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941B6" w:rsidRPr="00A17A9A" w14:paraId="554DACD6" w14:textId="77777777" w:rsidTr="001941B6">
        <w:tc>
          <w:tcPr>
            <w:tcW w:w="4785" w:type="dxa"/>
          </w:tcPr>
          <w:p w14:paraId="47B1B60E" w14:textId="27030880" w:rsidR="001941B6" w:rsidRPr="00A17A9A" w:rsidRDefault="001941B6" w:rsidP="001941B6">
            <w:pPr>
              <w:overflowPunct/>
              <w:textAlignment w:val="auto"/>
              <w:outlineLvl w:val="0"/>
              <w:rPr>
                <w:rFonts w:eastAsiaTheme="minorHAnsi"/>
                <w:sz w:val="28"/>
                <w:szCs w:val="28"/>
                <w:lang w:eastAsia="en-US"/>
              </w:rPr>
            </w:pPr>
            <w:r w:rsidRPr="00A17A9A">
              <w:rPr>
                <w:rFonts w:eastAsiaTheme="minorHAnsi"/>
                <w:sz w:val="28"/>
                <w:szCs w:val="28"/>
                <w:lang w:eastAsia="en-US"/>
              </w:rPr>
              <w:t>Заместитель Министра природных ресурсов и экологии Российской Федерации – руководитель</w:t>
            </w:r>
          </w:p>
          <w:p w14:paraId="07A20AEF" w14:textId="77777777" w:rsidR="001941B6" w:rsidRPr="00A17A9A" w:rsidRDefault="001941B6" w:rsidP="001941B6">
            <w:pPr>
              <w:overflowPunct/>
              <w:textAlignment w:val="auto"/>
              <w:rPr>
                <w:rFonts w:eastAsiaTheme="minorHAnsi"/>
                <w:sz w:val="28"/>
                <w:szCs w:val="28"/>
                <w:lang w:eastAsia="en-US"/>
              </w:rPr>
            </w:pPr>
            <w:r w:rsidRPr="00A17A9A">
              <w:rPr>
                <w:rFonts w:eastAsiaTheme="minorHAnsi"/>
                <w:sz w:val="28"/>
                <w:szCs w:val="28"/>
                <w:lang w:eastAsia="en-US"/>
              </w:rPr>
              <w:t>Федерального агентства</w:t>
            </w:r>
          </w:p>
          <w:p w14:paraId="6E8A301D" w14:textId="77777777" w:rsidR="001941B6" w:rsidRPr="00A17A9A" w:rsidRDefault="001941B6" w:rsidP="001941B6">
            <w:pPr>
              <w:overflowPunct/>
              <w:textAlignment w:val="auto"/>
              <w:rPr>
                <w:rFonts w:eastAsiaTheme="minorHAnsi"/>
                <w:sz w:val="28"/>
                <w:szCs w:val="28"/>
                <w:lang w:eastAsia="en-US"/>
              </w:rPr>
            </w:pPr>
            <w:r w:rsidRPr="00A17A9A">
              <w:rPr>
                <w:rFonts w:eastAsiaTheme="minorHAnsi"/>
                <w:sz w:val="28"/>
                <w:szCs w:val="28"/>
                <w:lang w:eastAsia="en-US"/>
              </w:rPr>
              <w:t>лесного хозяйства</w:t>
            </w:r>
          </w:p>
          <w:p w14:paraId="46D0F0B8" w14:textId="77777777" w:rsidR="001941B6" w:rsidRPr="00A17A9A" w:rsidRDefault="001941B6" w:rsidP="001941B6">
            <w:pPr>
              <w:overflowPunct/>
              <w:textAlignment w:val="auto"/>
              <w:rPr>
                <w:rFonts w:eastAsiaTheme="minorHAnsi"/>
                <w:sz w:val="28"/>
                <w:szCs w:val="28"/>
                <w:lang w:eastAsia="en-US"/>
              </w:rPr>
            </w:pPr>
          </w:p>
          <w:p w14:paraId="4664B8B4" w14:textId="3B4D4375" w:rsidR="001941B6" w:rsidRPr="00A17A9A" w:rsidRDefault="0032793D" w:rsidP="001941B6">
            <w:pPr>
              <w:overflowPunct/>
              <w:textAlignment w:val="auto"/>
              <w:rPr>
                <w:rFonts w:eastAsiaTheme="minorHAnsi"/>
                <w:sz w:val="28"/>
                <w:szCs w:val="28"/>
                <w:lang w:eastAsia="en-US"/>
              </w:rPr>
            </w:pPr>
            <w:r w:rsidRPr="00A17A9A">
              <w:rPr>
                <w:rFonts w:eastAsiaTheme="minorHAnsi"/>
                <w:sz w:val="28"/>
                <w:szCs w:val="28"/>
                <w:lang w:eastAsia="en-US"/>
              </w:rPr>
              <w:t>________________</w:t>
            </w:r>
            <w:r w:rsidR="001941B6" w:rsidRPr="00A17A9A">
              <w:rPr>
                <w:rFonts w:eastAsiaTheme="minorHAnsi"/>
                <w:sz w:val="28"/>
                <w:szCs w:val="28"/>
                <w:lang w:eastAsia="en-US"/>
              </w:rPr>
              <w:t xml:space="preserve">И.В. </w:t>
            </w:r>
            <w:proofErr w:type="spellStart"/>
            <w:r w:rsidR="001941B6" w:rsidRPr="00A17A9A">
              <w:rPr>
                <w:rFonts w:eastAsiaTheme="minorHAnsi"/>
                <w:sz w:val="28"/>
                <w:szCs w:val="28"/>
                <w:lang w:eastAsia="en-US"/>
              </w:rPr>
              <w:t>Валентик</w:t>
            </w:r>
            <w:proofErr w:type="spellEnd"/>
          </w:p>
          <w:p w14:paraId="670055E1" w14:textId="77777777" w:rsidR="001941B6" w:rsidRPr="00A17A9A" w:rsidRDefault="001941B6" w:rsidP="001941B6">
            <w:pPr>
              <w:overflowPunct/>
              <w:textAlignment w:val="auto"/>
              <w:rPr>
                <w:rFonts w:eastAsiaTheme="minorHAnsi"/>
                <w:sz w:val="28"/>
                <w:szCs w:val="28"/>
                <w:lang w:eastAsia="en-US"/>
              </w:rPr>
            </w:pPr>
          </w:p>
          <w:p w14:paraId="210EA816" w14:textId="735CFDA5" w:rsidR="001941B6" w:rsidRPr="00A17A9A" w:rsidRDefault="0032793D" w:rsidP="001941B6">
            <w:pPr>
              <w:overflowPunct/>
              <w:textAlignment w:val="auto"/>
              <w:rPr>
                <w:rFonts w:eastAsiaTheme="minorHAnsi"/>
                <w:sz w:val="28"/>
                <w:szCs w:val="28"/>
                <w:lang w:eastAsia="en-US"/>
              </w:rPr>
            </w:pPr>
            <w:r w:rsidRPr="00A17A9A">
              <w:rPr>
                <w:rFonts w:eastAsiaTheme="minorHAnsi"/>
                <w:sz w:val="28"/>
                <w:szCs w:val="28"/>
                <w:lang w:eastAsia="en-US"/>
              </w:rPr>
              <w:t>«</w:t>
            </w:r>
            <w:r w:rsidR="001941B6" w:rsidRPr="00A17A9A">
              <w:rPr>
                <w:rFonts w:eastAsiaTheme="minorHAnsi"/>
                <w:sz w:val="28"/>
                <w:szCs w:val="28"/>
                <w:lang w:eastAsia="en-US"/>
              </w:rPr>
              <w:t>__</w:t>
            </w:r>
            <w:r w:rsidRPr="00A17A9A">
              <w:rPr>
                <w:rFonts w:eastAsiaTheme="minorHAnsi"/>
                <w:sz w:val="28"/>
                <w:szCs w:val="28"/>
                <w:lang w:eastAsia="en-US"/>
              </w:rPr>
              <w:t>»</w:t>
            </w:r>
            <w:r w:rsidR="001941B6" w:rsidRPr="00A17A9A">
              <w:rPr>
                <w:rFonts w:eastAsiaTheme="minorHAnsi"/>
                <w:sz w:val="28"/>
                <w:szCs w:val="28"/>
                <w:lang w:eastAsia="en-US"/>
              </w:rPr>
              <w:t>__</w:t>
            </w:r>
            <w:r w:rsidRPr="00A17A9A">
              <w:rPr>
                <w:rFonts w:eastAsiaTheme="minorHAnsi"/>
                <w:sz w:val="28"/>
                <w:szCs w:val="28"/>
                <w:lang w:eastAsia="en-US"/>
              </w:rPr>
              <w:t>_</w:t>
            </w:r>
            <w:r w:rsidR="001941B6" w:rsidRPr="00A17A9A">
              <w:rPr>
                <w:rFonts w:eastAsiaTheme="minorHAnsi"/>
                <w:sz w:val="28"/>
                <w:szCs w:val="28"/>
                <w:lang w:eastAsia="en-US"/>
              </w:rPr>
              <w:t>____________ 2016 года</w:t>
            </w:r>
          </w:p>
          <w:p w14:paraId="7D958138" w14:textId="77777777" w:rsidR="001941B6" w:rsidRPr="00A17A9A" w:rsidRDefault="001941B6" w:rsidP="001941B6">
            <w:pPr>
              <w:overflowPunct/>
              <w:textAlignment w:val="auto"/>
              <w:outlineLvl w:val="0"/>
              <w:rPr>
                <w:rFonts w:eastAsiaTheme="minorHAnsi"/>
                <w:sz w:val="28"/>
                <w:szCs w:val="28"/>
                <w:lang w:eastAsia="en-US"/>
              </w:rPr>
            </w:pPr>
          </w:p>
        </w:tc>
        <w:tc>
          <w:tcPr>
            <w:tcW w:w="4786" w:type="dxa"/>
          </w:tcPr>
          <w:p w14:paraId="774E1049" w14:textId="77777777" w:rsidR="001941B6" w:rsidRPr="00A17A9A" w:rsidRDefault="001941B6" w:rsidP="001941B6">
            <w:pPr>
              <w:overflowPunct/>
              <w:ind w:left="1027"/>
              <w:textAlignment w:val="auto"/>
              <w:rPr>
                <w:rFonts w:eastAsiaTheme="minorHAnsi"/>
                <w:sz w:val="28"/>
                <w:szCs w:val="28"/>
                <w:lang w:eastAsia="en-US"/>
              </w:rPr>
            </w:pPr>
            <w:r w:rsidRPr="00A17A9A">
              <w:rPr>
                <w:rFonts w:eastAsiaTheme="minorHAnsi"/>
                <w:sz w:val="28"/>
                <w:szCs w:val="28"/>
                <w:lang w:eastAsia="en-US"/>
              </w:rPr>
              <w:t>Председатель</w:t>
            </w:r>
          </w:p>
          <w:p w14:paraId="08D3A7A0" w14:textId="77777777" w:rsidR="001941B6" w:rsidRPr="00A17A9A" w:rsidRDefault="001941B6" w:rsidP="001941B6">
            <w:pPr>
              <w:overflowPunct/>
              <w:ind w:left="1027"/>
              <w:textAlignment w:val="auto"/>
              <w:rPr>
                <w:rFonts w:eastAsiaTheme="minorHAnsi"/>
                <w:sz w:val="28"/>
                <w:szCs w:val="28"/>
                <w:lang w:eastAsia="en-US"/>
              </w:rPr>
            </w:pPr>
            <w:r w:rsidRPr="00A17A9A">
              <w:rPr>
                <w:rFonts w:eastAsiaTheme="minorHAnsi"/>
                <w:sz w:val="28"/>
                <w:szCs w:val="28"/>
                <w:lang w:eastAsia="en-US"/>
              </w:rPr>
              <w:t>Профессионального союза</w:t>
            </w:r>
          </w:p>
          <w:p w14:paraId="3AD25634" w14:textId="77777777" w:rsidR="001941B6" w:rsidRPr="00A17A9A" w:rsidRDefault="001941B6" w:rsidP="001941B6">
            <w:pPr>
              <w:overflowPunct/>
              <w:ind w:left="1027"/>
              <w:textAlignment w:val="auto"/>
              <w:rPr>
                <w:rFonts w:eastAsiaTheme="minorHAnsi"/>
                <w:sz w:val="28"/>
                <w:szCs w:val="28"/>
                <w:lang w:eastAsia="en-US"/>
              </w:rPr>
            </w:pPr>
            <w:r w:rsidRPr="00A17A9A">
              <w:rPr>
                <w:rFonts w:eastAsiaTheme="minorHAnsi"/>
                <w:sz w:val="28"/>
                <w:szCs w:val="28"/>
                <w:lang w:eastAsia="en-US"/>
              </w:rPr>
              <w:t>работников лесных</w:t>
            </w:r>
          </w:p>
          <w:p w14:paraId="7F2197FE" w14:textId="03F092B9" w:rsidR="001941B6" w:rsidRPr="00A17A9A" w:rsidRDefault="001941B6" w:rsidP="001941B6">
            <w:pPr>
              <w:overflowPunct/>
              <w:ind w:left="1027"/>
              <w:textAlignment w:val="auto"/>
              <w:rPr>
                <w:rFonts w:eastAsiaTheme="minorHAnsi"/>
                <w:sz w:val="28"/>
                <w:szCs w:val="28"/>
                <w:lang w:eastAsia="en-US"/>
              </w:rPr>
            </w:pPr>
            <w:r w:rsidRPr="00A17A9A">
              <w:rPr>
                <w:rFonts w:eastAsiaTheme="minorHAnsi"/>
                <w:sz w:val="28"/>
                <w:szCs w:val="28"/>
                <w:lang w:eastAsia="en-US"/>
              </w:rPr>
              <w:t xml:space="preserve">отраслей </w:t>
            </w:r>
            <w:r w:rsidR="00E1251A" w:rsidRPr="00A17A9A">
              <w:rPr>
                <w:rFonts w:eastAsiaTheme="minorHAnsi"/>
                <w:sz w:val="28"/>
                <w:szCs w:val="28"/>
                <w:lang w:eastAsia="en-US"/>
              </w:rPr>
              <w:t>Российской Федерации</w:t>
            </w:r>
          </w:p>
          <w:p w14:paraId="58AFB003" w14:textId="77777777" w:rsidR="001941B6" w:rsidRPr="00A17A9A" w:rsidRDefault="001941B6" w:rsidP="001941B6">
            <w:pPr>
              <w:overflowPunct/>
              <w:ind w:left="1027"/>
              <w:textAlignment w:val="auto"/>
              <w:rPr>
                <w:rFonts w:eastAsiaTheme="minorHAnsi"/>
                <w:sz w:val="28"/>
                <w:szCs w:val="28"/>
                <w:lang w:eastAsia="en-US"/>
              </w:rPr>
            </w:pPr>
          </w:p>
          <w:p w14:paraId="247E934A" w14:textId="1E21B91F" w:rsidR="001941B6" w:rsidRPr="00A17A9A" w:rsidRDefault="0032793D" w:rsidP="001941B6">
            <w:pPr>
              <w:overflowPunct/>
              <w:ind w:left="1027"/>
              <w:textAlignment w:val="auto"/>
              <w:rPr>
                <w:rFonts w:eastAsiaTheme="minorHAnsi"/>
                <w:sz w:val="28"/>
                <w:szCs w:val="28"/>
                <w:lang w:eastAsia="en-US"/>
              </w:rPr>
            </w:pPr>
            <w:r w:rsidRPr="00A17A9A">
              <w:rPr>
                <w:rFonts w:eastAsiaTheme="minorHAnsi"/>
                <w:sz w:val="28"/>
                <w:szCs w:val="28"/>
                <w:lang w:eastAsia="en-US"/>
              </w:rPr>
              <w:t>____________</w:t>
            </w:r>
            <w:r w:rsidR="001941B6" w:rsidRPr="00A17A9A">
              <w:rPr>
                <w:rFonts w:eastAsiaTheme="minorHAnsi"/>
                <w:sz w:val="28"/>
                <w:szCs w:val="28"/>
                <w:lang w:eastAsia="en-US"/>
              </w:rPr>
              <w:t>Д.С. Журавлев</w:t>
            </w:r>
          </w:p>
          <w:p w14:paraId="12EB7D12" w14:textId="77777777" w:rsidR="001941B6" w:rsidRPr="00A17A9A" w:rsidRDefault="001941B6" w:rsidP="001941B6">
            <w:pPr>
              <w:overflowPunct/>
              <w:ind w:left="1027"/>
              <w:textAlignment w:val="auto"/>
              <w:rPr>
                <w:rFonts w:eastAsiaTheme="minorHAnsi"/>
                <w:sz w:val="28"/>
                <w:szCs w:val="28"/>
                <w:lang w:eastAsia="en-US"/>
              </w:rPr>
            </w:pPr>
          </w:p>
          <w:p w14:paraId="6B8B2D17" w14:textId="00E0495C" w:rsidR="001941B6" w:rsidRPr="00A17A9A" w:rsidRDefault="0032793D" w:rsidP="0032793D">
            <w:pPr>
              <w:overflowPunct/>
              <w:ind w:left="1027"/>
              <w:textAlignment w:val="auto"/>
              <w:rPr>
                <w:rFonts w:eastAsiaTheme="minorHAnsi"/>
                <w:sz w:val="28"/>
                <w:szCs w:val="28"/>
                <w:lang w:eastAsia="en-US"/>
              </w:rPr>
            </w:pPr>
            <w:r w:rsidRPr="00A17A9A">
              <w:rPr>
                <w:rFonts w:eastAsiaTheme="minorHAnsi"/>
                <w:sz w:val="28"/>
                <w:szCs w:val="28"/>
                <w:lang w:eastAsia="en-US"/>
              </w:rPr>
              <w:t>«</w:t>
            </w:r>
            <w:r w:rsidR="001941B6" w:rsidRPr="00A17A9A">
              <w:rPr>
                <w:rFonts w:eastAsiaTheme="minorHAnsi"/>
                <w:sz w:val="28"/>
                <w:szCs w:val="28"/>
                <w:lang w:eastAsia="en-US"/>
              </w:rPr>
              <w:t>__</w:t>
            </w:r>
            <w:r w:rsidRPr="00A17A9A">
              <w:rPr>
                <w:rFonts w:eastAsiaTheme="minorHAnsi"/>
                <w:sz w:val="28"/>
                <w:szCs w:val="28"/>
                <w:lang w:eastAsia="en-US"/>
              </w:rPr>
              <w:t>»</w:t>
            </w:r>
            <w:r w:rsidR="001941B6" w:rsidRPr="00A17A9A">
              <w:rPr>
                <w:rFonts w:eastAsiaTheme="minorHAnsi"/>
                <w:sz w:val="28"/>
                <w:szCs w:val="28"/>
                <w:lang w:eastAsia="en-US"/>
              </w:rPr>
              <w:t>____________ 2016 года</w:t>
            </w:r>
          </w:p>
        </w:tc>
      </w:tr>
    </w:tbl>
    <w:p w14:paraId="596DD354" w14:textId="77777777" w:rsidR="001941B6" w:rsidRPr="00A17A9A" w:rsidRDefault="001941B6" w:rsidP="001941B6">
      <w:pPr>
        <w:overflowPunct/>
        <w:textAlignment w:val="auto"/>
        <w:outlineLvl w:val="0"/>
        <w:rPr>
          <w:rFonts w:eastAsiaTheme="minorHAnsi"/>
          <w:sz w:val="28"/>
          <w:szCs w:val="28"/>
          <w:lang w:eastAsia="en-US"/>
        </w:rPr>
      </w:pPr>
    </w:p>
    <w:p w14:paraId="65513360" w14:textId="77777777" w:rsidR="001941B6" w:rsidRPr="00A17A9A" w:rsidRDefault="001941B6" w:rsidP="001941B6">
      <w:pPr>
        <w:overflowPunct/>
        <w:textAlignment w:val="auto"/>
        <w:outlineLvl w:val="0"/>
        <w:rPr>
          <w:rFonts w:eastAsiaTheme="minorHAnsi"/>
          <w:sz w:val="28"/>
          <w:szCs w:val="28"/>
          <w:lang w:eastAsia="en-US"/>
        </w:rPr>
      </w:pPr>
    </w:p>
    <w:p w14:paraId="06667B0D" w14:textId="77777777" w:rsidR="00E1251A" w:rsidRPr="00A17A9A" w:rsidRDefault="00E1251A" w:rsidP="001941B6">
      <w:pPr>
        <w:overflowPunct/>
        <w:textAlignment w:val="auto"/>
        <w:outlineLvl w:val="0"/>
        <w:rPr>
          <w:rFonts w:eastAsiaTheme="minorHAnsi"/>
          <w:sz w:val="28"/>
          <w:szCs w:val="28"/>
          <w:lang w:eastAsia="en-US"/>
        </w:rPr>
      </w:pPr>
    </w:p>
    <w:p w14:paraId="248B689B" w14:textId="77777777" w:rsidR="00E1251A" w:rsidRPr="00A17A9A" w:rsidRDefault="00E1251A" w:rsidP="001941B6">
      <w:pPr>
        <w:overflowPunct/>
        <w:textAlignment w:val="auto"/>
        <w:outlineLvl w:val="0"/>
        <w:rPr>
          <w:rFonts w:eastAsiaTheme="minorHAnsi"/>
          <w:sz w:val="28"/>
          <w:szCs w:val="28"/>
          <w:lang w:eastAsia="en-US"/>
        </w:rPr>
      </w:pPr>
    </w:p>
    <w:p w14:paraId="1338D5B5" w14:textId="77777777" w:rsidR="00E1251A" w:rsidRPr="00A17A9A" w:rsidRDefault="00E1251A" w:rsidP="001941B6">
      <w:pPr>
        <w:overflowPunct/>
        <w:textAlignment w:val="auto"/>
        <w:outlineLvl w:val="0"/>
        <w:rPr>
          <w:rFonts w:eastAsiaTheme="minorHAnsi"/>
          <w:sz w:val="28"/>
          <w:szCs w:val="28"/>
          <w:lang w:eastAsia="en-US"/>
        </w:rPr>
      </w:pPr>
    </w:p>
    <w:p w14:paraId="066B3A9A" w14:textId="77777777" w:rsidR="00E1251A" w:rsidRPr="00A17A9A" w:rsidRDefault="00E1251A" w:rsidP="001941B6">
      <w:pPr>
        <w:overflowPunct/>
        <w:textAlignment w:val="auto"/>
        <w:outlineLvl w:val="0"/>
        <w:rPr>
          <w:rFonts w:eastAsiaTheme="minorHAnsi"/>
          <w:sz w:val="28"/>
          <w:szCs w:val="28"/>
          <w:lang w:eastAsia="en-US"/>
        </w:rPr>
      </w:pPr>
    </w:p>
    <w:p w14:paraId="4330E39B" w14:textId="77777777" w:rsidR="00A348FF" w:rsidRPr="00A17A9A" w:rsidRDefault="00A348FF" w:rsidP="00A348FF">
      <w:pPr>
        <w:overflowPunct/>
        <w:jc w:val="right"/>
        <w:textAlignment w:val="auto"/>
        <w:rPr>
          <w:rFonts w:eastAsiaTheme="minorHAnsi"/>
          <w:sz w:val="28"/>
          <w:szCs w:val="28"/>
          <w:lang w:eastAsia="en-US"/>
        </w:rPr>
      </w:pPr>
    </w:p>
    <w:p w14:paraId="0E74C21A" w14:textId="77777777" w:rsidR="00A348FF" w:rsidRPr="00A17A9A" w:rsidRDefault="00A348FF" w:rsidP="00A348FF">
      <w:pPr>
        <w:overflowPunct/>
        <w:ind w:firstLine="540"/>
        <w:jc w:val="both"/>
        <w:textAlignment w:val="auto"/>
        <w:rPr>
          <w:rFonts w:eastAsiaTheme="minorHAnsi"/>
          <w:sz w:val="28"/>
          <w:szCs w:val="28"/>
          <w:lang w:eastAsia="en-US"/>
        </w:rPr>
      </w:pPr>
    </w:p>
    <w:p w14:paraId="304717B8" w14:textId="77777777" w:rsidR="00A348FF" w:rsidRPr="00A17A9A" w:rsidRDefault="00A348FF" w:rsidP="00A348FF">
      <w:pPr>
        <w:overflowPunct/>
        <w:jc w:val="center"/>
        <w:textAlignment w:val="auto"/>
        <w:rPr>
          <w:rFonts w:eastAsiaTheme="minorHAnsi"/>
          <w:b/>
          <w:bCs/>
          <w:sz w:val="28"/>
          <w:szCs w:val="28"/>
          <w:lang w:eastAsia="en-US"/>
        </w:rPr>
      </w:pPr>
      <w:r w:rsidRPr="00A17A9A">
        <w:rPr>
          <w:rFonts w:eastAsiaTheme="minorHAnsi"/>
          <w:b/>
          <w:bCs/>
          <w:sz w:val="28"/>
          <w:szCs w:val="28"/>
          <w:lang w:eastAsia="en-US"/>
        </w:rPr>
        <w:t>ОТРАСЛЕВОЕ СОГЛАШЕНИЕ</w:t>
      </w:r>
    </w:p>
    <w:p w14:paraId="3265B121" w14:textId="77777777" w:rsidR="00A348FF" w:rsidRPr="00A17A9A" w:rsidRDefault="00A348FF" w:rsidP="00A348FF">
      <w:pPr>
        <w:overflowPunct/>
        <w:jc w:val="center"/>
        <w:textAlignment w:val="auto"/>
        <w:rPr>
          <w:rFonts w:eastAsiaTheme="minorHAnsi"/>
          <w:b/>
          <w:bCs/>
          <w:sz w:val="28"/>
          <w:szCs w:val="28"/>
          <w:lang w:eastAsia="en-US"/>
        </w:rPr>
      </w:pPr>
      <w:r w:rsidRPr="00A17A9A">
        <w:rPr>
          <w:rFonts w:eastAsiaTheme="minorHAnsi"/>
          <w:b/>
          <w:bCs/>
          <w:sz w:val="28"/>
          <w:szCs w:val="28"/>
          <w:lang w:eastAsia="en-US"/>
        </w:rPr>
        <w:t>ПО ЛЕСНОМУ ХОЗЯЙСТВУ РОССИЙСКОЙ ФЕДЕРАЦИИ</w:t>
      </w:r>
    </w:p>
    <w:p w14:paraId="02491D2D" w14:textId="102E4084" w:rsidR="00A348FF" w:rsidRPr="00A17A9A" w:rsidRDefault="00A348FF" w:rsidP="00A348FF">
      <w:pPr>
        <w:overflowPunct/>
        <w:jc w:val="center"/>
        <w:textAlignment w:val="auto"/>
        <w:rPr>
          <w:rFonts w:eastAsiaTheme="minorHAnsi"/>
          <w:b/>
          <w:bCs/>
          <w:sz w:val="28"/>
          <w:szCs w:val="28"/>
          <w:lang w:eastAsia="en-US"/>
        </w:rPr>
      </w:pPr>
      <w:r w:rsidRPr="00A17A9A">
        <w:rPr>
          <w:rFonts w:eastAsiaTheme="minorHAnsi"/>
          <w:b/>
          <w:bCs/>
          <w:sz w:val="28"/>
          <w:szCs w:val="28"/>
          <w:lang w:eastAsia="en-US"/>
        </w:rPr>
        <w:t>НА 201</w:t>
      </w:r>
      <w:r w:rsidR="001941B6" w:rsidRPr="00A17A9A">
        <w:rPr>
          <w:rFonts w:eastAsiaTheme="minorHAnsi"/>
          <w:b/>
          <w:bCs/>
          <w:sz w:val="28"/>
          <w:szCs w:val="28"/>
          <w:lang w:eastAsia="en-US"/>
        </w:rPr>
        <w:t>6 - 2019</w:t>
      </w:r>
      <w:r w:rsidRPr="00A17A9A">
        <w:rPr>
          <w:rFonts w:eastAsiaTheme="minorHAnsi"/>
          <w:b/>
          <w:bCs/>
          <w:sz w:val="28"/>
          <w:szCs w:val="28"/>
          <w:lang w:eastAsia="en-US"/>
        </w:rPr>
        <w:t xml:space="preserve"> ГОДЫ</w:t>
      </w:r>
    </w:p>
    <w:p w14:paraId="5389C8CA" w14:textId="77777777" w:rsidR="00A348FF" w:rsidRPr="00A17A9A" w:rsidRDefault="00A348FF">
      <w:pPr>
        <w:rPr>
          <w:sz w:val="28"/>
          <w:szCs w:val="28"/>
        </w:rPr>
      </w:pPr>
    </w:p>
    <w:p w14:paraId="3F39782F" w14:textId="77777777" w:rsidR="00E1251A" w:rsidRPr="00A17A9A" w:rsidRDefault="00E1251A">
      <w:pPr>
        <w:rPr>
          <w:sz w:val="28"/>
          <w:szCs w:val="28"/>
        </w:rPr>
      </w:pPr>
    </w:p>
    <w:p w14:paraId="1AC466AA" w14:textId="77777777" w:rsidR="00E1251A" w:rsidRPr="00A17A9A" w:rsidRDefault="00E1251A">
      <w:pPr>
        <w:rPr>
          <w:sz w:val="28"/>
          <w:szCs w:val="28"/>
        </w:rPr>
      </w:pPr>
    </w:p>
    <w:p w14:paraId="7BA33516" w14:textId="77777777" w:rsidR="00E1251A" w:rsidRPr="00A17A9A" w:rsidRDefault="00E1251A">
      <w:pPr>
        <w:rPr>
          <w:sz w:val="28"/>
          <w:szCs w:val="28"/>
        </w:rPr>
      </w:pPr>
    </w:p>
    <w:p w14:paraId="3F388913" w14:textId="77777777" w:rsidR="00E1251A" w:rsidRPr="00A17A9A" w:rsidRDefault="00E1251A">
      <w:pPr>
        <w:rPr>
          <w:sz w:val="28"/>
          <w:szCs w:val="28"/>
        </w:rPr>
      </w:pPr>
    </w:p>
    <w:p w14:paraId="76EF6FF2" w14:textId="77777777" w:rsidR="00E1251A" w:rsidRPr="00A17A9A" w:rsidRDefault="00E1251A">
      <w:pPr>
        <w:rPr>
          <w:sz w:val="28"/>
          <w:szCs w:val="28"/>
        </w:rPr>
      </w:pPr>
    </w:p>
    <w:p w14:paraId="5AA69325" w14:textId="77777777" w:rsidR="00E1251A" w:rsidRPr="00A17A9A" w:rsidRDefault="00E1251A">
      <w:pPr>
        <w:rPr>
          <w:sz w:val="28"/>
          <w:szCs w:val="28"/>
        </w:rPr>
      </w:pPr>
    </w:p>
    <w:p w14:paraId="4367D26D" w14:textId="77777777" w:rsidR="00E1251A" w:rsidRPr="00A17A9A" w:rsidRDefault="00E1251A">
      <w:pPr>
        <w:rPr>
          <w:sz w:val="28"/>
          <w:szCs w:val="28"/>
        </w:rPr>
      </w:pPr>
    </w:p>
    <w:p w14:paraId="01006D3A" w14:textId="77777777" w:rsidR="00E1251A" w:rsidRPr="00A17A9A" w:rsidRDefault="00E1251A">
      <w:pPr>
        <w:rPr>
          <w:sz w:val="28"/>
          <w:szCs w:val="28"/>
        </w:rPr>
      </w:pPr>
    </w:p>
    <w:p w14:paraId="086B0471" w14:textId="77777777" w:rsidR="00E1251A" w:rsidRPr="00A17A9A" w:rsidRDefault="00E1251A">
      <w:pPr>
        <w:rPr>
          <w:sz w:val="28"/>
          <w:szCs w:val="28"/>
        </w:rPr>
      </w:pPr>
    </w:p>
    <w:p w14:paraId="0C9629A3" w14:textId="77777777" w:rsidR="00E1251A" w:rsidRPr="00A17A9A" w:rsidRDefault="00E1251A">
      <w:pPr>
        <w:rPr>
          <w:sz w:val="28"/>
          <w:szCs w:val="28"/>
        </w:rPr>
      </w:pPr>
    </w:p>
    <w:p w14:paraId="77C8153C" w14:textId="77777777" w:rsidR="00E1251A" w:rsidRPr="00A17A9A" w:rsidRDefault="00E1251A">
      <w:pPr>
        <w:rPr>
          <w:sz w:val="28"/>
          <w:szCs w:val="28"/>
        </w:rPr>
      </w:pPr>
    </w:p>
    <w:p w14:paraId="51E39E23" w14:textId="77777777" w:rsidR="00E1251A" w:rsidRPr="00A17A9A" w:rsidRDefault="00E1251A">
      <w:pPr>
        <w:rPr>
          <w:sz w:val="28"/>
          <w:szCs w:val="28"/>
        </w:rPr>
      </w:pPr>
    </w:p>
    <w:p w14:paraId="24368633" w14:textId="77777777" w:rsidR="00E1251A" w:rsidRPr="00A17A9A" w:rsidRDefault="00E1251A">
      <w:pPr>
        <w:rPr>
          <w:sz w:val="28"/>
          <w:szCs w:val="28"/>
        </w:rPr>
      </w:pPr>
    </w:p>
    <w:p w14:paraId="5AC71211" w14:textId="77777777" w:rsidR="00E1251A" w:rsidRPr="00A17A9A" w:rsidRDefault="00E1251A">
      <w:pPr>
        <w:rPr>
          <w:sz w:val="28"/>
          <w:szCs w:val="28"/>
        </w:rPr>
      </w:pPr>
    </w:p>
    <w:p w14:paraId="220CF137" w14:textId="77777777" w:rsidR="00E1251A" w:rsidRPr="00A17A9A" w:rsidRDefault="00E1251A">
      <w:pPr>
        <w:rPr>
          <w:sz w:val="28"/>
          <w:szCs w:val="28"/>
        </w:rPr>
      </w:pPr>
    </w:p>
    <w:p w14:paraId="658E990E" w14:textId="77777777" w:rsidR="00E1251A" w:rsidRPr="00A17A9A" w:rsidRDefault="00E1251A">
      <w:pPr>
        <w:rPr>
          <w:sz w:val="28"/>
          <w:szCs w:val="28"/>
        </w:rPr>
      </w:pPr>
    </w:p>
    <w:p w14:paraId="2A929244" w14:textId="77777777" w:rsidR="00E1251A" w:rsidRPr="00A17A9A" w:rsidRDefault="00E1251A">
      <w:pPr>
        <w:rPr>
          <w:sz w:val="28"/>
          <w:szCs w:val="28"/>
        </w:rPr>
      </w:pPr>
    </w:p>
    <w:p w14:paraId="54020EEC" w14:textId="77777777" w:rsidR="00E1251A" w:rsidRPr="00A17A9A" w:rsidRDefault="00E1251A">
      <w:pPr>
        <w:rPr>
          <w:sz w:val="28"/>
          <w:szCs w:val="28"/>
        </w:rPr>
      </w:pPr>
    </w:p>
    <w:p w14:paraId="6E0353DD" w14:textId="77777777" w:rsidR="00E1251A" w:rsidRPr="00A17A9A" w:rsidRDefault="00E1251A">
      <w:pPr>
        <w:rPr>
          <w:sz w:val="28"/>
          <w:szCs w:val="28"/>
        </w:rPr>
      </w:pPr>
    </w:p>
    <w:p w14:paraId="728E15B5" w14:textId="77777777" w:rsidR="00E1251A" w:rsidRPr="00A17A9A" w:rsidRDefault="00E1251A">
      <w:pPr>
        <w:rPr>
          <w:sz w:val="28"/>
          <w:szCs w:val="28"/>
        </w:rPr>
      </w:pPr>
    </w:p>
    <w:p w14:paraId="10B54737" w14:textId="77777777" w:rsidR="00E1251A" w:rsidRPr="00A17A9A" w:rsidRDefault="00E1251A">
      <w:pPr>
        <w:rPr>
          <w:sz w:val="28"/>
          <w:szCs w:val="28"/>
        </w:rPr>
      </w:pPr>
    </w:p>
    <w:p w14:paraId="1579BB1C" w14:textId="6B45DF22" w:rsidR="00E1251A" w:rsidRPr="00A17A9A" w:rsidRDefault="00E1251A" w:rsidP="00E1251A">
      <w:pPr>
        <w:ind w:left="2832" w:firstLine="708"/>
        <w:rPr>
          <w:sz w:val="28"/>
          <w:szCs w:val="28"/>
        </w:rPr>
      </w:pPr>
      <w:r w:rsidRPr="00A17A9A">
        <w:rPr>
          <w:sz w:val="28"/>
          <w:szCs w:val="28"/>
        </w:rPr>
        <w:t>г. Москва</w:t>
      </w:r>
    </w:p>
    <w:tbl>
      <w:tblPr>
        <w:tblStyle w:val="af0"/>
        <w:tblW w:w="9571" w:type="dxa"/>
        <w:tblLayout w:type="fixed"/>
        <w:tblLook w:val="04A0" w:firstRow="1" w:lastRow="0" w:firstColumn="1" w:lastColumn="0" w:noHBand="0" w:noVBand="1"/>
      </w:tblPr>
      <w:tblGrid>
        <w:gridCol w:w="9571"/>
      </w:tblGrid>
      <w:tr w:rsidR="0064524F" w:rsidRPr="00A17A9A" w14:paraId="467097E6" w14:textId="77777777" w:rsidTr="00BC1A85">
        <w:trPr>
          <w:trHeight w:val="1007"/>
        </w:trPr>
        <w:tc>
          <w:tcPr>
            <w:tcW w:w="9571" w:type="dxa"/>
            <w:tcBorders>
              <w:top w:val="nil"/>
              <w:left w:val="nil"/>
              <w:bottom w:val="nil"/>
              <w:right w:val="nil"/>
            </w:tcBorders>
          </w:tcPr>
          <w:p w14:paraId="57EF8458" w14:textId="77777777" w:rsidR="00652F08" w:rsidRPr="00A17A9A" w:rsidRDefault="0064524F" w:rsidP="00BB7773">
            <w:pPr>
              <w:pStyle w:val="ConsPlusNormal"/>
              <w:numPr>
                <w:ilvl w:val="0"/>
                <w:numId w:val="9"/>
              </w:numPr>
              <w:jc w:val="center"/>
              <w:rPr>
                <w:rFonts w:ascii="Times New Roman" w:hAnsi="Times New Roman" w:cs="Times New Roman"/>
                <w:sz w:val="28"/>
                <w:szCs w:val="28"/>
              </w:rPr>
            </w:pPr>
            <w:r w:rsidRPr="00A17A9A">
              <w:rPr>
                <w:rFonts w:ascii="Times New Roman" w:hAnsi="Times New Roman" w:cs="Times New Roman"/>
                <w:sz w:val="28"/>
                <w:szCs w:val="28"/>
              </w:rPr>
              <w:lastRenderedPageBreak/>
              <w:t>ОБЩИЕ ПОЛОЖЕНИЯ</w:t>
            </w:r>
          </w:p>
          <w:p w14:paraId="1AB51B2F" w14:textId="6E3A555D" w:rsidR="00652F08" w:rsidRPr="00A17A9A" w:rsidRDefault="00652F08">
            <w:pPr>
              <w:pStyle w:val="ConsPlusNormal"/>
              <w:ind w:firstLine="709"/>
              <w:jc w:val="center"/>
              <w:rPr>
                <w:rFonts w:ascii="Times New Roman" w:hAnsi="Times New Roman" w:cs="Times New Roman"/>
                <w:sz w:val="28"/>
                <w:szCs w:val="28"/>
              </w:rPr>
            </w:pPr>
          </w:p>
          <w:p w14:paraId="30E08D2D" w14:textId="261C8956" w:rsidR="00BB7773" w:rsidRPr="00A17A9A" w:rsidRDefault="00C33E0B" w:rsidP="005A50CA">
            <w:pPr>
              <w:pStyle w:val="ConsPlusNormal"/>
              <w:numPr>
                <w:ilvl w:val="0"/>
                <w:numId w:val="10"/>
              </w:numPr>
              <w:ind w:left="33" w:right="-108"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Настоящее </w:t>
            </w:r>
            <w:r w:rsidR="00C1129F" w:rsidRPr="00A17A9A">
              <w:rPr>
                <w:rFonts w:ascii="Times New Roman" w:hAnsi="Times New Roman" w:cs="Times New Roman"/>
                <w:sz w:val="28"/>
                <w:szCs w:val="28"/>
              </w:rPr>
              <w:t>Отраслевое с</w:t>
            </w:r>
            <w:r w:rsidRPr="00A17A9A">
              <w:rPr>
                <w:rFonts w:ascii="Times New Roman" w:hAnsi="Times New Roman" w:cs="Times New Roman"/>
                <w:sz w:val="28"/>
                <w:szCs w:val="28"/>
              </w:rPr>
              <w:t>оглашение по лесному х</w:t>
            </w:r>
            <w:r w:rsidR="004052F4" w:rsidRPr="00A17A9A">
              <w:rPr>
                <w:rFonts w:ascii="Times New Roman" w:hAnsi="Times New Roman" w:cs="Times New Roman"/>
                <w:sz w:val="28"/>
                <w:szCs w:val="28"/>
              </w:rPr>
              <w:t xml:space="preserve">озяйству Российской Федерации </w:t>
            </w:r>
            <w:r w:rsidR="003223CC" w:rsidRPr="00A17A9A">
              <w:rPr>
                <w:rFonts w:ascii="Times New Roman" w:hAnsi="Times New Roman" w:cs="Times New Roman"/>
                <w:sz w:val="28"/>
                <w:szCs w:val="28"/>
              </w:rPr>
              <w:t>на</w:t>
            </w:r>
            <w:r w:rsidR="00BB7773" w:rsidRPr="00A17A9A">
              <w:rPr>
                <w:rFonts w:ascii="Times New Roman" w:hAnsi="Times New Roman" w:cs="Times New Roman"/>
                <w:sz w:val="28"/>
                <w:szCs w:val="28"/>
              </w:rPr>
              <w:t xml:space="preserve"> 2016 </w:t>
            </w:r>
            <w:r w:rsidR="00471FD0" w:rsidRPr="00A17A9A">
              <w:rPr>
                <w:rFonts w:ascii="Times New Roman" w:hAnsi="Times New Roman" w:cs="Times New Roman"/>
                <w:sz w:val="28"/>
                <w:szCs w:val="28"/>
              </w:rPr>
              <w:t xml:space="preserve">- </w:t>
            </w:r>
            <w:r w:rsidRPr="00A17A9A">
              <w:rPr>
                <w:rFonts w:ascii="Times New Roman" w:hAnsi="Times New Roman" w:cs="Times New Roman"/>
                <w:sz w:val="28"/>
                <w:szCs w:val="28"/>
              </w:rPr>
              <w:t xml:space="preserve">2019 </w:t>
            </w:r>
            <w:r w:rsidR="004052F4" w:rsidRPr="00A17A9A">
              <w:rPr>
                <w:rFonts w:ascii="Times New Roman" w:hAnsi="Times New Roman" w:cs="Times New Roman"/>
                <w:sz w:val="28"/>
                <w:szCs w:val="28"/>
              </w:rPr>
              <w:t>го</w:t>
            </w:r>
            <w:r w:rsidR="00471FD0" w:rsidRPr="00A17A9A">
              <w:rPr>
                <w:rFonts w:ascii="Times New Roman" w:hAnsi="Times New Roman" w:cs="Times New Roman"/>
                <w:sz w:val="28"/>
                <w:szCs w:val="28"/>
              </w:rPr>
              <w:t>ды</w:t>
            </w:r>
            <w:r w:rsidRPr="00A17A9A">
              <w:rPr>
                <w:rFonts w:ascii="Times New Roman" w:hAnsi="Times New Roman" w:cs="Times New Roman"/>
                <w:sz w:val="28"/>
                <w:szCs w:val="28"/>
              </w:rPr>
              <w:t xml:space="preserve"> (далее </w:t>
            </w:r>
            <w:r w:rsidR="00C1129F" w:rsidRPr="00A17A9A">
              <w:rPr>
                <w:rFonts w:ascii="Times New Roman" w:hAnsi="Times New Roman" w:cs="Times New Roman"/>
                <w:sz w:val="28"/>
                <w:szCs w:val="28"/>
              </w:rPr>
              <w:noBreakHyphen/>
            </w:r>
            <w:r w:rsidRPr="00A17A9A">
              <w:rPr>
                <w:rFonts w:ascii="Times New Roman" w:hAnsi="Times New Roman" w:cs="Times New Roman"/>
                <w:sz w:val="28"/>
                <w:szCs w:val="28"/>
              </w:rPr>
              <w:t xml:space="preserve"> Соглашение) заключено с целью установления общих принципов регулирования социально-трудовых отношений, условий оплаты труда, гарантий, компенсаций и льгот </w:t>
            </w:r>
            <w:r w:rsidR="00471FD0" w:rsidRPr="00A17A9A">
              <w:rPr>
                <w:rFonts w:ascii="Times New Roman" w:hAnsi="Times New Roman" w:cs="Times New Roman"/>
                <w:sz w:val="28"/>
                <w:szCs w:val="28"/>
              </w:rPr>
              <w:t>р</w:t>
            </w:r>
            <w:r w:rsidR="00A9541C" w:rsidRPr="00A17A9A">
              <w:rPr>
                <w:rFonts w:ascii="Times New Roman" w:hAnsi="Times New Roman" w:cs="Times New Roman"/>
                <w:sz w:val="28"/>
                <w:szCs w:val="28"/>
              </w:rPr>
              <w:t>аботника</w:t>
            </w:r>
            <w:r w:rsidRPr="00A17A9A">
              <w:rPr>
                <w:rFonts w:ascii="Times New Roman" w:hAnsi="Times New Roman" w:cs="Times New Roman"/>
                <w:sz w:val="28"/>
                <w:szCs w:val="28"/>
              </w:rPr>
              <w:t>м лесного хозяйства.</w:t>
            </w:r>
          </w:p>
          <w:p w14:paraId="3194CC8B" w14:textId="4FA84109" w:rsidR="00652F08" w:rsidRPr="00A17A9A" w:rsidRDefault="003223CC" w:rsidP="005A50CA">
            <w:pPr>
              <w:pStyle w:val="ConsPlusNormal"/>
              <w:numPr>
                <w:ilvl w:val="0"/>
                <w:numId w:val="10"/>
              </w:numPr>
              <w:ind w:left="33" w:right="-108" w:firstLine="709"/>
              <w:jc w:val="both"/>
              <w:rPr>
                <w:rFonts w:ascii="Times New Roman" w:hAnsi="Times New Roman" w:cs="Times New Roman"/>
                <w:sz w:val="28"/>
                <w:szCs w:val="28"/>
              </w:rPr>
            </w:pPr>
            <w:r w:rsidRPr="00A17A9A">
              <w:rPr>
                <w:rFonts w:ascii="Times New Roman" w:eastAsiaTheme="minorHAnsi" w:hAnsi="Times New Roman" w:cs="Times New Roman"/>
                <w:sz w:val="28"/>
                <w:szCs w:val="28"/>
                <w:lang w:eastAsia="en-US"/>
              </w:rPr>
              <w:t xml:space="preserve">Соглашение является правовым актом, обеспечивающим согласование интересов работников и работодателей и </w:t>
            </w:r>
            <w:r w:rsidRPr="00A17A9A">
              <w:rPr>
                <w:rFonts w:ascii="Times New Roman" w:hAnsi="Times New Roman" w:cs="Times New Roman"/>
                <w:sz w:val="28"/>
                <w:szCs w:val="28"/>
              </w:rPr>
              <w:t xml:space="preserve">устанавливающим общие условия оплаты труда, а также гарантии, компенсации и льготы </w:t>
            </w:r>
            <w:r w:rsidR="00C1129F" w:rsidRPr="00A17A9A">
              <w:rPr>
                <w:rFonts w:ascii="Times New Roman" w:hAnsi="Times New Roman" w:cs="Times New Roman"/>
                <w:sz w:val="28"/>
                <w:szCs w:val="28"/>
              </w:rPr>
              <w:t>р</w:t>
            </w:r>
            <w:r w:rsidR="00A9541C" w:rsidRPr="00A17A9A">
              <w:rPr>
                <w:rFonts w:ascii="Times New Roman" w:hAnsi="Times New Roman" w:cs="Times New Roman"/>
                <w:sz w:val="28"/>
                <w:szCs w:val="28"/>
              </w:rPr>
              <w:t>аботника</w:t>
            </w:r>
            <w:r w:rsidRPr="00A17A9A">
              <w:rPr>
                <w:rFonts w:ascii="Times New Roman" w:hAnsi="Times New Roman" w:cs="Times New Roman"/>
                <w:sz w:val="28"/>
                <w:szCs w:val="28"/>
              </w:rPr>
              <w:t xml:space="preserve">м организаций лесной отрасли и иных хозяйствующих субъектов, подведомственных </w:t>
            </w:r>
            <w:r w:rsidR="00C21BB4" w:rsidRPr="00A17A9A">
              <w:rPr>
                <w:rFonts w:ascii="Times New Roman" w:hAnsi="Times New Roman" w:cs="Times New Roman"/>
                <w:sz w:val="28"/>
                <w:szCs w:val="28"/>
              </w:rPr>
              <w:t>с</w:t>
            </w:r>
            <w:r w:rsidRPr="00A17A9A">
              <w:rPr>
                <w:rFonts w:ascii="Times New Roman" w:hAnsi="Times New Roman" w:cs="Times New Roman"/>
                <w:sz w:val="28"/>
                <w:szCs w:val="28"/>
              </w:rPr>
              <w:t xml:space="preserve">тороне </w:t>
            </w:r>
            <w:r w:rsidR="00C1129F" w:rsidRPr="00A17A9A">
              <w:rPr>
                <w:rFonts w:ascii="Times New Roman" w:hAnsi="Times New Roman" w:cs="Times New Roman"/>
                <w:sz w:val="28"/>
                <w:szCs w:val="28"/>
              </w:rPr>
              <w:t>р</w:t>
            </w:r>
            <w:r w:rsidRPr="00A17A9A">
              <w:rPr>
                <w:rFonts w:ascii="Times New Roman" w:hAnsi="Times New Roman" w:cs="Times New Roman"/>
                <w:sz w:val="28"/>
                <w:szCs w:val="28"/>
              </w:rPr>
              <w:t>або</w:t>
            </w:r>
            <w:r w:rsidR="00C21BB4" w:rsidRPr="00A17A9A">
              <w:rPr>
                <w:rFonts w:ascii="Times New Roman" w:hAnsi="Times New Roman" w:cs="Times New Roman"/>
                <w:sz w:val="28"/>
                <w:szCs w:val="28"/>
              </w:rPr>
              <w:t>тодателя и (или) финансируемых с</w:t>
            </w:r>
            <w:r w:rsidR="00C1129F" w:rsidRPr="00A17A9A">
              <w:rPr>
                <w:rFonts w:ascii="Times New Roman" w:hAnsi="Times New Roman" w:cs="Times New Roman"/>
                <w:sz w:val="28"/>
                <w:szCs w:val="28"/>
              </w:rPr>
              <w:t>тороной работодателя (далее – организации).</w:t>
            </w:r>
          </w:p>
          <w:p w14:paraId="3477B821" w14:textId="05015267" w:rsidR="00652F08" w:rsidRPr="00A17A9A" w:rsidRDefault="003223CC" w:rsidP="005A50CA">
            <w:pPr>
              <w:pStyle w:val="ConsPlusNormal"/>
              <w:numPr>
                <w:ilvl w:val="0"/>
                <w:numId w:val="10"/>
              </w:numPr>
              <w:ind w:left="33"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В основу Соглашения положены </w:t>
            </w:r>
            <w:hyperlink r:id="rId9" w:history="1">
              <w:r w:rsidRPr="00A17A9A">
                <w:rPr>
                  <w:rFonts w:ascii="Times New Roman" w:hAnsi="Times New Roman" w:cs="Times New Roman"/>
                  <w:sz w:val="28"/>
                  <w:szCs w:val="28"/>
                </w:rPr>
                <w:t>Конституция</w:t>
              </w:r>
            </w:hyperlink>
            <w:r w:rsidRPr="00A17A9A">
              <w:rPr>
                <w:rFonts w:ascii="Times New Roman" w:hAnsi="Times New Roman" w:cs="Times New Roman"/>
                <w:sz w:val="28"/>
                <w:szCs w:val="28"/>
              </w:rP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10" w:history="1">
              <w:r w:rsidRPr="00A17A9A">
                <w:rPr>
                  <w:rFonts w:ascii="Times New Roman" w:hAnsi="Times New Roman" w:cs="Times New Roman"/>
                  <w:sz w:val="28"/>
                  <w:szCs w:val="28"/>
                </w:rPr>
                <w:t>Генеральное соглашение</w:t>
              </w:r>
            </w:hyperlink>
            <w:r w:rsidRPr="00A17A9A">
              <w:rPr>
                <w:rFonts w:ascii="Times New Roman" w:hAnsi="Times New Roman" w:cs="Times New Roman"/>
                <w:sz w:val="28"/>
                <w:szCs w:val="28"/>
              </w:rPr>
              <w:t xml:space="preserve"> между общероссийскими объединениями профсоюзов, общероссийскими объединениями работодателей и Прав</w:t>
            </w:r>
            <w:r w:rsidR="00C1129F" w:rsidRPr="00A17A9A">
              <w:rPr>
                <w:rFonts w:ascii="Times New Roman" w:hAnsi="Times New Roman" w:cs="Times New Roman"/>
                <w:sz w:val="28"/>
                <w:szCs w:val="28"/>
              </w:rPr>
              <w:t>ительством Российской Федерации</w:t>
            </w:r>
            <w:r w:rsidRPr="00A17A9A">
              <w:rPr>
                <w:rFonts w:ascii="Times New Roman" w:hAnsi="Times New Roman" w:cs="Times New Roman"/>
                <w:sz w:val="28"/>
                <w:szCs w:val="28"/>
              </w:rPr>
              <w:t xml:space="preserve">. </w:t>
            </w:r>
          </w:p>
          <w:p w14:paraId="6FDF9656" w14:textId="77777777" w:rsidR="00652F08" w:rsidRPr="00A17A9A" w:rsidRDefault="00C33E0B" w:rsidP="005A50CA">
            <w:pPr>
              <w:pStyle w:val="ConsPlusNormal"/>
              <w:numPr>
                <w:ilvl w:val="0"/>
                <w:numId w:val="10"/>
              </w:numPr>
              <w:ind w:left="33" w:right="-108" w:firstLine="709"/>
              <w:jc w:val="both"/>
              <w:rPr>
                <w:rFonts w:ascii="Times New Roman" w:hAnsi="Times New Roman" w:cs="Times New Roman"/>
                <w:sz w:val="28"/>
                <w:szCs w:val="28"/>
              </w:rPr>
            </w:pPr>
            <w:r w:rsidRPr="00A17A9A">
              <w:rPr>
                <w:rFonts w:ascii="Times New Roman" w:hAnsi="Times New Roman" w:cs="Times New Roman"/>
                <w:sz w:val="28"/>
                <w:szCs w:val="28"/>
              </w:rPr>
              <w:t>Сторонами Соглашения являются:</w:t>
            </w:r>
          </w:p>
          <w:p w14:paraId="6F9764F7" w14:textId="3AF88404" w:rsidR="00C33E0B" w:rsidRPr="00A17A9A" w:rsidRDefault="003223CC" w:rsidP="005A50CA">
            <w:pPr>
              <w:pStyle w:val="ConsPlusNormal"/>
              <w:ind w:left="33" w:firstLine="709"/>
              <w:jc w:val="both"/>
              <w:rPr>
                <w:rFonts w:ascii="Times New Roman" w:hAnsi="Times New Roman" w:cs="Times New Roman"/>
                <w:sz w:val="28"/>
                <w:szCs w:val="28"/>
              </w:rPr>
            </w:pPr>
            <w:r w:rsidRPr="00A17A9A">
              <w:rPr>
                <w:rFonts w:ascii="Times New Roman" w:hAnsi="Times New Roman" w:cs="Times New Roman"/>
                <w:sz w:val="28"/>
                <w:szCs w:val="28"/>
              </w:rPr>
              <w:t>р</w:t>
            </w:r>
            <w:r w:rsidR="00C33E0B" w:rsidRPr="00A17A9A">
              <w:rPr>
                <w:rFonts w:ascii="Times New Roman" w:hAnsi="Times New Roman" w:cs="Times New Roman"/>
                <w:sz w:val="28"/>
                <w:szCs w:val="28"/>
              </w:rPr>
              <w:t xml:space="preserve">аботники в лице их представителя </w:t>
            </w:r>
            <w:r w:rsidR="00C1129F" w:rsidRPr="00A17A9A">
              <w:rPr>
                <w:rFonts w:ascii="Times New Roman" w:hAnsi="Times New Roman" w:cs="Times New Roman"/>
                <w:sz w:val="28"/>
                <w:szCs w:val="28"/>
              </w:rPr>
              <w:noBreakHyphen/>
            </w:r>
            <w:r w:rsidR="00471FD0" w:rsidRPr="00A17A9A">
              <w:rPr>
                <w:rFonts w:ascii="Times New Roman" w:hAnsi="Times New Roman" w:cs="Times New Roman"/>
                <w:sz w:val="28"/>
                <w:szCs w:val="28"/>
              </w:rPr>
              <w:t xml:space="preserve"> Профсоюза работников лесных от</w:t>
            </w:r>
            <w:r w:rsidR="00C33E0B" w:rsidRPr="00A17A9A">
              <w:rPr>
                <w:rFonts w:ascii="Times New Roman" w:hAnsi="Times New Roman" w:cs="Times New Roman"/>
                <w:sz w:val="28"/>
                <w:szCs w:val="28"/>
              </w:rPr>
              <w:t xml:space="preserve">раслей Российской Федерации (далее </w:t>
            </w:r>
            <w:r w:rsidR="00C21BB4" w:rsidRPr="00A17A9A">
              <w:rPr>
                <w:rFonts w:ascii="Times New Roman" w:hAnsi="Times New Roman" w:cs="Times New Roman"/>
                <w:sz w:val="28"/>
                <w:szCs w:val="28"/>
              </w:rPr>
              <w:t>–</w:t>
            </w:r>
            <w:r w:rsidR="00BB7773" w:rsidRPr="00A17A9A">
              <w:rPr>
                <w:rFonts w:ascii="Times New Roman" w:hAnsi="Times New Roman" w:cs="Times New Roman"/>
                <w:sz w:val="28"/>
                <w:szCs w:val="28"/>
              </w:rPr>
              <w:t xml:space="preserve"> </w:t>
            </w:r>
            <w:r w:rsidR="00C21BB4" w:rsidRPr="00A17A9A">
              <w:rPr>
                <w:rFonts w:ascii="Times New Roman" w:hAnsi="Times New Roman" w:cs="Times New Roman"/>
                <w:sz w:val="28"/>
                <w:szCs w:val="28"/>
              </w:rPr>
              <w:t>Работник</w:t>
            </w:r>
            <w:r w:rsidR="00BB7773" w:rsidRPr="00A17A9A">
              <w:rPr>
                <w:rFonts w:ascii="Times New Roman" w:hAnsi="Times New Roman" w:cs="Times New Roman"/>
                <w:sz w:val="28"/>
                <w:szCs w:val="28"/>
              </w:rPr>
              <w:t>и</w:t>
            </w:r>
            <w:r w:rsidR="00C21BB4" w:rsidRPr="00A17A9A">
              <w:rPr>
                <w:rFonts w:ascii="Times New Roman" w:hAnsi="Times New Roman" w:cs="Times New Roman"/>
                <w:sz w:val="28"/>
                <w:szCs w:val="28"/>
              </w:rPr>
              <w:t xml:space="preserve">, </w:t>
            </w:r>
            <w:proofErr w:type="spellStart"/>
            <w:r w:rsidR="00C33E0B" w:rsidRPr="00A17A9A">
              <w:rPr>
                <w:rFonts w:ascii="Times New Roman" w:hAnsi="Times New Roman" w:cs="Times New Roman"/>
                <w:sz w:val="28"/>
                <w:szCs w:val="28"/>
              </w:rPr>
              <w:t>Рослеспрофсоюз</w:t>
            </w:r>
            <w:proofErr w:type="spellEnd"/>
            <w:r w:rsidR="006D7C66" w:rsidRPr="00A17A9A">
              <w:rPr>
                <w:rFonts w:ascii="Times New Roman" w:hAnsi="Times New Roman" w:cs="Times New Roman"/>
                <w:sz w:val="28"/>
                <w:szCs w:val="28"/>
              </w:rPr>
              <w:t xml:space="preserve"> </w:t>
            </w:r>
            <w:r w:rsidR="00C21BB4" w:rsidRPr="00A17A9A">
              <w:rPr>
                <w:rFonts w:ascii="Times New Roman" w:hAnsi="Times New Roman" w:cs="Times New Roman"/>
                <w:sz w:val="28"/>
                <w:szCs w:val="28"/>
              </w:rPr>
              <w:t>соответственно</w:t>
            </w:r>
            <w:r w:rsidR="00C33E0B" w:rsidRPr="00A17A9A">
              <w:rPr>
                <w:rFonts w:ascii="Times New Roman" w:hAnsi="Times New Roman" w:cs="Times New Roman"/>
                <w:sz w:val="28"/>
                <w:szCs w:val="28"/>
              </w:rPr>
              <w:t>)</w:t>
            </w:r>
            <w:r w:rsidR="00FC6938" w:rsidRPr="00A17A9A">
              <w:rPr>
                <w:rFonts w:ascii="Times New Roman" w:hAnsi="Times New Roman" w:cs="Times New Roman"/>
                <w:sz w:val="28"/>
                <w:szCs w:val="28"/>
              </w:rPr>
              <w:t>, действующего на основании Устава</w:t>
            </w:r>
            <w:r w:rsidR="00C33E0B" w:rsidRPr="00A17A9A">
              <w:rPr>
                <w:rFonts w:ascii="Times New Roman" w:hAnsi="Times New Roman" w:cs="Times New Roman"/>
                <w:sz w:val="28"/>
                <w:szCs w:val="28"/>
              </w:rPr>
              <w:t>;</w:t>
            </w:r>
          </w:p>
          <w:p w14:paraId="1E093E29" w14:textId="2C409011" w:rsidR="00C33E0B" w:rsidRPr="00A17A9A" w:rsidRDefault="003223CC" w:rsidP="00FC6938">
            <w:pPr>
              <w:pStyle w:val="ConsPlusNormal"/>
              <w:ind w:firstLine="540"/>
              <w:jc w:val="both"/>
              <w:rPr>
                <w:rFonts w:ascii="Times New Roman" w:hAnsi="Times New Roman" w:cs="Times New Roman"/>
                <w:sz w:val="28"/>
                <w:szCs w:val="28"/>
              </w:rPr>
            </w:pPr>
            <w:r w:rsidRPr="00A17A9A">
              <w:rPr>
                <w:rFonts w:ascii="Times New Roman" w:hAnsi="Times New Roman" w:cs="Times New Roman"/>
                <w:sz w:val="28"/>
                <w:szCs w:val="28"/>
              </w:rPr>
              <w:t>р</w:t>
            </w:r>
            <w:r w:rsidR="00C33E0B" w:rsidRPr="00A17A9A">
              <w:rPr>
                <w:rFonts w:ascii="Times New Roman" w:hAnsi="Times New Roman" w:cs="Times New Roman"/>
                <w:sz w:val="28"/>
                <w:szCs w:val="28"/>
              </w:rPr>
              <w:t>або</w:t>
            </w:r>
            <w:r w:rsidR="00996688">
              <w:rPr>
                <w:rFonts w:ascii="Times New Roman" w:hAnsi="Times New Roman" w:cs="Times New Roman"/>
                <w:sz w:val="28"/>
                <w:szCs w:val="28"/>
              </w:rPr>
              <w:t xml:space="preserve">тодатель в лице представителя – </w:t>
            </w:r>
            <w:r w:rsidR="00C33E0B" w:rsidRPr="00A17A9A">
              <w:rPr>
                <w:rFonts w:ascii="Times New Roman" w:hAnsi="Times New Roman" w:cs="Times New Roman"/>
                <w:sz w:val="28"/>
                <w:szCs w:val="28"/>
              </w:rPr>
              <w:t xml:space="preserve">Федерального агентства лесного хозяйства, действующего на основании </w:t>
            </w:r>
            <w:hyperlink r:id="rId11" w:history="1">
              <w:r w:rsidR="00C33E0B" w:rsidRPr="00A17A9A">
                <w:rPr>
                  <w:rFonts w:ascii="Times New Roman" w:hAnsi="Times New Roman" w:cs="Times New Roman"/>
                  <w:sz w:val="28"/>
                  <w:szCs w:val="28"/>
                </w:rPr>
                <w:t>Положения</w:t>
              </w:r>
            </w:hyperlink>
            <w:r w:rsidR="00C33E0B" w:rsidRPr="00A17A9A">
              <w:rPr>
                <w:rFonts w:ascii="Times New Roman" w:hAnsi="Times New Roman" w:cs="Times New Roman"/>
                <w:sz w:val="28"/>
                <w:szCs w:val="28"/>
              </w:rPr>
              <w:t xml:space="preserve"> о Федеральном агентстве лесного хозяйства, утвержденного постановлением Правительства Российской Федерации</w:t>
            </w:r>
            <w:r w:rsidR="00471FD0" w:rsidRPr="00A17A9A">
              <w:rPr>
                <w:rFonts w:ascii="Times New Roman" w:hAnsi="Times New Roman" w:cs="Times New Roman"/>
                <w:sz w:val="28"/>
                <w:szCs w:val="28"/>
              </w:rPr>
              <w:t xml:space="preserve"> </w:t>
            </w:r>
            <w:r w:rsidR="00C33E0B" w:rsidRPr="00A17A9A">
              <w:rPr>
                <w:rFonts w:ascii="Times New Roman" w:hAnsi="Times New Roman" w:cs="Times New Roman"/>
                <w:sz w:val="28"/>
                <w:szCs w:val="28"/>
              </w:rPr>
              <w:t>от 23</w:t>
            </w:r>
            <w:r w:rsidR="006D7C66" w:rsidRPr="00A17A9A">
              <w:rPr>
                <w:rFonts w:ascii="Times New Roman" w:hAnsi="Times New Roman" w:cs="Times New Roman"/>
                <w:sz w:val="28"/>
                <w:szCs w:val="28"/>
              </w:rPr>
              <w:t> </w:t>
            </w:r>
            <w:r w:rsidR="00C33E0B" w:rsidRPr="00A17A9A">
              <w:rPr>
                <w:rFonts w:ascii="Times New Roman" w:hAnsi="Times New Roman" w:cs="Times New Roman"/>
                <w:sz w:val="28"/>
                <w:szCs w:val="28"/>
              </w:rPr>
              <w:t>сентября 2010 г. № 736</w:t>
            </w:r>
            <w:r w:rsidR="00FC6938" w:rsidRPr="00A17A9A">
              <w:rPr>
                <w:rFonts w:ascii="Times New Roman" w:hAnsi="Times New Roman" w:cs="Times New Roman"/>
                <w:sz w:val="28"/>
                <w:szCs w:val="28"/>
              </w:rPr>
              <w:t xml:space="preserve">, </w:t>
            </w:r>
            <w:r w:rsidR="00FC6938" w:rsidRPr="00A17A9A">
              <w:rPr>
                <w:rFonts w:ascii="Times New Roman" w:eastAsiaTheme="minorHAnsi" w:hAnsi="Times New Roman" w:cs="Times New Roman"/>
                <w:sz w:val="28"/>
                <w:szCs w:val="28"/>
                <w:lang w:eastAsia="en-US"/>
              </w:rPr>
              <w:t xml:space="preserve">представляющего организации, находящиеся в  его ведении </w:t>
            </w:r>
            <w:r w:rsidR="00FC6938" w:rsidRPr="00A17A9A">
              <w:rPr>
                <w:rFonts w:ascii="Times New Roman" w:hAnsi="Times New Roman" w:cs="Times New Roman"/>
                <w:sz w:val="28"/>
                <w:szCs w:val="28"/>
              </w:rPr>
              <w:t>(далее – Работодатель, Рослесхоз соответственно)</w:t>
            </w:r>
            <w:r w:rsidR="00C33E0B" w:rsidRPr="00A17A9A">
              <w:rPr>
                <w:rFonts w:ascii="Times New Roman" w:hAnsi="Times New Roman" w:cs="Times New Roman"/>
                <w:sz w:val="28"/>
                <w:szCs w:val="28"/>
              </w:rPr>
              <w:t>.</w:t>
            </w:r>
          </w:p>
          <w:p w14:paraId="63A26A0F" w14:textId="36014AA2" w:rsidR="00652F08" w:rsidRPr="00A17A9A" w:rsidRDefault="00C33E0B" w:rsidP="005A50CA">
            <w:pPr>
              <w:pStyle w:val="ConsPlusNormal"/>
              <w:numPr>
                <w:ilvl w:val="0"/>
                <w:numId w:val="10"/>
              </w:numPr>
              <w:ind w:left="33"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Стороны </w:t>
            </w:r>
            <w:r w:rsidR="00C21BB4" w:rsidRPr="00A17A9A">
              <w:rPr>
                <w:rFonts w:ascii="Times New Roman" w:hAnsi="Times New Roman" w:cs="Times New Roman"/>
                <w:sz w:val="28"/>
                <w:szCs w:val="28"/>
              </w:rPr>
              <w:t xml:space="preserve">Соглашения </w:t>
            </w:r>
            <w:r w:rsidRPr="00A17A9A">
              <w:rPr>
                <w:rFonts w:ascii="Times New Roman" w:hAnsi="Times New Roman" w:cs="Times New Roman"/>
                <w:sz w:val="28"/>
                <w:szCs w:val="28"/>
              </w:rPr>
              <w:t xml:space="preserve">признают, что вопросы обеспечения социального развития организаций и благосостояния их </w:t>
            </w:r>
            <w:r w:rsidR="00C1129F" w:rsidRPr="00A17A9A">
              <w:rPr>
                <w:rFonts w:ascii="Times New Roman" w:hAnsi="Times New Roman" w:cs="Times New Roman"/>
                <w:sz w:val="28"/>
                <w:szCs w:val="28"/>
              </w:rPr>
              <w:t>Р</w:t>
            </w:r>
            <w:r w:rsidRPr="00A17A9A">
              <w:rPr>
                <w:rFonts w:ascii="Times New Roman" w:hAnsi="Times New Roman" w:cs="Times New Roman"/>
                <w:sz w:val="28"/>
                <w:szCs w:val="28"/>
              </w:rPr>
              <w:t>аботников не должны рассматриваться изолированно от необходимости выполнения производственной программы, повышения эффективности использования лесов, улучшения качества лесохозяйственных работ, технического и экономического развития организаций.</w:t>
            </w:r>
          </w:p>
          <w:p w14:paraId="60E12B16" w14:textId="2D4FD64D" w:rsidR="00013E21" w:rsidRPr="00A17A9A" w:rsidRDefault="00C33E0B" w:rsidP="00AF1026">
            <w:pPr>
              <w:pStyle w:val="ConsPlusNormal"/>
              <w:numPr>
                <w:ilvl w:val="0"/>
                <w:numId w:val="10"/>
              </w:numPr>
              <w:autoSpaceDE/>
              <w:autoSpaceDN/>
              <w:ind w:left="33" w:firstLine="710"/>
              <w:jc w:val="both"/>
              <w:rPr>
                <w:rFonts w:ascii="Times New Roman" w:hAnsi="Times New Roman" w:cs="Times New Roman"/>
                <w:sz w:val="28"/>
                <w:szCs w:val="28"/>
              </w:rPr>
            </w:pPr>
            <w:proofErr w:type="gramStart"/>
            <w:r w:rsidRPr="00A17A9A">
              <w:rPr>
                <w:rFonts w:ascii="Times New Roman" w:hAnsi="Times New Roman" w:cs="Times New Roman"/>
                <w:sz w:val="28"/>
                <w:szCs w:val="28"/>
              </w:rPr>
              <w:t>Дополнительные по сравнению с действующим законодательством</w:t>
            </w:r>
            <w:r w:rsidR="00C1129F" w:rsidRPr="00A17A9A">
              <w:rPr>
                <w:rFonts w:ascii="Times New Roman" w:hAnsi="Times New Roman" w:cs="Times New Roman"/>
                <w:sz w:val="28"/>
                <w:szCs w:val="28"/>
              </w:rPr>
              <w:t xml:space="preserve"> Российской Федерации</w:t>
            </w:r>
            <w:r w:rsidRPr="00A17A9A">
              <w:rPr>
                <w:rFonts w:ascii="Times New Roman" w:hAnsi="Times New Roman" w:cs="Times New Roman"/>
                <w:sz w:val="28"/>
                <w:szCs w:val="28"/>
              </w:rPr>
              <w:t xml:space="preserve">, </w:t>
            </w:r>
            <w:r w:rsidR="008D715D" w:rsidRPr="00A17A9A">
              <w:rPr>
                <w:rFonts w:ascii="Times New Roman" w:hAnsi="Times New Roman" w:cs="Times New Roman"/>
                <w:sz w:val="28"/>
                <w:szCs w:val="28"/>
              </w:rPr>
              <w:t xml:space="preserve">а также настоящим Соглашением </w:t>
            </w:r>
            <w:r w:rsidRPr="00A17A9A">
              <w:rPr>
                <w:rFonts w:ascii="Times New Roman" w:hAnsi="Times New Roman" w:cs="Times New Roman"/>
                <w:sz w:val="28"/>
                <w:szCs w:val="28"/>
              </w:rPr>
              <w:t xml:space="preserve">гарантии, компенсации и льготы </w:t>
            </w:r>
            <w:r w:rsidR="00A9541C" w:rsidRPr="00A17A9A">
              <w:rPr>
                <w:rFonts w:ascii="Times New Roman" w:hAnsi="Times New Roman" w:cs="Times New Roman"/>
                <w:sz w:val="28"/>
                <w:szCs w:val="28"/>
              </w:rPr>
              <w:t>Работника</w:t>
            </w:r>
            <w:r w:rsidRPr="00A17A9A">
              <w:rPr>
                <w:rFonts w:ascii="Times New Roman" w:hAnsi="Times New Roman" w:cs="Times New Roman"/>
                <w:sz w:val="28"/>
                <w:szCs w:val="28"/>
              </w:rPr>
              <w:t>м закрепляются</w:t>
            </w:r>
            <w:r w:rsidR="00471FD0" w:rsidRPr="00A17A9A">
              <w:rPr>
                <w:rFonts w:ascii="Times New Roman" w:hAnsi="Times New Roman" w:cs="Times New Roman"/>
                <w:sz w:val="28"/>
                <w:szCs w:val="28"/>
              </w:rPr>
              <w:t xml:space="preserve"> в</w:t>
            </w:r>
            <w:r w:rsidRPr="00A17A9A">
              <w:rPr>
                <w:rFonts w:ascii="Times New Roman" w:hAnsi="Times New Roman" w:cs="Times New Roman"/>
                <w:sz w:val="28"/>
                <w:szCs w:val="28"/>
              </w:rPr>
              <w:t xml:space="preserve"> коллективных договорах организаций, подведомственных Стороне Работодателя, и осуществляются за счет средств, полученных от предпринимательской и иной приносящей доход деятельности.</w:t>
            </w:r>
            <w:proofErr w:type="gramEnd"/>
            <w:r w:rsidR="008D715D" w:rsidRPr="00A17A9A">
              <w:rPr>
                <w:rFonts w:ascii="Times New Roman" w:hAnsi="Times New Roman" w:cs="Times New Roman"/>
                <w:sz w:val="28"/>
                <w:szCs w:val="28"/>
              </w:rPr>
              <w:t xml:space="preserve"> Работодатели принимают меры</w:t>
            </w:r>
            <w:r w:rsidR="0090025B" w:rsidRPr="00A17A9A">
              <w:rPr>
                <w:rFonts w:ascii="Times New Roman" w:hAnsi="Times New Roman" w:cs="Times New Roman"/>
                <w:sz w:val="28"/>
                <w:szCs w:val="28"/>
              </w:rPr>
              <w:t>,</w:t>
            </w:r>
            <w:r w:rsidR="008D715D" w:rsidRPr="00A17A9A">
              <w:rPr>
                <w:rFonts w:ascii="Times New Roman" w:hAnsi="Times New Roman" w:cs="Times New Roman"/>
                <w:sz w:val="28"/>
                <w:szCs w:val="28"/>
              </w:rPr>
              <w:t xml:space="preserve"> направленные на</w:t>
            </w:r>
            <w:r w:rsidR="00B614AA" w:rsidRPr="00A17A9A">
              <w:rPr>
                <w:rFonts w:ascii="Times New Roman" w:hAnsi="Times New Roman" w:cs="Times New Roman"/>
                <w:sz w:val="28"/>
                <w:szCs w:val="28"/>
              </w:rPr>
              <w:t xml:space="preserve"> осуществление предпринимательской деятельности и иной приносящей доход деятельности, </w:t>
            </w:r>
            <w:r w:rsidR="00B614AA" w:rsidRPr="00A17A9A">
              <w:rPr>
                <w:rFonts w:ascii="Times New Roman" w:eastAsia="Calibri" w:hAnsi="Times New Roman" w:cs="Times New Roman"/>
                <w:sz w:val="28"/>
                <w:szCs w:val="28"/>
                <w:lang w:eastAsia="en-US"/>
              </w:rPr>
              <w:t>если для данной организации такая деятельность не запрещена законодательством</w:t>
            </w:r>
            <w:r w:rsidR="0090025B" w:rsidRPr="00A17A9A">
              <w:rPr>
                <w:rFonts w:ascii="Times New Roman" w:eastAsia="Calibri" w:hAnsi="Times New Roman" w:cs="Times New Roman"/>
                <w:sz w:val="28"/>
                <w:szCs w:val="28"/>
                <w:lang w:eastAsia="en-US"/>
              </w:rPr>
              <w:t xml:space="preserve"> Российской Федерации</w:t>
            </w:r>
            <w:r w:rsidR="00B614AA" w:rsidRPr="00A17A9A">
              <w:rPr>
                <w:rFonts w:ascii="Times New Roman" w:eastAsia="Calibri" w:hAnsi="Times New Roman" w:cs="Times New Roman"/>
                <w:sz w:val="28"/>
                <w:szCs w:val="28"/>
                <w:lang w:eastAsia="en-US"/>
              </w:rPr>
              <w:t>.</w:t>
            </w:r>
          </w:p>
          <w:p w14:paraId="393ED0D2" w14:textId="434614D2" w:rsidR="00013E21" w:rsidRPr="00A17A9A" w:rsidRDefault="00C33E0B" w:rsidP="00AF1026">
            <w:pPr>
              <w:pStyle w:val="ConsPlusNormal"/>
              <w:numPr>
                <w:ilvl w:val="0"/>
                <w:numId w:val="10"/>
              </w:numPr>
              <w:autoSpaceDE/>
              <w:autoSpaceDN/>
              <w:ind w:left="33" w:firstLine="710"/>
              <w:jc w:val="both"/>
              <w:rPr>
                <w:rFonts w:ascii="Times New Roman" w:hAnsi="Times New Roman" w:cs="Times New Roman"/>
                <w:sz w:val="28"/>
                <w:szCs w:val="28"/>
              </w:rPr>
            </w:pPr>
            <w:r w:rsidRPr="00A17A9A">
              <w:rPr>
                <w:rFonts w:ascii="Times New Roman" w:hAnsi="Times New Roman" w:cs="Times New Roman"/>
                <w:sz w:val="28"/>
                <w:szCs w:val="28"/>
              </w:rPr>
              <w:t>Положения Соглашения обязательны</w:t>
            </w:r>
            <w:r w:rsidR="002E575C" w:rsidRPr="00A17A9A">
              <w:rPr>
                <w:rFonts w:ascii="Times New Roman" w:hAnsi="Times New Roman" w:cs="Times New Roman"/>
                <w:sz w:val="28"/>
                <w:szCs w:val="28"/>
              </w:rPr>
              <w:t xml:space="preserve"> </w:t>
            </w:r>
            <w:r w:rsidR="00C345F8" w:rsidRPr="00A17A9A">
              <w:rPr>
                <w:rFonts w:ascii="Times New Roman" w:hAnsi="Times New Roman" w:cs="Times New Roman"/>
                <w:sz w:val="28"/>
                <w:szCs w:val="28"/>
              </w:rPr>
              <w:t xml:space="preserve">для </w:t>
            </w:r>
            <w:r w:rsidRPr="00A17A9A">
              <w:rPr>
                <w:rFonts w:ascii="Times New Roman" w:hAnsi="Times New Roman" w:cs="Times New Roman"/>
                <w:sz w:val="28"/>
                <w:szCs w:val="28"/>
              </w:rPr>
              <w:t>применени</w:t>
            </w:r>
            <w:r w:rsidR="0030299E" w:rsidRPr="00A17A9A">
              <w:rPr>
                <w:rFonts w:ascii="Times New Roman" w:hAnsi="Times New Roman" w:cs="Times New Roman"/>
                <w:sz w:val="28"/>
                <w:szCs w:val="28"/>
              </w:rPr>
              <w:t>я</w:t>
            </w:r>
            <w:r w:rsidRPr="00A17A9A">
              <w:rPr>
                <w:rFonts w:ascii="Times New Roman" w:hAnsi="Times New Roman" w:cs="Times New Roman"/>
                <w:sz w:val="28"/>
                <w:szCs w:val="28"/>
              </w:rPr>
              <w:t xml:space="preserve"> при </w:t>
            </w:r>
            <w:r w:rsidRPr="00A17A9A">
              <w:rPr>
                <w:rFonts w:ascii="Times New Roman" w:hAnsi="Times New Roman" w:cs="Times New Roman"/>
                <w:sz w:val="28"/>
                <w:szCs w:val="28"/>
              </w:rPr>
              <w:lastRenderedPageBreak/>
              <w:t>заключении региональн</w:t>
            </w:r>
            <w:r w:rsidR="0090025B" w:rsidRPr="00A17A9A">
              <w:rPr>
                <w:rFonts w:ascii="Times New Roman" w:hAnsi="Times New Roman" w:cs="Times New Roman"/>
                <w:sz w:val="28"/>
                <w:szCs w:val="28"/>
              </w:rPr>
              <w:t>ых, территориальных отраслевых с</w:t>
            </w:r>
            <w:r w:rsidRPr="00A17A9A">
              <w:rPr>
                <w:rFonts w:ascii="Times New Roman" w:hAnsi="Times New Roman" w:cs="Times New Roman"/>
                <w:sz w:val="28"/>
                <w:szCs w:val="28"/>
              </w:rPr>
              <w:t xml:space="preserve">оглашений, коллективных, трудовых договоров, при разрешении трудовых споров (конфликтов) и споров по </w:t>
            </w:r>
            <w:r w:rsidR="00C1129F" w:rsidRPr="00A17A9A">
              <w:rPr>
                <w:rFonts w:ascii="Times New Roman" w:hAnsi="Times New Roman" w:cs="Times New Roman"/>
                <w:sz w:val="28"/>
                <w:szCs w:val="28"/>
              </w:rPr>
              <w:t>возмещению вреда, причиненного Р</w:t>
            </w:r>
            <w:r w:rsidRPr="00A17A9A">
              <w:rPr>
                <w:rFonts w:ascii="Times New Roman" w:hAnsi="Times New Roman" w:cs="Times New Roman"/>
                <w:sz w:val="28"/>
                <w:szCs w:val="28"/>
              </w:rPr>
              <w:t>аботникам при исполнении трудовых обязанностей трудовым увечьем и иным повреждением здоровья, в организациях</w:t>
            </w:r>
            <w:r w:rsidR="0090025B" w:rsidRPr="00A17A9A">
              <w:rPr>
                <w:rFonts w:ascii="Times New Roman" w:hAnsi="Times New Roman" w:cs="Times New Roman"/>
                <w:sz w:val="28"/>
                <w:szCs w:val="28"/>
              </w:rPr>
              <w:t>.</w:t>
            </w:r>
          </w:p>
          <w:p w14:paraId="39DDDC5C" w14:textId="7C57E467" w:rsidR="005A50CA" w:rsidRPr="00A17A9A" w:rsidRDefault="005A50CA" w:rsidP="00AF1026">
            <w:pPr>
              <w:pStyle w:val="ConsPlusNormal"/>
              <w:numPr>
                <w:ilvl w:val="0"/>
                <w:numId w:val="10"/>
              </w:numPr>
              <w:ind w:left="33" w:firstLine="710"/>
              <w:jc w:val="both"/>
              <w:rPr>
                <w:rFonts w:ascii="Times New Roman" w:hAnsi="Times New Roman" w:cs="Times New Roman"/>
                <w:sz w:val="28"/>
                <w:szCs w:val="28"/>
              </w:rPr>
            </w:pPr>
            <w:r w:rsidRPr="00A17A9A">
              <w:rPr>
                <w:rFonts w:ascii="Times New Roman" w:hAnsi="Times New Roman" w:cs="Times New Roman"/>
                <w:sz w:val="28"/>
                <w:szCs w:val="28"/>
              </w:rPr>
              <w:t>Соглашение вступает в силу с 1 и</w:t>
            </w:r>
            <w:r w:rsidR="007D1568" w:rsidRPr="00A17A9A">
              <w:rPr>
                <w:rFonts w:ascii="Times New Roman" w:hAnsi="Times New Roman" w:cs="Times New Roman"/>
                <w:sz w:val="28"/>
                <w:szCs w:val="28"/>
              </w:rPr>
              <w:t>юля 2016 года и действует до 31 </w:t>
            </w:r>
            <w:r w:rsidRPr="00A17A9A">
              <w:rPr>
                <w:rFonts w:ascii="Times New Roman" w:hAnsi="Times New Roman" w:cs="Times New Roman"/>
                <w:sz w:val="28"/>
                <w:szCs w:val="28"/>
              </w:rPr>
              <w:t>марта 2019 года.</w:t>
            </w:r>
          </w:p>
          <w:p w14:paraId="0F5B879F" w14:textId="77777777" w:rsidR="00013E21" w:rsidRPr="00A17A9A" w:rsidRDefault="00C33E0B" w:rsidP="00AF1026">
            <w:pPr>
              <w:pStyle w:val="ConsPlusNormal"/>
              <w:numPr>
                <w:ilvl w:val="0"/>
                <w:numId w:val="10"/>
              </w:numPr>
              <w:autoSpaceDE/>
              <w:autoSpaceDN/>
              <w:ind w:left="33" w:firstLine="710"/>
              <w:jc w:val="both"/>
              <w:rPr>
                <w:rFonts w:ascii="Times New Roman" w:hAnsi="Times New Roman" w:cs="Times New Roman"/>
                <w:sz w:val="28"/>
                <w:szCs w:val="28"/>
              </w:rPr>
            </w:pPr>
            <w:r w:rsidRPr="00A17A9A">
              <w:rPr>
                <w:rFonts w:ascii="Times New Roman" w:hAnsi="Times New Roman" w:cs="Times New Roman"/>
                <w:sz w:val="28"/>
                <w:szCs w:val="28"/>
              </w:rPr>
              <w:t>В случае отсутствия в организации коллективного договора настоящее Соглашение имеет прямое действие.</w:t>
            </w:r>
          </w:p>
          <w:p w14:paraId="5671FE6C" w14:textId="77777777" w:rsidR="00471FD0" w:rsidRPr="00A17A9A" w:rsidRDefault="00013E21" w:rsidP="00AF1026">
            <w:pPr>
              <w:pStyle w:val="ConsPlusNormal"/>
              <w:numPr>
                <w:ilvl w:val="0"/>
                <w:numId w:val="10"/>
              </w:numPr>
              <w:autoSpaceDE/>
              <w:autoSpaceDN/>
              <w:ind w:left="33" w:firstLine="710"/>
              <w:jc w:val="both"/>
              <w:rPr>
                <w:rFonts w:ascii="Times New Roman" w:hAnsi="Times New Roman" w:cs="Times New Roman"/>
                <w:sz w:val="28"/>
                <w:szCs w:val="28"/>
              </w:rPr>
            </w:pPr>
            <w:r w:rsidRPr="00A17A9A">
              <w:rPr>
                <w:rFonts w:ascii="Times New Roman" w:hAnsi="Times New Roman" w:cs="Times New Roman"/>
                <w:sz w:val="28"/>
                <w:szCs w:val="28"/>
              </w:rPr>
              <w:t>Стороны договорились</w:t>
            </w:r>
            <w:r w:rsidR="00471FD0" w:rsidRPr="00A17A9A">
              <w:rPr>
                <w:rFonts w:ascii="Times New Roman" w:hAnsi="Times New Roman" w:cs="Times New Roman"/>
                <w:sz w:val="28"/>
                <w:szCs w:val="28"/>
              </w:rPr>
              <w:t>:</w:t>
            </w:r>
          </w:p>
          <w:p w14:paraId="456E9C34" w14:textId="0EE111BD" w:rsidR="00013E21" w:rsidRPr="00A17A9A" w:rsidRDefault="00013E21" w:rsidP="00471FD0">
            <w:pPr>
              <w:pStyle w:val="ConsPlusNormal"/>
              <w:autoSpaceDE/>
              <w:autoSpaceDN/>
              <w:ind w:firstLine="743"/>
              <w:jc w:val="both"/>
              <w:rPr>
                <w:rFonts w:ascii="Times New Roman" w:hAnsi="Times New Roman" w:cs="Times New Roman"/>
                <w:sz w:val="28"/>
                <w:szCs w:val="28"/>
              </w:rPr>
            </w:pPr>
            <w:r w:rsidRPr="00A17A9A">
              <w:rPr>
                <w:rFonts w:ascii="Times New Roman" w:hAnsi="Times New Roman" w:cs="Times New Roman"/>
                <w:sz w:val="28"/>
                <w:szCs w:val="28"/>
              </w:rPr>
              <w:t>проводить взаимные консультации (переговоры) по вопросам регулирования трудовых отношений и иных, непосредственно связанных с ними отношений, обеспечения га</w:t>
            </w:r>
            <w:r w:rsidR="00471FD0" w:rsidRPr="00A17A9A">
              <w:rPr>
                <w:rFonts w:ascii="Times New Roman" w:hAnsi="Times New Roman" w:cs="Times New Roman"/>
                <w:sz w:val="28"/>
                <w:szCs w:val="28"/>
              </w:rPr>
              <w:t>рантий трудовых прав работников;</w:t>
            </w:r>
          </w:p>
          <w:p w14:paraId="7B45689B" w14:textId="22BF28C0" w:rsidR="00471FD0" w:rsidRPr="00A17A9A" w:rsidRDefault="00471FD0" w:rsidP="00167BF9">
            <w:pPr>
              <w:pStyle w:val="ConsPlusNormal"/>
              <w:autoSpaceDE/>
              <w:autoSpaceDN/>
              <w:ind w:firstLine="743"/>
              <w:jc w:val="both"/>
              <w:rPr>
                <w:rFonts w:ascii="Times New Roman" w:hAnsi="Times New Roman" w:cs="Times New Roman"/>
                <w:sz w:val="28"/>
                <w:szCs w:val="28"/>
              </w:rPr>
            </w:pPr>
            <w:r w:rsidRPr="00A17A9A">
              <w:rPr>
                <w:rFonts w:ascii="Times New Roman" w:hAnsi="Times New Roman" w:cs="Times New Roman"/>
                <w:sz w:val="28"/>
                <w:szCs w:val="28"/>
              </w:rPr>
              <w:t>совместно принимать предусмотренные законодательством  меры, направленные на распространение условий соглашения на организации, не участвующие в его заключении.</w:t>
            </w:r>
          </w:p>
          <w:p w14:paraId="3F6B4EA2" w14:textId="1889FF43" w:rsidR="000D62F8" w:rsidRPr="00A17A9A" w:rsidRDefault="005A50CA" w:rsidP="00167BF9">
            <w:pPr>
              <w:pStyle w:val="ConsPlusNormal"/>
              <w:numPr>
                <w:ilvl w:val="0"/>
                <w:numId w:val="10"/>
              </w:numPr>
              <w:autoSpaceDE/>
              <w:autoSpaceDN/>
              <w:ind w:left="0" w:firstLine="743"/>
              <w:jc w:val="both"/>
              <w:rPr>
                <w:rFonts w:ascii="Times New Roman" w:hAnsi="Times New Roman" w:cs="Times New Roman"/>
                <w:sz w:val="28"/>
                <w:szCs w:val="28"/>
              </w:rPr>
            </w:pPr>
            <w:r w:rsidRPr="00A17A9A">
              <w:rPr>
                <w:rFonts w:ascii="Times New Roman" w:hAnsi="Times New Roman" w:cs="Times New Roman"/>
                <w:sz w:val="28"/>
                <w:szCs w:val="28"/>
              </w:rPr>
              <w:t>Изменения и дополнения вносятся путем заключения дополнительных соглашений в установленном настоящим Соглашением порядке п</w:t>
            </w:r>
            <w:r w:rsidR="00C33E0B" w:rsidRPr="00A17A9A">
              <w:rPr>
                <w:rFonts w:ascii="Times New Roman" w:hAnsi="Times New Roman" w:cs="Times New Roman"/>
                <w:sz w:val="28"/>
                <w:szCs w:val="28"/>
              </w:rPr>
              <w:t xml:space="preserve">о обоюдному решению сторон </w:t>
            </w:r>
            <w:r w:rsidR="002E575C" w:rsidRPr="00A17A9A">
              <w:rPr>
                <w:rFonts w:ascii="Times New Roman" w:hAnsi="Times New Roman" w:cs="Times New Roman"/>
                <w:sz w:val="28"/>
                <w:szCs w:val="28"/>
              </w:rPr>
              <w:t>Соглашения</w:t>
            </w:r>
            <w:r w:rsidR="00C33E0B" w:rsidRPr="00A17A9A">
              <w:rPr>
                <w:rFonts w:ascii="Times New Roman" w:hAnsi="Times New Roman" w:cs="Times New Roman"/>
                <w:sz w:val="28"/>
                <w:szCs w:val="28"/>
              </w:rPr>
              <w:t>.</w:t>
            </w:r>
          </w:p>
          <w:p w14:paraId="74831531" w14:textId="77777777" w:rsidR="00FD68D7" w:rsidRPr="00A17A9A" w:rsidRDefault="00C33E0B" w:rsidP="00167BF9">
            <w:pPr>
              <w:pStyle w:val="ConsPlusNormal"/>
              <w:numPr>
                <w:ilvl w:val="0"/>
                <w:numId w:val="10"/>
              </w:numPr>
              <w:ind w:left="0" w:firstLine="743"/>
              <w:jc w:val="both"/>
              <w:rPr>
                <w:rFonts w:ascii="Times New Roman" w:hAnsi="Times New Roman" w:cs="Times New Roman"/>
                <w:sz w:val="28"/>
                <w:szCs w:val="28"/>
              </w:rPr>
            </w:pPr>
            <w:r w:rsidRPr="00A17A9A">
              <w:rPr>
                <w:rFonts w:ascii="Times New Roman" w:hAnsi="Times New Roman" w:cs="Times New Roman"/>
                <w:sz w:val="28"/>
                <w:szCs w:val="28"/>
              </w:rPr>
              <w:t xml:space="preserve">Стороны </w:t>
            </w:r>
            <w:r w:rsidR="005A50CA" w:rsidRPr="00A17A9A">
              <w:rPr>
                <w:rFonts w:ascii="Times New Roman" w:hAnsi="Times New Roman" w:cs="Times New Roman"/>
                <w:sz w:val="28"/>
                <w:szCs w:val="28"/>
              </w:rPr>
              <w:t xml:space="preserve">Соглашения </w:t>
            </w:r>
            <w:r w:rsidRPr="00A17A9A">
              <w:rPr>
                <w:rFonts w:ascii="Times New Roman" w:hAnsi="Times New Roman" w:cs="Times New Roman"/>
                <w:sz w:val="28"/>
                <w:szCs w:val="28"/>
              </w:rPr>
              <w:t>берут на себя обязательства</w:t>
            </w:r>
            <w:r w:rsidR="00830910" w:rsidRPr="00A17A9A">
              <w:rPr>
                <w:rFonts w:ascii="Times New Roman" w:hAnsi="Times New Roman" w:cs="Times New Roman"/>
                <w:sz w:val="28"/>
                <w:szCs w:val="28"/>
              </w:rPr>
              <w:t>:</w:t>
            </w:r>
          </w:p>
          <w:p w14:paraId="2E8269C3" w14:textId="70584B79" w:rsidR="000D62F8" w:rsidRPr="00A17A9A" w:rsidRDefault="00FD68D7" w:rsidP="00167BF9">
            <w:pPr>
              <w:pStyle w:val="ConsPlusNormal"/>
              <w:ind w:firstLine="743"/>
              <w:jc w:val="both"/>
              <w:rPr>
                <w:rFonts w:ascii="Times New Roman" w:hAnsi="Times New Roman" w:cs="Times New Roman"/>
                <w:sz w:val="28"/>
                <w:szCs w:val="28"/>
              </w:rPr>
            </w:pPr>
            <w:r w:rsidRPr="00A17A9A">
              <w:rPr>
                <w:rFonts w:ascii="Times New Roman" w:hAnsi="Times New Roman" w:cs="Times New Roman"/>
                <w:sz w:val="28"/>
                <w:szCs w:val="28"/>
              </w:rPr>
              <w:t>1</w:t>
            </w:r>
            <w:r w:rsidR="0090025B" w:rsidRPr="00A17A9A">
              <w:rPr>
                <w:rFonts w:ascii="Times New Roman" w:hAnsi="Times New Roman" w:cs="Times New Roman"/>
                <w:sz w:val="28"/>
                <w:szCs w:val="28"/>
              </w:rPr>
              <w:t>)</w:t>
            </w:r>
            <w:r w:rsidR="005C6018" w:rsidRPr="00A17A9A">
              <w:rPr>
                <w:rFonts w:ascii="Times New Roman" w:hAnsi="Times New Roman" w:cs="Times New Roman"/>
                <w:sz w:val="28"/>
                <w:szCs w:val="28"/>
              </w:rPr>
              <w:t xml:space="preserve"> опубликовать Соглашение в «Лесной газете», </w:t>
            </w:r>
            <w:r w:rsidR="00C33E0B" w:rsidRPr="00A17A9A">
              <w:rPr>
                <w:rFonts w:ascii="Times New Roman" w:hAnsi="Times New Roman" w:cs="Times New Roman"/>
                <w:sz w:val="28"/>
                <w:szCs w:val="28"/>
              </w:rPr>
              <w:t>разместить на сайте Рослесхоза в течение недели после его регистрации в Федеральной службе по труду и зан</w:t>
            </w:r>
            <w:r w:rsidR="00167BF9" w:rsidRPr="00A17A9A">
              <w:rPr>
                <w:rFonts w:ascii="Times New Roman" w:hAnsi="Times New Roman" w:cs="Times New Roman"/>
                <w:sz w:val="28"/>
                <w:szCs w:val="28"/>
              </w:rPr>
              <w:t>ятости.</w:t>
            </w:r>
          </w:p>
          <w:p w14:paraId="5C202193" w14:textId="1B8FF103" w:rsidR="000D62F8" w:rsidRPr="00A17A9A" w:rsidRDefault="00FD68D7" w:rsidP="00167BF9">
            <w:pPr>
              <w:pStyle w:val="ConsPlusNormal"/>
              <w:ind w:firstLine="743"/>
              <w:jc w:val="both"/>
              <w:rPr>
                <w:rFonts w:ascii="Times New Roman" w:hAnsi="Times New Roman" w:cs="Times New Roman"/>
                <w:sz w:val="28"/>
                <w:szCs w:val="28"/>
              </w:rPr>
            </w:pPr>
            <w:r w:rsidRPr="00A17A9A">
              <w:rPr>
                <w:rFonts w:ascii="Times New Roman" w:hAnsi="Times New Roman" w:cs="Times New Roman"/>
                <w:sz w:val="28"/>
                <w:szCs w:val="28"/>
              </w:rPr>
              <w:t>2</w:t>
            </w:r>
            <w:r w:rsidR="0090025B" w:rsidRPr="00A17A9A">
              <w:rPr>
                <w:rFonts w:ascii="Times New Roman" w:hAnsi="Times New Roman" w:cs="Times New Roman"/>
                <w:sz w:val="28"/>
                <w:szCs w:val="28"/>
              </w:rPr>
              <w:t>)</w:t>
            </w:r>
            <w:r w:rsidR="00013E21" w:rsidRPr="00A17A9A">
              <w:rPr>
                <w:rFonts w:ascii="Times New Roman" w:hAnsi="Times New Roman" w:cs="Times New Roman"/>
                <w:sz w:val="28"/>
                <w:szCs w:val="28"/>
              </w:rPr>
              <w:t xml:space="preserve"> </w:t>
            </w:r>
            <w:r w:rsidR="00C33E0B" w:rsidRPr="00A17A9A">
              <w:rPr>
                <w:rFonts w:ascii="Times New Roman" w:hAnsi="Times New Roman" w:cs="Times New Roman"/>
                <w:sz w:val="28"/>
                <w:szCs w:val="28"/>
              </w:rPr>
              <w:t>довести настоящее Соглашение:</w:t>
            </w:r>
          </w:p>
          <w:p w14:paraId="57B4E608" w14:textId="65766637" w:rsidR="000D62F8" w:rsidRPr="00A17A9A" w:rsidRDefault="00C33E0B" w:rsidP="00167BF9">
            <w:pPr>
              <w:pStyle w:val="ConsPlusNormal"/>
              <w:ind w:firstLine="743"/>
              <w:jc w:val="both"/>
              <w:rPr>
                <w:rFonts w:ascii="Times New Roman" w:hAnsi="Times New Roman" w:cs="Times New Roman"/>
                <w:sz w:val="28"/>
                <w:szCs w:val="28"/>
              </w:rPr>
            </w:pPr>
            <w:r w:rsidRPr="00A17A9A">
              <w:rPr>
                <w:rFonts w:ascii="Times New Roman" w:hAnsi="Times New Roman" w:cs="Times New Roman"/>
                <w:sz w:val="28"/>
                <w:szCs w:val="28"/>
              </w:rPr>
              <w:t xml:space="preserve">органы </w:t>
            </w:r>
            <w:proofErr w:type="spellStart"/>
            <w:r w:rsidR="0090025B" w:rsidRPr="00A17A9A">
              <w:rPr>
                <w:rFonts w:ascii="Times New Roman" w:hAnsi="Times New Roman" w:cs="Times New Roman"/>
                <w:sz w:val="28"/>
                <w:szCs w:val="28"/>
              </w:rPr>
              <w:t>Рослесп</w:t>
            </w:r>
            <w:r w:rsidRPr="00A17A9A">
              <w:rPr>
                <w:rFonts w:ascii="Times New Roman" w:hAnsi="Times New Roman" w:cs="Times New Roman"/>
                <w:sz w:val="28"/>
                <w:szCs w:val="28"/>
              </w:rPr>
              <w:t>рофсоюза</w:t>
            </w:r>
            <w:proofErr w:type="spellEnd"/>
            <w:r w:rsidRPr="00A17A9A">
              <w:rPr>
                <w:rFonts w:ascii="Times New Roman" w:hAnsi="Times New Roman" w:cs="Times New Roman"/>
                <w:sz w:val="28"/>
                <w:szCs w:val="28"/>
              </w:rPr>
              <w:t xml:space="preserve"> </w:t>
            </w:r>
            <w:r w:rsidR="0090025B" w:rsidRPr="00A17A9A">
              <w:rPr>
                <w:rFonts w:ascii="Times New Roman" w:hAnsi="Times New Roman" w:cs="Times New Roman"/>
                <w:sz w:val="28"/>
                <w:szCs w:val="28"/>
              </w:rPr>
              <w:noBreakHyphen/>
            </w:r>
            <w:r w:rsidRPr="00A17A9A">
              <w:rPr>
                <w:rFonts w:ascii="Times New Roman" w:hAnsi="Times New Roman" w:cs="Times New Roman"/>
                <w:sz w:val="28"/>
                <w:szCs w:val="28"/>
              </w:rPr>
              <w:t xml:space="preserve"> до территориальных организаций </w:t>
            </w:r>
            <w:proofErr w:type="spellStart"/>
            <w:r w:rsidR="0090025B" w:rsidRPr="00A17A9A">
              <w:rPr>
                <w:rFonts w:ascii="Times New Roman" w:hAnsi="Times New Roman" w:cs="Times New Roman"/>
                <w:sz w:val="28"/>
                <w:szCs w:val="28"/>
              </w:rPr>
              <w:t>Рослеспр</w:t>
            </w:r>
            <w:r w:rsidRPr="00A17A9A">
              <w:rPr>
                <w:rFonts w:ascii="Times New Roman" w:hAnsi="Times New Roman" w:cs="Times New Roman"/>
                <w:sz w:val="28"/>
                <w:szCs w:val="28"/>
              </w:rPr>
              <w:t>офсоюза</w:t>
            </w:r>
            <w:proofErr w:type="spellEnd"/>
            <w:r w:rsidRPr="00A17A9A">
              <w:rPr>
                <w:rFonts w:ascii="Times New Roman" w:hAnsi="Times New Roman" w:cs="Times New Roman"/>
                <w:sz w:val="28"/>
                <w:szCs w:val="28"/>
              </w:rPr>
              <w:t>;</w:t>
            </w:r>
          </w:p>
          <w:p w14:paraId="51E9B4BF" w14:textId="0178FF29" w:rsidR="000D62F8" w:rsidRPr="00A17A9A" w:rsidRDefault="005A50CA" w:rsidP="00167BF9">
            <w:pPr>
              <w:pStyle w:val="ConsPlusNormal"/>
              <w:ind w:firstLine="743"/>
              <w:jc w:val="both"/>
              <w:rPr>
                <w:rFonts w:ascii="Times New Roman" w:hAnsi="Times New Roman" w:cs="Times New Roman"/>
                <w:sz w:val="28"/>
                <w:szCs w:val="28"/>
              </w:rPr>
            </w:pPr>
            <w:r w:rsidRPr="00A17A9A">
              <w:rPr>
                <w:rFonts w:ascii="Times New Roman" w:hAnsi="Times New Roman" w:cs="Times New Roman"/>
                <w:sz w:val="28"/>
                <w:szCs w:val="28"/>
              </w:rPr>
              <w:t>Р</w:t>
            </w:r>
            <w:r w:rsidR="0090025B" w:rsidRPr="00A17A9A">
              <w:rPr>
                <w:rFonts w:ascii="Times New Roman" w:hAnsi="Times New Roman" w:cs="Times New Roman"/>
                <w:sz w:val="28"/>
                <w:szCs w:val="28"/>
              </w:rPr>
              <w:t xml:space="preserve">ослесхоз </w:t>
            </w:r>
            <w:r w:rsidR="0090025B" w:rsidRPr="00A17A9A">
              <w:rPr>
                <w:rFonts w:ascii="Times New Roman" w:hAnsi="Times New Roman" w:cs="Times New Roman"/>
                <w:sz w:val="28"/>
                <w:szCs w:val="28"/>
              </w:rPr>
              <w:noBreakHyphen/>
            </w:r>
            <w:r w:rsidR="00C33E0B" w:rsidRPr="00A17A9A">
              <w:rPr>
                <w:rFonts w:ascii="Times New Roman" w:hAnsi="Times New Roman" w:cs="Times New Roman"/>
                <w:sz w:val="28"/>
                <w:szCs w:val="28"/>
              </w:rPr>
              <w:t xml:space="preserve"> до руководителей территориальных органов Рослесхоза, организаций</w:t>
            </w:r>
            <w:r w:rsidR="00AB6D2F" w:rsidRPr="00A17A9A">
              <w:rPr>
                <w:rFonts w:ascii="Times New Roman" w:hAnsi="Times New Roman" w:cs="Times New Roman"/>
                <w:sz w:val="28"/>
                <w:szCs w:val="28"/>
              </w:rPr>
              <w:t xml:space="preserve"> Рослесхоза.</w:t>
            </w:r>
          </w:p>
          <w:p w14:paraId="0DC7D630" w14:textId="77777777" w:rsidR="000D62F8" w:rsidRPr="00A17A9A" w:rsidRDefault="000D62F8">
            <w:pPr>
              <w:overflowPunct/>
              <w:autoSpaceDE/>
              <w:autoSpaceDN/>
              <w:adjustRightInd/>
              <w:ind w:firstLine="709"/>
              <w:jc w:val="both"/>
              <w:textAlignment w:val="auto"/>
              <w:rPr>
                <w:rFonts w:eastAsia="Calibri"/>
                <w:b/>
                <w:color w:val="000000"/>
                <w:sz w:val="28"/>
                <w:szCs w:val="28"/>
                <w:lang w:bidi="ru-RU"/>
              </w:rPr>
            </w:pPr>
          </w:p>
        </w:tc>
      </w:tr>
      <w:tr w:rsidR="0064524F" w:rsidRPr="00A17A9A" w14:paraId="5AA83AC5" w14:textId="77777777" w:rsidTr="00BC1A85">
        <w:trPr>
          <w:trHeight w:val="1007"/>
        </w:trPr>
        <w:tc>
          <w:tcPr>
            <w:tcW w:w="9571" w:type="dxa"/>
            <w:tcBorders>
              <w:top w:val="nil"/>
              <w:left w:val="nil"/>
              <w:bottom w:val="nil"/>
              <w:right w:val="nil"/>
            </w:tcBorders>
          </w:tcPr>
          <w:p w14:paraId="68802FB0" w14:textId="77777777" w:rsidR="000D62F8" w:rsidRPr="00A17A9A" w:rsidRDefault="0064524F">
            <w:pPr>
              <w:pStyle w:val="ConsPlusNormal"/>
              <w:ind w:firstLine="709"/>
              <w:jc w:val="center"/>
              <w:rPr>
                <w:rFonts w:ascii="Times New Roman" w:hAnsi="Times New Roman" w:cs="Times New Roman"/>
                <w:sz w:val="28"/>
                <w:szCs w:val="28"/>
              </w:rPr>
            </w:pPr>
            <w:r w:rsidRPr="00A17A9A">
              <w:rPr>
                <w:rFonts w:ascii="Times New Roman" w:hAnsi="Times New Roman" w:cs="Times New Roman"/>
                <w:sz w:val="28"/>
                <w:szCs w:val="28"/>
              </w:rPr>
              <w:lastRenderedPageBreak/>
              <w:t>II. ОПЛАТА ТРУДА</w:t>
            </w:r>
          </w:p>
          <w:p w14:paraId="18B26AAD" w14:textId="77777777" w:rsidR="000D62F8" w:rsidRPr="00A17A9A" w:rsidRDefault="000D62F8">
            <w:pPr>
              <w:pStyle w:val="ConsPlusNormal"/>
              <w:ind w:firstLine="709"/>
              <w:jc w:val="center"/>
              <w:rPr>
                <w:rFonts w:ascii="Times New Roman" w:hAnsi="Times New Roman" w:cs="Times New Roman"/>
                <w:sz w:val="28"/>
                <w:szCs w:val="28"/>
              </w:rPr>
            </w:pPr>
          </w:p>
          <w:p w14:paraId="0FB32C5E" w14:textId="0D76472F" w:rsidR="000D62F8" w:rsidRPr="00A17A9A" w:rsidRDefault="004536B3">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1</w:t>
            </w:r>
            <w:r w:rsidR="00FD68D7" w:rsidRPr="00A17A9A">
              <w:rPr>
                <w:rFonts w:ascii="Times New Roman" w:hAnsi="Times New Roman" w:cs="Times New Roman"/>
                <w:sz w:val="28"/>
                <w:szCs w:val="28"/>
              </w:rPr>
              <w:t>3</w:t>
            </w:r>
            <w:r w:rsidR="0064524F" w:rsidRPr="00A17A9A">
              <w:rPr>
                <w:rFonts w:ascii="Times New Roman" w:hAnsi="Times New Roman" w:cs="Times New Roman"/>
                <w:sz w:val="28"/>
                <w:szCs w:val="28"/>
              </w:rPr>
              <w:t xml:space="preserve">. </w:t>
            </w:r>
            <w:r w:rsidR="00DB531A" w:rsidRPr="00A17A9A">
              <w:rPr>
                <w:rFonts w:ascii="Times New Roman" w:hAnsi="Times New Roman" w:cs="Times New Roman"/>
                <w:sz w:val="28"/>
                <w:szCs w:val="28"/>
              </w:rPr>
              <w:t xml:space="preserve">Оплата труда федеральных государственных гражданских служащих производится в соответствии с Федеральным </w:t>
            </w:r>
            <w:hyperlink r:id="rId12" w:history="1">
              <w:r w:rsidR="00DB531A" w:rsidRPr="00A17A9A">
                <w:rPr>
                  <w:rFonts w:ascii="Times New Roman" w:hAnsi="Times New Roman" w:cs="Times New Roman"/>
                  <w:sz w:val="28"/>
                  <w:szCs w:val="28"/>
                </w:rPr>
                <w:t>законом</w:t>
              </w:r>
            </w:hyperlink>
            <w:r w:rsidR="00FF57C5" w:rsidRPr="00A17A9A">
              <w:rPr>
                <w:rFonts w:ascii="Times New Roman" w:hAnsi="Times New Roman" w:cs="Times New Roman"/>
                <w:sz w:val="28"/>
                <w:szCs w:val="28"/>
              </w:rPr>
              <w:t xml:space="preserve"> от 27 июля 2004 г. № 79-ФЗ «</w:t>
            </w:r>
            <w:r w:rsidR="00DB531A" w:rsidRPr="00A17A9A">
              <w:rPr>
                <w:rFonts w:ascii="Times New Roman" w:hAnsi="Times New Roman" w:cs="Times New Roman"/>
                <w:sz w:val="28"/>
                <w:szCs w:val="28"/>
              </w:rPr>
              <w:t>О государственной гражданс</w:t>
            </w:r>
            <w:r w:rsidR="00FF57C5" w:rsidRPr="00A17A9A">
              <w:rPr>
                <w:rFonts w:ascii="Times New Roman" w:hAnsi="Times New Roman" w:cs="Times New Roman"/>
                <w:sz w:val="28"/>
                <w:szCs w:val="28"/>
              </w:rPr>
              <w:t>кой службе Российской Федерации»</w:t>
            </w:r>
            <w:r w:rsidR="00DB531A" w:rsidRPr="00A17A9A">
              <w:rPr>
                <w:rFonts w:ascii="Times New Roman" w:hAnsi="Times New Roman" w:cs="Times New Roman"/>
                <w:sz w:val="28"/>
                <w:szCs w:val="28"/>
              </w:rPr>
              <w:t xml:space="preserve"> и </w:t>
            </w:r>
            <w:hyperlink r:id="rId13" w:history="1">
              <w:r w:rsidR="00DB531A" w:rsidRPr="00A17A9A">
                <w:rPr>
                  <w:rFonts w:ascii="Times New Roman" w:hAnsi="Times New Roman" w:cs="Times New Roman"/>
                  <w:sz w:val="28"/>
                  <w:szCs w:val="28"/>
                </w:rPr>
                <w:t>Указом</w:t>
              </w:r>
            </w:hyperlink>
            <w:r w:rsidR="00DB531A" w:rsidRPr="00A17A9A">
              <w:rPr>
                <w:rFonts w:ascii="Times New Roman" w:hAnsi="Times New Roman" w:cs="Times New Roman"/>
                <w:sz w:val="28"/>
                <w:szCs w:val="28"/>
              </w:rPr>
              <w:t xml:space="preserve"> Президента Российской Феде</w:t>
            </w:r>
            <w:r w:rsidR="00340E30" w:rsidRPr="00A17A9A">
              <w:rPr>
                <w:rFonts w:ascii="Times New Roman" w:hAnsi="Times New Roman" w:cs="Times New Roman"/>
                <w:sz w:val="28"/>
                <w:szCs w:val="28"/>
              </w:rPr>
              <w:t>рации от 25 июля 2006 г. №</w:t>
            </w:r>
            <w:r w:rsidR="00FF57C5" w:rsidRPr="00A17A9A">
              <w:rPr>
                <w:rFonts w:ascii="Times New Roman" w:hAnsi="Times New Roman" w:cs="Times New Roman"/>
                <w:sz w:val="28"/>
                <w:szCs w:val="28"/>
              </w:rPr>
              <w:t> </w:t>
            </w:r>
            <w:r w:rsidR="00340E30" w:rsidRPr="00A17A9A">
              <w:rPr>
                <w:rFonts w:ascii="Times New Roman" w:hAnsi="Times New Roman" w:cs="Times New Roman"/>
                <w:sz w:val="28"/>
                <w:szCs w:val="28"/>
              </w:rPr>
              <w:t>763 «</w:t>
            </w:r>
            <w:r w:rsidR="00DB531A" w:rsidRPr="00A17A9A">
              <w:rPr>
                <w:rFonts w:ascii="Times New Roman" w:hAnsi="Times New Roman" w:cs="Times New Roman"/>
                <w:sz w:val="28"/>
                <w:szCs w:val="28"/>
              </w:rPr>
              <w:t>О денежном содержании федеральных государственных гражданских служащих Российской Федерации</w:t>
            </w:r>
            <w:r w:rsidR="00340E30" w:rsidRPr="00A17A9A">
              <w:rPr>
                <w:rFonts w:ascii="Times New Roman" w:hAnsi="Times New Roman" w:cs="Times New Roman"/>
                <w:sz w:val="28"/>
                <w:szCs w:val="28"/>
              </w:rPr>
              <w:t>»</w:t>
            </w:r>
            <w:r w:rsidR="00DB531A" w:rsidRPr="00A17A9A">
              <w:rPr>
                <w:rFonts w:ascii="Times New Roman" w:hAnsi="Times New Roman" w:cs="Times New Roman"/>
                <w:sz w:val="28"/>
                <w:szCs w:val="28"/>
              </w:rPr>
              <w:t>.</w:t>
            </w:r>
          </w:p>
          <w:p w14:paraId="67B9CA7E" w14:textId="1A58C04F" w:rsidR="000D62F8" w:rsidRPr="00A17A9A" w:rsidRDefault="00DB531A">
            <w:pPr>
              <w:pStyle w:val="ConsPlusNormal"/>
              <w:ind w:right="-108" w:firstLine="709"/>
              <w:jc w:val="both"/>
              <w:rPr>
                <w:rFonts w:ascii="Times New Roman" w:hAnsi="Times New Roman" w:cs="Times New Roman"/>
                <w:sz w:val="28"/>
                <w:szCs w:val="28"/>
              </w:rPr>
            </w:pPr>
            <w:proofErr w:type="gramStart"/>
            <w:r w:rsidRPr="00A17A9A">
              <w:rPr>
                <w:rFonts w:ascii="Times New Roman" w:hAnsi="Times New Roman" w:cs="Times New Roman"/>
                <w:sz w:val="28"/>
                <w:szCs w:val="28"/>
              </w:rPr>
              <w:t xml:space="preserve">Системы оплаты труда работников федеральных бюджетных, автономных и казенных учреждений устанавливаются коллективными договорами, локальными нормативными актами в соответствии с трудовым </w:t>
            </w:r>
            <w:hyperlink r:id="rId14" w:history="1">
              <w:r w:rsidRPr="00A17A9A">
                <w:rPr>
                  <w:rFonts w:ascii="Times New Roman" w:hAnsi="Times New Roman" w:cs="Times New Roman"/>
                  <w:sz w:val="28"/>
                  <w:szCs w:val="28"/>
                </w:rPr>
                <w:t>законодательством</w:t>
              </w:r>
            </w:hyperlink>
            <w:r w:rsidRPr="00A17A9A">
              <w:rPr>
                <w:rFonts w:ascii="Times New Roman" w:hAnsi="Times New Roman" w:cs="Times New Roman"/>
                <w:sz w:val="28"/>
                <w:szCs w:val="28"/>
              </w:rPr>
              <w:t xml:space="preserve">, </w:t>
            </w:r>
            <w:hyperlink r:id="rId15" w:history="1">
              <w:r w:rsidRPr="00A17A9A">
                <w:rPr>
                  <w:rFonts w:ascii="Times New Roman" w:hAnsi="Times New Roman" w:cs="Times New Roman"/>
                  <w:sz w:val="28"/>
                  <w:szCs w:val="28"/>
                </w:rPr>
                <w:t>Положением</w:t>
              </w:r>
            </w:hyperlink>
            <w:r w:rsidRPr="00A17A9A">
              <w:rPr>
                <w:rFonts w:ascii="Times New Roman" w:hAnsi="Times New Roman" w:cs="Times New Roman"/>
                <w:sz w:val="28"/>
                <w:szCs w:val="28"/>
              </w:rPr>
              <w:t xml:space="preserve"> об установлении систем оплаты труда работников федеральных бюджетных, автономных и казенных учреждений, утвержденным </w:t>
            </w:r>
            <w:hyperlink r:id="rId16" w:history="1">
              <w:r w:rsidRPr="00A17A9A">
                <w:rPr>
                  <w:rFonts w:ascii="Times New Roman" w:hAnsi="Times New Roman" w:cs="Times New Roman"/>
                  <w:sz w:val="28"/>
                  <w:szCs w:val="28"/>
                </w:rPr>
                <w:t>постановлением</w:t>
              </w:r>
            </w:hyperlink>
            <w:r w:rsidRPr="00A17A9A">
              <w:rPr>
                <w:rFonts w:ascii="Times New Roman" w:hAnsi="Times New Roman" w:cs="Times New Roman"/>
                <w:sz w:val="28"/>
                <w:szCs w:val="28"/>
              </w:rPr>
              <w:t xml:space="preserve"> Правительства Российской Федерац</w:t>
            </w:r>
            <w:r w:rsidR="00340E30" w:rsidRPr="00A17A9A">
              <w:rPr>
                <w:rFonts w:ascii="Times New Roman" w:hAnsi="Times New Roman" w:cs="Times New Roman"/>
                <w:sz w:val="28"/>
                <w:szCs w:val="28"/>
              </w:rPr>
              <w:t>ии от</w:t>
            </w:r>
            <w:r w:rsidR="00AB4877" w:rsidRPr="00A17A9A">
              <w:rPr>
                <w:rFonts w:ascii="Times New Roman" w:hAnsi="Times New Roman" w:cs="Times New Roman"/>
                <w:sz w:val="28"/>
                <w:szCs w:val="28"/>
              </w:rPr>
              <w:t xml:space="preserve"> </w:t>
            </w:r>
            <w:r w:rsidR="00340E30" w:rsidRPr="00A17A9A">
              <w:rPr>
                <w:rFonts w:ascii="Times New Roman" w:hAnsi="Times New Roman" w:cs="Times New Roman"/>
                <w:sz w:val="28"/>
                <w:szCs w:val="28"/>
              </w:rPr>
              <w:t>5 августа 2008 г. № 583 «</w:t>
            </w:r>
            <w:r w:rsidRPr="00A17A9A">
              <w:rPr>
                <w:rFonts w:ascii="Times New Roman" w:hAnsi="Times New Roman" w:cs="Times New Roman"/>
                <w:sz w:val="28"/>
                <w:szCs w:val="28"/>
              </w:rPr>
              <w:t xml:space="preserve">О введении новых систем оплаты труда работников федеральных бюджетных, автономных и казенных учреждений и </w:t>
            </w:r>
            <w:r w:rsidRPr="00A17A9A">
              <w:rPr>
                <w:rFonts w:ascii="Times New Roman" w:hAnsi="Times New Roman" w:cs="Times New Roman"/>
                <w:sz w:val="28"/>
                <w:szCs w:val="28"/>
              </w:rPr>
              <w:lastRenderedPageBreak/>
              <w:t>федеральных</w:t>
            </w:r>
            <w:proofErr w:type="gramEnd"/>
            <w:r w:rsidRPr="00A17A9A">
              <w:rPr>
                <w:rFonts w:ascii="Times New Roman" w:hAnsi="Times New Roman" w:cs="Times New Roman"/>
                <w:sz w:val="28"/>
                <w:szCs w:val="28"/>
              </w:rPr>
              <w:t xml:space="preserve"> </w:t>
            </w:r>
            <w:proofErr w:type="gramStart"/>
            <w:r w:rsidRPr="00A17A9A">
              <w:rPr>
                <w:rFonts w:ascii="Times New Roman" w:hAnsi="Times New Roman" w:cs="Times New Roman"/>
                <w:sz w:val="28"/>
                <w:szCs w:val="28"/>
              </w:rPr>
              <w:t>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r w:rsidR="00340E30" w:rsidRPr="00A17A9A">
              <w:rPr>
                <w:rFonts w:ascii="Times New Roman" w:hAnsi="Times New Roman" w:cs="Times New Roman"/>
                <w:sz w:val="28"/>
                <w:szCs w:val="28"/>
              </w:rPr>
              <w:t>»</w:t>
            </w:r>
            <w:r w:rsidRPr="00A17A9A">
              <w:rPr>
                <w:rFonts w:ascii="Times New Roman" w:hAnsi="Times New Roman" w:cs="Times New Roman"/>
                <w:sz w:val="28"/>
                <w:szCs w:val="28"/>
              </w:rPr>
              <w:t>, нормативными правовыми актами Министерства здравоохранения и социального развития Российской Федерации,</w:t>
            </w:r>
            <w:r w:rsidR="00340E30" w:rsidRPr="00A17A9A">
              <w:rPr>
                <w:rFonts w:ascii="Times New Roman" w:hAnsi="Times New Roman" w:cs="Times New Roman"/>
                <w:sz w:val="28"/>
                <w:szCs w:val="28"/>
              </w:rPr>
              <w:t xml:space="preserve"> Минтруда России,</w:t>
            </w:r>
            <w:r w:rsidRPr="00A17A9A">
              <w:rPr>
                <w:rFonts w:ascii="Times New Roman" w:hAnsi="Times New Roman" w:cs="Times New Roman"/>
                <w:sz w:val="28"/>
                <w:szCs w:val="28"/>
              </w:rPr>
              <w:t xml:space="preserve"> иными нормативными правовыми актами</w:t>
            </w:r>
            <w:proofErr w:type="gramEnd"/>
            <w:r w:rsidRPr="00A17A9A">
              <w:rPr>
                <w:rFonts w:ascii="Times New Roman" w:hAnsi="Times New Roman" w:cs="Times New Roman"/>
                <w:sz w:val="28"/>
                <w:szCs w:val="28"/>
              </w:rPr>
              <w:t xml:space="preserve"> Российской Федерации, содержащими нормы трудового права, </w:t>
            </w:r>
            <w:hyperlink r:id="rId17" w:history="1">
              <w:r w:rsidRPr="00A17A9A">
                <w:rPr>
                  <w:rFonts w:ascii="Times New Roman" w:hAnsi="Times New Roman" w:cs="Times New Roman"/>
                  <w:sz w:val="28"/>
                  <w:szCs w:val="28"/>
                </w:rPr>
                <w:t>Рекомендациями</w:t>
              </w:r>
            </w:hyperlink>
            <w:r w:rsidRPr="00A17A9A">
              <w:rPr>
                <w:rFonts w:ascii="Times New Roman" w:hAnsi="Times New Roman" w:cs="Times New Roman"/>
                <w:sz w:val="28"/>
                <w:szCs w:val="28"/>
              </w:rPr>
              <w:t xml:space="preserve"> Российской трехсторонней комиссии по регулированию социально-трудовых отношений с учетом мнения </w:t>
            </w:r>
            <w:r w:rsidR="00996688">
              <w:rPr>
                <w:rFonts w:ascii="Times New Roman" w:hAnsi="Times New Roman" w:cs="Times New Roman"/>
                <w:sz w:val="28"/>
                <w:szCs w:val="28"/>
              </w:rPr>
              <w:t xml:space="preserve">первичных профсоюзных </w:t>
            </w:r>
            <w:r w:rsidR="005B79CC" w:rsidRPr="005B79CC">
              <w:rPr>
                <w:rFonts w:ascii="Times New Roman" w:hAnsi="Times New Roman" w:cs="Times New Roman"/>
                <w:sz w:val="28"/>
                <w:szCs w:val="28"/>
              </w:rPr>
              <w:t xml:space="preserve"> </w:t>
            </w:r>
            <w:r w:rsidR="005B79CC">
              <w:rPr>
                <w:rFonts w:ascii="Times New Roman" w:hAnsi="Times New Roman" w:cs="Times New Roman"/>
                <w:sz w:val="28"/>
                <w:szCs w:val="28"/>
              </w:rPr>
              <w:t xml:space="preserve">организаций </w:t>
            </w:r>
            <w:proofErr w:type="spellStart"/>
            <w:r w:rsidR="00FC6938" w:rsidRPr="00A17A9A">
              <w:rPr>
                <w:rFonts w:ascii="Times New Roman" w:hAnsi="Times New Roman" w:cs="Times New Roman"/>
                <w:sz w:val="28"/>
                <w:szCs w:val="28"/>
              </w:rPr>
              <w:t>Рослеспрофсоюза</w:t>
            </w:r>
            <w:proofErr w:type="spellEnd"/>
            <w:r w:rsidR="00FC6938" w:rsidRPr="00A17A9A">
              <w:rPr>
                <w:rFonts w:ascii="Times New Roman" w:hAnsi="Times New Roman" w:cs="Times New Roman"/>
                <w:sz w:val="28"/>
                <w:szCs w:val="28"/>
              </w:rPr>
              <w:t xml:space="preserve"> с</w:t>
            </w:r>
            <w:r w:rsidRPr="00A17A9A">
              <w:rPr>
                <w:rFonts w:ascii="Times New Roman" w:hAnsi="Times New Roman" w:cs="Times New Roman"/>
                <w:sz w:val="28"/>
                <w:szCs w:val="28"/>
              </w:rPr>
              <w:t>оответствующего уровня.</w:t>
            </w:r>
          </w:p>
          <w:p w14:paraId="3D66851B" w14:textId="7A4320E1" w:rsidR="006D7C66" w:rsidRPr="00A17A9A" w:rsidRDefault="00FD68D7" w:rsidP="00FD68D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14.</w:t>
            </w:r>
            <w:r w:rsidR="00366393" w:rsidRPr="00A17A9A">
              <w:rPr>
                <w:rFonts w:ascii="Times New Roman" w:hAnsi="Times New Roman" w:cs="Times New Roman"/>
                <w:sz w:val="28"/>
                <w:szCs w:val="28"/>
              </w:rPr>
              <w:t xml:space="preserve"> </w:t>
            </w:r>
            <w:r w:rsidR="006D7C66" w:rsidRPr="00A17A9A">
              <w:rPr>
                <w:rFonts w:ascii="Times New Roman" w:hAnsi="Times New Roman" w:cs="Times New Roman"/>
                <w:sz w:val="28"/>
                <w:szCs w:val="28"/>
              </w:rPr>
              <w:t>Стороны Соглашения не допускают снижения уровня реального содержания заработной платы работников и принимают меры по его повышению.</w:t>
            </w:r>
          </w:p>
          <w:p w14:paraId="210D2651" w14:textId="77777777" w:rsidR="006D7C66" w:rsidRPr="00A17A9A" w:rsidRDefault="006D7C66" w:rsidP="00FD68D7">
            <w:pPr>
              <w:pStyle w:val="ConsPlusNormal"/>
              <w:ind w:firstLine="709"/>
              <w:jc w:val="both"/>
              <w:rPr>
                <w:rFonts w:ascii="Times New Roman" w:hAnsi="Times New Roman" w:cs="Times New Roman"/>
                <w:sz w:val="28"/>
                <w:szCs w:val="28"/>
              </w:rPr>
            </w:pPr>
            <w:r w:rsidRPr="00A17A9A">
              <w:rPr>
                <w:rFonts w:ascii="Times New Roman" w:eastAsia="Calibri" w:hAnsi="Times New Roman" w:cs="Times New Roman"/>
                <w:sz w:val="28"/>
                <w:szCs w:val="28"/>
                <w:lang w:eastAsia="en-US"/>
              </w:rPr>
              <w:t>Минимальный размер заработной платы работников не должен быть ниже прожиточного минимума трудоспособного населения, установленного в соответствующем субъекте Российской Федерации.</w:t>
            </w:r>
          </w:p>
          <w:p w14:paraId="5D9A3464" w14:textId="3D2C74A7" w:rsidR="000D62F8" w:rsidRPr="00A17A9A" w:rsidRDefault="004536B3" w:rsidP="004536B3">
            <w:pPr>
              <w:pStyle w:val="ConsPlusNormal"/>
              <w:ind w:firstLine="743"/>
              <w:jc w:val="both"/>
              <w:rPr>
                <w:rFonts w:ascii="Times New Roman" w:eastAsia="Calibri" w:hAnsi="Times New Roman" w:cs="Times New Roman"/>
                <w:sz w:val="28"/>
                <w:szCs w:val="28"/>
              </w:rPr>
            </w:pPr>
            <w:r w:rsidRPr="00A17A9A">
              <w:rPr>
                <w:rFonts w:ascii="Times New Roman" w:eastAsia="Calibri" w:hAnsi="Times New Roman" w:cs="Times New Roman"/>
                <w:sz w:val="28"/>
                <w:szCs w:val="28"/>
                <w:lang w:bidi="ru-RU"/>
              </w:rPr>
              <w:t>1</w:t>
            </w:r>
            <w:r w:rsidR="005C6018" w:rsidRPr="00A17A9A">
              <w:rPr>
                <w:rFonts w:ascii="Times New Roman" w:eastAsia="Calibri" w:hAnsi="Times New Roman" w:cs="Times New Roman"/>
                <w:sz w:val="28"/>
                <w:szCs w:val="28"/>
                <w:lang w:bidi="ru-RU"/>
              </w:rPr>
              <w:t>5</w:t>
            </w:r>
            <w:r w:rsidR="00340E30" w:rsidRPr="00A17A9A">
              <w:rPr>
                <w:rFonts w:ascii="Times New Roman" w:eastAsia="Calibri" w:hAnsi="Times New Roman" w:cs="Times New Roman"/>
                <w:sz w:val="28"/>
                <w:szCs w:val="28"/>
                <w:lang w:bidi="ru-RU"/>
              </w:rPr>
              <w:t>.</w:t>
            </w:r>
            <w:r w:rsidR="009101DE" w:rsidRPr="00A17A9A">
              <w:rPr>
                <w:rFonts w:ascii="Times New Roman" w:eastAsia="Calibri" w:hAnsi="Times New Roman" w:cs="Times New Roman"/>
                <w:sz w:val="28"/>
                <w:szCs w:val="28"/>
                <w:lang w:bidi="ru-RU"/>
              </w:rPr>
              <w:t xml:space="preserve"> Сторона работодателя обязуется </w:t>
            </w:r>
            <w:r w:rsidR="009101DE" w:rsidRPr="00A17A9A">
              <w:rPr>
                <w:rFonts w:ascii="Times New Roman" w:eastAsia="Calibri" w:hAnsi="Times New Roman" w:cs="Times New Roman"/>
                <w:sz w:val="28"/>
                <w:szCs w:val="28"/>
              </w:rPr>
              <w:t xml:space="preserve">осуществлять индексацию заработной платы работников в порядке, предусмотренном </w:t>
            </w:r>
            <w:hyperlink r:id="rId18" w:history="1">
              <w:r w:rsidR="009101DE" w:rsidRPr="00A17A9A">
                <w:rPr>
                  <w:rStyle w:val="a3"/>
                  <w:rFonts w:ascii="Times New Roman" w:eastAsia="Calibri" w:hAnsi="Times New Roman" w:cs="Times New Roman"/>
                  <w:color w:val="000000" w:themeColor="text1"/>
                  <w:sz w:val="28"/>
                  <w:szCs w:val="28"/>
                  <w:u w:val="none"/>
                </w:rPr>
                <w:t>законодательством</w:t>
              </w:r>
            </w:hyperlink>
            <w:r w:rsidR="002E575C" w:rsidRPr="00A17A9A">
              <w:rPr>
                <w:rStyle w:val="a3"/>
                <w:rFonts w:ascii="Times New Roman" w:eastAsia="Calibri" w:hAnsi="Times New Roman" w:cs="Times New Roman"/>
                <w:color w:val="000000" w:themeColor="text1"/>
                <w:sz w:val="28"/>
                <w:szCs w:val="28"/>
                <w:u w:val="none"/>
              </w:rPr>
              <w:t xml:space="preserve"> </w:t>
            </w:r>
            <w:r w:rsidR="009101DE" w:rsidRPr="00A17A9A">
              <w:rPr>
                <w:rFonts w:ascii="Times New Roman" w:eastAsia="Calibri" w:hAnsi="Times New Roman" w:cs="Times New Roman"/>
                <w:sz w:val="28"/>
                <w:szCs w:val="28"/>
              </w:rPr>
              <w:t>Российской Федерации</w:t>
            </w:r>
            <w:r w:rsidR="00E7212C" w:rsidRPr="00A17A9A">
              <w:rPr>
                <w:rFonts w:ascii="Times New Roman" w:eastAsia="Calibri" w:hAnsi="Times New Roman" w:cs="Times New Roman"/>
                <w:sz w:val="28"/>
                <w:szCs w:val="28"/>
              </w:rPr>
              <w:t xml:space="preserve"> </w:t>
            </w:r>
            <w:r w:rsidR="00925196" w:rsidRPr="00A17A9A">
              <w:rPr>
                <w:rFonts w:ascii="Times New Roman" w:eastAsia="Calibri" w:hAnsi="Times New Roman" w:cs="Times New Roman"/>
                <w:sz w:val="28"/>
                <w:szCs w:val="28"/>
              </w:rPr>
              <w:t xml:space="preserve">и </w:t>
            </w:r>
            <w:r w:rsidR="00E7212C" w:rsidRPr="00A17A9A">
              <w:rPr>
                <w:rFonts w:ascii="Times New Roman" w:eastAsiaTheme="minorHAnsi" w:hAnsi="Times New Roman" w:cs="Times New Roman"/>
                <w:sz w:val="28"/>
                <w:szCs w:val="28"/>
                <w:lang w:eastAsia="en-US"/>
              </w:rPr>
              <w:t>иными нормативными правовыми актами, содержащими нормы трудового права</w:t>
            </w:r>
            <w:r w:rsidR="00925196" w:rsidRPr="00A17A9A">
              <w:rPr>
                <w:rFonts w:ascii="Times New Roman" w:eastAsia="Calibri" w:hAnsi="Times New Roman" w:cs="Times New Roman"/>
                <w:sz w:val="28"/>
                <w:szCs w:val="28"/>
              </w:rPr>
              <w:t>.</w:t>
            </w:r>
          </w:p>
          <w:p w14:paraId="7FD8BA63" w14:textId="240B5BD4" w:rsidR="000D62F8" w:rsidRPr="00A17A9A" w:rsidRDefault="004536B3" w:rsidP="004536B3">
            <w:pPr>
              <w:pStyle w:val="Standard"/>
              <w:overflowPunct w:val="0"/>
              <w:ind w:firstLine="743"/>
              <w:jc w:val="both"/>
              <w:rPr>
                <w:rFonts w:eastAsia="Calibri"/>
                <w:sz w:val="28"/>
                <w:szCs w:val="28"/>
                <w:lang w:eastAsia="en-US"/>
              </w:rPr>
            </w:pPr>
            <w:r w:rsidRPr="00A17A9A">
              <w:rPr>
                <w:rFonts w:eastAsia="Calibri"/>
                <w:sz w:val="28"/>
                <w:szCs w:val="28"/>
                <w:lang w:eastAsia="en-US"/>
              </w:rPr>
              <w:t>1</w:t>
            </w:r>
            <w:r w:rsidR="005C6018" w:rsidRPr="00A17A9A">
              <w:rPr>
                <w:rFonts w:eastAsia="Calibri"/>
                <w:sz w:val="28"/>
                <w:szCs w:val="28"/>
                <w:lang w:eastAsia="en-US"/>
              </w:rPr>
              <w:t>6</w:t>
            </w:r>
            <w:r w:rsidR="004266EB" w:rsidRPr="00A17A9A">
              <w:rPr>
                <w:rFonts w:eastAsia="Calibri"/>
                <w:sz w:val="28"/>
                <w:szCs w:val="28"/>
                <w:lang w:eastAsia="en-US"/>
              </w:rPr>
              <w:t>. Размер средств из бюджетных и иных источников, направляемых на оплату труда, определяется организацией самостоятельно (кроме тех случаев, когда использование этих средств регулируется федеральными законами и другими нормативными правовыми актами).</w:t>
            </w:r>
          </w:p>
          <w:p w14:paraId="387374E8" w14:textId="4092A038" w:rsidR="00340E30" w:rsidRPr="00A17A9A" w:rsidRDefault="004536B3" w:rsidP="00340E30">
            <w:pPr>
              <w:pStyle w:val="Standard"/>
              <w:overflowPunct w:val="0"/>
              <w:ind w:firstLine="709"/>
              <w:jc w:val="both"/>
              <w:rPr>
                <w:sz w:val="28"/>
                <w:szCs w:val="28"/>
              </w:rPr>
            </w:pPr>
            <w:r w:rsidRPr="00A17A9A">
              <w:rPr>
                <w:sz w:val="28"/>
                <w:szCs w:val="28"/>
              </w:rPr>
              <w:t>1</w:t>
            </w:r>
            <w:r w:rsidR="005C6018" w:rsidRPr="00A17A9A">
              <w:rPr>
                <w:sz w:val="28"/>
                <w:szCs w:val="28"/>
              </w:rPr>
              <w:t>7</w:t>
            </w:r>
            <w:r w:rsidR="004266EB" w:rsidRPr="00A17A9A">
              <w:rPr>
                <w:sz w:val="28"/>
                <w:szCs w:val="28"/>
              </w:rPr>
              <w:t>. Системы оплаты труда (в том числе тарифные системы оплаты труда) работников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w:t>
            </w:r>
            <w:r w:rsidR="0063750F" w:rsidRPr="00A17A9A">
              <w:rPr>
                <w:sz w:val="28"/>
                <w:szCs w:val="28"/>
              </w:rPr>
              <w:t>ыми актами Российской Федерации.</w:t>
            </w:r>
          </w:p>
          <w:p w14:paraId="4058B562" w14:textId="5167A845" w:rsidR="000D62F8" w:rsidRPr="00A17A9A" w:rsidRDefault="005C6018" w:rsidP="00340E30">
            <w:pPr>
              <w:pStyle w:val="Standard"/>
              <w:overflowPunct w:val="0"/>
              <w:ind w:firstLine="709"/>
              <w:jc w:val="both"/>
              <w:rPr>
                <w:sz w:val="28"/>
                <w:szCs w:val="28"/>
              </w:rPr>
            </w:pPr>
            <w:r w:rsidRPr="00A17A9A">
              <w:rPr>
                <w:sz w:val="28"/>
                <w:szCs w:val="28"/>
              </w:rPr>
              <w:t>17</w:t>
            </w:r>
            <w:r w:rsidR="00340E30" w:rsidRPr="00A17A9A">
              <w:rPr>
                <w:sz w:val="28"/>
                <w:szCs w:val="28"/>
              </w:rPr>
              <w:t xml:space="preserve">.1. </w:t>
            </w:r>
            <w:r w:rsidR="004266EB" w:rsidRPr="00A17A9A">
              <w:rPr>
                <w:sz w:val="28"/>
                <w:szCs w:val="28"/>
              </w:rPr>
              <w:t>Системы оплаты труда работников организаций устанавливаются и изменяются с учетом:</w:t>
            </w:r>
          </w:p>
          <w:p w14:paraId="263346EC" w14:textId="6B75CBCC" w:rsidR="000D62F8" w:rsidRPr="00A17A9A" w:rsidRDefault="004266EB">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Единого тарифно-квалификационного </w:t>
            </w:r>
            <w:hyperlink r:id="rId19" w:history="1">
              <w:r w:rsidRPr="00A17A9A">
                <w:rPr>
                  <w:rFonts w:ascii="Times New Roman" w:hAnsi="Times New Roman" w:cs="Times New Roman"/>
                  <w:sz w:val="28"/>
                  <w:szCs w:val="28"/>
                </w:rPr>
                <w:t>справочника</w:t>
              </w:r>
            </w:hyperlink>
            <w:r w:rsidRPr="00A17A9A">
              <w:rPr>
                <w:rFonts w:ascii="Times New Roman" w:hAnsi="Times New Roman" w:cs="Times New Roman"/>
                <w:sz w:val="28"/>
                <w:szCs w:val="28"/>
              </w:rPr>
              <w:t xml:space="preserve"> работ и профессий рабочих;</w:t>
            </w:r>
          </w:p>
          <w:p w14:paraId="183488CE" w14:textId="3A1FDC66" w:rsidR="000D62F8" w:rsidRPr="00A17A9A" w:rsidRDefault="004266EB">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Единого квалификационного </w:t>
            </w:r>
            <w:hyperlink r:id="rId20" w:history="1">
              <w:r w:rsidRPr="00A17A9A">
                <w:rPr>
                  <w:rFonts w:ascii="Times New Roman" w:hAnsi="Times New Roman" w:cs="Times New Roman"/>
                  <w:sz w:val="28"/>
                  <w:szCs w:val="28"/>
                </w:rPr>
                <w:t>справочника</w:t>
              </w:r>
            </w:hyperlink>
            <w:r w:rsidRPr="00A17A9A">
              <w:rPr>
                <w:rFonts w:ascii="Times New Roman" w:hAnsi="Times New Roman" w:cs="Times New Roman"/>
                <w:sz w:val="28"/>
                <w:szCs w:val="28"/>
              </w:rPr>
              <w:t xml:space="preserve"> должностей руководителей, специалистов и служащих;</w:t>
            </w:r>
          </w:p>
          <w:p w14:paraId="3270FBBD" w14:textId="6F44C8F4" w:rsidR="000D62F8" w:rsidRPr="00A17A9A" w:rsidRDefault="009F0F3F">
            <w:pPr>
              <w:pStyle w:val="ConsPlusNormal"/>
              <w:ind w:firstLine="709"/>
              <w:jc w:val="both"/>
              <w:rPr>
                <w:rFonts w:ascii="Times New Roman" w:hAnsi="Times New Roman" w:cs="Times New Roman"/>
                <w:sz w:val="28"/>
                <w:szCs w:val="28"/>
              </w:rPr>
            </w:pPr>
            <w:hyperlink r:id="rId21" w:history="1">
              <w:r w:rsidR="004266EB" w:rsidRPr="00A17A9A">
                <w:rPr>
                  <w:rFonts w:ascii="Times New Roman" w:hAnsi="Times New Roman" w:cs="Times New Roman"/>
                  <w:sz w:val="28"/>
                  <w:szCs w:val="28"/>
                </w:rPr>
                <w:t>приказа</w:t>
              </w:r>
            </w:hyperlink>
            <w:r w:rsidR="004266EB" w:rsidRPr="00A17A9A">
              <w:rPr>
                <w:rFonts w:ascii="Times New Roman" w:hAnsi="Times New Roman" w:cs="Times New Roman"/>
                <w:sz w:val="28"/>
                <w:szCs w:val="28"/>
              </w:rPr>
              <w:t xml:space="preserve"> Министерства здравоохранения и социального развития Российской Федерации от 8 августа 2008 г. № 390н </w:t>
            </w:r>
            <w:r w:rsidR="004B032B" w:rsidRPr="00A17A9A">
              <w:rPr>
                <w:rFonts w:ascii="Times New Roman" w:hAnsi="Times New Roman" w:cs="Times New Roman"/>
                <w:sz w:val="28"/>
                <w:szCs w:val="28"/>
              </w:rPr>
              <w:t>«</w:t>
            </w:r>
            <w:r w:rsidR="004266EB" w:rsidRPr="00A17A9A">
              <w:rPr>
                <w:rFonts w:ascii="Times New Roman" w:hAnsi="Times New Roman" w:cs="Times New Roman"/>
                <w:sz w:val="28"/>
                <w:szCs w:val="28"/>
              </w:rPr>
              <w:t>Об утверждении профессиональных квалификационных групп должностей работников лесного хозяйства</w:t>
            </w:r>
            <w:r w:rsidR="004B032B" w:rsidRPr="00A17A9A">
              <w:rPr>
                <w:rFonts w:ascii="Times New Roman" w:hAnsi="Times New Roman" w:cs="Times New Roman"/>
                <w:sz w:val="28"/>
                <w:szCs w:val="28"/>
              </w:rPr>
              <w:t>»</w:t>
            </w:r>
            <w:r w:rsidR="004266EB" w:rsidRPr="00A17A9A">
              <w:rPr>
                <w:rFonts w:ascii="Times New Roman" w:hAnsi="Times New Roman" w:cs="Times New Roman"/>
                <w:sz w:val="28"/>
                <w:szCs w:val="28"/>
              </w:rPr>
              <w:t>;</w:t>
            </w:r>
          </w:p>
          <w:p w14:paraId="33763E47" w14:textId="32EFD6F6" w:rsidR="000D62F8" w:rsidRPr="00A17A9A" w:rsidRDefault="009F0F3F">
            <w:pPr>
              <w:pStyle w:val="ConsPlusNormal"/>
              <w:ind w:firstLine="709"/>
              <w:jc w:val="both"/>
              <w:rPr>
                <w:rFonts w:ascii="Times New Roman" w:hAnsi="Times New Roman" w:cs="Times New Roman"/>
                <w:sz w:val="28"/>
                <w:szCs w:val="28"/>
              </w:rPr>
            </w:pPr>
            <w:hyperlink r:id="rId22" w:history="1">
              <w:r w:rsidR="004266EB" w:rsidRPr="00A17A9A">
                <w:rPr>
                  <w:rFonts w:ascii="Times New Roman" w:hAnsi="Times New Roman" w:cs="Times New Roman"/>
                  <w:sz w:val="28"/>
                  <w:szCs w:val="28"/>
                </w:rPr>
                <w:t>приказа</w:t>
              </w:r>
            </w:hyperlink>
            <w:r w:rsidR="004266EB" w:rsidRPr="00A17A9A">
              <w:rPr>
                <w:rFonts w:ascii="Times New Roman" w:hAnsi="Times New Roman" w:cs="Times New Roman"/>
                <w:sz w:val="28"/>
                <w:szCs w:val="28"/>
              </w:rPr>
              <w:t xml:space="preserve"> Министерства здравоохранения и социального развития Российской Феде</w:t>
            </w:r>
            <w:r w:rsidR="004B032B" w:rsidRPr="00A17A9A">
              <w:rPr>
                <w:rFonts w:ascii="Times New Roman" w:hAnsi="Times New Roman" w:cs="Times New Roman"/>
                <w:sz w:val="28"/>
                <w:szCs w:val="28"/>
              </w:rPr>
              <w:t>рации от 29 мая 2008 г. № 247н «</w:t>
            </w:r>
            <w:r w:rsidR="004266EB" w:rsidRPr="00A17A9A">
              <w:rPr>
                <w:rFonts w:ascii="Times New Roman" w:hAnsi="Times New Roman" w:cs="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sidR="004B032B" w:rsidRPr="00A17A9A">
              <w:rPr>
                <w:rFonts w:ascii="Times New Roman" w:hAnsi="Times New Roman" w:cs="Times New Roman"/>
                <w:sz w:val="28"/>
                <w:szCs w:val="28"/>
              </w:rPr>
              <w:t>»;</w:t>
            </w:r>
          </w:p>
          <w:p w14:paraId="5A40019C" w14:textId="133FCA99" w:rsidR="000D62F8" w:rsidRPr="00A17A9A" w:rsidRDefault="009F0F3F">
            <w:pPr>
              <w:pStyle w:val="ConsPlusNormal"/>
              <w:ind w:firstLine="709"/>
              <w:jc w:val="both"/>
              <w:rPr>
                <w:rFonts w:ascii="Times New Roman" w:eastAsia="Calibri" w:hAnsi="Times New Roman" w:cs="Times New Roman"/>
                <w:sz w:val="28"/>
                <w:szCs w:val="28"/>
                <w:lang w:eastAsia="en-US"/>
              </w:rPr>
            </w:pPr>
            <w:hyperlink r:id="rId23" w:history="1">
              <w:r w:rsidR="004266EB" w:rsidRPr="00A17A9A">
                <w:rPr>
                  <w:rFonts w:ascii="Times New Roman" w:hAnsi="Times New Roman" w:cs="Times New Roman"/>
                  <w:sz w:val="28"/>
                  <w:szCs w:val="28"/>
                </w:rPr>
                <w:t>приказа</w:t>
              </w:r>
            </w:hyperlink>
            <w:r w:rsidR="004266EB" w:rsidRPr="00A17A9A">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 № 248н </w:t>
            </w:r>
            <w:r w:rsidR="004B032B" w:rsidRPr="00A17A9A">
              <w:rPr>
                <w:rFonts w:ascii="Times New Roman" w:hAnsi="Times New Roman" w:cs="Times New Roman"/>
                <w:sz w:val="28"/>
                <w:szCs w:val="28"/>
              </w:rPr>
              <w:t>«</w:t>
            </w:r>
            <w:r w:rsidR="004266EB" w:rsidRPr="00A17A9A">
              <w:rPr>
                <w:rFonts w:ascii="Times New Roman" w:hAnsi="Times New Roman" w:cs="Times New Roman"/>
                <w:sz w:val="28"/>
                <w:szCs w:val="28"/>
              </w:rPr>
              <w:t>Об утверждении профессиональных квалификационных групп о</w:t>
            </w:r>
            <w:r w:rsidR="004B032B" w:rsidRPr="00A17A9A">
              <w:rPr>
                <w:rFonts w:ascii="Times New Roman" w:hAnsi="Times New Roman" w:cs="Times New Roman"/>
                <w:sz w:val="28"/>
                <w:szCs w:val="28"/>
              </w:rPr>
              <w:t>бщеотраслевых профессий рабочих»</w:t>
            </w:r>
            <w:r w:rsidR="004266EB" w:rsidRPr="00A17A9A">
              <w:rPr>
                <w:rFonts w:ascii="Times New Roman" w:hAnsi="Times New Roman" w:cs="Times New Roman"/>
                <w:sz w:val="28"/>
                <w:szCs w:val="28"/>
              </w:rPr>
              <w:t>;</w:t>
            </w:r>
            <w:r w:rsidR="00904E90" w:rsidRPr="00A17A9A">
              <w:rPr>
                <w:rFonts w:ascii="Times New Roman" w:eastAsia="Calibri" w:hAnsi="Times New Roman" w:cs="Times New Roman"/>
                <w:sz w:val="28"/>
                <w:szCs w:val="28"/>
                <w:lang w:eastAsia="en-US"/>
              </w:rPr>
              <w:t xml:space="preserve"> </w:t>
            </w:r>
          </w:p>
          <w:p w14:paraId="648A9303" w14:textId="624560AC" w:rsidR="000D62F8" w:rsidRPr="00A17A9A" w:rsidRDefault="00904E90">
            <w:pPr>
              <w:pStyle w:val="ConsPlusNormal"/>
              <w:ind w:firstLine="709"/>
              <w:jc w:val="both"/>
              <w:rPr>
                <w:rFonts w:ascii="Times New Roman" w:hAnsi="Times New Roman" w:cs="Times New Roman"/>
                <w:sz w:val="28"/>
                <w:szCs w:val="28"/>
              </w:rPr>
            </w:pPr>
            <w:r w:rsidRPr="00A17A9A">
              <w:rPr>
                <w:rFonts w:ascii="Times New Roman" w:eastAsia="Calibri" w:hAnsi="Times New Roman" w:cs="Times New Roman"/>
                <w:sz w:val="28"/>
                <w:szCs w:val="28"/>
                <w:lang w:eastAsia="en-US"/>
              </w:rPr>
              <w:t>приказ</w:t>
            </w:r>
            <w:r w:rsidR="0063750F" w:rsidRPr="00A17A9A">
              <w:rPr>
                <w:rFonts w:ascii="Times New Roman" w:eastAsia="Calibri" w:hAnsi="Times New Roman" w:cs="Times New Roman"/>
                <w:sz w:val="28"/>
                <w:szCs w:val="28"/>
                <w:lang w:eastAsia="en-US"/>
              </w:rPr>
              <w:t>а</w:t>
            </w:r>
            <w:r w:rsidRPr="00A17A9A">
              <w:rPr>
                <w:rFonts w:ascii="Times New Roman" w:eastAsia="Calibri" w:hAnsi="Times New Roman" w:cs="Times New Roman"/>
                <w:sz w:val="28"/>
                <w:szCs w:val="28"/>
                <w:lang w:eastAsia="en-US"/>
              </w:rPr>
              <w:t xml:space="preserve"> Министерства здравоохранения и социального развития Российской Федерации от 8 августа 2008 г. № 393н «Об утверждении профессиональных квалификационных групп должностей, профессий работников воздушного транспорта»;</w:t>
            </w:r>
          </w:p>
          <w:p w14:paraId="3336D606" w14:textId="3917DBEA" w:rsidR="000D62F8" w:rsidRPr="00A17A9A" w:rsidRDefault="004266EB">
            <w:pPr>
              <w:pStyle w:val="ConsPlusNormal"/>
              <w:ind w:firstLine="709"/>
              <w:jc w:val="both"/>
              <w:rPr>
                <w:rFonts w:ascii="Times New Roman" w:hAnsi="Times New Roman" w:cs="Times New Roman"/>
                <w:sz w:val="28"/>
                <w:szCs w:val="28"/>
              </w:rPr>
            </w:pPr>
            <w:proofErr w:type="gramStart"/>
            <w:r w:rsidRPr="00A17A9A">
              <w:rPr>
                <w:rFonts w:ascii="Times New Roman" w:hAnsi="Times New Roman" w:cs="Times New Roman"/>
                <w:sz w:val="28"/>
                <w:szCs w:val="28"/>
              </w:rPr>
              <w:t xml:space="preserve">приказов Министерства здравоохранения и социального развития Российской Федерации, утверждающих профессиональные квалификационные группы должностей и профессий работников иных отраслей бюджетной сферы, в соответствии с </w:t>
            </w:r>
            <w:hyperlink r:id="rId24" w:history="1">
              <w:r w:rsidRPr="00A17A9A">
                <w:rPr>
                  <w:rFonts w:ascii="Times New Roman" w:hAnsi="Times New Roman" w:cs="Times New Roman"/>
                  <w:sz w:val="28"/>
                  <w:szCs w:val="28"/>
                </w:rPr>
                <w:t>критериями</w:t>
              </w:r>
            </w:hyperlink>
            <w:r w:rsidRPr="00A17A9A">
              <w:rPr>
                <w:rFonts w:ascii="Times New Roman" w:hAnsi="Times New Roman" w:cs="Times New Roman"/>
                <w:sz w:val="28"/>
                <w:szCs w:val="28"/>
              </w:rPr>
              <w:t xml:space="preserve">, утвержденными </w:t>
            </w:r>
            <w:r w:rsidR="0063750F" w:rsidRPr="00A17A9A">
              <w:rPr>
                <w:rFonts w:ascii="Times New Roman" w:hAnsi="Times New Roman" w:cs="Times New Roman"/>
                <w:sz w:val="28"/>
                <w:szCs w:val="28"/>
              </w:rPr>
              <w:t>п</w:t>
            </w:r>
            <w:r w:rsidRPr="00A17A9A">
              <w:rPr>
                <w:rFonts w:ascii="Times New Roman" w:hAnsi="Times New Roman" w:cs="Times New Roman"/>
                <w:sz w:val="28"/>
                <w:szCs w:val="28"/>
              </w:rPr>
              <w:t xml:space="preserve">риказом Министерства здравоохранения и социального развития Российской Федерации от 6 августа 2007 г. </w:t>
            </w:r>
            <w:r w:rsidR="004B032B" w:rsidRPr="00A17A9A">
              <w:rPr>
                <w:rFonts w:ascii="Times New Roman" w:hAnsi="Times New Roman" w:cs="Times New Roman"/>
                <w:sz w:val="28"/>
                <w:szCs w:val="28"/>
              </w:rPr>
              <w:t>№ 525 «</w:t>
            </w:r>
            <w:r w:rsidRPr="00A17A9A">
              <w:rPr>
                <w:rFonts w:ascii="Times New Roman" w:hAnsi="Times New Roman" w:cs="Times New Roman"/>
                <w:sz w:val="28"/>
                <w:szCs w:val="28"/>
              </w:rPr>
              <w:t>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r w:rsidR="004B032B" w:rsidRPr="00A17A9A">
              <w:rPr>
                <w:rFonts w:ascii="Times New Roman" w:hAnsi="Times New Roman" w:cs="Times New Roman"/>
                <w:sz w:val="28"/>
                <w:szCs w:val="28"/>
              </w:rPr>
              <w:t>»</w:t>
            </w:r>
            <w:r w:rsidRPr="00A17A9A">
              <w:rPr>
                <w:rFonts w:ascii="Times New Roman" w:hAnsi="Times New Roman" w:cs="Times New Roman"/>
                <w:sz w:val="28"/>
                <w:szCs w:val="28"/>
              </w:rPr>
              <w:t>, наименования которых имеются в</w:t>
            </w:r>
            <w:proofErr w:type="gramEnd"/>
            <w:r w:rsidRPr="00A17A9A">
              <w:rPr>
                <w:rFonts w:ascii="Times New Roman" w:hAnsi="Times New Roman" w:cs="Times New Roman"/>
                <w:sz w:val="28"/>
                <w:szCs w:val="28"/>
              </w:rPr>
              <w:t xml:space="preserve"> федеральных бюджетных </w:t>
            </w:r>
            <w:proofErr w:type="gramStart"/>
            <w:r w:rsidRPr="00A17A9A">
              <w:rPr>
                <w:rFonts w:ascii="Times New Roman" w:hAnsi="Times New Roman" w:cs="Times New Roman"/>
                <w:sz w:val="28"/>
                <w:szCs w:val="28"/>
              </w:rPr>
              <w:t>учреждениях</w:t>
            </w:r>
            <w:proofErr w:type="gramEnd"/>
            <w:r w:rsidRPr="00A17A9A">
              <w:rPr>
                <w:rFonts w:ascii="Times New Roman" w:hAnsi="Times New Roman" w:cs="Times New Roman"/>
                <w:sz w:val="28"/>
                <w:szCs w:val="28"/>
              </w:rPr>
              <w:t>, находящихся в ведении Рослесхоза;</w:t>
            </w:r>
          </w:p>
          <w:p w14:paraId="649D3B81" w14:textId="1A9A9F0C" w:rsidR="000D62F8" w:rsidRPr="00A17A9A" w:rsidRDefault="00AB5797">
            <w:pPr>
              <w:pStyle w:val="ConsPlusNormal"/>
              <w:ind w:firstLine="709"/>
              <w:jc w:val="both"/>
              <w:rPr>
                <w:rFonts w:ascii="Times New Roman" w:eastAsiaTheme="minorHAnsi" w:hAnsi="Times New Roman" w:cs="Times New Roman"/>
                <w:sz w:val="28"/>
                <w:szCs w:val="28"/>
                <w:lang w:eastAsia="en-US"/>
              </w:rPr>
            </w:pPr>
            <w:r w:rsidRPr="00A17A9A">
              <w:rPr>
                <w:rFonts w:ascii="Times New Roman" w:hAnsi="Times New Roman" w:cs="Times New Roman"/>
                <w:sz w:val="28"/>
                <w:szCs w:val="28"/>
              </w:rPr>
              <w:t>п</w:t>
            </w:r>
            <w:r w:rsidR="0063750F" w:rsidRPr="00A17A9A">
              <w:rPr>
                <w:rFonts w:ascii="Times New Roman" w:eastAsiaTheme="minorHAnsi" w:hAnsi="Times New Roman" w:cs="Times New Roman"/>
                <w:sz w:val="28"/>
                <w:szCs w:val="28"/>
                <w:lang w:eastAsia="en-US"/>
              </w:rPr>
              <w:t xml:space="preserve">риказа Министерства здравоохранения и социального </w:t>
            </w:r>
            <w:r w:rsidRPr="00A17A9A">
              <w:rPr>
                <w:rFonts w:ascii="Times New Roman" w:eastAsiaTheme="minorHAnsi" w:hAnsi="Times New Roman" w:cs="Times New Roman"/>
                <w:sz w:val="28"/>
                <w:szCs w:val="28"/>
                <w:lang w:eastAsia="en-US"/>
              </w:rPr>
              <w:t>развития Ро</w:t>
            </w:r>
            <w:r w:rsidR="0063750F" w:rsidRPr="00A17A9A">
              <w:rPr>
                <w:rFonts w:ascii="Times New Roman" w:eastAsiaTheme="minorHAnsi" w:hAnsi="Times New Roman" w:cs="Times New Roman"/>
                <w:sz w:val="28"/>
                <w:szCs w:val="28"/>
                <w:lang w:eastAsia="en-US"/>
              </w:rPr>
              <w:t>ссийской Федерации</w:t>
            </w:r>
            <w:r w:rsidRPr="00A17A9A">
              <w:rPr>
                <w:rFonts w:ascii="Times New Roman" w:eastAsiaTheme="minorHAnsi" w:hAnsi="Times New Roman" w:cs="Times New Roman"/>
                <w:sz w:val="28"/>
                <w:szCs w:val="28"/>
                <w:lang w:eastAsia="en-US"/>
              </w:rPr>
              <w:t xml:space="preserve"> от 29 декабря 2007 №</w:t>
            </w:r>
            <w:r w:rsidR="00340E30" w:rsidRPr="00A17A9A">
              <w:rPr>
                <w:rFonts w:ascii="Times New Roman" w:eastAsiaTheme="minorHAnsi" w:hAnsi="Times New Roman" w:cs="Times New Roman"/>
                <w:sz w:val="28"/>
                <w:szCs w:val="28"/>
                <w:lang w:eastAsia="en-US"/>
              </w:rPr>
              <w:t xml:space="preserve"> </w:t>
            </w:r>
            <w:r w:rsidRPr="00A17A9A">
              <w:rPr>
                <w:rFonts w:ascii="Times New Roman" w:eastAsiaTheme="minorHAnsi" w:hAnsi="Times New Roman" w:cs="Times New Roman"/>
                <w:sz w:val="28"/>
                <w:szCs w:val="28"/>
                <w:lang w:eastAsia="en-US"/>
              </w:rPr>
              <w:t>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14:paraId="2E53A6FD" w14:textId="2F58DE46" w:rsidR="0063750F" w:rsidRPr="00A17A9A" w:rsidRDefault="00AB5797" w:rsidP="0063750F">
            <w:pPr>
              <w:pStyle w:val="ConsPlusNormal"/>
              <w:ind w:firstLine="709"/>
              <w:jc w:val="both"/>
              <w:rPr>
                <w:rFonts w:ascii="Times New Roman" w:hAnsi="Times New Roman" w:cs="Times New Roman"/>
                <w:sz w:val="28"/>
                <w:szCs w:val="28"/>
              </w:rPr>
            </w:pPr>
            <w:r w:rsidRPr="00A17A9A">
              <w:rPr>
                <w:rFonts w:ascii="Times New Roman" w:eastAsiaTheme="minorHAnsi" w:hAnsi="Times New Roman" w:cs="Times New Roman"/>
                <w:sz w:val="28"/>
                <w:szCs w:val="28"/>
                <w:lang w:eastAsia="en-US"/>
              </w:rPr>
              <w:t>приказ</w:t>
            </w:r>
            <w:r w:rsidR="0063750F" w:rsidRPr="00A17A9A">
              <w:rPr>
                <w:rFonts w:ascii="Times New Roman" w:eastAsiaTheme="minorHAnsi" w:hAnsi="Times New Roman" w:cs="Times New Roman"/>
                <w:sz w:val="28"/>
                <w:szCs w:val="28"/>
                <w:lang w:eastAsia="en-US"/>
              </w:rPr>
              <w:t>а</w:t>
            </w:r>
            <w:r w:rsidRPr="00A17A9A">
              <w:rPr>
                <w:rFonts w:ascii="Times New Roman" w:eastAsiaTheme="minorHAnsi" w:hAnsi="Times New Roman" w:cs="Times New Roman"/>
                <w:sz w:val="28"/>
                <w:szCs w:val="28"/>
                <w:lang w:eastAsia="en-US"/>
              </w:rPr>
              <w:t xml:space="preserve"> </w:t>
            </w:r>
            <w:proofErr w:type="spellStart"/>
            <w:r w:rsidRPr="00A17A9A">
              <w:rPr>
                <w:rFonts w:ascii="Times New Roman" w:eastAsiaTheme="minorHAnsi" w:hAnsi="Times New Roman" w:cs="Times New Roman"/>
                <w:sz w:val="28"/>
                <w:szCs w:val="28"/>
                <w:lang w:eastAsia="en-US"/>
              </w:rPr>
              <w:t>Минздравсоцразвития</w:t>
            </w:r>
            <w:proofErr w:type="spellEnd"/>
            <w:r w:rsidRPr="00A17A9A">
              <w:rPr>
                <w:rFonts w:ascii="Times New Roman" w:eastAsiaTheme="minorHAnsi" w:hAnsi="Times New Roman" w:cs="Times New Roman"/>
                <w:sz w:val="28"/>
                <w:szCs w:val="28"/>
                <w:lang w:eastAsia="en-US"/>
              </w:rPr>
              <w:t xml:space="preserve"> России </w:t>
            </w:r>
            <w:r w:rsidR="007D1568" w:rsidRPr="00A17A9A">
              <w:rPr>
                <w:rFonts w:ascii="Times New Roman" w:eastAsiaTheme="minorHAnsi" w:hAnsi="Times New Roman" w:cs="Times New Roman"/>
                <w:sz w:val="28"/>
                <w:szCs w:val="28"/>
                <w:lang w:eastAsia="en-US"/>
              </w:rPr>
              <w:t>от 29 декабря 2007 г. № 822 «Об </w:t>
            </w:r>
            <w:r w:rsidRPr="00A17A9A">
              <w:rPr>
                <w:rFonts w:ascii="Times New Roman" w:eastAsiaTheme="minorHAnsi" w:hAnsi="Times New Roman" w:cs="Times New Roman"/>
                <w:sz w:val="28"/>
                <w:szCs w:val="28"/>
                <w:lang w:eastAsia="en-US"/>
              </w:rPr>
              <w:t>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14:paraId="2364008B" w14:textId="00352B06" w:rsidR="0063750F" w:rsidRPr="00A17A9A" w:rsidRDefault="00AB5797" w:rsidP="0063750F">
            <w:pPr>
              <w:pStyle w:val="ConsPlusNormal"/>
              <w:ind w:firstLine="709"/>
              <w:jc w:val="both"/>
              <w:rPr>
                <w:rFonts w:ascii="Times New Roman" w:hAnsi="Times New Roman" w:cs="Times New Roman"/>
                <w:sz w:val="28"/>
                <w:szCs w:val="28"/>
              </w:rPr>
            </w:pPr>
            <w:r w:rsidRPr="00A17A9A">
              <w:rPr>
                <w:rFonts w:ascii="Times New Roman" w:eastAsiaTheme="minorHAnsi" w:hAnsi="Times New Roman" w:cs="Times New Roman"/>
                <w:sz w:val="28"/>
                <w:szCs w:val="28"/>
                <w:lang w:eastAsia="en-US"/>
              </w:rPr>
              <w:t>приказ</w:t>
            </w:r>
            <w:r w:rsidR="0063750F" w:rsidRPr="00A17A9A">
              <w:rPr>
                <w:rFonts w:ascii="Times New Roman" w:eastAsiaTheme="minorHAnsi" w:hAnsi="Times New Roman" w:cs="Times New Roman"/>
                <w:sz w:val="28"/>
                <w:szCs w:val="28"/>
                <w:lang w:eastAsia="en-US"/>
              </w:rPr>
              <w:t>а</w:t>
            </w:r>
            <w:r w:rsidRPr="00A17A9A">
              <w:rPr>
                <w:rFonts w:ascii="Times New Roman" w:eastAsiaTheme="minorHAnsi" w:hAnsi="Times New Roman" w:cs="Times New Roman"/>
                <w:sz w:val="28"/>
                <w:szCs w:val="28"/>
                <w:lang w:eastAsia="en-US"/>
              </w:rPr>
              <w:t xml:space="preserve"> Рослесхоза от 6 октября 2008 г. № 280 «Об утверждении примерных положений по оплате</w:t>
            </w:r>
            <w:r w:rsidR="00340E30" w:rsidRPr="00A17A9A">
              <w:rPr>
                <w:rFonts w:ascii="Times New Roman" w:eastAsiaTheme="minorHAnsi" w:hAnsi="Times New Roman" w:cs="Times New Roman"/>
                <w:sz w:val="28"/>
                <w:szCs w:val="28"/>
                <w:lang w:eastAsia="en-US"/>
              </w:rPr>
              <w:t xml:space="preserve"> труда работников федеральных бюджетных учреждений, на</w:t>
            </w:r>
            <w:r w:rsidR="0063750F" w:rsidRPr="00A17A9A">
              <w:rPr>
                <w:rFonts w:ascii="Times New Roman" w:eastAsiaTheme="minorHAnsi" w:hAnsi="Times New Roman" w:cs="Times New Roman"/>
                <w:sz w:val="28"/>
                <w:szCs w:val="28"/>
                <w:lang w:eastAsia="en-US"/>
              </w:rPr>
              <w:t>ходящихся в ведении Рослесхоза»;</w:t>
            </w:r>
          </w:p>
          <w:p w14:paraId="7F00BEE4" w14:textId="19030D88" w:rsidR="00340E30" w:rsidRPr="00A17A9A" w:rsidRDefault="0063750F" w:rsidP="0063750F">
            <w:pPr>
              <w:pStyle w:val="ConsPlusNormal"/>
              <w:ind w:firstLine="709"/>
              <w:jc w:val="both"/>
              <w:rPr>
                <w:rFonts w:ascii="Times New Roman" w:eastAsiaTheme="minorHAnsi" w:hAnsi="Times New Roman" w:cs="Times New Roman"/>
                <w:sz w:val="28"/>
                <w:szCs w:val="28"/>
                <w:lang w:eastAsia="en-US"/>
              </w:rPr>
            </w:pPr>
            <w:r w:rsidRPr="00A17A9A">
              <w:rPr>
                <w:rFonts w:ascii="Times New Roman" w:hAnsi="Times New Roman" w:cs="Times New Roman"/>
                <w:sz w:val="28"/>
                <w:szCs w:val="28"/>
              </w:rPr>
              <w:t xml:space="preserve">государственных гарантий по оплате труда в соответствии со </w:t>
            </w:r>
            <w:hyperlink r:id="rId25" w:history="1">
              <w:r w:rsidRPr="00A17A9A">
                <w:rPr>
                  <w:rFonts w:ascii="Times New Roman" w:hAnsi="Times New Roman" w:cs="Times New Roman"/>
                  <w:sz w:val="28"/>
                  <w:szCs w:val="28"/>
                </w:rPr>
                <w:t>статьей 130</w:t>
              </w:r>
            </w:hyperlink>
            <w:r w:rsidRPr="00A17A9A">
              <w:rPr>
                <w:rFonts w:ascii="Times New Roman" w:hAnsi="Times New Roman" w:cs="Times New Roman"/>
                <w:sz w:val="28"/>
                <w:szCs w:val="28"/>
              </w:rPr>
              <w:t xml:space="preserve"> Трудового кодекса Российской Федерации.</w:t>
            </w:r>
          </w:p>
        </w:tc>
      </w:tr>
      <w:tr w:rsidR="0064524F" w:rsidRPr="00A17A9A" w14:paraId="6CD299CF" w14:textId="77777777" w:rsidTr="00BC1A85">
        <w:tc>
          <w:tcPr>
            <w:tcW w:w="9571" w:type="dxa"/>
            <w:tcBorders>
              <w:top w:val="nil"/>
              <w:left w:val="nil"/>
              <w:bottom w:val="nil"/>
              <w:right w:val="nil"/>
            </w:tcBorders>
          </w:tcPr>
          <w:p w14:paraId="02E380D8" w14:textId="5023F2B8" w:rsidR="000D62F8" w:rsidRPr="00A17A9A" w:rsidRDefault="005C6018" w:rsidP="005C6018">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bidi="ru-RU"/>
              </w:rPr>
              <w:lastRenderedPageBreak/>
              <w:t>18</w:t>
            </w:r>
            <w:r w:rsidR="006C0B80" w:rsidRPr="00A17A9A">
              <w:rPr>
                <w:rFonts w:eastAsia="Calibri"/>
                <w:sz w:val="28"/>
                <w:szCs w:val="28"/>
                <w:lang w:eastAsia="en-US" w:bidi="ru-RU"/>
              </w:rPr>
              <w:t>. Штатное расписание организации утверждается руководителем организации и включает в себя все должности служащих (профессии рабочих) данной организации.</w:t>
            </w:r>
          </w:p>
        </w:tc>
      </w:tr>
      <w:tr w:rsidR="0064524F" w:rsidRPr="00A17A9A" w14:paraId="0796675B" w14:textId="77777777" w:rsidTr="00BC1A85">
        <w:trPr>
          <w:trHeight w:val="70"/>
        </w:trPr>
        <w:tc>
          <w:tcPr>
            <w:tcW w:w="9571" w:type="dxa"/>
            <w:tcBorders>
              <w:top w:val="nil"/>
              <w:left w:val="nil"/>
              <w:bottom w:val="nil"/>
              <w:right w:val="nil"/>
            </w:tcBorders>
          </w:tcPr>
          <w:p w14:paraId="66639502" w14:textId="0A364672" w:rsidR="000D62F8" w:rsidRPr="00A17A9A" w:rsidRDefault="005C6018">
            <w:pPr>
              <w:pStyle w:val="Standard"/>
              <w:overflowPunct w:val="0"/>
              <w:ind w:firstLine="709"/>
              <w:jc w:val="both"/>
              <w:rPr>
                <w:rFonts w:eastAsia="Calibri"/>
                <w:i/>
                <w:sz w:val="28"/>
                <w:szCs w:val="28"/>
                <w:lang w:eastAsia="en-US" w:bidi="ru-RU"/>
              </w:rPr>
            </w:pPr>
            <w:r w:rsidRPr="00A17A9A">
              <w:rPr>
                <w:rFonts w:eastAsia="Calibri"/>
                <w:sz w:val="28"/>
                <w:szCs w:val="28"/>
                <w:lang w:eastAsia="en-US" w:bidi="ru-RU"/>
              </w:rPr>
              <w:t>19</w:t>
            </w:r>
            <w:r w:rsidR="006C0B80" w:rsidRPr="00A17A9A">
              <w:rPr>
                <w:rFonts w:eastAsia="Calibri"/>
                <w:sz w:val="28"/>
                <w:szCs w:val="28"/>
                <w:lang w:eastAsia="en-US" w:bidi="ru-RU"/>
              </w:rPr>
              <w:t>. Положения об оплате</w:t>
            </w:r>
            <w:r w:rsidR="00563110" w:rsidRPr="00A17A9A">
              <w:rPr>
                <w:rFonts w:eastAsia="Calibri"/>
                <w:sz w:val="28"/>
                <w:szCs w:val="28"/>
                <w:lang w:eastAsia="en-US" w:bidi="ru-RU"/>
              </w:rPr>
              <w:t xml:space="preserve"> труда</w:t>
            </w:r>
            <w:r w:rsidR="006C0B80" w:rsidRPr="00A17A9A">
              <w:rPr>
                <w:rFonts w:eastAsia="Calibri"/>
                <w:sz w:val="28"/>
                <w:szCs w:val="28"/>
                <w:lang w:eastAsia="en-US" w:bidi="ru-RU"/>
              </w:rPr>
              <w:t>, стимулировании работников, другие локальные нормативные акты, устанавливающие системы оплаты труда</w:t>
            </w:r>
            <w:r w:rsidR="006C0B80" w:rsidRPr="00A17A9A">
              <w:rPr>
                <w:rFonts w:eastAsia="Calibri"/>
                <w:i/>
                <w:sz w:val="28"/>
                <w:szCs w:val="28"/>
                <w:lang w:eastAsia="en-US" w:bidi="ru-RU"/>
              </w:rPr>
              <w:t xml:space="preserve">, </w:t>
            </w:r>
            <w:r w:rsidR="00B338D3" w:rsidRPr="00A17A9A">
              <w:rPr>
                <w:rFonts w:eastAsia="Calibri"/>
                <w:sz w:val="28"/>
                <w:szCs w:val="28"/>
                <w:lang w:eastAsia="en-US" w:bidi="ru-RU"/>
              </w:rPr>
              <w:t>принима</w:t>
            </w:r>
            <w:r w:rsidR="00AB5797" w:rsidRPr="00A17A9A">
              <w:rPr>
                <w:rFonts w:eastAsia="Calibri"/>
                <w:sz w:val="28"/>
                <w:szCs w:val="28"/>
                <w:lang w:eastAsia="en-US" w:bidi="ru-RU"/>
              </w:rPr>
              <w:t>ются</w:t>
            </w:r>
            <w:r w:rsidR="00B338D3" w:rsidRPr="00A17A9A">
              <w:rPr>
                <w:rFonts w:eastAsia="Calibri"/>
                <w:sz w:val="28"/>
                <w:szCs w:val="28"/>
                <w:lang w:eastAsia="en-US" w:bidi="ru-RU"/>
              </w:rPr>
              <w:t xml:space="preserve"> работодателем по согласованию с </w:t>
            </w:r>
            <w:r w:rsidR="00310285" w:rsidRPr="00A17A9A">
              <w:rPr>
                <w:rFonts w:eastAsia="Calibri"/>
                <w:sz w:val="28"/>
                <w:szCs w:val="28"/>
                <w:lang w:eastAsia="en-US" w:bidi="ru-RU"/>
              </w:rPr>
              <w:t xml:space="preserve">первичной профсоюзной организацией (иным представительным органом) и </w:t>
            </w:r>
            <w:r w:rsidRPr="00A17A9A">
              <w:rPr>
                <w:rFonts w:eastAsia="Calibri"/>
                <w:sz w:val="28"/>
                <w:szCs w:val="28"/>
                <w:lang w:eastAsia="en-US" w:bidi="ru-RU"/>
              </w:rPr>
              <w:t xml:space="preserve">должны </w:t>
            </w:r>
            <w:r w:rsidR="00310285" w:rsidRPr="00A17A9A">
              <w:rPr>
                <w:rFonts w:eastAsia="Calibri"/>
                <w:sz w:val="28"/>
                <w:szCs w:val="28"/>
                <w:lang w:eastAsia="en-US" w:bidi="ru-RU"/>
              </w:rPr>
              <w:t>предусматривать:</w:t>
            </w:r>
          </w:p>
          <w:p w14:paraId="15585368" w14:textId="6CD632FE" w:rsidR="000D62F8" w:rsidRPr="00A17A9A" w:rsidRDefault="006C0B80">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размеры окладов, ставок заработной платы работников по профессиональным квалификационным группам и квалификационным уровням;</w:t>
            </w:r>
          </w:p>
          <w:p w14:paraId="788482E9" w14:textId="3A526645" w:rsidR="000D62F8" w:rsidRPr="00A17A9A" w:rsidRDefault="006C0B80">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наименование, размеры и условия выплат компенсационного характера;</w:t>
            </w:r>
          </w:p>
          <w:p w14:paraId="0E9F2573" w14:textId="3B9169FD" w:rsidR="000D62F8" w:rsidRPr="00A17A9A" w:rsidRDefault="006C0B80">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lastRenderedPageBreak/>
              <w:t>наименование, размеры и условия выплат стимулирующего характера;</w:t>
            </w:r>
          </w:p>
          <w:p w14:paraId="0A6C698C" w14:textId="2B563B69" w:rsidR="000D62F8" w:rsidRPr="00A17A9A" w:rsidRDefault="006C0B80">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условия оплаты труда руководителя организации, руководителя филиала и их заместителей</w:t>
            </w:r>
            <w:r w:rsidR="00FE3DE7" w:rsidRPr="00A17A9A">
              <w:rPr>
                <w:rFonts w:eastAsia="Calibri"/>
                <w:sz w:val="28"/>
                <w:szCs w:val="28"/>
                <w:lang w:eastAsia="en-US"/>
              </w:rPr>
              <w:t>,</w:t>
            </w:r>
            <w:r w:rsidRPr="00A17A9A">
              <w:rPr>
                <w:rFonts w:eastAsia="Calibri"/>
                <w:sz w:val="28"/>
                <w:szCs w:val="28"/>
                <w:lang w:eastAsia="en-US"/>
              </w:rPr>
              <w:t xml:space="preserve"> главных бухгалтеров;</w:t>
            </w:r>
          </w:p>
          <w:p w14:paraId="7C19DF3F" w14:textId="7318C5B8" w:rsidR="000D62F8" w:rsidRPr="00A17A9A" w:rsidRDefault="006C0B80">
            <w:pPr>
              <w:pStyle w:val="Standard"/>
              <w:overflowPunct w:val="0"/>
              <w:ind w:firstLine="709"/>
              <w:jc w:val="both"/>
              <w:rPr>
                <w:rFonts w:eastAsia="Calibri"/>
                <w:bCs/>
                <w:sz w:val="28"/>
                <w:szCs w:val="28"/>
                <w:lang w:eastAsia="en-US" w:bidi="ru-RU"/>
              </w:rPr>
            </w:pPr>
            <w:r w:rsidRPr="00A17A9A">
              <w:rPr>
                <w:rFonts w:eastAsia="Calibri"/>
                <w:sz w:val="28"/>
                <w:szCs w:val="28"/>
                <w:lang w:eastAsia="en-US"/>
              </w:rPr>
              <w:t xml:space="preserve">другие вопросы оплаты труда, регулирование которых отнесено законодательством на локальный </w:t>
            </w:r>
            <w:r w:rsidR="0063750F" w:rsidRPr="00A17A9A">
              <w:rPr>
                <w:rFonts w:eastAsia="Calibri"/>
                <w:sz w:val="28"/>
                <w:szCs w:val="28"/>
                <w:lang w:eastAsia="en-US"/>
              </w:rPr>
              <w:t>уровень социального партнерства.</w:t>
            </w:r>
          </w:p>
        </w:tc>
      </w:tr>
      <w:tr w:rsidR="0064524F" w:rsidRPr="00A17A9A" w14:paraId="075D9F79" w14:textId="77777777" w:rsidTr="00BC1A85">
        <w:trPr>
          <w:trHeight w:val="667"/>
        </w:trPr>
        <w:tc>
          <w:tcPr>
            <w:tcW w:w="9571" w:type="dxa"/>
            <w:tcBorders>
              <w:top w:val="nil"/>
              <w:left w:val="nil"/>
              <w:bottom w:val="nil"/>
              <w:right w:val="nil"/>
            </w:tcBorders>
          </w:tcPr>
          <w:p w14:paraId="3007BE17" w14:textId="7CA52CBF" w:rsidR="000D62F8" w:rsidRPr="00A17A9A" w:rsidRDefault="005C601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lastRenderedPageBreak/>
              <w:t>20</w:t>
            </w:r>
            <w:r w:rsidR="00E7212C" w:rsidRPr="00A17A9A">
              <w:rPr>
                <w:rFonts w:ascii="Times New Roman" w:hAnsi="Times New Roman" w:cs="Times New Roman"/>
                <w:sz w:val="28"/>
                <w:szCs w:val="28"/>
              </w:rPr>
              <w:t>.</w:t>
            </w:r>
            <w:r w:rsidR="0064524F" w:rsidRPr="00A17A9A">
              <w:rPr>
                <w:rFonts w:ascii="Times New Roman" w:hAnsi="Times New Roman" w:cs="Times New Roman"/>
                <w:sz w:val="28"/>
                <w:szCs w:val="28"/>
              </w:rPr>
              <w:t xml:space="preserve"> </w:t>
            </w:r>
            <w:r w:rsidR="00C077A6" w:rsidRPr="00A17A9A">
              <w:rPr>
                <w:rFonts w:ascii="Times New Roman" w:hAnsi="Times New Roman" w:cs="Times New Roman"/>
                <w:sz w:val="28"/>
                <w:szCs w:val="28"/>
              </w:rPr>
              <w:t xml:space="preserve">Предельный уровень соотношения средней заработной платы руководителей организаций и средней заработной платы работников организаций устанавливается федеральным </w:t>
            </w:r>
            <w:r w:rsidR="00AB5797" w:rsidRPr="00A17A9A">
              <w:rPr>
                <w:rFonts w:ascii="Times New Roman" w:hAnsi="Times New Roman" w:cs="Times New Roman"/>
                <w:sz w:val="28"/>
                <w:szCs w:val="28"/>
              </w:rPr>
              <w:t>орган</w:t>
            </w:r>
            <w:r w:rsidR="00A72C42" w:rsidRPr="00A17A9A">
              <w:rPr>
                <w:rFonts w:ascii="Times New Roman" w:hAnsi="Times New Roman" w:cs="Times New Roman"/>
                <w:sz w:val="28"/>
                <w:szCs w:val="28"/>
              </w:rPr>
              <w:t>ом</w:t>
            </w:r>
            <w:r w:rsidR="002E575C" w:rsidRPr="00A17A9A">
              <w:rPr>
                <w:rFonts w:ascii="Times New Roman" w:hAnsi="Times New Roman" w:cs="Times New Roman"/>
                <w:sz w:val="28"/>
                <w:szCs w:val="28"/>
              </w:rPr>
              <w:t xml:space="preserve"> </w:t>
            </w:r>
            <w:r w:rsidR="00C077A6" w:rsidRPr="00A17A9A">
              <w:rPr>
                <w:rFonts w:ascii="Times New Roman" w:hAnsi="Times New Roman" w:cs="Times New Roman"/>
                <w:sz w:val="28"/>
                <w:szCs w:val="28"/>
              </w:rPr>
              <w:t>государственн</w:t>
            </w:r>
            <w:r w:rsidR="00AB5797" w:rsidRPr="00A17A9A">
              <w:rPr>
                <w:rFonts w:ascii="Times New Roman" w:hAnsi="Times New Roman" w:cs="Times New Roman"/>
                <w:sz w:val="28"/>
                <w:szCs w:val="28"/>
              </w:rPr>
              <w:t>ой</w:t>
            </w:r>
            <w:r w:rsidR="00C077A6" w:rsidRPr="00A17A9A">
              <w:rPr>
                <w:rFonts w:ascii="Times New Roman" w:hAnsi="Times New Roman" w:cs="Times New Roman"/>
                <w:sz w:val="28"/>
                <w:szCs w:val="28"/>
              </w:rPr>
              <w:t xml:space="preserve"> </w:t>
            </w:r>
            <w:r w:rsidR="00E7212C" w:rsidRPr="00A17A9A">
              <w:rPr>
                <w:rFonts w:ascii="Times New Roman" w:hAnsi="Times New Roman" w:cs="Times New Roman"/>
                <w:sz w:val="28"/>
                <w:szCs w:val="28"/>
              </w:rPr>
              <w:t>власти</w:t>
            </w:r>
            <w:r w:rsidR="00C077A6" w:rsidRPr="00A17A9A">
              <w:rPr>
                <w:rFonts w:ascii="Times New Roman" w:hAnsi="Times New Roman" w:cs="Times New Roman"/>
                <w:sz w:val="28"/>
                <w:szCs w:val="28"/>
              </w:rPr>
              <w:t xml:space="preserve">, осуществляющим функции и полномочия учредителя соответствующих </w:t>
            </w:r>
            <w:r w:rsidR="00AB5797" w:rsidRPr="00A17A9A">
              <w:rPr>
                <w:rFonts w:ascii="Times New Roman" w:hAnsi="Times New Roman" w:cs="Times New Roman"/>
                <w:sz w:val="28"/>
                <w:szCs w:val="28"/>
              </w:rPr>
              <w:t>организаций</w:t>
            </w:r>
            <w:r w:rsidR="00C077A6" w:rsidRPr="00A17A9A">
              <w:rPr>
                <w:rFonts w:ascii="Times New Roman" w:hAnsi="Times New Roman" w:cs="Times New Roman"/>
                <w:sz w:val="28"/>
                <w:szCs w:val="28"/>
              </w:rPr>
              <w:t xml:space="preserve"> в кратности от 1 до 8.</w:t>
            </w:r>
          </w:p>
          <w:p w14:paraId="27DACB2A" w14:textId="4A9D3AE1" w:rsidR="000D62F8" w:rsidRPr="00A17A9A" w:rsidRDefault="00C077A6" w:rsidP="002E575C">
            <w:pPr>
              <w:overflowPunct/>
              <w:autoSpaceDE/>
              <w:autoSpaceDN/>
              <w:adjustRightInd/>
              <w:ind w:firstLine="709"/>
              <w:jc w:val="both"/>
              <w:textAlignment w:val="auto"/>
              <w:rPr>
                <w:sz w:val="28"/>
                <w:szCs w:val="28"/>
              </w:rPr>
            </w:pPr>
            <w:proofErr w:type="gramStart"/>
            <w:r w:rsidRPr="00A17A9A">
              <w:rPr>
                <w:sz w:val="28"/>
                <w:szCs w:val="28"/>
              </w:rPr>
              <w:t xml:space="preserve">Предельный уровень соотношения средней заработной платы руководителя организаций и средней заработной платы работников организаций в кратности от 1 до 8 может быть увеличен по решению федерального </w:t>
            </w:r>
            <w:r w:rsidR="00AB5797" w:rsidRPr="00A17A9A">
              <w:rPr>
                <w:sz w:val="28"/>
                <w:szCs w:val="28"/>
              </w:rPr>
              <w:t xml:space="preserve">органа </w:t>
            </w:r>
            <w:r w:rsidRPr="00A17A9A">
              <w:rPr>
                <w:sz w:val="28"/>
                <w:szCs w:val="28"/>
              </w:rPr>
              <w:t>государственно</w:t>
            </w:r>
            <w:r w:rsidR="00AB5797" w:rsidRPr="00A17A9A">
              <w:rPr>
                <w:sz w:val="28"/>
                <w:szCs w:val="28"/>
              </w:rPr>
              <w:t>й</w:t>
            </w:r>
            <w:r w:rsidR="002E575C" w:rsidRPr="00A17A9A">
              <w:rPr>
                <w:sz w:val="28"/>
                <w:szCs w:val="28"/>
              </w:rPr>
              <w:t xml:space="preserve"> </w:t>
            </w:r>
            <w:r w:rsidR="00AB5797" w:rsidRPr="00A17A9A">
              <w:rPr>
                <w:sz w:val="28"/>
                <w:szCs w:val="28"/>
              </w:rPr>
              <w:t xml:space="preserve">власти </w:t>
            </w:r>
            <w:r w:rsidRPr="00A17A9A">
              <w:rPr>
                <w:sz w:val="28"/>
                <w:szCs w:val="28"/>
              </w:rPr>
              <w:t xml:space="preserve">- главного распорядителя средств федерального бюджета, в ведении которого находится учреждение, в отношении руководителя учреждения, включенного в соответствующий </w:t>
            </w:r>
            <w:hyperlink r:id="rId26" w:history="1">
              <w:r w:rsidRPr="00A17A9A">
                <w:rPr>
                  <w:sz w:val="28"/>
                  <w:szCs w:val="28"/>
                </w:rPr>
                <w:t>перечень</w:t>
              </w:r>
            </w:hyperlink>
            <w:r w:rsidRPr="00A17A9A">
              <w:rPr>
                <w:sz w:val="28"/>
                <w:szCs w:val="28"/>
              </w:rPr>
              <w:t>, утверждаемый Правительством Российской Федерации.</w:t>
            </w:r>
            <w:proofErr w:type="gramEnd"/>
          </w:p>
        </w:tc>
      </w:tr>
      <w:tr w:rsidR="0064524F" w:rsidRPr="00A17A9A" w14:paraId="7D88CD3A" w14:textId="77777777" w:rsidTr="00BC1A85">
        <w:trPr>
          <w:trHeight w:val="667"/>
        </w:trPr>
        <w:tc>
          <w:tcPr>
            <w:tcW w:w="9571" w:type="dxa"/>
            <w:tcBorders>
              <w:top w:val="nil"/>
              <w:left w:val="nil"/>
              <w:bottom w:val="nil"/>
              <w:right w:val="nil"/>
            </w:tcBorders>
          </w:tcPr>
          <w:p w14:paraId="2DBBA1F3" w14:textId="0CE8939F" w:rsidR="000D62F8" w:rsidRPr="00A17A9A" w:rsidRDefault="005C6018" w:rsidP="00A45E8E">
            <w:pPr>
              <w:overflowPunct/>
              <w:autoSpaceDE/>
              <w:autoSpaceDN/>
              <w:adjustRightInd/>
              <w:ind w:firstLine="709"/>
              <w:jc w:val="both"/>
              <w:textAlignment w:val="auto"/>
              <w:rPr>
                <w:sz w:val="28"/>
                <w:szCs w:val="28"/>
              </w:rPr>
            </w:pPr>
            <w:r w:rsidRPr="00A17A9A">
              <w:rPr>
                <w:sz w:val="28"/>
                <w:szCs w:val="28"/>
              </w:rPr>
              <w:t>21</w:t>
            </w:r>
            <w:r w:rsidR="00E7212C" w:rsidRPr="00A17A9A">
              <w:rPr>
                <w:sz w:val="28"/>
                <w:szCs w:val="28"/>
              </w:rPr>
              <w:t>.</w:t>
            </w:r>
            <w:r w:rsidR="00C077A6" w:rsidRPr="00A17A9A">
              <w:rPr>
                <w:sz w:val="28"/>
                <w:szCs w:val="28"/>
              </w:rPr>
              <w:t xml:space="preserve"> Выплаты компенсационного характера устанавливаются </w:t>
            </w:r>
            <w:r w:rsidR="002E575C" w:rsidRPr="00A17A9A">
              <w:rPr>
                <w:sz w:val="28"/>
                <w:szCs w:val="28"/>
              </w:rPr>
              <w:t xml:space="preserve">в </w:t>
            </w:r>
            <w:r w:rsidR="00366393" w:rsidRPr="00A17A9A">
              <w:rPr>
                <w:sz w:val="28"/>
                <w:szCs w:val="28"/>
              </w:rPr>
              <w:t>процентах к окладам (должностным окладам),</w:t>
            </w:r>
            <w:r w:rsidR="00C077A6" w:rsidRPr="00A17A9A">
              <w:rPr>
                <w:sz w:val="28"/>
                <w:szCs w:val="28"/>
              </w:rPr>
              <w:t xml:space="preserve"> ставкам заработной платы работников по соответствующим профессиональн</w:t>
            </w:r>
            <w:r w:rsidR="00366393" w:rsidRPr="00A17A9A">
              <w:rPr>
                <w:sz w:val="28"/>
                <w:szCs w:val="28"/>
              </w:rPr>
              <w:t xml:space="preserve">ым квалификационным группам </w:t>
            </w:r>
            <w:r w:rsidR="00C077A6" w:rsidRPr="00A17A9A">
              <w:rPr>
                <w:sz w:val="28"/>
                <w:szCs w:val="28"/>
              </w:rPr>
              <w:t>или в абсолютных размерах, если иное не установлено законодательством Российской Федерации.</w:t>
            </w:r>
          </w:p>
          <w:p w14:paraId="1240BB93" w14:textId="6D67EFD5" w:rsidR="000D62F8" w:rsidRPr="00A17A9A" w:rsidRDefault="005C6018" w:rsidP="00A45E8E">
            <w:pPr>
              <w:overflowPunct/>
              <w:autoSpaceDE/>
              <w:autoSpaceDN/>
              <w:adjustRightInd/>
              <w:ind w:firstLine="709"/>
              <w:jc w:val="both"/>
              <w:textAlignment w:val="auto"/>
              <w:rPr>
                <w:rFonts w:eastAsia="Calibri"/>
                <w:sz w:val="28"/>
                <w:szCs w:val="28"/>
                <w:lang w:eastAsia="en-US" w:bidi="ru-RU"/>
              </w:rPr>
            </w:pPr>
            <w:r w:rsidRPr="00A17A9A">
              <w:rPr>
                <w:rFonts w:eastAsia="Calibri"/>
                <w:sz w:val="28"/>
                <w:szCs w:val="28"/>
                <w:lang w:eastAsia="en-US" w:bidi="ru-RU"/>
              </w:rPr>
              <w:t>21</w:t>
            </w:r>
            <w:r w:rsidR="00E7212C" w:rsidRPr="00A17A9A">
              <w:rPr>
                <w:rFonts w:eastAsia="Calibri"/>
                <w:sz w:val="28"/>
                <w:szCs w:val="28"/>
                <w:lang w:eastAsia="en-US" w:bidi="ru-RU"/>
              </w:rPr>
              <w:t>.1.</w:t>
            </w:r>
            <w:r w:rsidR="00C077A6" w:rsidRPr="00A17A9A">
              <w:rPr>
                <w:rFonts w:eastAsia="Calibri"/>
                <w:sz w:val="28"/>
                <w:szCs w:val="28"/>
                <w:lang w:eastAsia="en-US" w:bidi="ru-RU"/>
              </w:rPr>
              <w:t xml:space="preserve"> К перечню выплат компенсационного характера относятся:</w:t>
            </w:r>
          </w:p>
          <w:p w14:paraId="5868B724" w14:textId="16B8F738" w:rsidR="000D62F8" w:rsidRPr="00A17A9A" w:rsidRDefault="0063750F" w:rsidP="00A45E8E">
            <w:pPr>
              <w:overflowPunct/>
              <w:autoSpaceDE/>
              <w:autoSpaceDN/>
              <w:adjustRightInd/>
              <w:ind w:firstLine="709"/>
              <w:jc w:val="both"/>
              <w:textAlignment w:val="auto"/>
              <w:rPr>
                <w:rFonts w:eastAsia="Calibri"/>
                <w:sz w:val="28"/>
                <w:szCs w:val="28"/>
                <w:lang w:eastAsia="en-US" w:bidi="ru-RU"/>
              </w:rPr>
            </w:pPr>
            <w:r w:rsidRPr="00A17A9A">
              <w:rPr>
                <w:rFonts w:eastAsia="Calibri"/>
                <w:sz w:val="28"/>
                <w:szCs w:val="28"/>
                <w:lang w:eastAsia="en-US" w:bidi="ru-RU"/>
              </w:rPr>
              <w:t>1</w:t>
            </w:r>
            <w:r w:rsidR="00C077A6" w:rsidRPr="00A17A9A">
              <w:rPr>
                <w:rFonts w:eastAsia="Calibri"/>
                <w:sz w:val="28"/>
                <w:szCs w:val="28"/>
                <w:lang w:eastAsia="en-US" w:bidi="ru-RU"/>
              </w:rPr>
              <w:t xml:space="preserve">) выплаты </w:t>
            </w:r>
            <w:r w:rsidR="00A9541C" w:rsidRPr="00A17A9A">
              <w:rPr>
                <w:rFonts w:eastAsia="Calibri"/>
                <w:sz w:val="28"/>
                <w:szCs w:val="28"/>
                <w:lang w:eastAsia="en-US" w:bidi="ru-RU"/>
              </w:rPr>
              <w:t>Работника</w:t>
            </w:r>
            <w:r w:rsidR="00C077A6" w:rsidRPr="00A17A9A">
              <w:rPr>
                <w:rFonts w:eastAsia="Calibri"/>
                <w:sz w:val="28"/>
                <w:szCs w:val="28"/>
                <w:lang w:eastAsia="en-US" w:bidi="ru-RU"/>
              </w:rPr>
              <w:t>м, занятым на работах с вредными и (или) опасными и иными особыми условиями труда;</w:t>
            </w:r>
          </w:p>
          <w:p w14:paraId="4446B785" w14:textId="4627422C" w:rsidR="000D62F8" w:rsidRPr="00A17A9A" w:rsidRDefault="0063750F" w:rsidP="00A45E8E">
            <w:pPr>
              <w:overflowPunct/>
              <w:autoSpaceDE/>
              <w:autoSpaceDN/>
              <w:adjustRightInd/>
              <w:ind w:firstLine="709"/>
              <w:jc w:val="both"/>
              <w:textAlignment w:val="auto"/>
              <w:rPr>
                <w:rFonts w:eastAsia="Calibri"/>
                <w:sz w:val="28"/>
                <w:szCs w:val="28"/>
                <w:lang w:eastAsia="en-US" w:bidi="ru-RU"/>
              </w:rPr>
            </w:pPr>
            <w:r w:rsidRPr="00A17A9A">
              <w:rPr>
                <w:rFonts w:eastAsia="Calibri"/>
                <w:sz w:val="28"/>
                <w:szCs w:val="28"/>
                <w:lang w:eastAsia="en-US" w:bidi="ru-RU"/>
              </w:rPr>
              <w:t>2</w:t>
            </w:r>
            <w:r w:rsidR="00C077A6" w:rsidRPr="00A17A9A">
              <w:rPr>
                <w:rFonts w:eastAsia="Calibri"/>
                <w:sz w:val="28"/>
                <w:szCs w:val="28"/>
                <w:lang w:eastAsia="en-US" w:bidi="ru-RU"/>
              </w:rPr>
              <w:t>) выплаты за работу в местностях с особыми климатическими условиями;</w:t>
            </w:r>
          </w:p>
          <w:p w14:paraId="67FB422E" w14:textId="207007C5" w:rsidR="000D62F8" w:rsidRPr="00A17A9A" w:rsidRDefault="0063750F" w:rsidP="00A45E8E">
            <w:pPr>
              <w:overflowPunct/>
              <w:autoSpaceDE/>
              <w:autoSpaceDN/>
              <w:adjustRightInd/>
              <w:ind w:firstLine="709"/>
              <w:jc w:val="both"/>
              <w:textAlignment w:val="auto"/>
              <w:rPr>
                <w:rFonts w:eastAsia="Calibri"/>
                <w:sz w:val="28"/>
                <w:szCs w:val="28"/>
                <w:lang w:eastAsia="en-US" w:bidi="ru-RU"/>
              </w:rPr>
            </w:pPr>
            <w:r w:rsidRPr="00A17A9A">
              <w:rPr>
                <w:rFonts w:eastAsia="Calibri"/>
                <w:sz w:val="28"/>
                <w:szCs w:val="28"/>
                <w:lang w:eastAsia="en-US" w:bidi="ru-RU"/>
              </w:rPr>
              <w:t>3</w:t>
            </w:r>
            <w:r w:rsidR="00C077A6" w:rsidRPr="00A17A9A">
              <w:rPr>
                <w:rFonts w:eastAsia="Calibri"/>
                <w:sz w:val="28"/>
                <w:szCs w:val="28"/>
                <w:lang w:eastAsia="en-US" w:bidi="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2D26C8E3" w14:textId="25AAD845" w:rsidR="000D62F8" w:rsidRPr="00A17A9A" w:rsidRDefault="0063750F" w:rsidP="00A45E8E">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4</w:t>
            </w:r>
            <w:r w:rsidR="00C077A6" w:rsidRPr="00A17A9A">
              <w:rPr>
                <w:rFonts w:ascii="Times New Roman" w:hAnsi="Times New Roman" w:cs="Times New Roman"/>
                <w:sz w:val="28"/>
                <w:szCs w:val="28"/>
              </w:rPr>
              <w:t xml:space="preserve">) надбавки за работу со </w:t>
            </w:r>
            <w:hyperlink r:id="rId27" w:history="1">
              <w:r w:rsidR="00C077A6" w:rsidRPr="00A17A9A">
                <w:rPr>
                  <w:rFonts w:ascii="Times New Roman" w:hAnsi="Times New Roman" w:cs="Times New Roman"/>
                  <w:sz w:val="28"/>
                  <w:szCs w:val="28"/>
                </w:rPr>
                <w:t>сведениями</w:t>
              </w:r>
            </w:hyperlink>
            <w:r w:rsidR="00C077A6" w:rsidRPr="00A17A9A">
              <w:rPr>
                <w:rFonts w:ascii="Times New Roman" w:hAnsi="Times New Roman" w:cs="Times New Roman"/>
                <w:sz w:val="28"/>
                <w:szCs w:val="28"/>
              </w:rPr>
              <w:t>, составляющими государственную тайну, их засекречиванием и рассекречиванием, а также за работу с шифрами.</w:t>
            </w:r>
          </w:p>
          <w:p w14:paraId="43F56EB4" w14:textId="282534D3" w:rsidR="000D62F8" w:rsidRPr="00A17A9A" w:rsidRDefault="005C6018" w:rsidP="00A45E8E">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21</w:t>
            </w:r>
            <w:r w:rsidR="00E7212C" w:rsidRPr="00A17A9A">
              <w:rPr>
                <w:rFonts w:ascii="Times New Roman" w:hAnsi="Times New Roman" w:cs="Times New Roman"/>
                <w:sz w:val="28"/>
                <w:szCs w:val="28"/>
              </w:rPr>
              <w:t xml:space="preserve">.2. </w:t>
            </w:r>
            <w:r w:rsidR="00C077A6" w:rsidRPr="00A17A9A">
              <w:rPr>
                <w:rFonts w:ascii="Times New Roman" w:hAnsi="Times New Roman" w:cs="Times New Roman"/>
                <w:sz w:val="28"/>
                <w:szCs w:val="28"/>
              </w:rPr>
              <w:t xml:space="preserve">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w:t>
            </w:r>
            <w:hyperlink r:id="rId28" w:history="1">
              <w:r w:rsidR="00C077A6" w:rsidRPr="00A17A9A">
                <w:rPr>
                  <w:rFonts w:ascii="Times New Roman" w:hAnsi="Times New Roman" w:cs="Times New Roman"/>
                  <w:sz w:val="28"/>
                  <w:szCs w:val="28"/>
                </w:rPr>
                <w:t>законодательством</w:t>
              </w:r>
            </w:hyperlink>
            <w:r w:rsidR="00C077A6" w:rsidRPr="00A17A9A">
              <w:rPr>
                <w:rFonts w:ascii="Times New Roman" w:hAnsi="Times New Roman" w:cs="Times New Roman"/>
                <w:sz w:val="28"/>
                <w:szCs w:val="28"/>
              </w:rPr>
              <w:t xml:space="preserve"> и иными нормативными правовыми актами, содержащими нормы трудового права.</w:t>
            </w:r>
          </w:p>
          <w:p w14:paraId="39A4B8BF" w14:textId="5278E523" w:rsidR="000D62F8" w:rsidRPr="00A17A9A" w:rsidRDefault="005C6018" w:rsidP="00A45E8E">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21</w:t>
            </w:r>
            <w:r w:rsidR="001973D9" w:rsidRPr="00A17A9A">
              <w:rPr>
                <w:rFonts w:ascii="Times New Roman" w:hAnsi="Times New Roman" w:cs="Times New Roman"/>
                <w:sz w:val="28"/>
                <w:szCs w:val="28"/>
              </w:rPr>
              <w:t xml:space="preserve">.2.1. </w:t>
            </w:r>
            <w:r w:rsidR="00C077A6" w:rsidRPr="00A17A9A">
              <w:rPr>
                <w:rFonts w:ascii="Times New Roman" w:hAnsi="Times New Roman" w:cs="Times New Roman"/>
                <w:sz w:val="28"/>
                <w:szCs w:val="28"/>
              </w:rPr>
              <w:t xml:space="preserve">Выплаты </w:t>
            </w:r>
            <w:r w:rsidR="00A9541C" w:rsidRPr="00A17A9A">
              <w:rPr>
                <w:rFonts w:ascii="Times New Roman" w:hAnsi="Times New Roman" w:cs="Times New Roman"/>
                <w:sz w:val="28"/>
                <w:szCs w:val="28"/>
              </w:rPr>
              <w:t>Работника</w:t>
            </w:r>
            <w:r w:rsidR="00C077A6" w:rsidRPr="00A17A9A">
              <w:rPr>
                <w:rFonts w:ascii="Times New Roman" w:hAnsi="Times New Roman" w:cs="Times New Roman"/>
                <w:sz w:val="28"/>
                <w:szCs w:val="28"/>
              </w:rPr>
              <w:t xml:space="preserve">м, занятым на работах с вредными и (или) опасными условиями труда, устанавливаются в соответствии со </w:t>
            </w:r>
            <w:hyperlink r:id="rId29" w:history="1">
              <w:r w:rsidR="00C077A6" w:rsidRPr="00A17A9A">
                <w:rPr>
                  <w:rFonts w:ascii="Times New Roman" w:hAnsi="Times New Roman" w:cs="Times New Roman"/>
                  <w:sz w:val="28"/>
                  <w:szCs w:val="28"/>
                </w:rPr>
                <w:t>статьей 147</w:t>
              </w:r>
            </w:hyperlink>
            <w:r w:rsidR="007D1568" w:rsidRPr="00A17A9A">
              <w:rPr>
                <w:rFonts w:ascii="Times New Roman" w:hAnsi="Times New Roman" w:cs="Times New Roman"/>
                <w:sz w:val="28"/>
                <w:szCs w:val="28"/>
              </w:rPr>
              <w:t> </w:t>
            </w:r>
            <w:r w:rsidR="00C077A6" w:rsidRPr="00A17A9A">
              <w:rPr>
                <w:rFonts w:ascii="Times New Roman" w:hAnsi="Times New Roman" w:cs="Times New Roman"/>
                <w:sz w:val="28"/>
                <w:szCs w:val="28"/>
              </w:rPr>
              <w:t>Трудового кодекса Российской Федерации.</w:t>
            </w:r>
          </w:p>
          <w:p w14:paraId="7F504A8E" w14:textId="7DD71788" w:rsidR="000D62F8" w:rsidRPr="00A17A9A" w:rsidRDefault="005C6018" w:rsidP="00A45E8E">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21</w:t>
            </w:r>
            <w:r w:rsidR="001973D9" w:rsidRPr="00A17A9A">
              <w:rPr>
                <w:rFonts w:ascii="Times New Roman" w:hAnsi="Times New Roman" w:cs="Times New Roman"/>
                <w:sz w:val="28"/>
                <w:szCs w:val="28"/>
              </w:rPr>
              <w:t xml:space="preserve">.2.2. </w:t>
            </w:r>
            <w:r w:rsidR="00C077A6" w:rsidRPr="00A17A9A">
              <w:rPr>
                <w:rFonts w:ascii="Times New Roman" w:hAnsi="Times New Roman" w:cs="Times New Roman"/>
                <w:sz w:val="28"/>
                <w:szCs w:val="28"/>
              </w:rPr>
              <w:t xml:space="preserve">Выплаты </w:t>
            </w:r>
            <w:r w:rsidR="00A9541C" w:rsidRPr="00A17A9A">
              <w:rPr>
                <w:rFonts w:ascii="Times New Roman" w:hAnsi="Times New Roman" w:cs="Times New Roman"/>
                <w:sz w:val="28"/>
                <w:szCs w:val="28"/>
              </w:rPr>
              <w:t>Работника</w:t>
            </w:r>
            <w:r w:rsidR="00C077A6" w:rsidRPr="00A17A9A">
              <w:rPr>
                <w:rFonts w:ascii="Times New Roman" w:hAnsi="Times New Roman" w:cs="Times New Roman"/>
                <w:sz w:val="28"/>
                <w:szCs w:val="28"/>
              </w:rPr>
              <w:t xml:space="preserve">м, занятым в местностях с особыми климатическими условиями, устанавливаются в соответствии со </w:t>
            </w:r>
            <w:hyperlink r:id="rId30" w:history="1">
              <w:r w:rsidR="00C077A6" w:rsidRPr="00A17A9A">
                <w:rPr>
                  <w:rFonts w:ascii="Times New Roman" w:hAnsi="Times New Roman" w:cs="Times New Roman"/>
                  <w:sz w:val="28"/>
                  <w:szCs w:val="28"/>
                </w:rPr>
                <w:t>статьей 148</w:t>
              </w:r>
            </w:hyperlink>
            <w:r w:rsidR="007D1568" w:rsidRPr="00A17A9A">
              <w:rPr>
                <w:rFonts w:ascii="Times New Roman" w:hAnsi="Times New Roman" w:cs="Times New Roman"/>
                <w:sz w:val="28"/>
                <w:szCs w:val="28"/>
              </w:rPr>
              <w:t> </w:t>
            </w:r>
            <w:r w:rsidR="00C077A6" w:rsidRPr="00A17A9A">
              <w:rPr>
                <w:rFonts w:ascii="Times New Roman" w:hAnsi="Times New Roman" w:cs="Times New Roman"/>
                <w:sz w:val="28"/>
                <w:szCs w:val="28"/>
              </w:rPr>
              <w:t>Трудового кодекса Российской Федерации.</w:t>
            </w:r>
          </w:p>
          <w:p w14:paraId="46491B41" w14:textId="1F6A38DC" w:rsidR="000D62F8" w:rsidRPr="00A17A9A" w:rsidRDefault="00C077A6" w:rsidP="00A45E8E">
            <w:pPr>
              <w:pStyle w:val="ConsPlusNormal"/>
              <w:ind w:firstLine="709"/>
              <w:jc w:val="both"/>
              <w:rPr>
                <w:rFonts w:ascii="Times New Roman" w:hAnsi="Times New Roman" w:cs="Times New Roman"/>
                <w:b/>
                <w:i/>
                <w:color w:val="000000" w:themeColor="text1"/>
                <w:sz w:val="28"/>
                <w:szCs w:val="28"/>
                <w:u w:val="single"/>
              </w:rPr>
            </w:pPr>
            <w:r w:rsidRPr="00A17A9A">
              <w:rPr>
                <w:rFonts w:ascii="Times New Roman" w:hAnsi="Times New Roman" w:cs="Times New Roman"/>
                <w:sz w:val="28"/>
                <w:szCs w:val="28"/>
              </w:rPr>
              <w:lastRenderedPageBreak/>
              <w:t xml:space="preserve">В целях компенсации воздействия условий труда на работников в местностях с особыми климатическими условиями устанавливаются районные коэффициенты </w:t>
            </w:r>
            <w:r w:rsidR="00396A80" w:rsidRPr="00A17A9A">
              <w:rPr>
                <w:rFonts w:ascii="Times New Roman" w:hAnsi="Times New Roman" w:cs="Times New Roman"/>
                <w:sz w:val="28"/>
                <w:szCs w:val="28"/>
              </w:rPr>
              <w:t xml:space="preserve">и процентные надбавки </w:t>
            </w:r>
            <w:r w:rsidRPr="00A17A9A">
              <w:rPr>
                <w:rFonts w:ascii="Times New Roman" w:hAnsi="Times New Roman" w:cs="Times New Roman"/>
                <w:sz w:val="28"/>
                <w:szCs w:val="28"/>
              </w:rPr>
              <w:t>в зависимости от места выполнения работ</w:t>
            </w:r>
            <w:r w:rsidR="00396A80" w:rsidRPr="00A17A9A">
              <w:rPr>
                <w:rFonts w:ascii="Times New Roman" w:hAnsi="Times New Roman" w:cs="Times New Roman"/>
                <w:sz w:val="28"/>
                <w:szCs w:val="28"/>
              </w:rPr>
              <w:t xml:space="preserve">, начисляемые </w:t>
            </w:r>
            <w:r w:rsidR="00366393" w:rsidRPr="00A17A9A">
              <w:rPr>
                <w:rFonts w:ascii="Times New Roman" w:hAnsi="Times New Roman" w:cs="Times New Roman"/>
                <w:sz w:val="28"/>
                <w:szCs w:val="28"/>
              </w:rPr>
              <w:t xml:space="preserve">на </w:t>
            </w:r>
            <w:r w:rsidR="00B72B3A" w:rsidRPr="00A17A9A">
              <w:rPr>
                <w:rFonts w:ascii="Times New Roman" w:hAnsi="Times New Roman" w:cs="Times New Roman"/>
                <w:sz w:val="28"/>
                <w:szCs w:val="28"/>
              </w:rPr>
              <w:t>заработн</w:t>
            </w:r>
            <w:r w:rsidR="00366393" w:rsidRPr="00A17A9A">
              <w:rPr>
                <w:rFonts w:ascii="Times New Roman" w:hAnsi="Times New Roman" w:cs="Times New Roman"/>
                <w:sz w:val="28"/>
                <w:szCs w:val="28"/>
              </w:rPr>
              <w:t xml:space="preserve">ую </w:t>
            </w:r>
            <w:r w:rsidR="00396A80" w:rsidRPr="00A17A9A">
              <w:rPr>
                <w:rFonts w:ascii="Times New Roman" w:hAnsi="Times New Roman" w:cs="Times New Roman"/>
                <w:sz w:val="28"/>
                <w:szCs w:val="28"/>
              </w:rPr>
              <w:t>плат</w:t>
            </w:r>
            <w:r w:rsidR="00366393" w:rsidRPr="00A17A9A">
              <w:rPr>
                <w:rFonts w:ascii="Times New Roman" w:hAnsi="Times New Roman" w:cs="Times New Roman"/>
                <w:sz w:val="28"/>
                <w:szCs w:val="28"/>
              </w:rPr>
              <w:t>у</w:t>
            </w:r>
            <w:r w:rsidR="00396A80" w:rsidRPr="00A17A9A">
              <w:rPr>
                <w:rFonts w:ascii="Times New Roman" w:hAnsi="Times New Roman" w:cs="Times New Roman"/>
                <w:sz w:val="28"/>
                <w:szCs w:val="28"/>
              </w:rPr>
              <w:t xml:space="preserve"> работников.</w:t>
            </w:r>
          </w:p>
          <w:p w14:paraId="7DA75537" w14:textId="553EE919" w:rsidR="000D62F8" w:rsidRPr="00A17A9A" w:rsidRDefault="00AF1026" w:rsidP="00A45E8E">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w:t>
            </w:r>
            <w:r w:rsidR="005C6018" w:rsidRPr="00A17A9A">
              <w:rPr>
                <w:rFonts w:ascii="Times New Roman" w:hAnsi="Times New Roman" w:cs="Times New Roman"/>
                <w:sz w:val="28"/>
                <w:szCs w:val="28"/>
              </w:rPr>
              <w:t>1</w:t>
            </w:r>
            <w:r w:rsidR="0062790F" w:rsidRPr="00A17A9A">
              <w:rPr>
                <w:rFonts w:ascii="Times New Roman" w:hAnsi="Times New Roman" w:cs="Times New Roman"/>
                <w:sz w:val="28"/>
                <w:szCs w:val="28"/>
              </w:rPr>
              <w:t>.3</w:t>
            </w:r>
            <w:r w:rsidR="007035A1" w:rsidRPr="00A17A9A">
              <w:rPr>
                <w:rFonts w:ascii="Times New Roman" w:hAnsi="Times New Roman" w:cs="Times New Roman"/>
                <w:sz w:val="28"/>
                <w:szCs w:val="28"/>
              </w:rPr>
              <w:t>. В соответствии со статьями 92, 117, 147  Трудового Кодекса Российской Федерации размеры компенсаций в зависимости от класса</w:t>
            </w:r>
            <w:r w:rsidR="001973D9" w:rsidRPr="00A17A9A">
              <w:rPr>
                <w:rFonts w:ascii="Times New Roman" w:hAnsi="Times New Roman" w:cs="Times New Roman"/>
                <w:sz w:val="28"/>
                <w:szCs w:val="28"/>
              </w:rPr>
              <w:t xml:space="preserve"> условий труда и условия его предоставления</w:t>
            </w:r>
            <w:r w:rsidR="0078272F" w:rsidRPr="00A17A9A">
              <w:rPr>
                <w:rFonts w:ascii="Times New Roman" w:hAnsi="Times New Roman" w:cs="Times New Roman"/>
                <w:sz w:val="28"/>
                <w:szCs w:val="28"/>
              </w:rPr>
              <w:t xml:space="preserve"> </w:t>
            </w:r>
            <w:r w:rsidR="00A9541C" w:rsidRPr="00A17A9A">
              <w:rPr>
                <w:rFonts w:ascii="Times New Roman" w:hAnsi="Times New Roman" w:cs="Times New Roman"/>
                <w:sz w:val="28"/>
                <w:szCs w:val="28"/>
              </w:rPr>
              <w:t>Работника</w:t>
            </w:r>
            <w:r w:rsidR="007035A1" w:rsidRPr="00A17A9A">
              <w:rPr>
                <w:rFonts w:ascii="Times New Roman" w:hAnsi="Times New Roman" w:cs="Times New Roman"/>
                <w:sz w:val="28"/>
                <w:szCs w:val="28"/>
              </w:rPr>
              <w:t>м, занятым на  работах с вредными и (или) опасными условиями труда, а также условия их предоставления определяются коллективным договором.</w:t>
            </w:r>
          </w:p>
          <w:p w14:paraId="78F2FCDF" w14:textId="680916D2" w:rsidR="00A45E8E" w:rsidRPr="00A17A9A" w:rsidRDefault="00AF1026" w:rsidP="00A45E8E">
            <w:pPr>
              <w:pStyle w:val="a7"/>
              <w:ind w:firstLine="709"/>
              <w:jc w:val="both"/>
              <w:rPr>
                <w:sz w:val="28"/>
                <w:szCs w:val="28"/>
              </w:rPr>
            </w:pPr>
            <w:r w:rsidRPr="00A17A9A">
              <w:rPr>
                <w:sz w:val="28"/>
                <w:szCs w:val="28"/>
              </w:rPr>
              <w:t>2</w:t>
            </w:r>
            <w:r w:rsidR="005C6018" w:rsidRPr="00A17A9A">
              <w:rPr>
                <w:sz w:val="28"/>
                <w:szCs w:val="28"/>
              </w:rPr>
              <w:t>1</w:t>
            </w:r>
            <w:r w:rsidRPr="00A17A9A">
              <w:rPr>
                <w:sz w:val="28"/>
                <w:szCs w:val="28"/>
              </w:rPr>
              <w:t>.</w:t>
            </w:r>
            <w:r w:rsidR="00A574F3" w:rsidRPr="00A17A9A">
              <w:rPr>
                <w:sz w:val="28"/>
                <w:szCs w:val="28"/>
              </w:rPr>
              <w:t xml:space="preserve">4. </w:t>
            </w:r>
            <w:r w:rsidR="00A45E8E" w:rsidRPr="00A17A9A">
              <w:rPr>
                <w:sz w:val="28"/>
                <w:szCs w:val="28"/>
              </w:rPr>
              <w:t>На основании результатов проведения специальной оценки условий труда (аттестации рабочих мест по условиям труда), в зависимости от степени вредности факторов производственной среды, тяжести и напряженности трудового процесса, в организациях лесного хозяйства работникам устанавливается доплата.  Минимальный размер доплаты составляет 4 процента от</w:t>
            </w:r>
            <w:r w:rsidR="00E1251A" w:rsidRPr="00A17A9A">
              <w:rPr>
                <w:sz w:val="28"/>
                <w:szCs w:val="28"/>
              </w:rPr>
              <w:t xml:space="preserve"> оклада (</w:t>
            </w:r>
            <w:r w:rsidR="00A45E8E" w:rsidRPr="00A17A9A">
              <w:rPr>
                <w:sz w:val="28"/>
                <w:szCs w:val="28"/>
              </w:rPr>
              <w:t>должностного оклада</w:t>
            </w:r>
            <w:r w:rsidR="00E1251A" w:rsidRPr="00A17A9A">
              <w:rPr>
                <w:sz w:val="28"/>
                <w:szCs w:val="28"/>
              </w:rPr>
              <w:t xml:space="preserve">), </w:t>
            </w:r>
            <w:r w:rsidR="00A45E8E" w:rsidRPr="00A17A9A">
              <w:rPr>
                <w:sz w:val="28"/>
                <w:szCs w:val="28"/>
              </w:rPr>
              <w:t>тарифной ставки. Конкретный размер доплаты устанавливается коллективным договором дифференцированно в зависимости от класса условий труда на рабочем месте.</w:t>
            </w:r>
          </w:p>
          <w:p w14:paraId="36307F1A" w14:textId="3A124074" w:rsidR="000D62F8" w:rsidRPr="00A17A9A" w:rsidRDefault="00AF1026" w:rsidP="00E1251A">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w:t>
            </w:r>
            <w:r w:rsidR="005C6018" w:rsidRPr="00A17A9A">
              <w:rPr>
                <w:rFonts w:ascii="Times New Roman" w:hAnsi="Times New Roman" w:cs="Times New Roman"/>
                <w:sz w:val="28"/>
                <w:szCs w:val="28"/>
              </w:rPr>
              <w:t>1</w:t>
            </w:r>
            <w:r w:rsidRPr="00A17A9A">
              <w:rPr>
                <w:rFonts w:ascii="Times New Roman" w:hAnsi="Times New Roman" w:cs="Times New Roman"/>
                <w:sz w:val="28"/>
                <w:szCs w:val="28"/>
              </w:rPr>
              <w:t>.5</w:t>
            </w:r>
            <w:r w:rsidR="0062790F" w:rsidRPr="00A17A9A">
              <w:rPr>
                <w:rFonts w:ascii="Times New Roman" w:hAnsi="Times New Roman" w:cs="Times New Roman"/>
                <w:sz w:val="28"/>
                <w:szCs w:val="28"/>
              </w:rPr>
              <w:t>.</w:t>
            </w:r>
            <w:r w:rsidR="007035A1" w:rsidRPr="00A17A9A">
              <w:rPr>
                <w:rFonts w:ascii="Times New Roman" w:hAnsi="Times New Roman" w:cs="Times New Roman"/>
                <w:sz w:val="28"/>
                <w:szCs w:val="28"/>
              </w:rPr>
              <w:t xml:space="preserve"> </w:t>
            </w:r>
            <w:r w:rsidR="00973D9E" w:rsidRPr="00A17A9A">
              <w:rPr>
                <w:rFonts w:ascii="Times New Roman" w:hAnsi="Times New Roman" w:cs="Times New Roman"/>
                <w:sz w:val="28"/>
                <w:szCs w:val="28"/>
              </w:rPr>
              <w:t>За каждый час работы в ночное время (с 22</w:t>
            </w:r>
            <w:r w:rsidR="00B72B3A" w:rsidRPr="00A17A9A">
              <w:rPr>
                <w:rFonts w:ascii="Times New Roman" w:hAnsi="Times New Roman" w:cs="Times New Roman"/>
                <w:sz w:val="28"/>
                <w:szCs w:val="28"/>
              </w:rPr>
              <w:t>-</w:t>
            </w:r>
            <w:r w:rsidR="00973D9E" w:rsidRPr="00A17A9A">
              <w:rPr>
                <w:rFonts w:ascii="Times New Roman" w:hAnsi="Times New Roman" w:cs="Times New Roman"/>
                <w:sz w:val="28"/>
                <w:szCs w:val="28"/>
              </w:rPr>
              <w:t>00 до 06-00) работнику выплачивается доплата в размере не менее 40 процентов часовой тарифной ставки</w:t>
            </w:r>
            <w:r w:rsidR="00E1251A" w:rsidRPr="00A17A9A">
              <w:rPr>
                <w:rFonts w:ascii="Times New Roman" w:hAnsi="Times New Roman" w:cs="Times New Roman"/>
                <w:sz w:val="28"/>
                <w:szCs w:val="28"/>
              </w:rPr>
              <w:t xml:space="preserve">, </w:t>
            </w:r>
            <w:r w:rsidR="00973D9E" w:rsidRPr="00A17A9A">
              <w:rPr>
                <w:rFonts w:ascii="Times New Roman" w:hAnsi="Times New Roman" w:cs="Times New Roman"/>
                <w:sz w:val="28"/>
                <w:szCs w:val="28"/>
              </w:rPr>
              <w:t>о</w:t>
            </w:r>
            <w:r w:rsidR="00E1251A" w:rsidRPr="00A17A9A">
              <w:rPr>
                <w:rFonts w:ascii="Times New Roman" w:hAnsi="Times New Roman" w:cs="Times New Roman"/>
                <w:sz w:val="28"/>
                <w:szCs w:val="28"/>
              </w:rPr>
              <w:t>клада (</w:t>
            </w:r>
            <w:r w:rsidR="00973D9E" w:rsidRPr="00A17A9A">
              <w:rPr>
                <w:rFonts w:ascii="Times New Roman" w:hAnsi="Times New Roman" w:cs="Times New Roman"/>
                <w:sz w:val="28"/>
                <w:szCs w:val="28"/>
              </w:rPr>
              <w:t>должностного оклада).</w:t>
            </w:r>
          </w:p>
        </w:tc>
      </w:tr>
      <w:tr w:rsidR="0064524F" w:rsidRPr="00A17A9A" w14:paraId="711386EA" w14:textId="77777777" w:rsidTr="00BC1A85">
        <w:tc>
          <w:tcPr>
            <w:tcW w:w="9571" w:type="dxa"/>
            <w:tcBorders>
              <w:top w:val="nil"/>
              <w:left w:val="nil"/>
              <w:bottom w:val="nil"/>
              <w:right w:val="nil"/>
            </w:tcBorders>
          </w:tcPr>
          <w:p w14:paraId="04362089" w14:textId="3BA42D16" w:rsidR="000D62F8" w:rsidRPr="00A17A9A" w:rsidRDefault="00AF1026">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lastRenderedPageBreak/>
              <w:t>2</w:t>
            </w:r>
            <w:r w:rsidR="005C6018" w:rsidRPr="00A17A9A">
              <w:rPr>
                <w:rFonts w:ascii="Times New Roman" w:hAnsi="Times New Roman" w:cs="Times New Roman"/>
                <w:sz w:val="28"/>
                <w:szCs w:val="28"/>
              </w:rPr>
              <w:t>2</w:t>
            </w:r>
            <w:r w:rsidR="0062790F" w:rsidRPr="00A17A9A">
              <w:rPr>
                <w:rFonts w:ascii="Times New Roman" w:hAnsi="Times New Roman" w:cs="Times New Roman"/>
                <w:sz w:val="28"/>
                <w:szCs w:val="28"/>
              </w:rPr>
              <w:t>.</w:t>
            </w:r>
            <w:r w:rsidR="0064524F" w:rsidRPr="00A17A9A">
              <w:rPr>
                <w:rFonts w:ascii="Times New Roman" w:hAnsi="Times New Roman" w:cs="Times New Roman"/>
                <w:sz w:val="28"/>
                <w:szCs w:val="28"/>
              </w:rPr>
              <w:t xml:space="preserve"> </w:t>
            </w:r>
            <w:r w:rsidR="00EE50A8" w:rsidRPr="00A17A9A">
              <w:rPr>
                <w:rFonts w:ascii="Times New Roman" w:hAnsi="Times New Roman" w:cs="Times New Roman"/>
                <w:sz w:val="28"/>
                <w:szCs w:val="28"/>
              </w:rPr>
              <w:t>К перечню видов выплат стимулирующего характера относятся:</w:t>
            </w:r>
          </w:p>
          <w:p w14:paraId="2B8AE1FE" w14:textId="77777777" w:rsidR="000D62F8" w:rsidRPr="00A17A9A" w:rsidRDefault="00EE50A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а) выплаты за интенсивность и высокие результаты работы;</w:t>
            </w:r>
          </w:p>
          <w:p w14:paraId="0A0C85EC" w14:textId="77777777" w:rsidR="000D62F8" w:rsidRPr="00A17A9A" w:rsidRDefault="00EE50A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б) выплаты за качество выполняемых работ;</w:t>
            </w:r>
          </w:p>
          <w:p w14:paraId="1D7A6E80" w14:textId="77777777" w:rsidR="000D62F8" w:rsidRPr="00A17A9A" w:rsidRDefault="00EE50A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в) выплаты за стаж непрерывной работы, выслугу лет;</w:t>
            </w:r>
          </w:p>
          <w:p w14:paraId="7CEDEE14" w14:textId="77777777" w:rsidR="000D62F8" w:rsidRPr="00A17A9A" w:rsidRDefault="00EE50A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г) премиальные выплаты по итогам работы.</w:t>
            </w:r>
          </w:p>
          <w:p w14:paraId="4ED35D57" w14:textId="681EE73A" w:rsidR="000D62F8" w:rsidRPr="00A17A9A" w:rsidRDefault="00AF1026">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w:t>
            </w:r>
            <w:r w:rsidR="00560037" w:rsidRPr="00A17A9A">
              <w:rPr>
                <w:rFonts w:ascii="Times New Roman" w:hAnsi="Times New Roman" w:cs="Times New Roman"/>
                <w:sz w:val="28"/>
                <w:szCs w:val="28"/>
              </w:rPr>
              <w:t>2</w:t>
            </w:r>
            <w:r w:rsidR="0062790F" w:rsidRPr="00A17A9A">
              <w:rPr>
                <w:rFonts w:ascii="Times New Roman" w:hAnsi="Times New Roman" w:cs="Times New Roman"/>
                <w:sz w:val="28"/>
                <w:szCs w:val="28"/>
              </w:rPr>
              <w:t xml:space="preserve">.1. </w:t>
            </w:r>
            <w:r w:rsidR="00EE50A8" w:rsidRPr="00A17A9A">
              <w:rPr>
                <w:rFonts w:ascii="Times New Roman" w:hAnsi="Times New Roman" w:cs="Times New Roman"/>
                <w:sz w:val="28"/>
                <w:szCs w:val="28"/>
              </w:rPr>
              <w:t>Работникам выплачивается ежемесячная надбавка за выслугу лет в процентах</w:t>
            </w:r>
            <w:r w:rsidR="00A45E8E" w:rsidRPr="00A17A9A">
              <w:rPr>
                <w:rFonts w:ascii="Times New Roman" w:hAnsi="Times New Roman" w:cs="Times New Roman"/>
                <w:sz w:val="28"/>
                <w:szCs w:val="28"/>
              </w:rPr>
              <w:t xml:space="preserve"> к окладам (должностным окладам)</w:t>
            </w:r>
            <w:r w:rsidR="00871AE0" w:rsidRPr="00A17A9A">
              <w:rPr>
                <w:rFonts w:ascii="Times New Roman" w:hAnsi="Times New Roman" w:cs="Times New Roman"/>
                <w:sz w:val="28"/>
                <w:szCs w:val="28"/>
              </w:rPr>
              <w:t>, ставкам</w:t>
            </w:r>
            <w:r w:rsidR="00EE50A8" w:rsidRPr="00A17A9A">
              <w:rPr>
                <w:rFonts w:ascii="Times New Roman" w:hAnsi="Times New Roman" w:cs="Times New Roman"/>
                <w:sz w:val="28"/>
                <w:szCs w:val="28"/>
              </w:rPr>
              <w:t xml:space="preserve"> заработной платы</w:t>
            </w:r>
            <w:r w:rsidR="00E1251A" w:rsidRPr="00A17A9A">
              <w:rPr>
                <w:rFonts w:ascii="Times New Roman" w:hAnsi="Times New Roman" w:cs="Times New Roman"/>
                <w:sz w:val="28"/>
                <w:szCs w:val="28"/>
              </w:rPr>
              <w:t xml:space="preserve"> </w:t>
            </w:r>
            <w:r w:rsidR="00EE50A8" w:rsidRPr="00A17A9A">
              <w:rPr>
                <w:rFonts w:ascii="Times New Roman" w:hAnsi="Times New Roman" w:cs="Times New Roman"/>
                <w:sz w:val="28"/>
                <w:szCs w:val="28"/>
              </w:rPr>
              <w:t xml:space="preserve"> (без учета повышающих коэффициентов).</w:t>
            </w:r>
          </w:p>
          <w:p w14:paraId="1DB0B7FC" w14:textId="0EAFA90E" w:rsidR="000D62F8" w:rsidRPr="00A17A9A" w:rsidRDefault="00AF1026">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w:t>
            </w:r>
            <w:r w:rsidR="00560037" w:rsidRPr="00A17A9A">
              <w:rPr>
                <w:rFonts w:ascii="Times New Roman" w:hAnsi="Times New Roman" w:cs="Times New Roman"/>
                <w:sz w:val="28"/>
                <w:szCs w:val="28"/>
              </w:rPr>
              <w:t>2</w:t>
            </w:r>
            <w:r w:rsidR="0062790F" w:rsidRPr="00A17A9A">
              <w:rPr>
                <w:rFonts w:ascii="Times New Roman" w:hAnsi="Times New Roman" w:cs="Times New Roman"/>
                <w:sz w:val="28"/>
                <w:szCs w:val="28"/>
              </w:rPr>
              <w:t xml:space="preserve">.2. </w:t>
            </w:r>
            <w:r w:rsidR="00EE50A8" w:rsidRPr="00A17A9A">
              <w:rPr>
                <w:rFonts w:ascii="Times New Roman" w:hAnsi="Times New Roman" w:cs="Times New Roman"/>
                <w:sz w:val="28"/>
                <w:szCs w:val="28"/>
              </w:rPr>
              <w:t>Размеры надбавки за выслугу лет при общем стаже работы в организациях лесного хозяйства, дающем право на получение надбавки:</w:t>
            </w:r>
          </w:p>
          <w:p w14:paraId="1F8F0F2C" w14:textId="6A979C1E" w:rsidR="000D62F8" w:rsidRPr="00A17A9A" w:rsidRDefault="00EE50A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от 1 года до 3-х лет </w:t>
            </w:r>
            <w:r w:rsidR="00B72B3A" w:rsidRPr="00A17A9A">
              <w:rPr>
                <w:rFonts w:ascii="Times New Roman" w:hAnsi="Times New Roman" w:cs="Times New Roman"/>
                <w:sz w:val="28"/>
                <w:szCs w:val="28"/>
              </w:rPr>
              <w:noBreakHyphen/>
            </w:r>
            <w:r w:rsidRPr="00A17A9A">
              <w:rPr>
                <w:rFonts w:ascii="Times New Roman" w:hAnsi="Times New Roman" w:cs="Times New Roman"/>
                <w:sz w:val="28"/>
                <w:szCs w:val="28"/>
              </w:rPr>
              <w:t xml:space="preserve"> 10 процентов;</w:t>
            </w:r>
          </w:p>
          <w:p w14:paraId="4E45CF8B" w14:textId="69040C59" w:rsidR="000D62F8" w:rsidRPr="00A17A9A" w:rsidRDefault="00B72B3A">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от 3-х до 5-ти лет </w:t>
            </w:r>
            <w:r w:rsidRPr="00A17A9A">
              <w:rPr>
                <w:rFonts w:ascii="Times New Roman" w:hAnsi="Times New Roman" w:cs="Times New Roman"/>
                <w:sz w:val="28"/>
                <w:szCs w:val="28"/>
              </w:rPr>
              <w:noBreakHyphen/>
            </w:r>
            <w:r w:rsidR="00EE50A8" w:rsidRPr="00A17A9A">
              <w:rPr>
                <w:rFonts w:ascii="Times New Roman" w:hAnsi="Times New Roman" w:cs="Times New Roman"/>
                <w:sz w:val="28"/>
                <w:szCs w:val="28"/>
              </w:rPr>
              <w:t xml:space="preserve"> 15 процентов;</w:t>
            </w:r>
          </w:p>
          <w:p w14:paraId="6737E90D" w14:textId="516A6418" w:rsidR="000D62F8" w:rsidRPr="00A17A9A" w:rsidRDefault="00EE50A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от 5-ти до </w:t>
            </w:r>
            <w:r w:rsidR="00B72B3A" w:rsidRPr="00A17A9A">
              <w:rPr>
                <w:rFonts w:ascii="Times New Roman" w:hAnsi="Times New Roman" w:cs="Times New Roman"/>
                <w:sz w:val="28"/>
                <w:szCs w:val="28"/>
              </w:rPr>
              <w:t xml:space="preserve">10-ти лет </w:t>
            </w:r>
            <w:r w:rsidR="00B72B3A" w:rsidRPr="00A17A9A">
              <w:rPr>
                <w:rFonts w:ascii="Times New Roman" w:hAnsi="Times New Roman" w:cs="Times New Roman"/>
                <w:sz w:val="28"/>
                <w:szCs w:val="28"/>
              </w:rPr>
              <w:noBreakHyphen/>
            </w:r>
            <w:r w:rsidRPr="00A17A9A">
              <w:rPr>
                <w:rFonts w:ascii="Times New Roman" w:hAnsi="Times New Roman" w:cs="Times New Roman"/>
                <w:sz w:val="28"/>
                <w:szCs w:val="28"/>
              </w:rPr>
              <w:t xml:space="preserve"> 20 процентов;</w:t>
            </w:r>
          </w:p>
          <w:p w14:paraId="66F48497" w14:textId="79102354" w:rsidR="000D62F8" w:rsidRPr="00A17A9A" w:rsidRDefault="00EE50A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от 10-ти до 15-ти лет </w:t>
            </w:r>
            <w:r w:rsidR="00B72B3A" w:rsidRPr="00A17A9A">
              <w:rPr>
                <w:rFonts w:ascii="Times New Roman" w:hAnsi="Times New Roman" w:cs="Times New Roman"/>
                <w:sz w:val="28"/>
                <w:szCs w:val="28"/>
              </w:rPr>
              <w:noBreakHyphen/>
            </w:r>
            <w:r w:rsidRPr="00A17A9A">
              <w:rPr>
                <w:rFonts w:ascii="Times New Roman" w:hAnsi="Times New Roman" w:cs="Times New Roman"/>
                <w:sz w:val="28"/>
                <w:szCs w:val="28"/>
              </w:rPr>
              <w:t xml:space="preserve"> 25 процентов;</w:t>
            </w:r>
          </w:p>
          <w:p w14:paraId="4D8F9223" w14:textId="537126A4" w:rsidR="000D62F8" w:rsidRPr="00A17A9A" w:rsidRDefault="00EE50A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более 15-ти лет </w:t>
            </w:r>
            <w:r w:rsidR="00B72B3A" w:rsidRPr="00A17A9A">
              <w:rPr>
                <w:rFonts w:ascii="Times New Roman" w:hAnsi="Times New Roman" w:cs="Times New Roman"/>
                <w:sz w:val="28"/>
                <w:szCs w:val="28"/>
              </w:rPr>
              <w:noBreakHyphen/>
            </w:r>
            <w:r w:rsidRPr="00A17A9A">
              <w:rPr>
                <w:rFonts w:ascii="Times New Roman" w:hAnsi="Times New Roman" w:cs="Times New Roman"/>
                <w:sz w:val="28"/>
                <w:szCs w:val="28"/>
              </w:rPr>
              <w:t xml:space="preserve"> 30 процентов.</w:t>
            </w:r>
          </w:p>
          <w:p w14:paraId="17E6172B" w14:textId="77777777" w:rsidR="000D62F8" w:rsidRPr="00A17A9A" w:rsidRDefault="00EE50A8">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Право на ежемесячную надбавку за выслугу лет в указанных размерах возникает у работников по достижении соответствующего минимального стажа работы.</w:t>
            </w:r>
          </w:p>
        </w:tc>
      </w:tr>
      <w:tr w:rsidR="0064524F" w:rsidRPr="00A17A9A" w14:paraId="3460A669" w14:textId="77777777" w:rsidTr="00BC1A85">
        <w:tc>
          <w:tcPr>
            <w:tcW w:w="9571" w:type="dxa"/>
            <w:tcBorders>
              <w:top w:val="nil"/>
              <w:left w:val="nil"/>
              <w:bottom w:val="nil"/>
              <w:right w:val="nil"/>
            </w:tcBorders>
          </w:tcPr>
          <w:p w14:paraId="152BA4FD" w14:textId="72CB5857" w:rsidR="000D62F8" w:rsidRPr="00A17A9A" w:rsidRDefault="0064524F">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w:t>
            </w:r>
            <w:r w:rsidR="00560037" w:rsidRPr="00A17A9A">
              <w:rPr>
                <w:rFonts w:ascii="Times New Roman" w:hAnsi="Times New Roman" w:cs="Times New Roman"/>
                <w:sz w:val="28"/>
                <w:szCs w:val="28"/>
              </w:rPr>
              <w:t>2</w:t>
            </w:r>
            <w:r w:rsidRPr="00A17A9A">
              <w:rPr>
                <w:rFonts w:ascii="Times New Roman" w:hAnsi="Times New Roman" w:cs="Times New Roman"/>
                <w:sz w:val="28"/>
                <w:szCs w:val="28"/>
              </w:rPr>
              <w:t>.</w:t>
            </w:r>
            <w:r w:rsidR="0062790F" w:rsidRPr="00A17A9A">
              <w:rPr>
                <w:rFonts w:ascii="Times New Roman" w:hAnsi="Times New Roman" w:cs="Times New Roman"/>
                <w:sz w:val="28"/>
                <w:szCs w:val="28"/>
              </w:rPr>
              <w:t>3.</w:t>
            </w:r>
            <w:r w:rsidRPr="00A17A9A">
              <w:rPr>
                <w:rFonts w:ascii="Times New Roman" w:hAnsi="Times New Roman" w:cs="Times New Roman"/>
                <w:sz w:val="28"/>
                <w:szCs w:val="28"/>
              </w:rPr>
              <w:t xml:space="preserve"> </w:t>
            </w:r>
            <w:r w:rsidR="00EE50A8" w:rsidRPr="00A17A9A">
              <w:rPr>
                <w:rFonts w:ascii="Times New Roman" w:hAnsi="Times New Roman" w:cs="Times New Roman"/>
                <w:sz w:val="28"/>
                <w:szCs w:val="28"/>
              </w:rPr>
              <w:t>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w:t>
            </w:r>
          </w:p>
          <w:p w14:paraId="466539A1" w14:textId="63B279D5" w:rsidR="000D62F8" w:rsidRPr="00A17A9A" w:rsidRDefault="00AF1026" w:rsidP="00B72B3A">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w:t>
            </w:r>
            <w:r w:rsidR="00560037" w:rsidRPr="00A17A9A">
              <w:rPr>
                <w:rFonts w:ascii="Times New Roman" w:hAnsi="Times New Roman" w:cs="Times New Roman"/>
                <w:sz w:val="28"/>
                <w:szCs w:val="28"/>
              </w:rPr>
              <w:t>2</w:t>
            </w:r>
            <w:r w:rsidR="0062790F" w:rsidRPr="00A17A9A">
              <w:rPr>
                <w:rFonts w:ascii="Times New Roman" w:hAnsi="Times New Roman" w:cs="Times New Roman"/>
                <w:sz w:val="28"/>
                <w:szCs w:val="28"/>
              </w:rPr>
              <w:t>.4.</w:t>
            </w:r>
            <w:r w:rsidR="00B72B3A" w:rsidRPr="00A17A9A">
              <w:rPr>
                <w:rFonts w:ascii="Times New Roman" w:hAnsi="Times New Roman" w:cs="Times New Roman"/>
                <w:sz w:val="28"/>
                <w:szCs w:val="28"/>
              </w:rPr>
              <w:t xml:space="preserve"> </w:t>
            </w:r>
            <w:r w:rsidR="00EE50A8" w:rsidRPr="00A17A9A">
              <w:rPr>
                <w:rFonts w:ascii="Times New Roman" w:hAnsi="Times New Roman" w:cs="Times New Roman"/>
                <w:sz w:val="28"/>
                <w:szCs w:val="28"/>
              </w:rPr>
              <w:t xml:space="preserve">Выплаты стимулирующего характера устанавливаются </w:t>
            </w:r>
            <w:r w:rsidR="00B72B3A" w:rsidRPr="00A17A9A">
              <w:rPr>
                <w:rFonts w:ascii="Times New Roman" w:hAnsi="Times New Roman" w:cs="Times New Roman"/>
                <w:sz w:val="28"/>
                <w:szCs w:val="28"/>
              </w:rPr>
              <w:t>Р</w:t>
            </w:r>
            <w:r w:rsidR="00EE50A8" w:rsidRPr="00A17A9A">
              <w:rPr>
                <w:rFonts w:ascii="Times New Roman" w:hAnsi="Times New Roman" w:cs="Times New Roman"/>
                <w:sz w:val="28"/>
                <w:szCs w:val="28"/>
              </w:rPr>
              <w:t xml:space="preserve">аботнику с учетом критериев, разработанных и утвержденных в каждой организации в установленном порядке, позволяющие оценить результативность и качество </w:t>
            </w:r>
            <w:r w:rsidR="00EE50A8" w:rsidRPr="00A17A9A">
              <w:rPr>
                <w:rFonts w:ascii="Times New Roman" w:hAnsi="Times New Roman" w:cs="Times New Roman"/>
                <w:sz w:val="28"/>
                <w:szCs w:val="28"/>
              </w:rPr>
              <w:lastRenderedPageBreak/>
              <w:t>его работы</w:t>
            </w:r>
            <w:r w:rsidR="00D605F7" w:rsidRPr="00A17A9A">
              <w:rPr>
                <w:rFonts w:ascii="Times New Roman" w:hAnsi="Times New Roman" w:cs="Times New Roman"/>
                <w:sz w:val="28"/>
                <w:szCs w:val="28"/>
              </w:rPr>
              <w:t>.</w:t>
            </w:r>
          </w:p>
        </w:tc>
      </w:tr>
      <w:tr w:rsidR="0064524F" w:rsidRPr="00A17A9A" w14:paraId="0FBBAFB0" w14:textId="77777777" w:rsidTr="00BC1A85">
        <w:tc>
          <w:tcPr>
            <w:tcW w:w="9571" w:type="dxa"/>
            <w:tcBorders>
              <w:top w:val="nil"/>
              <w:left w:val="nil"/>
              <w:bottom w:val="nil"/>
              <w:right w:val="nil"/>
            </w:tcBorders>
          </w:tcPr>
          <w:p w14:paraId="0F5DD135" w14:textId="18A5EF26" w:rsidR="000D62F8" w:rsidRPr="00A17A9A" w:rsidRDefault="0064524F" w:rsidP="00FC18E3">
            <w:pPr>
              <w:overflowPunct/>
              <w:autoSpaceDE/>
              <w:autoSpaceDN/>
              <w:adjustRightInd/>
              <w:ind w:firstLine="709"/>
              <w:jc w:val="both"/>
              <w:textAlignment w:val="auto"/>
              <w:rPr>
                <w:sz w:val="28"/>
                <w:szCs w:val="28"/>
              </w:rPr>
            </w:pPr>
            <w:r w:rsidRPr="00A17A9A">
              <w:rPr>
                <w:sz w:val="28"/>
                <w:szCs w:val="28"/>
              </w:rPr>
              <w:lastRenderedPageBreak/>
              <w:t>2</w:t>
            </w:r>
            <w:r w:rsidR="00560037" w:rsidRPr="00A17A9A">
              <w:rPr>
                <w:sz w:val="28"/>
                <w:szCs w:val="28"/>
              </w:rPr>
              <w:t>3</w:t>
            </w:r>
            <w:r w:rsidRPr="00A17A9A">
              <w:rPr>
                <w:sz w:val="28"/>
                <w:szCs w:val="28"/>
              </w:rPr>
              <w:t xml:space="preserve">. </w:t>
            </w:r>
            <w:r w:rsidR="00D605F7" w:rsidRPr="00A17A9A">
              <w:rPr>
                <w:sz w:val="28"/>
                <w:szCs w:val="28"/>
              </w:rPr>
              <w:t xml:space="preserve">В пожароопасный период при возникновении лесных пожаров </w:t>
            </w:r>
            <w:r w:rsidR="00A9541C" w:rsidRPr="00A17A9A">
              <w:rPr>
                <w:sz w:val="28"/>
                <w:szCs w:val="28"/>
              </w:rPr>
              <w:t>Работника</w:t>
            </w:r>
            <w:r w:rsidR="00157AED" w:rsidRPr="00A17A9A">
              <w:rPr>
                <w:sz w:val="28"/>
                <w:szCs w:val="28"/>
              </w:rPr>
              <w:t>м</w:t>
            </w:r>
            <w:r w:rsidR="0078272F" w:rsidRPr="00A17A9A">
              <w:rPr>
                <w:sz w:val="28"/>
                <w:szCs w:val="28"/>
              </w:rPr>
              <w:t xml:space="preserve"> </w:t>
            </w:r>
            <w:r w:rsidR="00C628C6" w:rsidRPr="00A17A9A">
              <w:rPr>
                <w:sz w:val="28"/>
                <w:szCs w:val="28"/>
              </w:rPr>
              <w:t>организаций</w:t>
            </w:r>
            <w:r w:rsidR="005C5870" w:rsidRPr="00A17A9A">
              <w:rPr>
                <w:sz w:val="28"/>
                <w:szCs w:val="28"/>
              </w:rPr>
              <w:t xml:space="preserve">, </w:t>
            </w:r>
            <w:r w:rsidR="00D605F7" w:rsidRPr="00A17A9A">
              <w:rPr>
                <w:sz w:val="28"/>
                <w:szCs w:val="28"/>
              </w:rPr>
              <w:t>непосредственно участв</w:t>
            </w:r>
            <w:r w:rsidR="00E74292" w:rsidRPr="00A17A9A">
              <w:rPr>
                <w:sz w:val="28"/>
                <w:szCs w:val="28"/>
              </w:rPr>
              <w:t>ующим в тушении лесных пожаров, предусматриваются</w:t>
            </w:r>
            <w:r w:rsidR="006C6777" w:rsidRPr="00A17A9A">
              <w:rPr>
                <w:sz w:val="28"/>
                <w:szCs w:val="28"/>
              </w:rPr>
              <w:t xml:space="preserve"> выплаты </w:t>
            </w:r>
            <w:r w:rsidR="00E1251A" w:rsidRPr="00A17A9A">
              <w:rPr>
                <w:sz w:val="28"/>
                <w:szCs w:val="28"/>
              </w:rPr>
              <w:t xml:space="preserve"> премий за </w:t>
            </w:r>
            <w:r w:rsidR="00D605F7" w:rsidRPr="00A17A9A">
              <w:rPr>
                <w:sz w:val="28"/>
                <w:szCs w:val="28"/>
              </w:rPr>
              <w:t xml:space="preserve">выполнение особо важного задания и за успешное выполнение работ по тушению </w:t>
            </w:r>
            <w:r w:rsidR="00AF1026" w:rsidRPr="00A17A9A">
              <w:rPr>
                <w:sz w:val="28"/>
                <w:szCs w:val="28"/>
              </w:rPr>
              <w:t>лесных</w:t>
            </w:r>
            <w:r w:rsidR="0078272F" w:rsidRPr="00A17A9A">
              <w:rPr>
                <w:sz w:val="28"/>
                <w:szCs w:val="28"/>
              </w:rPr>
              <w:t xml:space="preserve"> </w:t>
            </w:r>
            <w:r w:rsidR="00AF1026" w:rsidRPr="00A17A9A">
              <w:rPr>
                <w:sz w:val="28"/>
                <w:szCs w:val="28"/>
              </w:rPr>
              <w:t>пожаров</w:t>
            </w:r>
            <w:r w:rsidR="00D605F7" w:rsidRPr="00A17A9A">
              <w:rPr>
                <w:sz w:val="28"/>
                <w:szCs w:val="28"/>
              </w:rPr>
              <w:t>. Размеры премий устанавливаются в положениях об оплате труда и коллективных договорах.</w:t>
            </w:r>
          </w:p>
          <w:p w14:paraId="298FE11C" w14:textId="61259C45" w:rsidR="00135EC8" w:rsidRPr="00A17A9A" w:rsidRDefault="00AF1026" w:rsidP="00560037">
            <w:pPr>
              <w:overflowPunct/>
              <w:autoSpaceDE/>
              <w:autoSpaceDN/>
              <w:adjustRightInd/>
              <w:ind w:firstLine="709"/>
              <w:jc w:val="both"/>
              <w:textAlignment w:val="auto"/>
              <w:rPr>
                <w:rFonts w:eastAsia="Calibri"/>
                <w:b/>
                <w:sz w:val="28"/>
                <w:szCs w:val="28"/>
                <w:lang w:eastAsia="en-US" w:bidi="ru-RU"/>
              </w:rPr>
            </w:pPr>
            <w:r w:rsidRPr="00A17A9A">
              <w:rPr>
                <w:rFonts w:eastAsia="Calibri"/>
                <w:sz w:val="28"/>
                <w:szCs w:val="28"/>
                <w:lang w:eastAsia="en-US" w:bidi="ru-RU"/>
              </w:rPr>
              <w:t>2</w:t>
            </w:r>
            <w:r w:rsidR="00560037" w:rsidRPr="00A17A9A">
              <w:rPr>
                <w:rFonts w:eastAsia="Calibri"/>
                <w:sz w:val="28"/>
                <w:szCs w:val="28"/>
                <w:lang w:eastAsia="en-US" w:bidi="ru-RU"/>
              </w:rPr>
              <w:t>4</w:t>
            </w:r>
            <w:r w:rsidR="00135EC8" w:rsidRPr="00A17A9A">
              <w:rPr>
                <w:rFonts w:eastAsia="Calibri"/>
                <w:sz w:val="28"/>
                <w:szCs w:val="28"/>
                <w:lang w:eastAsia="en-US" w:bidi="ru-RU"/>
              </w:rPr>
              <w:t>. Работн</w:t>
            </w:r>
            <w:r w:rsidR="00B72B3A" w:rsidRPr="00A17A9A">
              <w:rPr>
                <w:rFonts w:eastAsia="Calibri"/>
                <w:sz w:val="28"/>
                <w:szCs w:val="28"/>
                <w:lang w:eastAsia="en-US" w:bidi="ru-RU"/>
              </w:rPr>
              <w:t>икам организаций, осуществляющим</w:t>
            </w:r>
            <w:r w:rsidR="00135EC8" w:rsidRPr="00A17A9A">
              <w:rPr>
                <w:rFonts w:eastAsia="Calibri"/>
                <w:sz w:val="28"/>
                <w:szCs w:val="28"/>
                <w:lang w:eastAsia="en-US" w:bidi="ru-RU"/>
              </w:rPr>
              <w:t xml:space="preserve"> авиационные работы по охране лесов от пожаров из числа летно-инспекторского и командно-летного состава, имеющим </w:t>
            </w:r>
            <w:r w:rsidR="00135EC8" w:rsidRPr="00A17A9A">
              <w:rPr>
                <w:rFonts w:eastAsia="Calibri"/>
                <w:sz w:val="28"/>
                <w:szCs w:val="28"/>
                <w:lang w:eastAsia="en-US"/>
              </w:rPr>
              <w:t xml:space="preserve">действующие летные свидетельства, инструкторскому составу парашютистов и десантников-пожарных, парашютистам и десантникам-пожарным, имеющим действующие  свидетельства, устанавливаются надбавки к </w:t>
            </w:r>
            <w:r w:rsidR="006C6777" w:rsidRPr="00A17A9A">
              <w:rPr>
                <w:rFonts w:eastAsia="Calibri"/>
                <w:sz w:val="28"/>
                <w:szCs w:val="28"/>
                <w:lang w:eastAsia="en-US"/>
              </w:rPr>
              <w:t>окладам (</w:t>
            </w:r>
            <w:r w:rsidR="00135EC8" w:rsidRPr="00A17A9A">
              <w:rPr>
                <w:rFonts w:eastAsia="Calibri"/>
                <w:sz w:val="28"/>
                <w:szCs w:val="28"/>
                <w:lang w:eastAsia="en-US"/>
              </w:rPr>
              <w:t>должностным окладам</w:t>
            </w:r>
            <w:r w:rsidR="006C6777" w:rsidRPr="00A17A9A">
              <w:rPr>
                <w:rFonts w:eastAsia="Calibri"/>
                <w:sz w:val="28"/>
                <w:szCs w:val="28"/>
                <w:lang w:eastAsia="en-US"/>
              </w:rPr>
              <w:t>)</w:t>
            </w:r>
            <w:r w:rsidR="00135EC8" w:rsidRPr="00A17A9A">
              <w:rPr>
                <w:rFonts w:eastAsia="Calibri"/>
                <w:sz w:val="28"/>
                <w:szCs w:val="28"/>
                <w:lang w:eastAsia="en-US"/>
              </w:rPr>
              <w:t xml:space="preserve"> за профессиональное мастерство в размере,</w:t>
            </w:r>
            <w:r w:rsidR="00135EC8" w:rsidRPr="00A17A9A">
              <w:rPr>
                <w:sz w:val="28"/>
                <w:szCs w:val="28"/>
              </w:rPr>
              <w:t xml:space="preserve">  определенном  в коллективном договоре.</w:t>
            </w:r>
          </w:p>
        </w:tc>
      </w:tr>
      <w:tr w:rsidR="0064524F" w:rsidRPr="00A17A9A" w14:paraId="42F1C82F" w14:textId="77777777" w:rsidTr="00BC1A85">
        <w:tc>
          <w:tcPr>
            <w:tcW w:w="9571" w:type="dxa"/>
            <w:tcBorders>
              <w:top w:val="nil"/>
              <w:left w:val="nil"/>
              <w:bottom w:val="nil"/>
              <w:right w:val="nil"/>
            </w:tcBorders>
          </w:tcPr>
          <w:p w14:paraId="2E4FB57A" w14:textId="2DCE94FC" w:rsidR="000D62F8" w:rsidRPr="00A17A9A" w:rsidRDefault="00AF1026" w:rsidP="00560037">
            <w:pPr>
              <w:overflowPunct/>
              <w:autoSpaceDE/>
              <w:autoSpaceDN/>
              <w:adjustRightInd/>
              <w:ind w:firstLine="709"/>
              <w:jc w:val="both"/>
              <w:textAlignment w:val="auto"/>
              <w:rPr>
                <w:rFonts w:eastAsia="Calibri"/>
                <w:b/>
                <w:sz w:val="28"/>
                <w:szCs w:val="28"/>
                <w:lang w:eastAsia="en-US" w:bidi="ru-RU"/>
              </w:rPr>
            </w:pPr>
            <w:r w:rsidRPr="00A17A9A">
              <w:rPr>
                <w:sz w:val="28"/>
                <w:szCs w:val="28"/>
              </w:rPr>
              <w:t>2</w:t>
            </w:r>
            <w:r w:rsidR="00560037" w:rsidRPr="00A17A9A">
              <w:rPr>
                <w:sz w:val="28"/>
                <w:szCs w:val="28"/>
              </w:rPr>
              <w:t>5</w:t>
            </w:r>
            <w:r w:rsidR="00277A71" w:rsidRPr="00A17A9A">
              <w:rPr>
                <w:sz w:val="28"/>
                <w:szCs w:val="28"/>
              </w:rPr>
              <w:t>.</w:t>
            </w:r>
            <w:r w:rsidR="0064524F" w:rsidRPr="00A17A9A">
              <w:rPr>
                <w:sz w:val="28"/>
                <w:szCs w:val="28"/>
              </w:rPr>
              <w:t xml:space="preserve"> </w:t>
            </w:r>
            <w:r w:rsidR="006F300B" w:rsidRPr="00A17A9A">
              <w:rPr>
                <w:sz w:val="28"/>
                <w:szCs w:val="28"/>
              </w:rPr>
              <w:t xml:space="preserve">Не допускаются выплаты </w:t>
            </w:r>
            <w:proofErr w:type="spellStart"/>
            <w:r w:rsidR="006F300B" w:rsidRPr="00A17A9A">
              <w:rPr>
                <w:sz w:val="28"/>
                <w:szCs w:val="28"/>
              </w:rPr>
              <w:t>неденежных</w:t>
            </w:r>
            <w:proofErr w:type="spellEnd"/>
            <w:r w:rsidR="006F300B" w:rsidRPr="00A17A9A">
              <w:rPr>
                <w:sz w:val="28"/>
                <w:szCs w:val="28"/>
              </w:rPr>
              <w:t xml:space="preserve"> видов вознаграждения за труд (в том числе выдача продуктов питания, страхование) за счет снижения размеров заработной платы.</w:t>
            </w:r>
          </w:p>
        </w:tc>
      </w:tr>
      <w:tr w:rsidR="0064524F" w:rsidRPr="00A17A9A" w14:paraId="21D8EA68" w14:textId="77777777" w:rsidTr="00BC1A85">
        <w:tc>
          <w:tcPr>
            <w:tcW w:w="9571" w:type="dxa"/>
            <w:tcBorders>
              <w:top w:val="nil"/>
              <w:left w:val="nil"/>
              <w:bottom w:val="nil"/>
              <w:right w:val="nil"/>
            </w:tcBorders>
          </w:tcPr>
          <w:p w14:paraId="3007446E" w14:textId="09F42E96" w:rsidR="000D62F8" w:rsidRPr="00A17A9A" w:rsidRDefault="00AF1026" w:rsidP="0078272F">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w:t>
            </w:r>
            <w:r w:rsidR="00560037" w:rsidRPr="00A17A9A">
              <w:rPr>
                <w:rFonts w:ascii="Times New Roman" w:hAnsi="Times New Roman" w:cs="Times New Roman"/>
                <w:sz w:val="28"/>
                <w:szCs w:val="28"/>
              </w:rPr>
              <w:t>6</w:t>
            </w:r>
            <w:r w:rsidR="00DF278D" w:rsidRPr="00A17A9A">
              <w:rPr>
                <w:rFonts w:ascii="Times New Roman" w:hAnsi="Times New Roman" w:cs="Times New Roman"/>
                <w:sz w:val="28"/>
                <w:szCs w:val="28"/>
              </w:rPr>
              <w:t xml:space="preserve">. Работникам, которым присвоено </w:t>
            </w:r>
            <w:r w:rsidR="00936202" w:rsidRPr="00A17A9A">
              <w:rPr>
                <w:rFonts w:ascii="Times New Roman" w:hAnsi="Times New Roman" w:cs="Times New Roman"/>
                <w:sz w:val="28"/>
                <w:szCs w:val="28"/>
              </w:rPr>
              <w:t xml:space="preserve">почетное </w:t>
            </w:r>
            <w:r w:rsidR="00DF278D" w:rsidRPr="00A17A9A">
              <w:rPr>
                <w:rFonts w:ascii="Times New Roman" w:hAnsi="Times New Roman" w:cs="Times New Roman"/>
                <w:sz w:val="28"/>
                <w:szCs w:val="28"/>
              </w:rPr>
              <w:t>звание</w:t>
            </w:r>
            <w:r w:rsidR="00370101" w:rsidRPr="00A17A9A">
              <w:rPr>
                <w:rFonts w:ascii="Times New Roman" w:hAnsi="Times New Roman" w:cs="Times New Roman"/>
                <w:sz w:val="28"/>
                <w:szCs w:val="28"/>
              </w:rPr>
              <w:t xml:space="preserve"> Российской Федерации</w:t>
            </w:r>
            <w:r w:rsidR="006C6777" w:rsidRPr="00A17A9A">
              <w:rPr>
                <w:rFonts w:ascii="Times New Roman" w:hAnsi="Times New Roman" w:cs="Times New Roman"/>
                <w:sz w:val="28"/>
                <w:szCs w:val="28"/>
              </w:rPr>
              <w:t xml:space="preserve">, </w:t>
            </w:r>
            <w:r w:rsidR="00DF278D" w:rsidRPr="00A17A9A">
              <w:rPr>
                <w:rFonts w:ascii="Times New Roman" w:hAnsi="Times New Roman" w:cs="Times New Roman"/>
                <w:sz w:val="28"/>
                <w:szCs w:val="28"/>
              </w:rPr>
              <w:t>устанавлива</w:t>
            </w:r>
            <w:r w:rsidR="000A4B45" w:rsidRPr="00A17A9A">
              <w:rPr>
                <w:rFonts w:ascii="Times New Roman" w:hAnsi="Times New Roman" w:cs="Times New Roman"/>
                <w:sz w:val="28"/>
                <w:szCs w:val="28"/>
              </w:rPr>
              <w:t>ются</w:t>
            </w:r>
            <w:r w:rsidR="00DF278D" w:rsidRPr="00A17A9A">
              <w:rPr>
                <w:rFonts w:ascii="Times New Roman" w:hAnsi="Times New Roman" w:cs="Times New Roman"/>
                <w:sz w:val="28"/>
                <w:szCs w:val="28"/>
              </w:rPr>
              <w:t xml:space="preserve"> надбавки в размере 30 процентов</w:t>
            </w:r>
            <w:r w:rsidR="0078272F" w:rsidRPr="00A17A9A">
              <w:rPr>
                <w:rFonts w:ascii="Times New Roman" w:hAnsi="Times New Roman" w:cs="Times New Roman"/>
                <w:sz w:val="28"/>
                <w:szCs w:val="28"/>
              </w:rPr>
              <w:t xml:space="preserve"> от </w:t>
            </w:r>
            <w:r w:rsidR="006C6777" w:rsidRPr="00A17A9A">
              <w:rPr>
                <w:rFonts w:ascii="Times New Roman" w:hAnsi="Times New Roman" w:cs="Times New Roman"/>
                <w:sz w:val="28"/>
                <w:szCs w:val="28"/>
              </w:rPr>
              <w:t>оклада (д</w:t>
            </w:r>
            <w:r w:rsidR="00DF278D" w:rsidRPr="00A17A9A">
              <w:rPr>
                <w:rFonts w:ascii="Times New Roman" w:hAnsi="Times New Roman" w:cs="Times New Roman"/>
                <w:sz w:val="28"/>
                <w:szCs w:val="28"/>
              </w:rPr>
              <w:t>олжностного оклада</w:t>
            </w:r>
            <w:r w:rsidR="006C6777" w:rsidRPr="00A17A9A">
              <w:rPr>
                <w:rFonts w:ascii="Times New Roman" w:hAnsi="Times New Roman" w:cs="Times New Roman"/>
                <w:sz w:val="28"/>
                <w:szCs w:val="28"/>
              </w:rPr>
              <w:t>)</w:t>
            </w:r>
            <w:r w:rsidR="00DF278D" w:rsidRPr="00A17A9A">
              <w:rPr>
                <w:rFonts w:ascii="Times New Roman" w:hAnsi="Times New Roman" w:cs="Times New Roman"/>
                <w:sz w:val="28"/>
                <w:szCs w:val="28"/>
              </w:rPr>
              <w:t xml:space="preserve"> по соответствующим профессиональным квалификационным группам.</w:t>
            </w:r>
          </w:p>
        </w:tc>
      </w:tr>
      <w:tr w:rsidR="0064524F" w:rsidRPr="00A17A9A" w14:paraId="792D47A4" w14:textId="77777777" w:rsidTr="00BC1A85">
        <w:tc>
          <w:tcPr>
            <w:tcW w:w="9571" w:type="dxa"/>
            <w:tcBorders>
              <w:top w:val="nil"/>
              <w:left w:val="nil"/>
              <w:bottom w:val="nil"/>
              <w:right w:val="nil"/>
            </w:tcBorders>
          </w:tcPr>
          <w:p w14:paraId="19A56556" w14:textId="3A79C9E8" w:rsidR="000D62F8" w:rsidRPr="00A17A9A" w:rsidRDefault="00AF1026" w:rsidP="00560037">
            <w:pPr>
              <w:overflowPunct/>
              <w:autoSpaceDE/>
              <w:autoSpaceDN/>
              <w:adjustRightInd/>
              <w:ind w:firstLine="709"/>
              <w:jc w:val="both"/>
              <w:textAlignment w:val="auto"/>
              <w:rPr>
                <w:rFonts w:eastAsia="Calibri"/>
                <w:b/>
                <w:sz w:val="28"/>
                <w:szCs w:val="28"/>
                <w:lang w:eastAsia="en-US" w:bidi="ru-RU"/>
              </w:rPr>
            </w:pPr>
            <w:r w:rsidRPr="00A17A9A">
              <w:rPr>
                <w:rFonts w:eastAsia="Calibri"/>
                <w:sz w:val="28"/>
                <w:szCs w:val="28"/>
                <w:lang w:eastAsia="en-US" w:bidi="ru-RU"/>
              </w:rPr>
              <w:t>2</w:t>
            </w:r>
            <w:r w:rsidR="00560037" w:rsidRPr="00A17A9A">
              <w:rPr>
                <w:rFonts w:eastAsia="Calibri"/>
                <w:sz w:val="28"/>
                <w:szCs w:val="28"/>
                <w:lang w:eastAsia="en-US" w:bidi="ru-RU"/>
              </w:rPr>
              <w:t>7</w:t>
            </w:r>
            <w:r w:rsidR="006F300B" w:rsidRPr="00A17A9A">
              <w:rPr>
                <w:rFonts w:eastAsia="Calibri"/>
                <w:sz w:val="28"/>
                <w:szCs w:val="28"/>
                <w:lang w:eastAsia="en-US" w:bidi="ru-RU"/>
              </w:rPr>
              <w:t>.</w:t>
            </w:r>
            <w:r w:rsidR="006F300B" w:rsidRPr="00A17A9A">
              <w:rPr>
                <w:rFonts w:eastAsia="Calibri"/>
                <w:b/>
                <w:sz w:val="28"/>
                <w:szCs w:val="28"/>
                <w:lang w:eastAsia="en-US" w:bidi="ru-RU"/>
              </w:rPr>
              <w:t xml:space="preserve"> </w:t>
            </w:r>
            <w:r w:rsidR="006F300B" w:rsidRPr="00A17A9A">
              <w:rPr>
                <w:rFonts w:eastAsia="Calibri"/>
                <w:sz w:val="28"/>
                <w:szCs w:val="28"/>
                <w:lang w:eastAsia="en-US" w:bidi="ru-RU"/>
              </w:rPr>
              <w:t>Сроки и формы выплаты заработной платы.</w:t>
            </w:r>
          </w:p>
        </w:tc>
      </w:tr>
      <w:tr w:rsidR="0064524F" w:rsidRPr="00A17A9A" w14:paraId="14564A88" w14:textId="77777777" w:rsidTr="00BC1A85">
        <w:tc>
          <w:tcPr>
            <w:tcW w:w="9571" w:type="dxa"/>
            <w:tcBorders>
              <w:top w:val="nil"/>
              <w:left w:val="nil"/>
              <w:bottom w:val="nil"/>
              <w:right w:val="nil"/>
            </w:tcBorders>
          </w:tcPr>
          <w:p w14:paraId="59224FA5" w14:textId="44EE53D5" w:rsidR="000D62F8" w:rsidRPr="00A17A9A" w:rsidRDefault="003B5FC7" w:rsidP="00560037">
            <w:pPr>
              <w:overflowPunct/>
              <w:autoSpaceDE/>
              <w:autoSpaceDN/>
              <w:adjustRightInd/>
              <w:ind w:firstLine="709"/>
              <w:jc w:val="both"/>
              <w:textAlignment w:val="auto"/>
              <w:rPr>
                <w:rFonts w:eastAsia="Calibri"/>
                <w:b/>
                <w:sz w:val="28"/>
                <w:szCs w:val="28"/>
                <w:lang w:eastAsia="en-US" w:bidi="ru-RU"/>
              </w:rPr>
            </w:pPr>
            <w:r w:rsidRPr="00A17A9A">
              <w:rPr>
                <w:sz w:val="28"/>
                <w:szCs w:val="28"/>
              </w:rPr>
              <w:t>2</w:t>
            </w:r>
            <w:r w:rsidR="00560037" w:rsidRPr="00A17A9A">
              <w:rPr>
                <w:sz w:val="28"/>
                <w:szCs w:val="28"/>
              </w:rPr>
              <w:t>7</w:t>
            </w:r>
            <w:r w:rsidR="0064524F" w:rsidRPr="00A17A9A">
              <w:rPr>
                <w:sz w:val="28"/>
                <w:szCs w:val="28"/>
              </w:rPr>
              <w:t xml:space="preserve">.1. </w:t>
            </w:r>
            <w:r w:rsidR="006F300B" w:rsidRPr="00A17A9A">
              <w:rPr>
                <w:sz w:val="28"/>
                <w:szCs w:val="28"/>
              </w:rPr>
              <w:t xml:space="preserve">Заработная плата </w:t>
            </w:r>
            <w:r w:rsidR="00A9541C" w:rsidRPr="00A17A9A">
              <w:rPr>
                <w:sz w:val="28"/>
                <w:szCs w:val="28"/>
              </w:rPr>
              <w:t>Работника</w:t>
            </w:r>
            <w:r w:rsidR="006F300B" w:rsidRPr="00A17A9A">
              <w:rPr>
                <w:sz w:val="28"/>
                <w:szCs w:val="28"/>
              </w:rPr>
              <w:t>м организаций выплачивается в денежной форме, не реже чем каждые полмесяца в день, установленный коллективным договором, правилами внутреннего распорядка, трудовым договором.</w:t>
            </w:r>
          </w:p>
        </w:tc>
      </w:tr>
      <w:tr w:rsidR="0064524F" w:rsidRPr="00A17A9A" w14:paraId="40CC7670" w14:textId="77777777" w:rsidTr="00BC1A85">
        <w:tc>
          <w:tcPr>
            <w:tcW w:w="9571" w:type="dxa"/>
            <w:tcBorders>
              <w:top w:val="nil"/>
              <w:left w:val="nil"/>
              <w:bottom w:val="nil"/>
              <w:right w:val="nil"/>
            </w:tcBorders>
          </w:tcPr>
          <w:p w14:paraId="4D75F1DC" w14:textId="1F982B09" w:rsidR="000D62F8" w:rsidRPr="00A17A9A" w:rsidRDefault="003B5FC7" w:rsidP="00560037">
            <w:pPr>
              <w:overflowPunct/>
              <w:autoSpaceDE/>
              <w:autoSpaceDN/>
              <w:adjustRightInd/>
              <w:ind w:firstLine="709"/>
              <w:jc w:val="both"/>
              <w:textAlignment w:val="auto"/>
              <w:rPr>
                <w:sz w:val="28"/>
                <w:szCs w:val="28"/>
              </w:rPr>
            </w:pPr>
            <w:r w:rsidRPr="00A17A9A">
              <w:rPr>
                <w:sz w:val="28"/>
                <w:szCs w:val="28"/>
              </w:rPr>
              <w:t>2</w:t>
            </w:r>
            <w:r w:rsidR="00560037" w:rsidRPr="00A17A9A">
              <w:rPr>
                <w:sz w:val="28"/>
                <w:szCs w:val="28"/>
              </w:rPr>
              <w:t>7</w:t>
            </w:r>
            <w:r w:rsidR="0064524F" w:rsidRPr="00A17A9A">
              <w:rPr>
                <w:sz w:val="28"/>
                <w:szCs w:val="28"/>
              </w:rPr>
              <w:t xml:space="preserve">.2. </w:t>
            </w:r>
            <w:r w:rsidR="006F300B" w:rsidRPr="00A17A9A">
              <w:rPr>
                <w:sz w:val="28"/>
                <w:szCs w:val="28"/>
              </w:rPr>
              <w:t>Выплата заработной платы руководителям организаций и структурных подразделений и их заместителям производится одновременно с выплатой заработной платы всем работающим.</w:t>
            </w:r>
          </w:p>
        </w:tc>
      </w:tr>
      <w:tr w:rsidR="0064524F" w:rsidRPr="00A17A9A" w14:paraId="2831E3DC" w14:textId="77777777" w:rsidTr="00BC1A85">
        <w:tc>
          <w:tcPr>
            <w:tcW w:w="9571" w:type="dxa"/>
            <w:tcBorders>
              <w:top w:val="nil"/>
              <w:left w:val="nil"/>
              <w:bottom w:val="nil"/>
              <w:right w:val="nil"/>
            </w:tcBorders>
          </w:tcPr>
          <w:p w14:paraId="7EE887A4" w14:textId="00C7C09E" w:rsidR="000D62F8" w:rsidRPr="00A17A9A" w:rsidRDefault="003B5FC7" w:rsidP="00BA1A94">
            <w:pPr>
              <w:overflowPunct/>
              <w:autoSpaceDE/>
              <w:autoSpaceDN/>
              <w:adjustRightInd/>
              <w:ind w:firstLine="709"/>
              <w:jc w:val="both"/>
              <w:textAlignment w:val="auto"/>
              <w:rPr>
                <w:rFonts w:eastAsia="Calibri"/>
                <w:sz w:val="28"/>
                <w:szCs w:val="28"/>
                <w:lang w:eastAsia="en-US" w:bidi="ru-RU"/>
              </w:rPr>
            </w:pPr>
            <w:r w:rsidRPr="00A17A9A">
              <w:rPr>
                <w:rFonts w:eastAsia="Calibri"/>
                <w:sz w:val="28"/>
                <w:szCs w:val="28"/>
                <w:lang w:eastAsia="en-US" w:bidi="ru-RU"/>
              </w:rPr>
              <w:t>2</w:t>
            </w:r>
            <w:r w:rsidR="00560037" w:rsidRPr="00A17A9A">
              <w:rPr>
                <w:rFonts w:eastAsia="Calibri"/>
                <w:sz w:val="28"/>
                <w:szCs w:val="28"/>
                <w:lang w:eastAsia="en-US" w:bidi="ru-RU"/>
              </w:rPr>
              <w:t>7</w:t>
            </w:r>
            <w:r w:rsidR="0064524F" w:rsidRPr="00A17A9A">
              <w:rPr>
                <w:rFonts w:eastAsia="Calibri"/>
                <w:sz w:val="28"/>
                <w:szCs w:val="28"/>
                <w:lang w:eastAsia="en-US" w:bidi="ru-RU"/>
              </w:rPr>
              <w:t xml:space="preserve">.3. </w:t>
            </w:r>
            <w:r w:rsidR="006F300B" w:rsidRPr="00A17A9A">
              <w:rPr>
                <w:rFonts w:eastAsia="Calibri"/>
                <w:sz w:val="28"/>
                <w:szCs w:val="28"/>
                <w:lang w:eastAsia="en-US" w:bidi="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w:t>
            </w:r>
            <w:r w:rsidR="006C6777" w:rsidRPr="00A17A9A">
              <w:rPr>
                <w:rFonts w:eastAsia="Calibri"/>
                <w:sz w:val="28"/>
                <w:szCs w:val="28"/>
                <w:lang w:eastAsia="en-US" w:bidi="ru-RU"/>
              </w:rPr>
              <w:t>Р</w:t>
            </w:r>
            <w:r w:rsidR="006F300B" w:rsidRPr="00A17A9A">
              <w:rPr>
                <w:rFonts w:eastAsia="Calibri"/>
                <w:sz w:val="28"/>
                <w:szCs w:val="28"/>
                <w:lang w:eastAsia="en-US" w:bidi="ru-RU"/>
              </w:rPr>
              <w:t>аботнику, Работодатель обязан выплатить их с уплатой процентов (денежной компенсации) в размере не ниже одной трехсотой</w:t>
            </w:r>
            <w:r w:rsidR="00B23B13" w:rsidRPr="00A17A9A">
              <w:rPr>
                <w:rFonts w:eastAsia="Calibri"/>
                <w:sz w:val="28"/>
                <w:szCs w:val="28"/>
                <w:lang w:eastAsia="en-US" w:bidi="ru-RU"/>
              </w:rPr>
              <w:t>,</w:t>
            </w:r>
            <w:r w:rsidR="006F300B" w:rsidRPr="00A17A9A">
              <w:rPr>
                <w:rFonts w:eastAsia="Calibri"/>
                <w:sz w:val="28"/>
                <w:szCs w:val="28"/>
                <w:lang w:eastAsia="en-US" w:bidi="ru-RU"/>
              </w:rPr>
              <w:t xml:space="preserve"> </w:t>
            </w:r>
            <w:r w:rsidR="00BA1A94">
              <w:rPr>
                <w:rFonts w:eastAsia="Calibri"/>
                <w:sz w:val="28"/>
                <w:szCs w:val="28"/>
                <w:lang w:eastAsia="en-US" w:bidi="ru-RU"/>
              </w:rPr>
              <w:t xml:space="preserve">действующей в это время ставки рефинансирования Центрального банка Российской Федерации от невыплаченных в срок </w:t>
            </w:r>
            <w:proofErr w:type="gramStart"/>
            <w:r w:rsidR="00BA1A94">
              <w:rPr>
                <w:rFonts w:eastAsia="Calibri"/>
                <w:sz w:val="28"/>
                <w:szCs w:val="28"/>
                <w:lang w:eastAsia="en-US" w:bidi="ru-RU"/>
              </w:rPr>
              <w:t>сумм</w:t>
            </w:r>
            <w:proofErr w:type="gramEnd"/>
            <w:r w:rsidR="00BA1A94">
              <w:rPr>
                <w:rFonts w:eastAsia="Calibri"/>
                <w:sz w:val="28"/>
                <w:szCs w:val="28"/>
                <w:lang w:eastAsia="en-US" w:bidi="ru-RU"/>
              </w:rPr>
              <w:t xml:space="preserve"> за каждый день задержки начиная со следующего дня после установленного срока выплаты по день фактического расчета включительно</w:t>
            </w:r>
            <w:r w:rsidR="00BA1A94" w:rsidRPr="00A17A9A">
              <w:rPr>
                <w:rFonts w:eastAsia="Calibri"/>
                <w:sz w:val="28"/>
                <w:szCs w:val="28"/>
                <w:lang w:eastAsia="en-US" w:bidi="ru-RU"/>
              </w:rPr>
              <w:t>.</w:t>
            </w:r>
          </w:p>
          <w:p w14:paraId="39A8A06E" w14:textId="1813D055" w:rsidR="000D62F8" w:rsidRPr="007F7C7A" w:rsidRDefault="007F7C7A">
            <w:pPr>
              <w:overflowPunct/>
              <w:autoSpaceDE/>
              <w:autoSpaceDN/>
              <w:adjustRightInd/>
              <w:ind w:firstLine="709"/>
              <w:jc w:val="both"/>
              <w:textAlignment w:val="auto"/>
              <w:rPr>
                <w:rFonts w:eastAsia="Calibri"/>
                <w:sz w:val="28"/>
                <w:szCs w:val="28"/>
                <w:lang w:eastAsia="en-US" w:bidi="ru-RU"/>
              </w:rPr>
            </w:pPr>
            <w:r w:rsidRPr="007F7C7A">
              <w:rPr>
                <w:sz w:val="28"/>
                <w:szCs w:val="28"/>
              </w:rPr>
              <w:t>В коллективном договоре может быть предусмотрен более высокий размер компенсации за счет средств, полученных от предпринимательской и иной приносящей доход деятельности.</w:t>
            </w:r>
          </w:p>
          <w:p w14:paraId="64BD16D5" w14:textId="77777777" w:rsidR="00B23B13" w:rsidRPr="00A17A9A" w:rsidRDefault="00B23B13">
            <w:pPr>
              <w:overflowPunct/>
              <w:autoSpaceDE/>
              <w:autoSpaceDN/>
              <w:adjustRightInd/>
              <w:ind w:firstLine="709"/>
              <w:jc w:val="both"/>
              <w:textAlignment w:val="auto"/>
              <w:rPr>
                <w:rFonts w:eastAsia="Calibri"/>
                <w:sz w:val="28"/>
                <w:szCs w:val="28"/>
                <w:lang w:eastAsia="en-US" w:bidi="ru-RU"/>
              </w:rPr>
            </w:pPr>
          </w:p>
          <w:p w14:paraId="40650C38" w14:textId="77777777" w:rsidR="00AF1026" w:rsidRDefault="00AF1026">
            <w:pPr>
              <w:overflowPunct/>
              <w:autoSpaceDE/>
              <w:autoSpaceDN/>
              <w:adjustRightInd/>
              <w:ind w:firstLine="709"/>
              <w:jc w:val="both"/>
              <w:textAlignment w:val="auto"/>
              <w:rPr>
                <w:rFonts w:eastAsia="Calibri"/>
                <w:sz w:val="28"/>
                <w:szCs w:val="28"/>
                <w:lang w:eastAsia="en-US" w:bidi="ru-RU"/>
              </w:rPr>
            </w:pPr>
          </w:p>
          <w:p w14:paraId="0A3515A3" w14:textId="77777777" w:rsidR="00BA1A94" w:rsidRDefault="00BA1A94">
            <w:pPr>
              <w:overflowPunct/>
              <w:autoSpaceDE/>
              <w:autoSpaceDN/>
              <w:adjustRightInd/>
              <w:ind w:firstLine="709"/>
              <w:jc w:val="both"/>
              <w:textAlignment w:val="auto"/>
              <w:rPr>
                <w:rFonts w:eastAsia="Calibri"/>
                <w:sz w:val="28"/>
                <w:szCs w:val="28"/>
                <w:lang w:eastAsia="en-US" w:bidi="ru-RU"/>
              </w:rPr>
            </w:pPr>
          </w:p>
          <w:p w14:paraId="318BD673" w14:textId="77777777" w:rsidR="00BA1A94" w:rsidRPr="00A17A9A" w:rsidRDefault="00BA1A94">
            <w:pPr>
              <w:overflowPunct/>
              <w:autoSpaceDE/>
              <w:autoSpaceDN/>
              <w:adjustRightInd/>
              <w:ind w:firstLine="709"/>
              <w:jc w:val="both"/>
              <w:textAlignment w:val="auto"/>
              <w:rPr>
                <w:rFonts w:eastAsia="Calibri"/>
                <w:sz w:val="28"/>
                <w:szCs w:val="28"/>
                <w:lang w:eastAsia="en-US" w:bidi="ru-RU"/>
              </w:rPr>
            </w:pPr>
          </w:p>
          <w:p w14:paraId="151F6D90" w14:textId="77777777" w:rsidR="000D62F8" w:rsidRPr="00A17A9A" w:rsidRDefault="003A2579">
            <w:pPr>
              <w:pStyle w:val="ConsPlusNormal"/>
              <w:ind w:firstLine="709"/>
              <w:jc w:val="center"/>
              <w:rPr>
                <w:rFonts w:ascii="Times New Roman" w:hAnsi="Times New Roman" w:cs="Times New Roman"/>
                <w:sz w:val="28"/>
                <w:szCs w:val="28"/>
              </w:rPr>
            </w:pPr>
            <w:r w:rsidRPr="00A17A9A">
              <w:rPr>
                <w:rFonts w:ascii="Times New Roman" w:hAnsi="Times New Roman" w:cs="Times New Roman"/>
                <w:sz w:val="28"/>
                <w:szCs w:val="28"/>
              </w:rPr>
              <w:lastRenderedPageBreak/>
              <w:t>III. РЕЖИМ РАБОЧЕГО ВРЕМЕНИ И ВРЕМЯ ОТДЫХА</w:t>
            </w:r>
          </w:p>
          <w:p w14:paraId="71BAD95E" w14:textId="77777777" w:rsidR="000D62F8" w:rsidRPr="00A17A9A" w:rsidRDefault="000D62F8">
            <w:pPr>
              <w:overflowPunct/>
              <w:autoSpaceDE/>
              <w:autoSpaceDN/>
              <w:adjustRightInd/>
              <w:ind w:firstLine="709"/>
              <w:jc w:val="both"/>
              <w:textAlignment w:val="auto"/>
              <w:rPr>
                <w:rFonts w:eastAsia="Calibri"/>
                <w:sz w:val="28"/>
                <w:szCs w:val="28"/>
                <w:lang w:eastAsia="en-US"/>
              </w:rPr>
            </w:pPr>
          </w:p>
        </w:tc>
      </w:tr>
      <w:tr w:rsidR="0064524F" w:rsidRPr="00A17A9A" w14:paraId="26E4CEE9" w14:textId="77777777" w:rsidTr="00BC1A85">
        <w:tc>
          <w:tcPr>
            <w:tcW w:w="9571" w:type="dxa"/>
            <w:tcBorders>
              <w:top w:val="nil"/>
              <w:left w:val="nil"/>
              <w:bottom w:val="nil"/>
              <w:right w:val="nil"/>
            </w:tcBorders>
          </w:tcPr>
          <w:p w14:paraId="1CFF3A61" w14:textId="4521E4C9" w:rsidR="000D62F8" w:rsidRPr="00A17A9A" w:rsidRDefault="0056003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lastRenderedPageBreak/>
              <w:t>28.</w:t>
            </w:r>
            <w:r w:rsidR="0064524F" w:rsidRPr="00A17A9A">
              <w:rPr>
                <w:rFonts w:ascii="Times New Roman" w:hAnsi="Times New Roman" w:cs="Times New Roman"/>
                <w:sz w:val="28"/>
                <w:szCs w:val="28"/>
              </w:rPr>
              <w:t xml:space="preserve"> </w:t>
            </w:r>
            <w:r w:rsidR="00644120" w:rsidRPr="00A17A9A">
              <w:rPr>
                <w:rFonts w:ascii="Times New Roman" w:hAnsi="Times New Roman" w:cs="Times New Roman"/>
                <w:sz w:val="28"/>
                <w:szCs w:val="28"/>
              </w:rPr>
              <w:t>Продолжительность рабочего дня</w:t>
            </w:r>
            <w:r w:rsidR="00B23B13" w:rsidRPr="00A17A9A">
              <w:rPr>
                <w:rFonts w:ascii="Times New Roman" w:hAnsi="Times New Roman" w:cs="Times New Roman"/>
                <w:sz w:val="28"/>
                <w:szCs w:val="28"/>
              </w:rPr>
              <w:t xml:space="preserve"> для Работника</w:t>
            </w:r>
            <w:r w:rsidR="00644120" w:rsidRPr="00A17A9A">
              <w:rPr>
                <w:rFonts w:ascii="Times New Roman" w:hAnsi="Times New Roman" w:cs="Times New Roman"/>
                <w:sz w:val="28"/>
                <w:szCs w:val="28"/>
              </w:rPr>
              <w:t xml:space="preserve"> устанавливается в соответствии с Трудовым </w:t>
            </w:r>
            <w:hyperlink r:id="rId31" w:history="1">
              <w:r w:rsidR="00644120" w:rsidRPr="00A17A9A">
                <w:rPr>
                  <w:rFonts w:ascii="Times New Roman" w:hAnsi="Times New Roman" w:cs="Times New Roman"/>
                  <w:sz w:val="28"/>
                  <w:szCs w:val="28"/>
                </w:rPr>
                <w:t>кодексом</w:t>
              </w:r>
            </w:hyperlink>
            <w:r w:rsidR="00644120" w:rsidRPr="00A17A9A">
              <w:rPr>
                <w:rFonts w:ascii="Times New Roman" w:hAnsi="Times New Roman" w:cs="Times New Roman"/>
                <w:sz w:val="28"/>
                <w:szCs w:val="28"/>
              </w:rPr>
              <w:t xml:space="preserve"> Российской Федерации из расчета не более 40 часов в неделю.</w:t>
            </w:r>
          </w:p>
          <w:p w14:paraId="066F4B59" w14:textId="4D4064ED" w:rsidR="00B53B0A" w:rsidRPr="00A17A9A" w:rsidRDefault="00560037" w:rsidP="00B53B0A">
            <w:pPr>
              <w:ind w:firstLine="709"/>
              <w:jc w:val="both"/>
              <w:rPr>
                <w:sz w:val="28"/>
                <w:szCs w:val="28"/>
              </w:rPr>
            </w:pPr>
            <w:r w:rsidRPr="00A17A9A">
              <w:rPr>
                <w:sz w:val="28"/>
                <w:szCs w:val="28"/>
              </w:rPr>
              <w:t>28</w:t>
            </w:r>
            <w:r w:rsidR="004B032B" w:rsidRPr="00A17A9A">
              <w:rPr>
                <w:sz w:val="28"/>
                <w:szCs w:val="28"/>
              </w:rPr>
              <w:t xml:space="preserve">.1. </w:t>
            </w:r>
            <w:r w:rsidR="00B53B0A" w:rsidRPr="00A17A9A">
              <w:rPr>
                <w:sz w:val="28"/>
                <w:szCs w:val="28"/>
              </w:rPr>
              <w:t xml:space="preserve">Продолжительность рабочего времени конкретного </w:t>
            </w:r>
            <w:r w:rsidR="00A9541C" w:rsidRPr="00A17A9A">
              <w:rPr>
                <w:sz w:val="28"/>
                <w:szCs w:val="28"/>
              </w:rPr>
              <w:t>Работника</w:t>
            </w:r>
            <w:r w:rsidR="00B53B0A" w:rsidRPr="00A17A9A">
              <w:rPr>
                <w:sz w:val="28"/>
                <w:szCs w:val="28"/>
              </w:rPr>
              <w:t xml:space="preserve"> устанавливается трудовым договором на основании настоящего соглашения и коллективного договора с учетом результатов специальной оценки условий труда (аттестации рабочих мест по условиям труда).</w:t>
            </w:r>
          </w:p>
          <w:p w14:paraId="76AA39F8" w14:textId="0DFA83C5" w:rsidR="000D62F8" w:rsidRPr="00A17A9A" w:rsidRDefault="0056003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29</w:t>
            </w:r>
            <w:r w:rsidR="00DE3719" w:rsidRPr="00A17A9A">
              <w:rPr>
                <w:rFonts w:ascii="Times New Roman" w:hAnsi="Times New Roman" w:cs="Times New Roman"/>
                <w:sz w:val="28"/>
                <w:szCs w:val="28"/>
              </w:rPr>
              <w:t xml:space="preserve">. </w:t>
            </w:r>
            <w:r w:rsidR="00644120" w:rsidRPr="00A17A9A">
              <w:rPr>
                <w:rFonts w:ascii="Times New Roman" w:hAnsi="Times New Roman" w:cs="Times New Roman"/>
                <w:sz w:val="28"/>
                <w:szCs w:val="28"/>
              </w:rPr>
              <w:t>Сокращенная продолжительность рабочего времени устанавливается:</w:t>
            </w:r>
          </w:p>
          <w:p w14:paraId="7B7ED879" w14:textId="411DD380" w:rsidR="000D62F8" w:rsidRPr="00A17A9A" w:rsidRDefault="00644120">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для </w:t>
            </w:r>
            <w:r w:rsidR="006C6777" w:rsidRPr="00A17A9A">
              <w:rPr>
                <w:rFonts w:ascii="Times New Roman" w:hAnsi="Times New Roman" w:cs="Times New Roman"/>
                <w:sz w:val="28"/>
                <w:szCs w:val="28"/>
              </w:rPr>
              <w:t>Р</w:t>
            </w:r>
            <w:r w:rsidRPr="00A17A9A">
              <w:rPr>
                <w:rFonts w:ascii="Times New Roman" w:hAnsi="Times New Roman" w:cs="Times New Roman"/>
                <w:sz w:val="28"/>
                <w:szCs w:val="28"/>
              </w:rPr>
              <w:t>аботников</w:t>
            </w:r>
            <w:r w:rsidR="00B23B13" w:rsidRPr="00A17A9A">
              <w:rPr>
                <w:rFonts w:ascii="Times New Roman" w:hAnsi="Times New Roman" w:cs="Times New Roman"/>
                <w:sz w:val="28"/>
                <w:szCs w:val="28"/>
              </w:rPr>
              <w:t xml:space="preserve"> в возрасте до шестнадцати лет </w:t>
            </w:r>
            <w:r w:rsidR="00B23B13" w:rsidRPr="00A17A9A">
              <w:rPr>
                <w:rFonts w:ascii="Times New Roman" w:hAnsi="Times New Roman" w:cs="Times New Roman"/>
                <w:sz w:val="28"/>
                <w:szCs w:val="28"/>
              </w:rPr>
              <w:noBreakHyphen/>
            </w:r>
            <w:r w:rsidRPr="00A17A9A">
              <w:rPr>
                <w:rFonts w:ascii="Times New Roman" w:hAnsi="Times New Roman" w:cs="Times New Roman"/>
                <w:sz w:val="28"/>
                <w:szCs w:val="28"/>
              </w:rPr>
              <w:t xml:space="preserve"> не более 24 часов в неделю;</w:t>
            </w:r>
          </w:p>
          <w:p w14:paraId="4C43A40D" w14:textId="1C59A7AB" w:rsidR="000D62F8" w:rsidRPr="00A17A9A" w:rsidRDefault="00B23B13">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для Р</w:t>
            </w:r>
            <w:r w:rsidR="00644120" w:rsidRPr="00A17A9A">
              <w:rPr>
                <w:rFonts w:ascii="Times New Roman" w:hAnsi="Times New Roman" w:cs="Times New Roman"/>
                <w:sz w:val="28"/>
                <w:szCs w:val="28"/>
              </w:rPr>
              <w:t>аботников в возрасте от ш</w:t>
            </w:r>
            <w:r w:rsidRPr="00A17A9A">
              <w:rPr>
                <w:rFonts w:ascii="Times New Roman" w:hAnsi="Times New Roman" w:cs="Times New Roman"/>
                <w:sz w:val="28"/>
                <w:szCs w:val="28"/>
              </w:rPr>
              <w:t xml:space="preserve">естнадцати до восемнадцати лет </w:t>
            </w:r>
            <w:r w:rsidRPr="00A17A9A">
              <w:rPr>
                <w:rFonts w:ascii="Times New Roman" w:hAnsi="Times New Roman" w:cs="Times New Roman"/>
                <w:sz w:val="28"/>
                <w:szCs w:val="28"/>
              </w:rPr>
              <w:noBreakHyphen/>
            </w:r>
            <w:r w:rsidR="00644120" w:rsidRPr="00A17A9A">
              <w:rPr>
                <w:rFonts w:ascii="Times New Roman" w:hAnsi="Times New Roman" w:cs="Times New Roman"/>
                <w:sz w:val="28"/>
                <w:szCs w:val="28"/>
              </w:rPr>
              <w:t xml:space="preserve"> не более 35 часов в неделю;</w:t>
            </w:r>
          </w:p>
          <w:p w14:paraId="59F95792" w14:textId="56397DF8" w:rsidR="000D62F8" w:rsidRPr="00A17A9A" w:rsidRDefault="00B23B13">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для Р</w:t>
            </w:r>
            <w:r w:rsidR="00644120" w:rsidRPr="00A17A9A">
              <w:rPr>
                <w:rFonts w:ascii="Times New Roman" w:hAnsi="Times New Roman" w:cs="Times New Roman"/>
                <w:sz w:val="28"/>
                <w:szCs w:val="28"/>
              </w:rPr>
              <w:t>аботников, являющих</w:t>
            </w:r>
            <w:r w:rsidRPr="00A17A9A">
              <w:rPr>
                <w:rFonts w:ascii="Times New Roman" w:hAnsi="Times New Roman" w:cs="Times New Roman"/>
                <w:sz w:val="28"/>
                <w:szCs w:val="28"/>
              </w:rPr>
              <w:t xml:space="preserve">ся инвалидами I или II группы, </w:t>
            </w:r>
            <w:r w:rsidRPr="00A17A9A">
              <w:rPr>
                <w:rFonts w:ascii="Times New Roman" w:hAnsi="Times New Roman" w:cs="Times New Roman"/>
                <w:sz w:val="28"/>
                <w:szCs w:val="28"/>
              </w:rPr>
              <w:noBreakHyphen/>
            </w:r>
            <w:r w:rsidR="00AD2787">
              <w:rPr>
                <w:rFonts w:ascii="Times New Roman" w:hAnsi="Times New Roman" w:cs="Times New Roman"/>
                <w:sz w:val="28"/>
                <w:szCs w:val="28"/>
              </w:rPr>
              <w:t xml:space="preserve"> не более 35 </w:t>
            </w:r>
            <w:r w:rsidR="00644120" w:rsidRPr="00A17A9A">
              <w:rPr>
                <w:rFonts w:ascii="Times New Roman" w:hAnsi="Times New Roman" w:cs="Times New Roman"/>
                <w:sz w:val="28"/>
                <w:szCs w:val="28"/>
              </w:rPr>
              <w:t>часов в неделю;</w:t>
            </w:r>
          </w:p>
          <w:p w14:paraId="4DA15581" w14:textId="49100EEC" w:rsidR="000D62F8" w:rsidRPr="00A17A9A" w:rsidRDefault="00B23B13">
            <w:pPr>
              <w:pStyle w:val="ConsPlusNormal"/>
              <w:ind w:firstLine="709"/>
              <w:jc w:val="both"/>
              <w:rPr>
                <w:rFonts w:ascii="Times New Roman" w:hAnsi="Times New Roman" w:cs="Times New Roman"/>
                <w:strike/>
                <w:sz w:val="28"/>
                <w:szCs w:val="28"/>
              </w:rPr>
            </w:pPr>
            <w:r w:rsidRPr="00A17A9A">
              <w:rPr>
                <w:rFonts w:ascii="Times New Roman" w:hAnsi="Times New Roman" w:cs="Times New Roman"/>
                <w:sz w:val="28"/>
                <w:szCs w:val="28"/>
              </w:rPr>
              <w:t xml:space="preserve">для </w:t>
            </w:r>
            <w:r w:rsidR="006C6777" w:rsidRPr="00A17A9A">
              <w:rPr>
                <w:rFonts w:ascii="Times New Roman" w:hAnsi="Times New Roman" w:cs="Times New Roman"/>
                <w:sz w:val="28"/>
                <w:szCs w:val="28"/>
              </w:rPr>
              <w:t>Р</w:t>
            </w:r>
            <w:r w:rsidR="00644120" w:rsidRPr="00A17A9A">
              <w:rPr>
                <w:rFonts w:ascii="Times New Roman" w:hAnsi="Times New Roman" w:cs="Times New Roman"/>
                <w:sz w:val="28"/>
                <w:szCs w:val="28"/>
              </w:rPr>
              <w:t xml:space="preserve">аботников, занятых на работах с вредными и (или) опасными условиями труда, </w:t>
            </w:r>
            <w:r w:rsidRPr="00A17A9A">
              <w:rPr>
                <w:rFonts w:ascii="Times New Roman" w:hAnsi="Times New Roman" w:cs="Times New Roman"/>
                <w:sz w:val="28"/>
                <w:szCs w:val="28"/>
              </w:rPr>
              <w:noBreakHyphen/>
            </w:r>
            <w:r w:rsidR="00644120" w:rsidRPr="00A17A9A">
              <w:rPr>
                <w:rFonts w:ascii="Times New Roman" w:hAnsi="Times New Roman" w:cs="Times New Roman"/>
                <w:sz w:val="28"/>
                <w:szCs w:val="28"/>
              </w:rPr>
              <w:t xml:space="preserve"> не более 36 часов в неделю в соответствии со </w:t>
            </w:r>
            <w:hyperlink r:id="rId32" w:history="1">
              <w:r w:rsidR="00644120" w:rsidRPr="00A17A9A">
                <w:rPr>
                  <w:rFonts w:ascii="Times New Roman" w:hAnsi="Times New Roman" w:cs="Times New Roman"/>
                  <w:sz w:val="28"/>
                  <w:szCs w:val="28"/>
                </w:rPr>
                <w:t>статьей 92</w:t>
              </w:r>
            </w:hyperlink>
            <w:r w:rsidR="00644120" w:rsidRPr="00A17A9A">
              <w:rPr>
                <w:rFonts w:ascii="Times New Roman" w:hAnsi="Times New Roman" w:cs="Times New Roman"/>
                <w:sz w:val="28"/>
                <w:szCs w:val="28"/>
              </w:rPr>
              <w:t xml:space="preserve"> Трудового кодекса Российской Федерации. </w:t>
            </w:r>
          </w:p>
          <w:p w14:paraId="415A0B0F" w14:textId="1AF5E232" w:rsidR="000A4B45" w:rsidRPr="00A17A9A" w:rsidRDefault="00560037" w:rsidP="000A4B45">
            <w:pPr>
              <w:ind w:firstLine="709"/>
              <w:jc w:val="both"/>
              <w:rPr>
                <w:sz w:val="28"/>
                <w:szCs w:val="28"/>
              </w:rPr>
            </w:pPr>
            <w:r w:rsidRPr="00A17A9A">
              <w:rPr>
                <w:sz w:val="28"/>
                <w:szCs w:val="28"/>
              </w:rPr>
              <w:t>29</w:t>
            </w:r>
            <w:r w:rsidR="000A4B45" w:rsidRPr="00A17A9A">
              <w:rPr>
                <w:sz w:val="28"/>
                <w:szCs w:val="28"/>
              </w:rPr>
              <w:t xml:space="preserve">.1. </w:t>
            </w:r>
            <w:proofErr w:type="gramStart"/>
            <w:r w:rsidR="000A4B45" w:rsidRPr="00A17A9A">
              <w:rPr>
                <w:sz w:val="28"/>
                <w:szCs w:val="28"/>
              </w:rPr>
              <w:t xml:space="preserve">На основании настоящего </w:t>
            </w:r>
            <w:r w:rsidR="00B23B13" w:rsidRPr="00A17A9A">
              <w:rPr>
                <w:sz w:val="28"/>
                <w:szCs w:val="28"/>
              </w:rPr>
              <w:t>С</w:t>
            </w:r>
            <w:r w:rsidR="000A4B45" w:rsidRPr="00A17A9A">
              <w:rPr>
                <w:sz w:val="28"/>
                <w:szCs w:val="28"/>
              </w:rPr>
              <w:t xml:space="preserve">оглашения и коллективного договора, а также письменного согласия </w:t>
            </w:r>
            <w:r w:rsidR="00A9541C" w:rsidRPr="00A17A9A">
              <w:rPr>
                <w:sz w:val="28"/>
                <w:szCs w:val="28"/>
              </w:rPr>
              <w:t>Работника</w:t>
            </w:r>
            <w:r w:rsidR="000A4B45" w:rsidRPr="00A17A9A">
              <w:rPr>
                <w:sz w:val="28"/>
                <w:szCs w:val="28"/>
              </w:rPr>
              <w:t>, оформленного путем заключения дополнительного соглашения к трудовому договору, продолжительность рабочего времени, ук</w:t>
            </w:r>
            <w:r w:rsidR="00D61A96" w:rsidRPr="00A17A9A">
              <w:rPr>
                <w:sz w:val="28"/>
                <w:szCs w:val="28"/>
              </w:rPr>
              <w:t xml:space="preserve">азанная в абзаце пятом пункта </w:t>
            </w:r>
            <w:r w:rsidRPr="00A17A9A">
              <w:rPr>
                <w:sz w:val="28"/>
                <w:szCs w:val="28"/>
              </w:rPr>
              <w:t>29 настоящего</w:t>
            </w:r>
            <w:r w:rsidR="000A4B45" w:rsidRPr="00A17A9A">
              <w:rPr>
                <w:sz w:val="28"/>
                <w:szCs w:val="28"/>
              </w:rPr>
              <w:t xml:space="preserve"> Соглашения, может быть увеличена, но не более чем до 40 часов в неделю, с выплатой работнику денежной компенсации, установленной в порядке, в размерах и на условиях, определенны</w:t>
            </w:r>
            <w:r w:rsidR="00B23B13" w:rsidRPr="00A17A9A">
              <w:rPr>
                <w:sz w:val="28"/>
                <w:szCs w:val="28"/>
              </w:rPr>
              <w:t>х</w:t>
            </w:r>
            <w:r w:rsidR="000A4B45" w:rsidRPr="00A17A9A">
              <w:rPr>
                <w:sz w:val="28"/>
                <w:szCs w:val="28"/>
              </w:rPr>
              <w:t xml:space="preserve"> коллективным договором. </w:t>
            </w:r>
            <w:proofErr w:type="gramEnd"/>
          </w:p>
          <w:p w14:paraId="36670615" w14:textId="77777777" w:rsidR="000A4B45" w:rsidRPr="00A17A9A" w:rsidRDefault="000A4B45" w:rsidP="000A4B45">
            <w:pPr>
              <w:ind w:firstLine="709"/>
              <w:jc w:val="both"/>
              <w:rPr>
                <w:sz w:val="28"/>
                <w:szCs w:val="28"/>
              </w:rPr>
            </w:pPr>
            <w:r w:rsidRPr="00A17A9A">
              <w:rPr>
                <w:sz w:val="28"/>
                <w:szCs w:val="28"/>
              </w:rPr>
              <w:t xml:space="preserve">Компенсация за полностью отработанный период устанавливается в размере не </w:t>
            </w:r>
            <w:proofErr w:type="gramStart"/>
            <w:r w:rsidRPr="00A17A9A">
              <w:rPr>
                <w:sz w:val="28"/>
                <w:szCs w:val="28"/>
              </w:rPr>
              <w:t>менее часовой</w:t>
            </w:r>
            <w:proofErr w:type="gramEnd"/>
            <w:r w:rsidRPr="00A17A9A">
              <w:rPr>
                <w:sz w:val="28"/>
                <w:szCs w:val="28"/>
              </w:rPr>
              <w:t xml:space="preserve"> тарифной ставки за каждый отработанный час с начислением на нее компенсационных, стимулирующих и иных выплат, предусмотренных системой оплаты труда.</w:t>
            </w:r>
          </w:p>
          <w:p w14:paraId="29611FFC" w14:textId="4CC67B24" w:rsidR="000A4B45" w:rsidRPr="00A17A9A" w:rsidRDefault="001217BB">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29</w:t>
            </w:r>
            <w:r w:rsidR="000A4B45" w:rsidRPr="00A17A9A">
              <w:rPr>
                <w:rFonts w:ascii="Times New Roman" w:hAnsi="Times New Roman" w:cs="Times New Roman"/>
                <w:sz w:val="28"/>
                <w:szCs w:val="28"/>
              </w:rPr>
              <w:t xml:space="preserve">.2. </w:t>
            </w:r>
            <w:r w:rsidR="00644120" w:rsidRPr="00A17A9A">
              <w:rPr>
                <w:rFonts w:ascii="Times New Roman" w:hAnsi="Times New Roman" w:cs="Times New Roman"/>
                <w:sz w:val="28"/>
                <w:szCs w:val="28"/>
              </w:rPr>
              <w:t xml:space="preserve">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w:t>
            </w:r>
            <w:r w:rsidR="00FE188E" w:rsidRPr="00A17A9A">
              <w:rPr>
                <w:rFonts w:ascii="Times New Roman" w:hAnsi="Times New Roman" w:cs="Times New Roman"/>
                <w:sz w:val="28"/>
                <w:szCs w:val="28"/>
              </w:rPr>
              <w:t xml:space="preserve">время, не может превышать половины норм, установленных </w:t>
            </w:r>
            <w:hyperlink r:id="rId33" w:history="1">
              <w:r w:rsidR="00FE188E" w:rsidRPr="00A17A9A">
                <w:rPr>
                  <w:rFonts w:ascii="Times New Roman" w:hAnsi="Times New Roman" w:cs="Times New Roman"/>
                  <w:sz w:val="28"/>
                  <w:szCs w:val="28"/>
                </w:rPr>
                <w:t>частью первой статьи 92</w:t>
              </w:r>
            </w:hyperlink>
            <w:r w:rsidR="00FE188E" w:rsidRPr="00A17A9A">
              <w:rPr>
                <w:rFonts w:ascii="Times New Roman" w:hAnsi="Times New Roman" w:cs="Times New Roman"/>
                <w:sz w:val="28"/>
                <w:szCs w:val="28"/>
              </w:rPr>
              <w:t xml:space="preserve"> Трудового кодекса Российской Федерации для лиц соответствующего возраста.</w:t>
            </w:r>
          </w:p>
          <w:p w14:paraId="0E14BD8C" w14:textId="38A772FB" w:rsidR="000D62F8" w:rsidRPr="00A17A9A" w:rsidRDefault="001217BB">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30</w:t>
            </w:r>
            <w:r w:rsidR="000A4B45" w:rsidRPr="00A17A9A">
              <w:rPr>
                <w:rFonts w:ascii="Times New Roman" w:hAnsi="Times New Roman" w:cs="Times New Roman"/>
                <w:sz w:val="28"/>
                <w:szCs w:val="28"/>
              </w:rPr>
              <w:t xml:space="preserve">. </w:t>
            </w:r>
            <w:r w:rsidR="00FE188E" w:rsidRPr="00A17A9A">
              <w:rPr>
                <w:rFonts w:ascii="Times New Roman" w:hAnsi="Times New Roman" w:cs="Times New Roman"/>
                <w:sz w:val="28"/>
                <w:szCs w:val="28"/>
              </w:rPr>
              <w:t>Режим ра</w:t>
            </w:r>
            <w:r w:rsidR="006C6777" w:rsidRPr="00A17A9A">
              <w:rPr>
                <w:rFonts w:ascii="Times New Roman" w:hAnsi="Times New Roman" w:cs="Times New Roman"/>
                <w:sz w:val="28"/>
                <w:szCs w:val="28"/>
              </w:rPr>
              <w:t>бочего времени и условия труда Р</w:t>
            </w:r>
            <w:r w:rsidR="00FE188E" w:rsidRPr="00A17A9A">
              <w:rPr>
                <w:rFonts w:ascii="Times New Roman" w:hAnsi="Times New Roman" w:cs="Times New Roman"/>
                <w:sz w:val="28"/>
                <w:szCs w:val="28"/>
              </w:rPr>
              <w:t xml:space="preserve">аботников до восемнадцати лет должны соответствовать Санитарно-эпидемиологическим правилам и нормативам </w:t>
            </w:r>
            <w:hyperlink r:id="rId34" w:history="1">
              <w:r w:rsidR="00FE188E" w:rsidRPr="00A17A9A">
                <w:rPr>
                  <w:rFonts w:ascii="Times New Roman" w:hAnsi="Times New Roman" w:cs="Times New Roman"/>
                  <w:sz w:val="28"/>
                  <w:szCs w:val="28"/>
                </w:rPr>
                <w:t>СанПиН 2.4.6.2553-09</w:t>
              </w:r>
            </w:hyperlink>
            <w:r w:rsidRPr="00A17A9A">
              <w:rPr>
                <w:rFonts w:ascii="Times New Roman" w:hAnsi="Times New Roman" w:cs="Times New Roman"/>
                <w:sz w:val="28"/>
                <w:szCs w:val="28"/>
              </w:rPr>
              <w:t xml:space="preserve"> «</w:t>
            </w:r>
            <w:r w:rsidR="00FE188E" w:rsidRPr="00A17A9A">
              <w:rPr>
                <w:rFonts w:ascii="Times New Roman" w:hAnsi="Times New Roman" w:cs="Times New Roman"/>
                <w:sz w:val="28"/>
                <w:szCs w:val="28"/>
              </w:rPr>
              <w:t>Санитарно-эпидемиологические требования к безопасности условий труда работников, н</w:t>
            </w:r>
            <w:r w:rsidRPr="00A17A9A">
              <w:rPr>
                <w:rFonts w:ascii="Times New Roman" w:hAnsi="Times New Roman" w:cs="Times New Roman"/>
                <w:sz w:val="28"/>
                <w:szCs w:val="28"/>
              </w:rPr>
              <w:t>е достигших 18-летнего возраста»</w:t>
            </w:r>
            <w:r w:rsidR="001B73C5" w:rsidRPr="00A17A9A">
              <w:rPr>
                <w:rFonts w:ascii="Times New Roman" w:hAnsi="Times New Roman" w:cs="Times New Roman"/>
                <w:sz w:val="28"/>
                <w:szCs w:val="28"/>
              </w:rPr>
              <w:t>,</w:t>
            </w:r>
            <w:r w:rsidR="0078272F" w:rsidRPr="00A17A9A">
              <w:rPr>
                <w:rFonts w:ascii="Times New Roman" w:hAnsi="Times New Roman" w:cs="Times New Roman"/>
                <w:sz w:val="28"/>
                <w:szCs w:val="28"/>
              </w:rPr>
              <w:t xml:space="preserve"> </w:t>
            </w:r>
            <w:r w:rsidR="00FE188E" w:rsidRPr="00A17A9A">
              <w:rPr>
                <w:rFonts w:ascii="Times New Roman" w:hAnsi="Times New Roman" w:cs="Times New Roman"/>
                <w:sz w:val="28"/>
                <w:szCs w:val="28"/>
              </w:rPr>
              <w:t>утвержденны</w:t>
            </w:r>
            <w:r w:rsidR="001B73C5" w:rsidRPr="00A17A9A">
              <w:rPr>
                <w:rFonts w:ascii="Times New Roman" w:hAnsi="Times New Roman" w:cs="Times New Roman"/>
                <w:sz w:val="28"/>
                <w:szCs w:val="28"/>
              </w:rPr>
              <w:t>й</w:t>
            </w:r>
            <w:r w:rsidR="00FE188E" w:rsidRPr="00A17A9A">
              <w:rPr>
                <w:rFonts w:ascii="Times New Roman" w:hAnsi="Times New Roman" w:cs="Times New Roman"/>
                <w:sz w:val="28"/>
                <w:szCs w:val="28"/>
              </w:rPr>
              <w:t xml:space="preserve"> </w:t>
            </w:r>
            <w:r w:rsidR="006C6777" w:rsidRPr="00A17A9A">
              <w:rPr>
                <w:rFonts w:ascii="Times New Roman" w:hAnsi="Times New Roman" w:cs="Times New Roman"/>
                <w:sz w:val="28"/>
                <w:szCs w:val="28"/>
              </w:rPr>
              <w:t>постановлением</w:t>
            </w:r>
            <w:r w:rsidR="00FE188E" w:rsidRPr="00A17A9A">
              <w:rPr>
                <w:rFonts w:ascii="Times New Roman" w:hAnsi="Times New Roman" w:cs="Times New Roman"/>
                <w:sz w:val="28"/>
                <w:szCs w:val="28"/>
              </w:rPr>
              <w:t xml:space="preserve"> Главного государственного санитарного врача Российской Федерации от 30 сентября 2009 г. № 58.</w:t>
            </w:r>
          </w:p>
          <w:p w14:paraId="4CB863C6" w14:textId="76790CAA" w:rsidR="000D62F8" w:rsidRPr="00A17A9A" w:rsidRDefault="001217BB">
            <w:pPr>
              <w:pStyle w:val="ConsPlusNormal"/>
              <w:ind w:firstLine="709"/>
              <w:jc w:val="both"/>
              <w:rPr>
                <w:rFonts w:ascii="Times New Roman" w:eastAsiaTheme="minorHAnsi" w:hAnsi="Times New Roman" w:cs="Times New Roman"/>
                <w:sz w:val="28"/>
                <w:szCs w:val="28"/>
                <w:lang w:eastAsia="en-US"/>
              </w:rPr>
            </w:pPr>
            <w:r w:rsidRPr="00A17A9A">
              <w:rPr>
                <w:rFonts w:ascii="Times New Roman" w:eastAsiaTheme="minorHAnsi" w:hAnsi="Times New Roman" w:cs="Times New Roman"/>
                <w:sz w:val="28"/>
                <w:szCs w:val="28"/>
                <w:lang w:eastAsia="en-US"/>
              </w:rPr>
              <w:t>31</w:t>
            </w:r>
            <w:r w:rsidR="000A4B45" w:rsidRPr="00A17A9A">
              <w:rPr>
                <w:rFonts w:ascii="Times New Roman" w:eastAsiaTheme="minorHAnsi" w:hAnsi="Times New Roman" w:cs="Times New Roman"/>
                <w:sz w:val="28"/>
                <w:szCs w:val="28"/>
                <w:lang w:eastAsia="en-US"/>
              </w:rPr>
              <w:t xml:space="preserve">. </w:t>
            </w:r>
            <w:r w:rsidR="00644120" w:rsidRPr="00A17A9A">
              <w:rPr>
                <w:rFonts w:ascii="Times New Roman" w:eastAsiaTheme="minorHAnsi" w:hAnsi="Times New Roman" w:cs="Times New Roman"/>
                <w:sz w:val="28"/>
                <w:szCs w:val="28"/>
                <w:lang w:eastAsia="en-US"/>
              </w:rPr>
              <w:t>П</w:t>
            </w:r>
            <w:r w:rsidR="00193B28" w:rsidRPr="00A17A9A">
              <w:rPr>
                <w:rFonts w:ascii="Times New Roman" w:eastAsiaTheme="minorHAnsi" w:hAnsi="Times New Roman" w:cs="Times New Roman"/>
                <w:sz w:val="28"/>
                <w:szCs w:val="28"/>
                <w:lang w:eastAsia="en-US"/>
              </w:rPr>
              <w:t>еречень сезонных работ в</w:t>
            </w:r>
            <w:r w:rsidR="00644120" w:rsidRPr="00A17A9A">
              <w:rPr>
                <w:rFonts w:ascii="Times New Roman" w:eastAsiaTheme="minorHAnsi" w:hAnsi="Times New Roman" w:cs="Times New Roman"/>
                <w:sz w:val="28"/>
                <w:szCs w:val="28"/>
                <w:lang w:eastAsia="en-US"/>
              </w:rPr>
              <w:t xml:space="preserve"> лесном хозяйстве:</w:t>
            </w:r>
            <w:r w:rsidR="00381122" w:rsidRPr="00A17A9A">
              <w:rPr>
                <w:rFonts w:ascii="Times New Roman" w:eastAsiaTheme="minorHAnsi" w:hAnsi="Times New Roman" w:cs="Times New Roman"/>
                <w:sz w:val="28"/>
                <w:szCs w:val="28"/>
                <w:lang w:eastAsia="en-US"/>
              </w:rPr>
              <w:t xml:space="preserve"> </w:t>
            </w:r>
          </w:p>
          <w:p w14:paraId="41284A12" w14:textId="5AC7BCAD" w:rsidR="00B23B13" w:rsidRPr="00A17A9A" w:rsidRDefault="00B23B13" w:rsidP="00B23B13">
            <w:pPr>
              <w:pStyle w:val="ConsPlusNormal"/>
              <w:ind w:firstLine="709"/>
              <w:jc w:val="both"/>
              <w:rPr>
                <w:rFonts w:ascii="Times New Roman" w:eastAsia="Calibri" w:hAnsi="Times New Roman" w:cs="Times New Roman"/>
                <w:sz w:val="28"/>
                <w:szCs w:val="28"/>
                <w:lang w:eastAsia="en-US" w:bidi="ru-RU"/>
              </w:rPr>
            </w:pPr>
            <w:r w:rsidRPr="00A17A9A">
              <w:rPr>
                <w:rFonts w:ascii="Times New Roman" w:eastAsia="Calibri" w:hAnsi="Times New Roman" w:cs="Times New Roman"/>
                <w:sz w:val="28"/>
                <w:szCs w:val="28"/>
                <w:lang w:eastAsia="en-US" w:bidi="ru-RU"/>
              </w:rPr>
              <w:t xml:space="preserve">1) </w:t>
            </w:r>
            <w:r w:rsidR="00DC38E2" w:rsidRPr="00A17A9A">
              <w:rPr>
                <w:rFonts w:ascii="Times New Roman" w:eastAsia="Calibri" w:hAnsi="Times New Roman" w:cs="Times New Roman"/>
                <w:sz w:val="28"/>
                <w:szCs w:val="28"/>
                <w:lang w:eastAsia="en-US" w:bidi="ru-RU"/>
              </w:rPr>
              <w:t>работы</w:t>
            </w:r>
            <w:r w:rsidR="00FD0A94" w:rsidRPr="00A17A9A">
              <w:rPr>
                <w:rFonts w:ascii="Times New Roman" w:eastAsia="Calibri" w:hAnsi="Times New Roman" w:cs="Times New Roman"/>
                <w:sz w:val="28"/>
                <w:szCs w:val="28"/>
                <w:lang w:eastAsia="en-US" w:bidi="ru-RU"/>
              </w:rPr>
              <w:t xml:space="preserve"> по охране лесов от пожаров</w:t>
            </w:r>
            <w:r w:rsidR="00172ECB" w:rsidRPr="00A17A9A">
              <w:rPr>
                <w:rFonts w:ascii="Times New Roman" w:eastAsiaTheme="minorHAnsi" w:hAnsi="Times New Roman" w:cs="Times New Roman"/>
                <w:sz w:val="28"/>
                <w:szCs w:val="28"/>
                <w:lang w:eastAsia="en-US"/>
              </w:rPr>
              <w:t>;</w:t>
            </w:r>
          </w:p>
          <w:p w14:paraId="016021F1" w14:textId="201A5299" w:rsidR="000D62F8" w:rsidRPr="00A17A9A" w:rsidRDefault="00B23B13" w:rsidP="00B23B13">
            <w:pPr>
              <w:pStyle w:val="ConsPlusNormal"/>
              <w:ind w:firstLine="709"/>
              <w:jc w:val="both"/>
              <w:rPr>
                <w:rFonts w:ascii="Times New Roman" w:eastAsia="Calibri" w:hAnsi="Times New Roman" w:cs="Times New Roman"/>
                <w:sz w:val="28"/>
                <w:szCs w:val="28"/>
                <w:lang w:eastAsia="en-US" w:bidi="ru-RU"/>
              </w:rPr>
            </w:pPr>
            <w:r w:rsidRPr="00A17A9A">
              <w:rPr>
                <w:rFonts w:ascii="Times New Roman" w:eastAsiaTheme="minorHAnsi" w:hAnsi="Times New Roman" w:cs="Times New Roman"/>
                <w:sz w:val="28"/>
                <w:szCs w:val="28"/>
                <w:lang w:eastAsia="en-US"/>
              </w:rPr>
              <w:lastRenderedPageBreak/>
              <w:t xml:space="preserve">2) </w:t>
            </w:r>
            <w:r w:rsidR="00DC38E2" w:rsidRPr="00A17A9A">
              <w:rPr>
                <w:rFonts w:ascii="Times New Roman" w:eastAsiaTheme="minorHAnsi" w:hAnsi="Times New Roman" w:cs="Times New Roman"/>
                <w:sz w:val="28"/>
                <w:szCs w:val="28"/>
                <w:lang w:eastAsia="en-US"/>
              </w:rPr>
              <w:t xml:space="preserve">работы по </w:t>
            </w:r>
            <w:r w:rsidR="00172ECB" w:rsidRPr="00A17A9A">
              <w:rPr>
                <w:rFonts w:ascii="Times New Roman" w:eastAsiaTheme="minorHAnsi" w:hAnsi="Times New Roman" w:cs="Times New Roman"/>
                <w:sz w:val="28"/>
                <w:szCs w:val="28"/>
                <w:lang w:eastAsia="en-US"/>
              </w:rPr>
              <w:t xml:space="preserve">защите </w:t>
            </w:r>
            <w:r w:rsidR="00DC38E2" w:rsidRPr="00A17A9A">
              <w:rPr>
                <w:rFonts w:ascii="Times New Roman" w:eastAsiaTheme="minorHAnsi" w:hAnsi="Times New Roman" w:cs="Times New Roman"/>
                <w:sz w:val="28"/>
                <w:szCs w:val="28"/>
                <w:lang w:eastAsia="en-US"/>
              </w:rPr>
              <w:t>лесов</w:t>
            </w:r>
            <w:r w:rsidR="0078272F" w:rsidRPr="00A17A9A">
              <w:rPr>
                <w:rFonts w:ascii="Times New Roman" w:eastAsiaTheme="minorHAnsi" w:hAnsi="Times New Roman" w:cs="Times New Roman"/>
                <w:sz w:val="28"/>
                <w:szCs w:val="28"/>
                <w:lang w:eastAsia="en-US"/>
              </w:rPr>
              <w:t xml:space="preserve"> </w:t>
            </w:r>
            <w:r w:rsidR="00DC38E2" w:rsidRPr="00A17A9A">
              <w:rPr>
                <w:rFonts w:ascii="Times New Roman" w:eastAsiaTheme="minorHAnsi" w:hAnsi="Times New Roman" w:cs="Times New Roman"/>
                <w:sz w:val="28"/>
                <w:szCs w:val="28"/>
                <w:lang w:eastAsia="en-US"/>
              </w:rPr>
              <w:t xml:space="preserve">(государственный лесопатологический мониторинг; проведение лесопатологических обследований; предупреждение распространения вредных организмов; </w:t>
            </w:r>
            <w:r w:rsidR="00172ECB" w:rsidRPr="00A17A9A">
              <w:rPr>
                <w:rFonts w:ascii="Times New Roman" w:eastAsiaTheme="minorHAnsi" w:hAnsi="Times New Roman" w:cs="Times New Roman"/>
                <w:sz w:val="28"/>
                <w:szCs w:val="28"/>
                <w:lang w:eastAsia="en-US"/>
              </w:rPr>
              <w:t>ликвидация  очагов вредных организмов; авиационные работы по защите лесов)</w:t>
            </w:r>
            <w:r w:rsidR="00172ECB" w:rsidRPr="00A17A9A">
              <w:rPr>
                <w:rFonts w:ascii="Times New Roman" w:eastAsia="Calibri" w:hAnsi="Times New Roman" w:cs="Times New Roman"/>
                <w:sz w:val="28"/>
                <w:szCs w:val="28"/>
                <w:lang w:eastAsia="en-US" w:bidi="ru-RU"/>
              </w:rPr>
              <w:t>;</w:t>
            </w:r>
          </w:p>
          <w:p w14:paraId="0AED2A96" w14:textId="2798E450" w:rsidR="00BC1A85" w:rsidRPr="00A17A9A" w:rsidRDefault="00172ECB" w:rsidP="00B23B13">
            <w:pPr>
              <w:pStyle w:val="ConsPlusNormal"/>
              <w:numPr>
                <w:ilvl w:val="0"/>
                <w:numId w:val="13"/>
              </w:numPr>
              <w:jc w:val="both"/>
              <w:rPr>
                <w:rFonts w:ascii="Times New Roman" w:eastAsia="Calibri" w:hAnsi="Times New Roman" w:cs="Times New Roman"/>
                <w:sz w:val="28"/>
                <w:szCs w:val="28"/>
                <w:lang w:eastAsia="en-US" w:bidi="ru-RU"/>
              </w:rPr>
            </w:pPr>
            <w:r w:rsidRPr="00A17A9A">
              <w:rPr>
                <w:rFonts w:ascii="Times New Roman" w:eastAsia="Calibri" w:hAnsi="Times New Roman" w:cs="Times New Roman"/>
                <w:sz w:val="28"/>
                <w:szCs w:val="28"/>
                <w:lang w:eastAsia="en-US" w:bidi="ru-RU"/>
              </w:rPr>
              <w:t xml:space="preserve">работы по воспроизводству </w:t>
            </w:r>
            <w:r w:rsidR="00FD0A94" w:rsidRPr="00A17A9A">
              <w:rPr>
                <w:rFonts w:ascii="Times New Roman" w:eastAsia="Calibri" w:hAnsi="Times New Roman" w:cs="Times New Roman"/>
                <w:sz w:val="28"/>
                <w:szCs w:val="28"/>
                <w:lang w:eastAsia="en-US" w:bidi="ru-RU"/>
              </w:rPr>
              <w:t>лесов</w:t>
            </w:r>
            <w:r w:rsidR="00DA515A" w:rsidRPr="00A17A9A">
              <w:rPr>
                <w:rFonts w:ascii="Times New Roman" w:eastAsia="Calibri" w:hAnsi="Times New Roman" w:cs="Times New Roman"/>
                <w:sz w:val="28"/>
                <w:szCs w:val="28"/>
                <w:lang w:eastAsia="en-US" w:bidi="ru-RU"/>
              </w:rPr>
              <w:t>;</w:t>
            </w:r>
          </w:p>
          <w:p w14:paraId="27EC14C0" w14:textId="0238D992" w:rsidR="000D62F8" w:rsidRPr="00A17A9A" w:rsidRDefault="00DA515A" w:rsidP="00B23B13">
            <w:pPr>
              <w:pStyle w:val="ConsPlusNormal"/>
              <w:numPr>
                <w:ilvl w:val="0"/>
                <w:numId w:val="13"/>
              </w:numPr>
              <w:jc w:val="both"/>
              <w:rPr>
                <w:rFonts w:ascii="Times New Roman" w:eastAsia="Calibri" w:hAnsi="Times New Roman" w:cs="Times New Roman"/>
                <w:sz w:val="28"/>
                <w:szCs w:val="28"/>
                <w:lang w:eastAsia="en-US" w:bidi="ru-RU"/>
              </w:rPr>
            </w:pPr>
            <w:r w:rsidRPr="00A17A9A">
              <w:rPr>
                <w:rFonts w:ascii="Times New Roman" w:eastAsia="Calibri" w:hAnsi="Times New Roman" w:cs="Times New Roman"/>
                <w:sz w:val="28"/>
                <w:szCs w:val="28"/>
                <w:lang w:eastAsia="en-US" w:bidi="ru-RU"/>
              </w:rPr>
              <w:t>полевые лесоустроительные работы.</w:t>
            </w:r>
          </w:p>
        </w:tc>
      </w:tr>
      <w:tr w:rsidR="0064524F" w:rsidRPr="00A17A9A" w14:paraId="05A22D97" w14:textId="77777777" w:rsidTr="00BC1A85">
        <w:tc>
          <w:tcPr>
            <w:tcW w:w="9571" w:type="dxa"/>
            <w:tcBorders>
              <w:top w:val="nil"/>
              <w:left w:val="nil"/>
              <w:bottom w:val="nil"/>
              <w:right w:val="nil"/>
            </w:tcBorders>
          </w:tcPr>
          <w:p w14:paraId="32E28D39" w14:textId="25D1773D" w:rsidR="000D62F8" w:rsidRPr="00A17A9A" w:rsidRDefault="00D61A96">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lastRenderedPageBreak/>
              <w:t>3</w:t>
            </w:r>
            <w:r w:rsidR="001217BB" w:rsidRPr="00A17A9A">
              <w:rPr>
                <w:rFonts w:ascii="Times New Roman" w:hAnsi="Times New Roman" w:cs="Times New Roman"/>
                <w:sz w:val="28"/>
                <w:szCs w:val="28"/>
              </w:rPr>
              <w:t>2</w:t>
            </w:r>
            <w:r w:rsidR="0064524F" w:rsidRPr="00A17A9A">
              <w:rPr>
                <w:rFonts w:ascii="Times New Roman" w:hAnsi="Times New Roman" w:cs="Times New Roman"/>
                <w:sz w:val="28"/>
                <w:szCs w:val="28"/>
              </w:rPr>
              <w:t xml:space="preserve">. </w:t>
            </w:r>
            <w:r w:rsidR="000E121C" w:rsidRPr="00A17A9A">
              <w:rPr>
                <w:rFonts w:ascii="Times New Roman" w:hAnsi="Times New Roman" w:cs="Times New Roman"/>
                <w:sz w:val="28"/>
                <w:szCs w:val="28"/>
              </w:rPr>
              <w:t>Продолжительность ежегодного основного оплачиваемого отпуска для всех работников организаций, подведомственных Рослесхозу, составляет</w:t>
            </w:r>
            <w:r w:rsidR="00BA1A94">
              <w:rPr>
                <w:rFonts w:ascii="Times New Roman" w:hAnsi="Times New Roman" w:cs="Times New Roman"/>
                <w:sz w:val="28"/>
                <w:szCs w:val="28"/>
              </w:rPr>
              <w:t xml:space="preserve"> не менее</w:t>
            </w:r>
            <w:r w:rsidR="000E121C" w:rsidRPr="00A17A9A">
              <w:rPr>
                <w:rFonts w:ascii="Times New Roman" w:hAnsi="Times New Roman" w:cs="Times New Roman"/>
                <w:sz w:val="28"/>
                <w:szCs w:val="28"/>
              </w:rPr>
              <w:t xml:space="preserve"> 28 календарных дней</w:t>
            </w:r>
            <w:r w:rsidR="00B23B13" w:rsidRPr="00A17A9A">
              <w:rPr>
                <w:rFonts w:ascii="Times New Roman" w:hAnsi="Times New Roman" w:cs="Times New Roman"/>
                <w:sz w:val="28"/>
                <w:szCs w:val="28"/>
              </w:rPr>
              <w:t>,</w:t>
            </w:r>
            <w:r w:rsidR="000E121C" w:rsidRPr="00A17A9A">
              <w:rPr>
                <w:rFonts w:ascii="Times New Roman" w:hAnsi="Times New Roman" w:cs="Times New Roman"/>
                <w:sz w:val="28"/>
                <w:szCs w:val="28"/>
              </w:rPr>
              <w:t xml:space="preserve"> независимо от выполняемой работы и занимаемой должности.</w:t>
            </w:r>
          </w:p>
          <w:p w14:paraId="38508F9C" w14:textId="77777777" w:rsidR="000D62F8" w:rsidRPr="00A17A9A" w:rsidRDefault="000E121C">
            <w:pPr>
              <w:pStyle w:val="ConsPlusNormal"/>
              <w:ind w:firstLine="709"/>
              <w:jc w:val="both"/>
              <w:rPr>
                <w:rFonts w:ascii="Times New Roman" w:eastAsia="Calibri" w:hAnsi="Times New Roman" w:cs="Times New Roman"/>
                <w:b/>
                <w:sz w:val="28"/>
                <w:szCs w:val="28"/>
                <w:lang w:eastAsia="en-US" w:bidi="ru-RU"/>
              </w:rPr>
            </w:pPr>
            <w:r w:rsidRPr="00A17A9A">
              <w:rPr>
                <w:rFonts w:ascii="Times New Roman" w:hAnsi="Times New Roman" w:cs="Times New Roman"/>
                <w:sz w:val="28"/>
                <w:szCs w:val="28"/>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tc>
      </w:tr>
      <w:tr w:rsidR="0064524F" w:rsidRPr="00A17A9A" w14:paraId="6FC7699E" w14:textId="77777777" w:rsidTr="00BC1A85">
        <w:tc>
          <w:tcPr>
            <w:tcW w:w="9571" w:type="dxa"/>
            <w:tcBorders>
              <w:top w:val="nil"/>
              <w:left w:val="nil"/>
              <w:bottom w:val="nil"/>
              <w:right w:val="nil"/>
            </w:tcBorders>
          </w:tcPr>
          <w:p w14:paraId="39BBAC22" w14:textId="7393122C" w:rsidR="000D62F8" w:rsidRPr="00A17A9A" w:rsidRDefault="0064524F" w:rsidP="00784F95">
            <w:pPr>
              <w:overflowPunct/>
              <w:autoSpaceDE/>
              <w:autoSpaceDN/>
              <w:adjustRightInd/>
              <w:ind w:firstLine="709"/>
              <w:jc w:val="both"/>
              <w:textAlignment w:val="auto"/>
              <w:rPr>
                <w:rFonts w:eastAsia="Calibri"/>
                <w:b/>
                <w:sz w:val="28"/>
                <w:szCs w:val="28"/>
                <w:lang w:eastAsia="en-US" w:bidi="ru-RU"/>
              </w:rPr>
            </w:pPr>
            <w:r w:rsidRPr="00A17A9A">
              <w:rPr>
                <w:sz w:val="28"/>
                <w:szCs w:val="28"/>
              </w:rPr>
              <w:t>3</w:t>
            </w:r>
            <w:r w:rsidR="001217BB" w:rsidRPr="00A17A9A">
              <w:rPr>
                <w:sz w:val="28"/>
                <w:szCs w:val="28"/>
              </w:rPr>
              <w:t>3</w:t>
            </w:r>
            <w:r w:rsidRPr="00A17A9A">
              <w:rPr>
                <w:sz w:val="28"/>
                <w:szCs w:val="28"/>
              </w:rPr>
              <w:t xml:space="preserve">. </w:t>
            </w:r>
            <w:r w:rsidR="000E121C" w:rsidRPr="00A17A9A">
              <w:rPr>
                <w:sz w:val="28"/>
                <w:szCs w:val="28"/>
              </w:rPr>
              <w:t xml:space="preserve">Для отдельных категорий </w:t>
            </w:r>
            <w:r w:rsidR="00784F95" w:rsidRPr="00A17A9A">
              <w:rPr>
                <w:sz w:val="28"/>
                <w:szCs w:val="28"/>
              </w:rPr>
              <w:t>Р</w:t>
            </w:r>
            <w:r w:rsidR="000E121C" w:rsidRPr="00A17A9A">
              <w:rPr>
                <w:sz w:val="28"/>
                <w:szCs w:val="28"/>
              </w:rPr>
              <w:t>аботников в установленном законом порядке предоставляются следующие дополнительные отпуска:</w:t>
            </w:r>
          </w:p>
        </w:tc>
      </w:tr>
      <w:tr w:rsidR="0064524F" w:rsidRPr="00A17A9A" w14:paraId="1DF8A921" w14:textId="77777777" w:rsidTr="00BC1A85">
        <w:tc>
          <w:tcPr>
            <w:tcW w:w="9571" w:type="dxa"/>
            <w:tcBorders>
              <w:top w:val="nil"/>
              <w:left w:val="nil"/>
              <w:bottom w:val="nil"/>
              <w:right w:val="nil"/>
            </w:tcBorders>
          </w:tcPr>
          <w:p w14:paraId="502BC75C" w14:textId="6907ED16" w:rsidR="000D62F8" w:rsidRPr="00A17A9A" w:rsidRDefault="00172ECB">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3</w:t>
            </w:r>
            <w:r w:rsidR="001217BB" w:rsidRPr="00A17A9A">
              <w:rPr>
                <w:rFonts w:ascii="Times New Roman" w:hAnsi="Times New Roman" w:cs="Times New Roman"/>
                <w:sz w:val="28"/>
                <w:szCs w:val="28"/>
              </w:rPr>
              <w:t>3</w:t>
            </w:r>
            <w:r w:rsidRPr="00A17A9A">
              <w:rPr>
                <w:rFonts w:ascii="Times New Roman" w:hAnsi="Times New Roman" w:cs="Times New Roman"/>
                <w:sz w:val="28"/>
                <w:szCs w:val="28"/>
              </w:rPr>
              <w:t>.1</w:t>
            </w:r>
            <w:r w:rsidR="00FE188E" w:rsidRPr="00A17A9A">
              <w:rPr>
                <w:rFonts w:ascii="Times New Roman" w:hAnsi="Times New Roman" w:cs="Times New Roman"/>
                <w:sz w:val="28"/>
                <w:szCs w:val="28"/>
              </w:rPr>
              <w:t xml:space="preserve">. Ежегодный дополнительный оплачиваемый отпуск </w:t>
            </w:r>
            <w:r w:rsidR="00A9541C" w:rsidRPr="00A17A9A">
              <w:rPr>
                <w:rFonts w:ascii="Times New Roman" w:hAnsi="Times New Roman" w:cs="Times New Roman"/>
                <w:sz w:val="28"/>
                <w:szCs w:val="28"/>
              </w:rPr>
              <w:t>Работника</w:t>
            </w:r>
            <w:r w:rsidR="00FE188E" w:rsidRPr="00A17A9A">
              <w:rPr>
                <w:rFonts w:ascii="Times New Roman" w:hAnsi="Times New Roman" w:cs="Times New Roman"/>
                <w:sz w:val="28"/>
                <w:szCs w:val="28"/>
              </w:rPr>
              <w:t>м, занятым на работах с вредными и (или) опасными условиями труда.</w:t>
            </w:r>
          </w:p>
          <w:p w14:paraId="3A8C0317" w14:textId="487FB2E3" w:rsidR="000D62F8" w:rsidRPr="00A17A9A" w:rsidRDefault="007C37D4">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3</w:t>
            </w:r>
            <w:r w:rsidR="001217BB" w:rsidRPr="00A17A9A">
              <w:rPr>
                <w:rFonts w:eastAsia="Calibri"/>
                <w:sz w:val="28"/>
                <w:szCs w:val="28"/>
                <w:lang w:eastAsia="en-US"/>
              </w:rPr>
              <w:t>3</w:t>
            </w:r>
            <w:r w:rsidRPr="00A17A9A">
              <w:rPr>
                <w:rFonts w:eastAsia="Calibri"/>
                <w:sz w:val="28"/>
                <w:szCs w:val="28"/>
                <w:lang w:eastAsia="en-US"/>
              </w:rPr>
              <w:t>.1.1. Е</w:t>
            </w:r>
            <w:r w:rsidR="000E121C" w:rsidRPr="00A17A9A">
              <w:rPr>
                <w:rFonts w:eastAsia="Calibri"/>
                <w:sz w:val="28"/>
                <w:szCs w:val="28"/>
                <w:lang w:eastAsia="en-US"/>
              </w:rPr>
              <w:t xml:space="preserve">жегодный дополнительный оплачиваемый отпуск предоставляется </w:t>
            </w:r>
            <w:r w:rsidR="00A9541C" w:rsidRPr="00A17A9A">
              <w:rPr>
                <w:rFonts w:eastAsia="Calibri"/>
                <w:sz w:val="28"/>
                <w:szCs w:val="28"/>
                <w:lang w:eastAsia="en-US"/>
              </w:rPr>
              <w:t>Работника</w:t>
            </w:r>
            <w:r w:rsidR="000E121C" w:rsidRPr="00A17A9A">
              <w:rPr>
                <w:rFonts w:eastAsia="Calibri"/>
                <w:sz w:val="28"/>
                <w:szCs w:val="28"/>
                <w:lang w:eastAsia="en-US"/>
              </w:rPr>
              <w:t xml:space="preserve">м, условия </w:t>
            </w:r>
            <w:proofErr w:type="gramStart"/>
            <w:r w:rsidR="000E121C" w:rsidRPr="00A17A9A">
              <w:rPr>
                <w:rFonts w:eastAsia="Calibri"/>
                <w:sz w:val="28"/>
                <w:szCs w:val="28"/>
                <w:lang w:eastAsia="en-US"/>
              </w:rPr>
              <w:t>труда</w:t>
            </w:r>
            <w:proofErr w:type="gramEnd"/>
            <w:r w:rsidR="000E121C" w:rsidRPr="00A17A9A">
              <w:rPr>
                <w:rFonts w:eastAsia="Calibri"/>
                <w:sz w:val="28"/>
                <w:szCs w:val="28"/>
                <w:lang w:eastAsia="en-US"/>
              </w:rPr>
              <w:t xml:space="preserve"> на рабочих местах которых по результатам специальной оценки условий труда (аттестации рабочих мест по условиям труда) отнесены к вредным условиям труда 2</w:t>
            </w:r>
            <w:r w:rsidR="00B23B13" w:rsidRPr="00A17A9A">
              <w:rPr>
                <w:rFonts w:eastAsia="Calibri"/>
                <w:sz w:val="28"/>
                <w:szCs w:val="28"/>
                <w:lang w:eastAsia="en-US"/>
              </w:rPr>
              <w:t>-й</w:t>
            </w:r>
            <w:r w:rsidR="000E121C" w:rsidRPr="00A17A9A">
              <w:rPr>
                <w:rFonts w:eastAsia="Calibri"/>
                <w:sz w:val="28"/>
                <w:szCs w:val="28"/>
                <w:lang w:eastAsia="en-US"/>
              </w:rPr>
              <w:t>, 3</w:t>
            </w:r>
            <w:r w:rsidR="00B23B13" w:rsidRPr="00A17A9A">
              <w:rPr>
                <w:rFonts w:eastAsia="Calibri"/>
                <w:sz w:val="28"/>
                <w:szCs w:val="28"/>
                <w:lang w:eastAsia="en-US"/>
              </w:rPr>
              <w:t>-й</w:t>
            </w:r>
            <w:r w:rsidR="000E121C" w:rsidRPr="00A17A9A">
              <w:rPr>
                <w:rFonts w:eastAsia="Calibri"/>
                <w:sz w:val="28"/>
                <w:szCs w:val="28"/>
                <w:lang w:eastAsia="en-US"/>
              </w:rPr>
              <w:t xml:space="preserve"> или 4</w:t>
            </w:r>
            <w:r w:rsidR="00B23B13" w:rsidRPr="00A17A9A">
              <w:rPr>
                <w:rFonts w:eastAsia="Calibri"/>
                <w:sz w:val="28"/>
                <w:szCs w:val="28"/>
                <w:lang w:eastAsia="en-US"/>
              </w:rPr>
              <w:t>-й</w:t>
            </w:r>
            <w:r w:rsidR="000E121C" w:rsidRPr="00A17A9A">
              <w:rPr>
                <w:rFonts w:eastAsia="Calibri"/>
                <w:sz w:val="28"/>
                <w:szCs w:val="28"/>
                <w:lang w:eastAsia="en-US"/>
              </w:rPr>
              <w:t xml:space="preserve"> степени либо опасным условиям труда. </w:t>
            </w:r>
          </w:p>
          <w:p w14:paraId="285F6E10" w14:textId="50E096FF" w:rsidR="000D62F8" w:rsidRPr="00A17A9A" w:rsidRDefault="000E121C">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 xml:space="preserve">Минимальная продолжительность ежегодного дополнительного оплачиваемого отпуска </w:t>
            </w:r>
            <w:r w:rsidR="00A9541C" w:rsidRPr="00A17A9A">
              <w:rPr>
                <w:rFonts w:eastAsia="Calibri"/>
                <w:sz w:val="28"/>
                <w:szCs w:val="28"/>
                <w:lang w:eastAsia="en-US"/>
              </w:rPr>
              <w:t>Работника</w:t>
            </w:r>
            <w:r w:rsidRPr="00A17A9A">
              <w:rPr>
                <w:rFonts w:eastAsia="Calibri"/>
                <w:sz w:val="28"/>
                <w:szCs w:val="28"/>
                <w:lang w:eastAsia="en-US"/>
              </w:rPr>
              <w:t xml:space="preserve">м, указанным в </w:t>
            </w:r>
            <w:r w:rsidR="00D90C68" w:rsidRPr="00A17A9A">
              <w:rPr>
                <w:rFonts w:eastAsia="Calibri"/>
                <w:sz w:val="28"/>
                <w:szCs w:val="28"/>
                <w:lang w:eastAsia="en-US"/>
              </w:rPr>
              <w:t xml:space="preserve">абзаце </w:t>
            </w:r>
            <w:r w:rsidRPr="00A17A9A">
              <w:rPr>
                <w:rFonts w:eastAsia="Calibri"/>
                <w:sz w:val="28"/>
                <w:szCs w:val="28"/>
                <w:lang w:eastAsia="en-US"/>
              </w:rPr>
              <w:t>перво</w:t>
            </w:r>
            <w:r w:rsidR="00D90C68" w:rsidRPr="00A17A9A">
              <w:rPr>
                <w:rFonts w:eastAsia="Calibri"/>
                <w:sz w:val="28"/>
                <w:szCs w:val="28"/>
                <w:lang w:eastAsia="en-US"/>
              </w:rPr>
              <w:t>м</w:t>
            </w:r>
            <w:r w:rsidRPr="00A17A9A">
              <w:rPr>
                <w:rFonts w:eastAsia="Calibri"/>
                <w:sz w:val="28"/>
                <w:szCs w:val="28"/>
                <w:lang w:eastAsia="en-US"/>
              </w:rPr>
              <w:t xml:space="preserve"> настоящего пункта</w:t>
            </w:r>
            <w:r w:rsidR="0078272F" w:rsidRPr="00A17A9A">
              <w:rPr>
                <w:rFonts w:eastAsia="Calibri"/>
                <w:sz w:val="28"/>
                <w:szCs w:val="28"/>
                <w:lang w:eastAsia="en-US"/>
              </w:rPr>
              <w:t xml:space="preserve"> </w:t>
            </w:r>
            <w:r w:rsidR="001217BB" w:rsidRPr="00A17A9A">
              <w:rPr>
                <w:rFonts w:eastAsia="Calibri"/>
                <w:sz w:val="28"/>
                <w:szCs w:val="28"/>
                <w:lang w:eastAsia="en-US"/>
              </w:rPr>
              <w:t xml:space="preserve">для класса условий труда </w:t>
            </w:r>
            <w:r w:rsidR="00FD6AD8" w:rsidRPr="00A17A9A">
              <w:rPr>
                <w:rFonts w:eastAsia="Calibri"/>
                <w:sz w:val="28"/>
                <w:szCs w:val="28"/>
                <w:lang w:eastAsia="en-US"/>
              </w:rPr>
              <w:t xml:space="preserve">3.2. </w:t>
            </w:r>
            <w:r w:rsidRPr="00A17A9A">
              <w:rPr>
                <w:rFonts w:eastAsia="Calibri"/>
                <w:sz w:val="28"/>
                <w:szCs w:val="28"/>
                <w:lang w:eastAsia="en-US"/>
              </w:rPr>
              <w:t>на их рабочих местах составляет 7</w:t>
            </w:r>
            <w:r w:rsidR="00AD2787">
              <w:rPr>
                <w:rFonts w:eastAsia="Calibri"/>
                <w:sz w:val="28"/>
                <w:szCs w:val="28"/>
                <w:lang w:eastAsia="en-US"/>
              </w:rPr>
              <w:t> </w:t>
            </w:r>
            <w:r w:rsidRPr="00A17A9A">
              <w:rPr>
                <w:rFonts w:eastAsia="Calibri"/>
                <w:sz w:val="28"/>
                <w:szCs w:val="28"/>
                <w:lang w:eastAsia="en-US"/>
              </w:rPr>
              <w:t xml:space="preserve">календарных дней. </w:t>
            </w:r>
          </w:p>
          <w:p w14:paraId="700E1415" w14:textId="6D2C9FD3" w:rsidR="000D62F8" w:rsidRPr="00A17A9A" w:rsidRDefault="007C37D4">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3</w:t>
            </w:r>
            <w:r w:rsidR="001217BB" w:rsidRPr="00A17A9A">
              <w:rPr>
                <w:rFonts w:eastAsia="Calibri"/>
                <w:sz w:val="28"/>
                <w:szCs w:val="28"/>
                <w:lang w:eastAsia="en-US"/>
              </w:rPr>
              <w:t>3</w:t>
            </w:r>
            <w:r w:rsidRPr="00A17A9A">
              <w:rPr>
                <w:rFonts w:eastAsia="Calibri"/>
                <w:sz w:val="28"/>
                <w:szCs w:val="28"/>
                <w:lang w:eastAsia="en-US"/>
              </w:rPr>
              <w:t xml:space="preserve">.1.2. </w:t>
            </w:r>
            <w:r w:rsidR="000E121C" w:rsidRPr="00A17A9A">
              <w:rPr>
                <w:rFonts w:eastAsia="Calibri"/>
                <w:sz w:val="28"/>
                <w:szCs w:val="28"/>
                <w:lang w:eastAsia="en-US"/>
              </w:rPr>
              <w:t xml:space="preserve">Продолжительность ежегодного дополнительного оплачиваемого отпуска конкретного </w:t>
            </w:r>
            <w:r w:rsidR="00A9541C" w:rsidRPr="00A17A9A">
              <w:rPr>
                <w:rFonts w:eastAsia="Calibri"/>
                <w:sz w:val="28"/>
                <w:szCs w:val="28"/>
                <w:lang w:eastAsia="en-US"/>
              </w:rPr>
              <w:t>Работника</w:t>
            </w:r>
            <w:r w:rsidR="000E121C" w:rsidRPr="00A17A9A">
              <w:rPr>
                <w:rFonts w:eastAsia="Calibri"/>
                <w:sz w:val="28"/>
                <w:szCs w:val="28"/>
                <w:lang w:eastAsia="en-US"/>
              </w:rPr>
              <w:t xml:space="preserve"> устанавливается трудовым договором на основании коллективного договора дифференцированно, в зависимости от класса условий труда на  рабочих местах.</w:t>
            </w:r>
          </w:p>
          <w:p w14:paraId="67255347" w14:textId="5B274009" w:rsidR="000D62F8" w:rsidRPr="00A17A9A" w:rsidRDefault="007C37D4" w:rsidP="00B23B13">
            <w:pPr>
              <w:overflowPunct/>
              <w:autoSpaceDE/>
              <w:autoSpaceDN/>
              <w:adjustRightInd/>
              <w:ind w:firstLine="709"/>
              <w:jc w:val="both"/>
              <w:textAlignment w:val="auto"/>
              <w:rPr>
                <w:rFonts w:eastAsia="Calibri"/>
                <w:b/>
                <w:sz w:val="28"/>
                <w:szCs w:val="28"/>
                <w:lang w:eastAsia="en-US"/>
              </w:rPr>
            </w:pPr>
            <w:r w:rsidRPr="00A17A9A">
              <w:rPr>
                <w:rFonts w:eastAsia="Calibri"/>
                <w:sz w:val="28"/>
                <w:szCs w:val="28"/>
                <w:lang w:eastAsia="en-US"/>
              </w:rPr>
              <w:t>3</w:t>
            </w:r>
            <w:r w:rsidR="001217BB" w:rsidRPr="00A17A9A">
              <w:rPr>
                <w:rFonts w:eastAsia="Calibri"/>
                <w:sz w:val="28"/>
                <w:szCs w:val="28"/>
                <w:lang w:eastAsia="en-US"/>
              </w:rPr>
              <w:t>3</w:t>
            </w:r>
            <w:r w:rsidRPr="00A17A9A">
              <w:rPr>
                <w:rFonts w:eastAsia="Calibri"/>
                <w:sz w:val="28"/>
                <w:szCs w:val="28"/>
                <w:lang w:eastAsia="en-US"/>
              </w:rPr>
              <w:t xml:space="preserve">.1.3. </w:t>
            </w:r>
            <w:proofErr w:type="gramStart"/>
            <w:r w:rsidR="000E121C" w:rsidRPr="00A17A9A">
              <w:rPr>
                <w:rFonts w:eastAsia="Calibri"/>
                <w:sz w:val="28"/>
                <w:szCs w:val="28"/>
                <w:lang w:eastAsia="en-US"/>
              </w:rPr>
              <w:t xml:space="preserve">На основании коллективного договора, а также письменного согласия </w:t>
            </w:r>
            <w:r w:rsidR="00A9541C" w:rsidRPr="00A17A9A">
              <w:rPr>
                <w:rFonts w:eastAsia="Calibri"/>
                <w:sz w:val="28"/>
                <w:szCs w:val="28"/>
                <w:lang w:eastAsia="en-US"/>
              </w:rPr>
              <w:t>Работника</w:t>
            </w:r>
            <w:r w:rsidR="000E121C" w:rsidRPr="00A17A9A">
              <w:rPr>
                <w:rFonts w:eastAsia="Calibri"/>
                <w:sz w:val="28"/>
                <w:szCs w:val="28"/>
                <w:lang w:eastAsia="en-US"/>
              </w:rPr>
              <w:t xml:space="preserve">, оформленного путем заключения дополнительного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r w:rsidR="00B23B13" w:rsidRPr="00A17A9A">
              <w:rPr>
                <w:rFonts w:eastAsia="Calibri"/>
                <w:sz w:val="28"/>
                <w:szCs w:val="28"/>
                <w:lang w:eastAsia="en-US"/>
              </w:rPr>
              <w:t>абзацем вторым</w:t>
            </w:r>
            <w:r w:rsidRPr="00A17A9A">
              <w:rPr>
                <w:rFonts w:eastAsia="Calibri"/>
                <w:sz w:val="28"/>
                <w:szCs w:val="28"/>
                <w:lang w:eastAsia="en-US"/>
              </w:rPr>
              <w:t xml:space="preserve"> пункта 3</w:t>
            </w:r>
            <w:r w:rsidR="006C6777" w:rsidRPr="00A17A9A">
              <w:rPr>
                <w:rFonts w:eastAsia="Calibri"/>
                <w:sz w:val="28"/>
                <w:szCs w:val="28"/>
                <w:lang w:eastAsia="en-US"/>
              </w:rPr>
              <w:t>3</w:t>
            </w:r>
            <w:r w:rsidRPr="00A17A9A">
              <w:rPr>
                <w:rFonts w:eastAsia="Calibri"/>
                <w:sz w:val="28"/>
                <w:szCs w:val="28"/>
                <w:lang w:eastAsia="en-US"/>
              </w:rPr>
              <w:t>.</w:t>
            </w:r>
            <w:r w:rsidR="006C6777" w:rsidRPr="00A17A9A">
              <w:rPr>
                <w:rFonts w:eastAsia="Calibri"/>
                <w:sz w:val="28"/>
                <w:szCs w:val="28"/>
                <w:lang w:eastAsia="en-US"/>
              </w:rPr>
              <w:t>1.1</w:t>
            </w:r>
            <w:r w:rsidRPr="00A17A9A">
              <w:rPr>
                <w:rFonts w:eastAsia="Calibri"/>
                <w:sz w:val="28"/>
                <w:szCs w:val="28"/>
                <w:lang w:eastAsia="en-US"/>
              </w:rPr>
              <w:t xml:space="preserve"> настоящего Соглашения</w:t>
            </w:r>
            <w:r w:rsidR="000E121C" w:rsidRPr="00A17A9A">
              <w:rPr>
                <w:rFonts w:eastAsia="Calibri"/>
                <w:sz w:val="28"/>
                <w:szCs w:val="28"/>
                <w:lang w:eastAsia="en-US"/>
              </w:rPr>
              <w:t>, может быть заменена отдельно устанавливаемой денежной компенсацией, определяемой в порядке, установленном ч</w:t>
            </w:r>
            <w:r w:rsidRPr="00A17A9A">
              <w:rPr>
                <w:rFonts w:eastAsia="Calibri"/>
                <w:sz w:val="28"/>
                <w:szCs w:val="28"/>
                <w:lang w:eastAsia="en-US"/>
              </w:rPr>
              <w:t xml:space="preserve">астью </w:t>
            </w:r>
            <w:r w:rsidR="000E121C" w:rsidRPr="00A17A9A">
              <w:rPr>
                <w:rFonts w:eastAsia="Calibri"/>
                <w:sz w:val="28"/>
                <w:szCs w:val="28"/>
                <w:lang w:eastAsia="en-US"/>
              </w:rPr>
              <w:t>4 ст</w:t>
            </w:r>
            <w:r w:rsidRPr="00A17A9A">
              <w:rPr>
                <w:rFonts w:eastAsia="Calibri"/>
                <w:sz w:val="28"/>
                <w:szCs w:val="28"/>
                <w:lang w:eastAsia="en-US"/>
              </w:rPr>
              <w:t>атьи</w:t>
            </w:r>
            <w:r w:rsidR="000E121C" w:rsidRPr="00A17A9A">
              <w:rPr>
                <w:rFonts w:eastAsia="Calibri"/>
                <w:sz w:val="28"/>
                <w:szCs w:val="28"/>
                <w:lang w:eastAsia="en-US"/>
              </w:rPr>
              <w:t xml:space="preserve"> 139 Т</w:t>
            </w:r>
            <w:r w:rsidRPr="00A17A9A">
              <w:rPr>
                <w:rFonts w:eastAsia="Calibri"/>
                <w:sz w:val="28"/>
                <w:szCs w:val="28"/>
                <w:lang w:eastAsia="en-US"/>
              </w:rPr>
              <w:t>рудового кодекса Российской Федерации</w:t>
            </w:r>
            <w:r w:rsidR="000E121C" w:rsidRPr="00A17A9A">
              <w:rPr>
                <w:rFonts w:eastAsia="Calibri"/>
                <w:sz w:val="28"/>
                <w:szCs w:val="28"/>
                <w:lang w:eastAsia="en-US"/>
              </w:rPr>
              <w:t>.</w:t>
            </w:r>
            <w:r w:rsidR="000E121C" w:rsidRPr="00A17A9A">
              <w:rPr>
                <w:rFonts w:eastAsia="Calibri"/>
                <w:b/>
                <w:sz w:val="28"/>
                <w:szCs w:val="28"/>
                <w:lang w:eastAsia="en-US"/>
              </w:rPr>
              <w:t xml:space="preserve"> </w:t>
            </w:r>
            <w:proofErr w:type="gramEnd"/>
          </w:p>
        </w:tc>
      </w:tr>
      <w:tr w:rsidR="0064524F" w:rsidRPr="00A17A9A" w14:paraId="17E5C556" w14:textId="77777777" w:rsidTr="00BC1A85">
        <w:tc>
          <w:tcPr>
            <w:tcW w:w="9571" w:type="dxa"/>
            <w:tcBorders>
              <w:top w:val="nil"/>
              <w:left w:val="nil"/>
              <w:bottom w:val="nil"/>
              <w:right w:val="nil"/>
            </w:tcBorders>
          </w:tcPr>
          <w:p w14:paraId="677D24C3" w14:textId="38CA761B" w:rsidR="000D62F8" w:rsidRPr="00A17A9A" w:rsidRDefault="007C37D4">
            <w:pPr>
              <w:pStyle w:val="ConsPlusNormal"/>
              <w:overflowPunct w:val="0"/>
              <w:adjustRightInd w:val="0"/>
              <w:ind w:firstLine="709"/>
              <w:jc w:val="both"/>
              <w:textAlignment w:val="baseline"/>
              <w:rPr>
                <w:rFonts w:ascii="Times New Roman" w:hAnsi="Times New Roman" w:cs="Times New Roman"/>
                <w:sz w:val="28"/>
                <w:szCs w:val="28"/>
              </w:rPr>
            </w:pPr>
            <w:r w:rsidRPr="00A17A9A">
              <w:rPr>
                <w:rFonts w:ascii="Times New Roman" w:hAnsi="Times New Roman" w:cs="Times New Roman"/>
                <w:sz w:val="28"/>
                <w:szCs w:val="28"/>
              </w:rPr>
              <w:t>3</w:t>
            </w:r>
            <w:r w:rsidR="001217BB" w:rsidRPr="00A17A9A">
              <w:rPr>
                <w:rFonts w:ascii="Times New Roman" w:hAnsi="Times New Roman" w:cs="Times New Roman"/>
                <w:sz w:val="28"/>
                <w:szCs w:val="28"/>
              </w:rPr>
              <w:t>3</w:t>
            </w:r>
            <w:r w:rsidR="00930FDC" w:rsidRPr="00A17A9A">
              <w:rPr>
                <w:rFonts w:ascii="Times New Roman" w:hAnsi="Times New Roman" w:cs="Times New Roman"/>
                <w:sz w:val="28"/>
                <w:szCs w:val="28"/>
              </w:rPr>
              <w:t>.2</w:t>
            </w:r>
            <w:r w:rsidRPr="00A17A9A">
              <w:rPr>
                <w:rFonts w:ascii="Times New Roman" w:hAnsi="Times New Roman" w:cs="Times New Roman"/>
                <w:sz w:val="28"/>
                <w:szCs w:val="28"/>
              </w:rPr>
              <w:t>.</w:t>
            </w:r>
            <w:r w:rsidR="00D611C5" w:rsidRPr="00A17A9A">
              <w:rPr>
                <w:rFonts w:ascii="Times New Roman" w:hAnsi="Times New Roman" w:cs="Times New Roman"/>
                <w:sz w:val="28"/>
                <w:szCs w:val="28"/>
              </w:rPr>
              <w:t xml:space="preserve"> Ежегодный дополнительный оплачиваемый отпуск за особый характер работы.</w:t>
            </w:r>
          </w:p>
          <w:p w14:paraId="46F83B82" w14:textId="1B939108" w:rsidR="000D62F8" w:rsidRPr="00A17A9A" w:rsidRDefault="007C37D4">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3</w:t>
            </w:r>
            <w:r w:rsidR="001217BB" w:rsidRPr="00A17A9A">
              <w:rPr>
                <w:rFonts w:ascii="Times New Roman" w:hAnsi="Times New Roman" w:cs="Times New Roman"/>
                <w:sz w:val="28"/>
                <w:szCs w:val="28"/>
              </w:rPr>
              <w:t>3</w:t>
            </w:r>
            <w:r w:rsidRPr="00A17A9A">
              <w:rPr>
                <w:rFonts w:ascii="Times New Roman" w:hAnsi="Times New Roman" w:cs="Times New Roman"/>
                <w:sz w:val="28"/>
                <w:szCs w:val="28"/>
              </w:rPr>
              <w:t>.</w:t>
            </w:r>
            <w:r w:rsidR="00930FDC" w:rsidRPr="00A17A9A">
              <w:rPr>
                <w:rFonts w:ascii="Times New Roman" w:hAnsi="Times New Roman" w:cs="Times New Roman"/>
                <w:sz w:val="28"/>
                <w:szCs w:val="28"/>
              </w:rPr>
              <w:t>2.</w:t>
            </w:r>
            <w:r w:rsidRPr="00A17A9A">
              <w:rPr>
                <w:rFonts w:ascii="Times New Roman" w:hAnsi="Times New Roman" w:cs="Times New Roman"/>
                <w:sz w:val="28"/>
                <w:szCs w:val="28"/>
              </w:rPr>
              <w:t xml:space="preserve">1. </w:t>
            </w:r>
            <w:r w:rsidR="00186A72" w:rsidRPr="00A17A9A">
              <w:rPr>
                <w:rFonts w:ascii="Times New Roman" w:hAnsi="Times New Roman" w:cs="Times New Roman"/>
                <w:sz w:val="28"/>
                <w:szCs w:val="28"/>
              </w:rPr>
              <w:t xml:space="preserve">Отдельным категориям </w:t>
            </w:r>
            <w:r w:rsidR="00784F95" w:rsidRPr="00A17A9A">
              <w:rPr>
                <w:rFonts w:ascii="Times New Roman" w:hAnsi="Times New Roman" w:cs="Times New Roman"/>
                <w:sz w:val="28"/>
                <w:szCs w:val="28"/>
              </w:rPr>
              <w:t>Р</w:t>
            </w:r>
            <w:r w:rsidR="00186A72" w:rsidRPr="00A17A9A">
              <w:rPr>
                <w:rFonts w:ascii="Times New Roman" w:hAnsi="Times New Roman" w:cs="Times New Roman"/>
                <w:sz w:val="28"/>
                <w:szCs w:val="28"/>
              </w:rPr>
              <w:t>аботников, труд которых связан с особенностями выполнения работы, предоставляется ежегодный дополнительный оплачиваемый отпуск.</w:t>
            </w:r>
          </w:p>
          <w:p w14:paraId="3C0FCEEE" w14:textId="47A3235C" w:rsidR="000D62F8" w:rsidRPr="00A17A9A" w:rsidRDefault="007C37D4">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3</w:t>
            </w:r>
            <w:r w:rsidR="001217BB" w:rsidRPr="00A17A9A">
              <w:rPr>
                <w:rFonts w:ascii="Times New Roman" w:hAnsi="Times New Roman" w:cs="Times New Roman"/>
                <w:sz w:val="28"/>
                <w:szCs w:val="28"/>
              </w:rPr>
              <w:t>3</w:t>
            </w:r>
            <w:r w:rsidR="00B63498" w:rsidRPr="00A17A9A">
              <w:rPr>
                <w:rFonts w:ascii="Times New Roman" w:hAnsi="Times New Roman" w:cs="Times New Roman"/>
                <w:sz w:val="28"/>
                <w:szCs w:val="28"/>
              </w:rPr>
              <w:t>.</w:t>
            </w:r>
            <w:r w:rsidRPr="00A17A9A">
              <w:rPr>
                <w:rFonts w:ascii="Times New Roman" w:hAnsi="Times New Roman" w:cs="Times New Roman"/>
                <w:sz w:val="28"/>
                <w:szCs w:val="28"/>
              </w:rPr>
              <w:t>2</w:t>
            </w:r>
            <w:r w:rsidR="00930FDC" w:rsidRPr="00A17A9A">
              <w:rPr>
                <w:rFonts w:ascii="Times New Roman" w:hAnsi="Times New Roman" w:cs="Times New Roman"/>
                <w:sz w:val="28"/>
                <w:szCs w:val="28"/>
              </w:rPr>
              <w:t>.2</w:t>
            </w:r>
            <w:r w:rsidRPr="00A17A9A">
              <w:rPr>
                <w:rFonts w:ascii="Times New Roman" w:hAnsi="Times New Roman" w:cs="Times New Roman"/>
                <w:sz w:val="28"/>
                <w:szCs w:val="28"/>
              </w:rPr>
              <w:t xml:space="preserve">. </w:t>
            </w:r>
            <w:r w:rsidR="00186A72" w:rsidRPr="00A17A9A">
              <w:rPr>
                <w:rFonts w:ascii="Times New Roman" w:hAnsi="Times New Roman" w:cs="Times New Roman"/>
                <w:sz w:val="28"/>
                <w:szCs w:val="28"/>
              </w:rPr>
              <w:t xml:space="preserve">Перечень категорий </w:t>
            </w:r>
            <w:r w:rsidR="00784F95" w:rsidRPr="00A17A9A">
              <w:rPr>
                <w:rFonts w:ascii="Times New Roman" w:hAnsi="Times New Roman" w:cs="Times New Roman"/>
                <w:sz w:val="28"/>
                <w:szCs w:val="28"/>
              </w:rPr>
              <w:t>Р</w:t>
            </w:r>
            <w:r w:rsidR="00186A72" w:rsidRPr="00A17A9A">
              <w:rPr>
                <w:rFonts w:ascii="Times New Roman" w:hAnsi="Times New Roman" w:cs="Times New Roman"/>
                <w:sz w:val="28"/>
                <w:szCs w:val="28"/>
              </w:rPr>
              <w:t xml:space="preserve">аботников, которым устанавливается </w:t>
            </w:r>
            <w:r w:rsidR="00186A72" w:rsidRPr="00A17A9A">
              <w:rPr>
                <w:rFonts w:ascii="Times New Roman" w:hAnsi="Times New Roman" w:cs="Times New Roman"/>
                <w:sz w:val="28"/>
                <w:szCs w:val="28"/>
              </w:rPr>
              <w:lastRenderedPageBreak/>
              <w:t xml:space="preserve">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в соответствии с постановлением Правительства Российской Федерации. </w:t>
            </w:r>
          </w:p>
          <w:p w14:paraId="3587055E" w14:textId="29DAA8BA" w:rsidR="000D62F8" w:rsidRPr="00A17A9A" w:rsidRDefault="00A67DA3" w:rsidP="00E1251A">
            <w:pPr>
              <w:pStyle w:val="ConsPlusNormal"/>
              <w:ind w:firstLine="709"/>
              <w:jc w:val="both"/>
              <w:rPr>
                <w:rFonts w:ascii="Times New Roman" w:eastAsia="Calibri" w:hAnsi="Times New Roman" w:cs="Times New Roman"/>
                <w:sz w:val="28"/>
                <w:szCs w:val="28"/>
                <w:lang w:eastAsia="en-US" w:bidi="ru-RU"/>
              </w:rPr>
            </w:pPr>
            <w:r w:rsidRPr="00A17A9A">
              <w:rPr>
                <w:rFonts w:ascii="Times New Roman" w:eastAsia="Calibri" w:hAnsi="Times New Roman" w:cs="Times New Roman"/>
                <w:sz w:val="28"/>
                <w:szCs w:val="28"/>
                <w:lang w:eastAsia="en-US"/>
              </w:rPr>
              <w:t>33</w:t>
            </w:r>
            <w:r w:rsidR="003228AB" w:rsidRPr="00A17A9A">
              <w:rPr>
                <w:rFonts w:ascii="Times New Roman" w:eastAsia="Calibri" w:hAnsi="Times New Roman" w:cs="Times New Roman"/>
                <w:sz w:val="28"/>
                <w:szCs w:val="28"/>
                <w:lang w:eastAsia="en-US"/>
              </w:rPr>
              <w:t>.</w:t>
            </w:r>
            <w:r w:rsidRPr="00A17A9A">
              <w:rPr>
                <w:rFonts w:ascii="Times New Roman" w:eastAsia="Calibri" w:hAnsi="Times New Roman" w:cs="Times New Roman"/>
                <w:sz w:val="28"/>
                <w:szCs w:val="28"/>
                <w:lang w:eastAsia="en-US"/>
              </w:rPr>
              <w:t>3</w:t>
            </w:r>
            <w:r w:rsidR="00B63498" w:rsidRPr="00A17A9A">
              <w:rPr>
                <w:rFonts w:ascii="Times New Roman" w:eastAsia="Calibri" w:hAnsi="Times New Roman" w:cs="Times New Roman"/>
                <w:sz w:val="28"/>
                <w:szCs w:val="28"/>
                <w:lang w:eastAsia="en-US"/>
              </w:rPr>
              <w:t xml:space="preserve">. </w:t>
            </w:r>
            <w:proofErr w:type="gramStart"/>
            <w:r w:rsidR="00186A72" w:rsidRPr="00A17A9A">
              <w:rPr>
                <w:rFonts w:ascii="Times New Roman" w:eastAsia="Calibri" w:hAnsi="Times New Roman" w:cs="Times New Roman"/>
                <w:sz w:val="28"/>
                <w:szCs w:val="28"/>
                <w:lang w:eastAsia="en-US"/>
              </w:rPr>
              <w:t xml:space="preserve">Дополнительный отпуск </w:t>
            </w:r>
            <w:r w:rsidR="00A9541C" w:rsidRPr="00A17A9A">
              <w:rPr>
                <w:rFonts w:ascii="Times New Roman" w:eastAsia="Calibri" w:hAnsi="Times New Roman" w:cs="Times New Roman"/>
                <w:sz w:val="28"/>
                <w:szCs w:val="28"/>
                <w:lang w:eastAsia="en-US"/>
              </w:rPr>
              <w:t>Работника</w:t>
            </w:r>
            <w:r w:rsidR="00186A72" w:rsidRPr="00A17A9A">
              <w:rPr>
                <w:rFonts w:ascii="Times New Roman" w:eastAsia="Calibri" w:hAnsi="Times New Roman" w:cs="Times New Roman"/>
                <w:sz w:val="28"/>
                <w:szCs w:val="28"/>
                <w:lang w:eastAsia="en-US"/>
              </w:rPr>
              <w:t xml:space="preserve">м парашютно-десантной пожарной службы и летному составу за работу в особых условиях предоставляется </w:t>
            </w:r>
            <w:r w:rsidR="00E1251A" w:rsidRPr="00A17A9A">
              <w:rPr>
                <w:rFonts w:ascii="Times New Roman" w:eastAsia="Calibri" w:hAnsi="Times New Roman" w:cs="Times New Roman"/>
                <w:sz w:val="28"/>
                <w:szCs w:val="28"/>
                <w:lang w:eastAsia="en-US"/>
              </w:rPr>
              <w:t>с</w:t>
            </w:r>
            <w:r w:rsidR="00186A72" w:rsidRPr="00A17A9A">
              <w:rPr>
                <w:rFonts w:ascii="Times New Roman" w:eastAsia="Calibri" w:hAnsi="Times New Roman" w:cs="Times New Roman"/>
                <w:sz w:val="28"/>
                <w:szCs w:val="28"/>
                <w:lang w:eastAsia="en-US"/>
              </w:rPr>
              <w:t xml:space="preserve"> </w:t>
            </w:r>
            <w:r w:rsidR="00784F95" w:rsidRPr="00A17A9A">
              <w:rPr>
                <w:rFonts w:ascii="Times New Roman" w:eastAsia="Calibri" w:hAnsi="Times New Roman" w:cs="Times New Roman"/>
                <w:sz w:val="28"/>
                <w:szCs w:val="28"/>
                <w:lang w:eastAsia="en-US"/>
              </w:rPr>
              <w:t xml:space="preserve"> учетом </w:t>
            </w:r>
            <w:r w:rsidR="00186A72" w:rsidRPr="00A17A9A">
              <w:rPr>
                <w:rFonts w:ascii="Times New Roman" w:eastAsia="Calibri" w:hAnsi="Times New Roman" w:cs="Times New Roman"/>
                <w:sz w:val="28"/>
                <w:szCs w:val="28"/>
                <w:lang w:eastAsia="en-US"/>
              </w:rPr>
              <w:t>Указани</w:t>
            </w:r>
            <w:r w:rsidR="00E1251A" w:rsidRPr="00A17A9A">
              <w:rPr>
                <w:rFonts w:ascii="Times New Roman" w:eastAsia="Calibri" w:hAnsi="Times New Roman" w:cs="Times New Roman"/>
                <w:sz w:val="28"/>
                <w:szCs w:val="28"/>
                <w:lang w:eastAsia="en-US"/>
              </w:rPr>
              <w:t>й о</w:t>
            </w:r>
            <w:r w:rsidR="00186A72" w:rsidRPr="00A17A9A">
              <w:rPr>
                <w:rFonts w:ascii="Times New Roman" w:eastAsia="Calibri" w:hAnsi="Times New Roman" w:cs="Times New Roman"/>
                <w:sz w:val="28"/>
                <w:szCs w:val="28"/>
                <w:lang w:eastAsia="en-US"/>
              </w:rPr>
              <w:t xml:space="preserve"> дополнительных отпусках работников летного, парашютно-пожарного и </w:t>
            </w:r>
            <w:proofErr w:type="spellStart"/>
            <w:r w:rsidR="00186A72" w:rsidRPr="00A17A9A">
              <w:rPr>
                <w:rFonts w:ascii="Times New Roman" w:eastAsia="Calibri" w:hAnsi="Times New Roman" w:cs="Times New Roman"/>
                <w:sz w:val="28"/>
                <w:szCs w:val="28"/>
                <w:lang w:eastAsia="en-US"/>
              </w:rPr>
              <w:t>десантно</w:t>
            </w:r>
            <w:proofErr w:type="spellEnd"/>
            <w:r w:rsidR="00186A72" w:rsidRPr="00A17A9A">
              <w:rPr>
                <w:rFonts w:ascii="Times New Roman" w:eastAsia="Calibri" w:hAnsi="Times New Roman" w:cs="Times New Roman"/>
                <w:sz w:val="28"/>
                <w:szCs w:val="28"/>
                <w:lang w:eastAsia="en-US"/>
              </w:rPr>
              <w:t>-пожарного состава ПО «</w:t>
            </w:r>
            <w:proofErr w:type="spellStart"/>
            <w:r w:rsidR="00186A72" w:rsidRPr="00A17A9A">
              <w:rPr>
                <w:rFonts w:ascii="Times New Roman" w:eastAsia="Calibri" w:hAnsi="Times New Roman" w:cs="Times New Roman"/>
                <w:sz w:val="28"/>
                <w:szCs w:val="28"/>
                <w:lang w:eastAsia="en-US"/>
              </w:rPr>
              <w:t>Авиалесоохрана</w:t>
            </w:r>
            <w:proofErr w:type="spellEnd"/>
            <w:r w:rsidR="00186A72" w:rsidRPr="00A17A9A">
              <w:rPr>
                <w:rFonts w:ascii="Times New Roman" w:eastAsia="Calibri" w:hAnsi="Times New Roman" w:cs="Times New Roman"/>
                <w:sz w:val="28"/>
                <w:szCs w:val="28"/>
                <w:lang w:eastAsia="en-US"/>
              </w:rPr>
              <w:t>» Министерства лесного хозяйства РСФСР за работу в особых условиях», утвержденны</w:t>
            </w:r>
            <w:r w:rsidR="00E1251A" w:rsidRPr="00A17A9A">
              <w:rPr>
                <w:rFonts w:ascii="Times New Roman" w:eastAsia="Calibri" w:hAnsi="Times New Roman" w:cs="Times New Roman"/>
                <w:sz w:val="28"/>
                <w:szCs w:val="28"/>
                <w:lang w:eastAsia="en-US"/>
              </w:rPr>
              <w:t xml:space="preserve">х </w:t>
            </w:r>
            <w:r w:rsidR="00186A72" w:rsidRPr="00A17A9A">
              <w:rPr>
                <w:rFonts w:ascii="Times New Roman" w:eastAsia="Calibri" w:hAnsi="Times New Roman" w:cs="Times New Roman"/>
                <w:sz w:val="28"/>
                <w:szCs w:val="28"/>
                <w:lang w:eastAsia="en-US"/>
              </w:rPr>
              <w:t>Государственным комитетом СССР по лесу 31.10.1989</w:t>
            </w:r>
            <w:r w:rsidR="00784F95" w:rsidRPr="00A17A9A">
              <w:rPr>
                <w:rFonts w:ascii="Times New Roman" w:eastAsia="Calibri" w:hAnsi="Times New Roman" w:cs="Times New Roman"/>
                <w:sz w:val="28"/>
                <w:szCs w:val="28"/>
                <w:lang w:eastAsia="en-US"/>
              </w:rPr>
              <w:t xml:space="preserve"> </w:t>
            </w:r>
            <w:r w:rsidR="00186A72" w:rsidRPr="00A17A9A">
              <w:rPr>
                <w:rFonts w:ascii="Times New Roman" w:eastAsia="Calibri" w:hAnsi="Times New Roman" w:cs="Times New Roman"/>
                <w:sz w:val="28"/>
                <w:szCs w:val="28"/>
                <w:lang w:eastAsia="en-US"/>
              </w:rPr>
              <w:t>г</w:t>
            </w:r>
            <w:r w:rsidR="00784F95" w:rsidRPr="00A17A9A">
              <w:rPr>
                <w:rFonts w:ascii="Times New Roman" w:eastAsia="Calibri" w:hAnsi="Times New Roman" w:cs="Times New Roman"/>
                <w:sz w:val="28"/>
                <w:szCs w:val="28"/>
                <w:lang w:eastAsia="en-US"/>
              </w:rPr>
              <w:t>.</w:t>
            </w:r>
            <w:r w:rsidR="00AF2428" w:rsidRPr="00A17A9A">
              <w:rPr>
                <w:rFonts w:ascii="Times New Roman" w:eastAsia="Calibri" w:hAnsi="Times New Roman" w:cs="Times New Roman"/>
                <w:sz w:val="28"/>
                <w:szCs w:val="28"/>
                <w:lang w:eastAsia="en-US"/>
              </w:rPr>
              <w:t xml:space="preserve"> в соответствии с коллективным договором</w:t>
            </w:r>
            <w:r w:rsidR="00186A72" w:rsidRPr="00A17A9A">
              <w:rPr>
                <w:rFonts w:ascii="Times New Roman" w:eastAsia="Calibri" w:hAnsi="Times New Roman" w:cs="Times New Roman"/>
                <w:b/>
                <w:sz w:val="28"/>
                <w:szCs w:val="28"/>
                <w:lang w:eastAsia="en-US"/>
              </w:rPr>
              <w:t>.</w:t>
            </w:r>
            <w:proofErr w:type="gramEnd"/>
          </w:p>
        </w:tc>
      </w:tr>
      <w:tr w:rsidR="0064524F" w:rsidRPr="00A17A9A" w14:paraId="6A1D73A6" w14:textId="77777777" w:rsidTr="00BC1A85">
        <w:tc>
          <w:tcPr>
            <w:tcW w:w="9571" w:type="dxa"/>
            <w:tcBorders>
              <w:top w:val="nil"/>
              <w:left w:val="nil"/>
              <w:bottom w:val="nil"/>
              <w:right w:val="nil"/>
            </w:tcBorders>
          </w:tcPr>
          <w:p w14:paraId="64D03414" w14:textId="2CACB1C3" w:rsidR="000D62F8" w:rsidRPr="00A17A9A" w:rsidRDefault="00316EDB">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lastRenderedPageBreak/>
              <w:t>3</w:t>
            </w:r>
            <w:r w:rsidR="00A855AA" w:rsidRPr="00A17A9A">
              <w:rPr>
                <w:rFonts w:ascii="Times New Roman" w:hAnsi="Times New Roman" w:cs="Times New Roman"/>
                <w:sz w:val="28"/>
                <w:szCs w:val="28"/>
              </w:rPr>
              <w:t>3</w:t>
            </w:r>
            <w:r w:rsidR="003228AB" w:rsidRPr="00A17A9A">
              <w:rPr>
                <w:rFonts w:ascii="Times New Roman" w:hAnsi="Times New Roman" w:cs="Times New Roman"/>
                <w:sz w:val="28"/>
                <w:szCs w:val="28"/>
              </w:rPr>
              <w:t>.</w:t>
            </w:r>
            <w:r w:rsidR="00A67DA3" w:rsidRPr="00A17A9A">
              <w:rPr>
                <w:rFonts w:ascii="Times New Roman" w:hAnsi="Times New Roman" w:cs="Times New Roman"/>
                <w:sz w:val="28"/>
                <w:szCs w:val="28"/>
              </w:rPr>
              <w:t>4</w:t>
            </w:r>
            <w:r w:rsidRPr="00A17A9A">
              <w:rPr>
                <w:rFonts w:ascii="Times New Roman" w:hAnsi="Times New Roman" w:cs="Times New Roman"/>
                <w:sz w:val="28"/>
                <w:szCs w:val="28"/>
              </w:rPr>
              <w:t>.</w:t>
            </w:r>
            <w:r w:rsidR="00FE188E" w:rsidRPr="00A17A9A">
              <w:rPr>
                <w:rFonts w:ascii="Times New Roman" w:hAnsi="Times New Roman" w:cs="Times New Roman"/>
                <w:sz w:val="28"/>
                <w:szCs w:val="28"/>
              </w:rPr>
              <w:t xml:space="preserve"> Ежегодный дополнительный оплачиваемый отпуск </w:t>
            </w:r>
            <w:r w:rsidR="00A9541C" w:rsidRPr="00A17A9A">
              <w:rPr>
                <w:rFonts w:ascii="Times New Roman" w:hAnsi="Times New Roman" w:cs="Times New Roman"/>
                <w:sz w:val="28"/>
                <w:szCs w:val="28"/>
              </w:rPr>
              <w:t>Работника</w:t>
            </w:r>
            <w:r w:rsidR="00FE188E" w:rsidRPr="00A17A9A">
              <w:rPr>
                <w:rFonts w:ascii="Times New Roman" w:hAnsi="Times New Roman" w:cs="Times New Roman"/>
                <w:sz w:val="28"/>
                <w:szCs w:val="28"/>
              </w:rPr>
              <w:t>м с ненормированным рабочим днем.</w:t>
            </w:r>
          </w:p>
          <w:p w14:paraId="226ADA2E" w14:textId="59202ABA" w:rsidR="000D62F8" w:rsidRPr="00A17A9A" w:rsidRDefault="00316EDB">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3</w:t>
            </w:r>
            <w:r w:rsidR="00A855AA" w:rsidRPr="00A17A9A">
              <w:rPr>
                <w:rFonts w:ascii="Times New Roman" w:hAnsi="Times New Roman" w:cs="Times New Roman"/>
                <w:sz w:val="28"/>
                <w:szCs w:val="28"/>
              </w:rPr>
              <w:t>3</w:t>
            </w:r>
            <w:r w:rsidR="003228AB" w:rsidRPr="00A17A9A">
              <w:rPr>
                <w:rFonts w:ascii="Times New Roman" w:hAnsi="Times New Roman" w:cs="Times New Roman"/>
                <w:sz w:val="28"/>
                <w:szCs w:val="28"/>
              </w:rPr>
              <w:t>.</w:t>
            </w:r>
            <w:r w:rsidR="00A67DA3" w:rsidRPr="00A17A9A">
              <w:rPr>
                <w:rFonts w:ascii="Times New Roman" w:hAnsi="Times New Roman" w:cs="Times New Roman"/>
                <w:sz w:val="28"/>
                <w:szCs w:val="28"/>
              </w:rPr>
              <w:t>4</w:t>
            </w:r>
            <w:r w:rsidRPr="00A17A9A">
              <w:rPr>
                <w:rFonts w:ascii="Times New Roman" w:hAnsi="Times New Roman" w:cs="Times New Roman"/>
                <w:sz w:val="28"/>
                <w:szCs w:val="28"/>
              </w:rPr>
              <w:t xml:space="preserve">.1. </w:t>
            </w:r>
            <w:r w:rsidR="00186A72" w:rsidRPr="00A17A9A">
              <w:rPr>
                <w:rFonts w:ascii="Times New Roman" w:hAnsi="Times New Roman" w:cs="Times New Roman"/>
                <w:sz w:val="28"/>
                <w:szCs w:val="28"/>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14:paraId="7E1B722A" w14:textId="73555EFF" w:rsidR="000D62F8" w:rsidRPr="00A17A9A" w:rsidRDefault="00316EDB" w:rsidP="00A855AA">
            <w:pPr>
              <w:overflowPunct/>
              <w:autoSpaceDE/>
              <w:autoSpaceDN/>
              <w:adjustRightInd/>
              <w:ind w:firstLine="709"/>
              <w:jc w:val="both"/>
              <w:textAlignment w:val="auto"/>
              <w:rPr>
                <w:sz w:val="28"/>
                <w:szCs w:val="28"/>
              </w:rPr>
            </w:pPr>
            <w:r w:rsidRPr="00BA1A94">
              <w:rPr>
                <w:sz w:val="28"/>
                <w:szCs w:val="28"/>
              </w:rPr>
              <w:t>3</w:t>
            </w:r>
            <w:r w:rsidR="00A855AA" w:rsidRPr="00BA1A94">
              <w:rPr>
                <w:sz w:val="28"/>
                <w:szCs w:val="28"/>
              </w:rPr>
              <w:t>3</w:t>
            </w:r>
            <w:r w:rsidR="003228AB" w:rsidRPr="00BA1A94">
              <w:rPr>
                <w:sz w:val="28"/>
                <w:szCs w:val="28"/>
              </w:rPr>
              <w:t>.</w:t>
            </w:r>
            <w:r w:rsidR="00A67DA3" w:rsidRPr="00BA1A94">
              <w:rPr>
                <w:sz w:val="28"/>
                <w:szCs w:val="28"/>
              </w:rPr>
              <w:t>4</w:t>
            </w:r>
            <w:r w:rsidRPr="00BA1A94">
              <w:rPr>
                <w:sz w:val="28"/>
                <w:szCs w:val="28"/>
              </w:rPr>
              <w:t xml:space="preserve">.2. </w:t>
            </w:r>
            <w:r w:rsidR="00186A72" w:rsidRPr="00A17A9A">
              <w:rPr>
                <w:sz w:val="28"/>
                <w:szCs w:val="28"/>
              </w:rPr>
              <w:t xml:space="preserve">Ежегодные дополнительные оплачиваемые отпуска </w:t>
            </w:r>
            <w:r w:rsidR="00A9541C" w:rsidRPr="00A17A9A">
              <w:rPr>
                <w:sz w:val="28"/>
                <w:szCs w:val="28"/>
              </w:rPr>
              <w:t>Работника</w:t>
            </w:r>
            <w:r w:rsidR="00186A72" w:rsidRPr="00A17A9A">
              <w:rPr>
                <w:sz w:val="28"/>
                <w:szCs w:val="28"/>
              </w:rPr>
              <w:t xml:space="preserve">м с ненормированным рабочим днем в организациях, финансируемых за счет средств федерального бюджета, предоставляются в соответствии с </w:t>
            </w:r>
            <w:hyperlink r:id="rId35" w:history="1">
              <w:r w:rsidR="00186A72" w:rsidRPr="00A17A9A">
                <w:rPr>
                  <w:sz w:val="28"/>
                  <w:szCs w:val="28"/>
                </w:rPr>
                <w:t>постановлением</w:t>
              </w:r>
            </w:hyperlink>
            <w:r w:rsidR="00186A72" w:rsidRPr="00A17A9A">
              <w:rPr>
                <w:sz w:val="28"/>
                <w:szCs w:val="28"/>
              </w:rPr>
              <w:t xml:space="preserve"> Правительства Российской Федерации от 11 декабря 2002 г.</w:t>
            </w:r>
            <w:r w:rsidR="00A17A9A" w:rsidRPr="00A17A9A">
              <w:rPr>
                <w:sz w:val="28"/>
                <w:szCs w:val="28"/>
              </w:rPr>
              <w:t xml:space="preserve"> </w:t>
            </w:r>
            <w:r w:rsidR="00186A72" w:rsidRPr="00A17A9A">
              <w:rPr>
                <w:sz w:val="28"/>
                <w:szCs w:val="28"/>
              </w:rPr>
              <w:t>№ 884 «Об утверждении правил предоставления ежегодного дополнительного оплачиваемого отпуска работникам с ненормированным рабочим днем в</w:t>
            </w:r>
            <w:r w:rsidR="00902311">
              <w:rPr>
                <w:sz w:val="28"/>
                <w:szCs w:val="28"/>
              </w:rPr>
              <w:t xml:space="preserve"> федеральных государственных учреждениях</w:t>
            </w:r>
            <w:r w:rsidR="00186A72" w:rsidRPr="00A17A9A">
              <w:rPr>
                <w:sz w:val="28"/>
                <w:szCs w:val="28"/>
              </w:rPr>
              <w:t>».</w:t>
            </w:r>
          </w:p>
          <w:p w14:paraId="45CB2581" w14:textId="322E9126" w:rsidR="001A22FD" w:rsidRPr="00A17A9A" w:rsidRDefault="001A22FD" w:rsidP="001A22FD">
            <w:pPr>
              <w:pStyle w:val="ConsPlusNormal"/>
              <w:ind w:firstLine="540"/>
              <w:jc w:val="both"/>
              <w:rPr>
                <w:rFonts w:ascii="Times New Roman" w:eastAsiaTheme="minorHAnsi" w:hAnsi="Times New Roman" w:cs="Times New Roman"/>
                <w:sz w:val="28"/>
                <w:szCs w:val="28"/>
                <w:lang w:eastAsia="en-US"/>
              </w:rPr>
            </w:pPr>
            <w:r w:rsidRPr="00A17A9A">
              <w:rPr>
                <w:rFonts w:ascii="Times New Roman" w:hAnsi="Times New Roman" w:cs="Times New Roman"/>
                <w:sz w:val="28"/>
                <w:szCs w:val="28"/>
              </w:rPr>
              <w:t>33.</w:t>
            </w:r>
            <w:r w:rsidR="00A67DA3" w:rsidRPr="00A17A9A">
              <w:rPr>
                <w:rFonts w:ascii="Times New Roman" w:hAnsi="Times New Roman" w:cs="Times New Roman"/>
                <w:sz w:val="28"/>
                <w:szCs w:val="28"/>
              </w:rPr>
              <w:t>5</w:t>
            </w:r>
            <w:r w:rsidRPr="00A17A9A">
              <w:rPr>
                <w:rFonts w:ascii="Times New Roman" w:hAnsi="Times New Roman" w:cs="Times New Roman"/>
                <w:sz w:val="28"/>
                <w:szCs w:val="28"/>
              </w:rPr>
              <w:t>. Ежегодный дополнительный оплачиваемый отпуск за работу в районах Крайнего Севера и приравненных к ним местностях.</w:t>
            </w:r>
            <w:r w:rsidRPr="00A17A9A">
              <w:rPr>
                <w:rFonts w:ascii="Times New Roman" w:eastAsiaTheme="minorHAnsi" w:hAnsi="Times New Roman" w:cs="Times New Roman"/>
                <w:sz w:val="28"/>
                <w:szCs w:val="28"/>
                <w:lang w:eastAsia="en-US"/>
              </w:rPr>
              <w:t xml:space="preserve"> </w:t>
            </w:r>
          </w:p>
          <w:p w14:paraId="1D6A9238" w14:textId="65B44072" w:rsidR="001A22FD" w:rsidRPr="00A17A9A" w:rsidRDefault="001A22FD" w:rsidP="001A22FD">
            <w:pPr>
              <w:pStyle w:val="ConsPlusNormal"/>
              <w:ind w:firstLine="540"/>
              <w:jc w:val="both"/>
              <w:rPr>
                <w:rFonts w:ascii="Times New Roman" w:eastAsiaTheme="minorHAnsi" w:hAnsi="Times New Roman" w:cs="Times New Roman"/>
                <w:sz w:val="28"/>
                <w:szCs w:val="28"/>
                <w:lang w:eastAsia="en-US"/>
              </w:rPr>
            </w:pPr>
            <w:proofErr w:type="gramStart"/>
            <w:r w:rsidRPr="00A17A9A">
              <w:rPr>
                <w:rFonts w:ascii="Times New Roman" w:eastAsiaTheme="minorHAnsi" w:hAnsi="Times New Roman" w:cs="Times New Roman"/>
                <w:sz w:val="28"/>
                <w:szCs w:val="28"/>
                <w:lang w:eastAsia="en-US"/>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36" w:history="1">
              <w:r w:rsidRPr="00A17A9A">
                <w:rPr>
                  <w:rStyle w:val="a3"/>
                  <w:rFonts w:ascii="Times New Roman" w:eastAsiaTheme="minorHAnsi" w:hAnsi="Times New Roman" w:cs="Times New Roman"/>
                  <w:color w:val="auto"/>
                  <w:sz w:val="28"/>
                  <w:szCs w:val="28"/>
                  <w:u w:val="none"/>
                  <w:lang w:eastAsia="en-US"/>
                </w:rPr>
                <w:t>районах Крайнего Севера</w:t>
              </w:r>
            </w:hyperlink>
            <w:r w:rsidRPr="00A17A9A">
              <w:rPr>
                <w:rFonts w:ascii="Times New Roman" w:eastAsiaTheme="minorHAnsi" w:hAnsi="Times New Roman" w:cs="Times New Roman"/>
                <w:sz w:val="28"/>
                <w:szCs w:val="28"/>
                <w:lang w:eastAsia="en-US"/>
              </w:rPr>
              <w:t xml:space="preserve">,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w:t>
            </w:r>
            <w:r w:rsidR="007E0A19" w:rsidRPr="00A17A9A">
              <w:rPr>
                <w:rFonts w:ascii="Times New Roman" w:eastAsiaTheme="minorHAnsi" w:hAnsi="Times New Roman" w:cs="Times New Roman"/>
                <w:sz w:val="28"/>
                <w:szCs w:val="28"/>
                <w:lang w:eastAsia="en-US"/>
              </w:rPr>
              <w:noBreakHyphen/>
            </w:r>
            <w:r w:rsidRPr="00A17A9A">
              <w:rPr>
                <w:rFonts w:ascii="Times New Roman" w:eastAsiaTheme="minorHAnsi" w:hAnsi="Times New Roman" w:cs="Times New Roman"/>
                <w:sz w:val="28"/>
                <w:szCs w:val="28"/>
                <w:lang w:eastAsia="en-US"/>
              </w:rPr>
              <w:t xml:space="preserve"> 16 календарных дней.</w:t>
            </w:r>
            <w:proofErr w:type="gramEnd"/>
          </w:p>
          <w:p w14:paraId="1C782558" w14:textId="77777777" w:rsidR="001A22FD" w:rsidRPr="00A17A9A" w:rsidRDefault="001A22FD" w:rsidP="001A22FD">
            <w:pPr>
              <w:overflowPunct/>
              <w:ind w:firstLine="540"/>
              <w:jc w:val="both"/>
              <w:rPr>
                <w:rFonts w:eastAsiaTheme="minorHAnsi"/>
                <w:sz w:val="28"/>
                <w:szCs w:val="28"/>
                <w:lang w:eastAsia="en-US"/>
              </w:rPr>
            </w:pPr>
            <w:r w:rsidRPr="00A17A9A">
              <w:rPr>
                <w:rFonts w:eastAsiaTheme="minorHAnsi"/>
                <w:sz w:val="28"/>
                <w:szCs w:val="28"/>
                <w:lang w:eastAsia="en-US"/>
              </w:rPr>
              <w:t>Общая продолжительность ежегодных оплачиваемых отпусков работающим по совместительству устанавливается на общих основаниях.</w:t>
            </w:r>
          </w:p>
          <w:p w14:paraId="75BA959D" w14:textId="38BBE66A" w:rsidR="001A22FD" w:rsidRPr="00A17A9A" w:rsidRDefault="00154BB7" w:rsidP="001A22FD">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34</w:t>
            </w:r>
            <w:r w:rsidR="001A22FD" w:rsidRPr="00A17A9A">
              <w:rPr>
                <w:rFonts w:ascii="Times New Roman" w:hAnsi="Times New Roman" w:cs="Times New Roman"/>
                <w:sz w:val="28"/>
                <w:szCs w:val="28"/>
              </w:rPr>
              <w:t>. Работникам предоставляется ежегодный дополнительный оплачиваемый отпуск с учетом производственных и финансовых возможностей организации:</w:t>
            </w:r>
          </w:p>
          <w:p w14:paraId="120AAE3C" w14:textId="5B516E56" w:rsidR="001A22FD" w:rsidRPr="00A17A9A" w:rsidRDefault="001A22FD" w:rsidP="001A22FD">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при стаже работы в орган</w:t>
            </w:r>
            <w:r w:rsidR="007E0A19" w:rsidRPr="00A17A9A">
              <w:rPr>
                <w:rFonts w:ascii="Times New Roman" w:hAnsi="Times New Roman" w:cs="Times New Roman"/>
                <w:sz w:val="28"/>
                <w:szCs w:val="28"/>
              </w:rPr>
              <w:t xml:space="preserve">изации, отрасли от 5 до 10 лет </w:t>
            </w:r>
            <w:r w:rsidR="00784F95" w:rsidRPr="00A17A9A">
              <w:rPr>
                <w:rFonts w:ascii="Times New Roman" w:hAnsi="Times New Roman" w:cs="Times New Roman"/>
                <w:sz w:val="28"/>
                <w:szCs w:val="28"/>
              </w:rPr>
              <w:t>–</w:t>
            </w:r>
            <w:r w:rsidRPr="00A17A9A">
              <w:rPr>
                <w:rFonts w:ascii="Times New Roman" w:hAnsi="Times New Roman" w:cs="Times New Roman"/>
                <w:sz w:val="28"/>
                <w:szCs w:val="28"/>
              </w:rPr>
              <w:t xml:space="preserve"> 3</w:t>
            </w:r>
            <w:r w:rsidR="007D1568" w:rsidRPr="00A17A9A">
              <w:rPr>
                <w:rFonts w:ascii="Times New Roman" w:hAnsi="Times New Roman" w:cs="Times New Roman"/>
                <w:sz w:val="28"/>
                <w:szCs w:val="28"/>
              </w:rPr>
              <w:t> </w:t>
            </w:r>
            <w:r w:rsidR="00784F95" w:rsidRPr="00A17A9A">
              <w:rPr>
                <w:rFonts w:ascii="Times New Roman" w:hAnsi="Times New Roman" w:cs="Times New Roman"/>
                <w:sz w:val="28"/>
                <w:szCs w:val="28"/>
              </w:rPr>
              <w:t>календарных</w:t>
            </w:r>
            <w:r w:rsidRPr="00A17A9A">
              <w:rPr>
                <w:rFonts w:ascii="Times New Roman" w:hAnsi="Times New Roman" w:cs="Times New Roman"/>
                <w:sz w:val="28"/>
                <w:szCs w:val="28"/>
              </w:rPr>
              <w:t xml:space="preserve"> дня;</w:t>
            </w:r>
          </w:p>
          <w:p w14:paraId="3ECAF390" w14:textId="04CD6444" w:rsidR="001A22FD" w:rsidRPr="00A17A9A" w:rsidRDefault="001A22FD" w:rsidP="001A22FD">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 при стаже работы в организации, отрасли от 10 до 15 лет </w:t>
            </w:r>
            <w:r w:rsidR="007D1568" w:rsidRPr="00A17A9A">
              <w:rPr>
                <w:rFonts w:ascii="Times New Roman" w:hAnsi="Times New Roman" w:cs="Times New Roman"/>
                <w:sz w:val="28"/>
                <w:szCs w:val="28"/>
              </w:rPr>
              <w:t>– 5 </w:t>
            </w:r>
            <w:r w:rsidR="00784F95" w:rsidRPr="00A17A9A">
              <w:rPr>
                <w:rFonts w:ascii="Times New Roman" w:hAnsi="Times New Roman" w:cs="Times New Roman"/>
                <w:sz w:val="28"/>
                <w:szCs w:val="28"/>
              </w:rPr>
              <w:t xml:space="preserve">календарных </w:t>
            </w:r>
            <w:r w:rsidRPr="00A17A9A">
              <w:rPr>
                <w:rFonts w:ascii="Times New Roman" w:hAnsi="Times New Roman" w:cs="Times New Roman"/>
                <w:sz w:val="28"/>
                <w:szCs w:val="28"/>
              </w:rPr>
              <w:t>дней;</w:t>
            </w:r>
          </w:p>
          <w:p w14:paraId="7644B118" w14:textId="14F70382" w:rsidR="007E0A19" w:rsidRPr="00A17A9A" w:rsidRDefault="001A22FD" w:rsidP="007E0A19">
            <w:pPr>
              <w:overflowPunct/>
              <w:autoSpaceDE/>
              <w:adjustRightInd/>
              <w:ind w:firstLine="709"/>
              <w:jc w:val="both"/>
              <w:rPr>
                <w:sz w:val="28"/>
                <w:szCs w:val="28"/>
              </w:rPr>
            </w:pPr>
            <w:r w:rsidRPr="00A17A9A">
              <w:rPr>
                <w:sz w:val="28"/>
                <w:szCs w:val="28"/>
              </w:rPr>
              <w:t>- при стаже работы в орга</w:t>
            </w:r>
            <w:r w:rsidR="007E0A19" w:rsidRPr="00A17A9A">
              <w:rPr>
                <w:sz w:val="28"/>
                <w:szCs w:val="28"/>
              </w:rPr>
              <w:t xml:space="preserve">низации, отрасли от 15 и более </w:t>
            </w:r>
            <w:r w:rsidR="007D1568" w:rsidRPr="00A17A9A">
              <w:rPr>
                <w:sz w:val="28"/>
                <w:szCs w:val="28"/>
              </w:rPr>
              <w:t>– 7 </w:t>
            </w:r>
            <w:r w:rsidR="00784F95" w:rsidRPr="00A17A9A">
              <w:rPr>
                <w:sz w:val="28"/>
                <w:szCs w:val="28"/>
              </w:rPr>
              <w:t xml:space="preserve">календарных </w:t>
            </w:r>
            <w:r w:rsidRPr="00A17A9A">
              <w:rPr>
                <w:sz w:val="28"/>
                <w:szCs w:val="28"/>
              </w:rPr>
              <w:t>дней.</w:t>
            </w:r>
          </w:p>
          <w:p w14:paraId="7840D44D" w14:textId="0A66C7E5" w:rsidR="00902311" w:rsidRPr="00FB30BD" w:rsidRDefault="001A22FD" w:rsidP="00FB30BD">
            <w:pPr>
              <w:overflowPunct/>
              <w:autoSpaceDE/>
              <w:adjustRightInd/>
              <w:ind w:firstLine="709"/>
              <w:jc w:val="both"/>
              <w:rPr>
                <w:rFonts w:eastAsiaTheme="minorHAnsi"/>
                <w:sz w:val="28"/>
                <w:szCs w:val="28"/>
              </w:rPr>
            </w:pPr>
            <w:r w:rsidRPr="00A17A9A">
              <w:rPr>
                <w:rFonts w:eastAsia="Calibri"/>
                <w:sz w:val="28"/>
                <w:szCs w:val="28"/>
                <w:lang w:eastAsia="en-US"/>
              </w:rPr>
              <w:lastRenderedPageBreak/>
              <w:t>Порядок и условия предоставления отпусков определяются коллективным договором или локальным</w:t>
            </w:r>
            <w:r w:rsidR="007E0A19" w:rsidRPr="00A17A9A">
              <w:rPr>
                <w:rFonts w:eastAsia="Calibri"/>
                <w:sz w:val="28"/>
                <w:szCs w:val="28"/>
                <w:lang w:eastAsia="en-US"/>
              </w:rPr>
              <w:t>и</w:t>
            </w:r>
            <w:r w:rsidRPr="00A17A9A">
              <w:rPr>
                <w:rFonts w:eastAsia="Calibri"/>
                <w:sz w:val="28"/>
                <w:szCs w:val="28"/>
                <w:lang w:eastAsia="en-US"/>
              </w:rPr>
              <w:t xml:space="preserve"> нормативным</w:t>
            </w:r>
            <w:r w:rsidR="007E0A19" w:rsidRPr="00A17A9A">
              <w:rPr>
                <w:rFonts w:eastAsia="Calibri"/>
                <w:sz w:val="28"/>
                <w:szCs w:val="28"/>
                <w:lang w:eastAsia="en-US"/>
              </w:rPr>
              <w:t>и</w:t>
            </w:r>
            <w:r w:rsidRPr="00A17A9A">
              <w:rPr>
                <w:rFonts w:eastAsia="Calibri"/>
                <w:sz w:val="28"/>
                <w:szCs w:val="28"/>
                <w:lang w:eastAsia="en-US"/>
              </w:rPr>
              <w:t xml:space="preserve"> актами,</w:t>
            </w:r>
            <w:r w:rsidRPr="00A17A9A">
              <w:rPr>
                <w:rFonts w:eastAsiaTheme="minorHAnsi"/>
                <w:sz w:val="28"/>
                <w:szCs w:val="28"/>
                <w:lang w:eastAsia="en-US"/>
              </w:rPr>
              <w:t xml:space="preserve"> которые принимаются с учетом мнения выборного органа первичной профсоюзной организации.</w:t>
            </w:r>
            <w:r w:rsidRPr="00A17A9A">
              <w:rPr>
                <w:rFonts w:eastAsiaTheme="minorHAnsi"/>
                <w:sz w:val="28"/>
                <w:szCs w:val="28"/>
              </w:rPr>
              <w:t xml:space="preserve"> </w:t>
            </w:r>
          </w:p>
        </w:tc>
      </w:tr>
      <w:tr w:rsidR="0064524F" w:rsidRPr="00A17A9A" w14:paraId="5B046324" w14:textId="77777777" w:rsidTr="00BC1A85">
        <w:tc>
          <w:tcPr>
            <w:tcW w:w="9571" w:type="dxa"/>
            <w:tcBorders>
              <w:top w:val="nil"/>
              <w:left w:val="nil"/>
              <w:bottom w:val="nil"/>
              <w:right w:val="nil"/>
            </w:tcBorders>
          </w:tcPr>
          <w:p w14:paraId="4A34910B" w14:textId="77777777" w:rsidR="00784F95" w:rsidRPr="00A17A9A" w:rsidRDefault="00930FDC" w:rsidP="00784F95">
            <w:pPr>
              <w:ind w:firstLine="709"/>
              <w:jc w:val="both"/>
              <w:rPr>
                <w:sz w:val="28"/>
                <w:szCs w:val="28"/>
              </w:rPr>
            </w:pPr>
            <w:r w:rsidRPr="00A17A9A">
              <w:rPr>
                <w:sz w:val="28"/>
                <w:szCs w:val="28"/>
              </w:rPr>
              <w:lastRenderedPageBreak/>
              <w:t>3</w:t>
            </w:r>
            <w:r w:rsidR="00154BB7" w:rsidRPr="00A17A9A">
              <w:rPr>
                <w:sz w:val="28"/>
                <w:szCs w:val="28"/>
              </w:rPr>
              <w:t>5</w:t>
            </w:r>
            <w:r w:rsidR="001A788A" w:rsidRPr="00A17A9A">
              <w:rPr>
                <w:sz w:val="28"/>
                <w:szCs w:val="28"/>
              </w:rPr>
              <w:t>.</w:t>
            </w:r>
            <w:r w:rsidR="0064524F" w:rsidRPr="00A17A9A">
              <w:rPr>
                <w:sz w:val="28"/>
                <w:szCs w:val="28"/>
              </w:rPr>
              <w:t xml:space="preserve"> </w:t>
            </w:r>
            <w:r w:rsidR="00784F95" w:rsidRPr="00A17A9A">
              <w:rPr>
                <w:sz w:val="28"/>
                <w:szCs w:val="28"/>
              </w:rPr>
              <w:t xml:space="preserve">Организации могут самостоятельно устанавливать работникам дополнительные отпуска, в том числе и по семейным обстоятельствам, за счет средств, полученных от предпринимательской и иной приносящей доход деятельности, если иное не предусмотрено Трудовым кодексом Российской Федерации и иными федеральными законами. </w:t>
            </w:r>
          </w:p>
          <w:p w14:paraId="19BCACC6" w14:textId="0B1BA6A1" w:rsidR="002B158E" w:rsidRPr="00A17A9A" w:rsidRDefault="00823D03" w:rsidP="00606C31">
            <w:pPr>
              <w:pStyle w:val="ConsPlusNormal"/>
              <w:ind w:firstLine="709"/>
              <w:jc w:val="both"/>
              <w:rPr>
                <w:rFonts w:ascii="Times New Roman" w:eastAsiaTheme="minorHAnsi" w:hAnsi="Times New Roman" w:cs="Times New Roman"/>
                <w:sz w:val="28"/>
                <w:szCs w:val="28"/>
                <w:lang w:eastAsia="en-US"/>
              </w:rPr>
            </w:pPr>
            <w:r w:rsidRPr="00A17A9A">
              <w:rPr>
                <w:rFonts w:ascii="Times New Roman" w:eastAsiaTheme="minorHAnsi" w:hAnsi="Times New Roman" w:cs="Times New Roman"/>
                <w:sz w:val="28"/>
                <w:szCs w:val="28"/>
                <w:lang w:eastAsia="en-US"/>
              </w:rPr>
              <w:t>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r w:rsidR="002B158E" w:rsidRPr="00A17A9A">
              <w:rPr>
                <w:rFonts w:ascii="Times New Roman" w:eastAsiaTheme="minorHAnsi" w:hAnsi="Times New Roman" w:cs="Times New Roman"/>
                <w:sz w:val="28"/>
                <w:szCs w:val="28"/>
                <w:lang w:eastAsia="en-US"/>
              </w:rPr>
              <w:t>.</w:t>
            </w:r>
          </w:p>
          <w:p w14:paraId="7F94FA78" w14:textId="3B8F12CD" w:rsidR="00606C31" w:rsidRPr="00A17A9A" w:rsidRDefault="0063266A" w:rsidP="00606C31">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3</w:t>
            </w:r>
            <w:r w:rsidR="00154BB7" w:rsidRPr="00A17A9A">
              <w:rPr>
                <w:rFonts w:ascii="Times New Roman" w:hAnsi="Times New Roman" w:cs="Times New Roman"/>
                <w:sz w:val="28"/>
                <w:szCs w:val="28"/>
              </w:rPr>
              <w:t>6</w:t>
            </w:r>
            <w:r w:rsidR="00606C31" w:rsidRPr="00A17A9A">
              <w:rPr>
                <w:rFonts w:ascii="Times New Roman" w:hAnsi="Times New Roman" w:cs="Times New Roman"/>
                <w:sz w:val="28"/>
                <w:szCs w:val="28"/>
              </w:rPr>
              <w:t>. При исчислении общей продолжительности ежегодного оплачиваемого отпуска дополнительные отпуска суммируются с ежегодным основным оплачиваемым отпуском.</w:t>
            </w:r>
          </w:p>
          <w:p w14:paraId="1159BBD1" w14:textId="77777777" w:rsidR="00606C31" w:rsidRPr="00A17A9A" w:rsidRDefault="00606C31" w:rsidP="00606C31">
            <w:pPr>
              <w:overflowPunct/>
              <w:autoSpaceDE/>
              <w:autoSpaceDN/>
              <w:adjustRightInd/>
              <w:ind w:firstLine="709"/>
              <w:jc w:val="both"/>
              <w:textAlignment w:val="auto"/>
              <w:rPr>
                <w:sz w:val="28"/>
                <w:szCs w:val="28"/>
              </w:rPr>
            </w:pPr>
            <w:r w:rsidRPr="00A17A9A">
              <w:rPr>
                <w:sz w:val="28"/>
                <w:szCs w:val="28"/>
              </w:rPr>
              <w:t>Право на ежегодный оплачиваемый отпуск за первый год работы возникает у работника по истечении 6 месяцев его непрерывной работы в данной организации. По соглашению сторон оплачиваемый отпуск может быть предоставлен и до истечения 6 месяцев.</w:t>
            </w:r>
          </w:p>
          <w:p w14:paraId="01948E3B" w14:textId="77777777" w:rsidR="0035579F" w:rsidRPr="00A17A9A" w:rsidRDefault="0035579F" w:rsidP="003F0568">
            <w:pPr>
              <w:ind w:right="-1"/>
              <w:rPr>
                <w:sz w:val="28"/>
                <w:szCs w:val="28"/>
              </w:rPr>
            </w:pPr>
          </w:p>
          <w:p w14:paraId="3B21124D" w14:textId="77777777" w:rsidR="0035579F" w:rsidRPr="00A17A9A" w:rsidRDefault="0035579F" w:rsidP="00606C31">
            <w:pPr>
              <w:ind w:right="-1" w:firstLine="709"/>
              <w:jc w:val="center"/>
              <w:rPr>
                <w:sz w:val="28"/>
                <w:szCs w:val="28"/>
              </w:rPr>
            </w:pPr>
          </w:p>
          <w:p w14:paraId="677A5828" w14:textId="77777777" w:rsidR="00606C31" w:rsidRPr="00A17A9A" w:rsidRDefault="00606C31" w:rsidP="00606C31">
            <w:pPr>
              <w:ind w:right="-1" w:firstLine="709"/>
              <w:jc w:val="center"/>
              <w:rPr>
                <w:sz w:val="28"/>
                <w:szCs w:val="28"/>
              </w:rPr>
            </w:pPr>
            <w:r w:rsidRPr="00A17A9A">
              <w:rPr>
                <w:sz w:val="28"/>
                <w:szCs w:val="28"/>
              </w:rPr>
              <w:t>IV. СОЦИАЛЬНЫЕ ГАРАНТИИ И ЛЬГОТЫ</w:t>
            </w:r>
          </w:p>
          <w:p w14:paraId="5B94D9CF" w14:textId="77777777" w:rsidR="00606C31" w:rsidRPr="00A17A9A" w:rsidRDefault="00606C31" w:rsidP="00606C31">
            <w:pPr>
              <w:ind w:right="-1" w:firstLine="709"/>
              <w:jc w:val="center"/>
              <w:rPr>
                <w:sz w:val="28"/>
                <w:szCs w:val="28"/>
              </w:rPr>
            </w:pPr>
          </w:p>
          <w:p w14:paraId="7874CDE3" w14:textId="190D612A" w:rsidR="00606C31" w:rsidRPr="00A17A9A" w:rsidRDefault="003228AB" w:rsidP="00606C31">
            <w:pPr>
              <w:overflowPunct/>
              <w:autoSpaceDE/>
              <w:autoSpaceDN/>
              <w:adjustRightInd/>
              <w:ind w:firstLine="709"/>
              <w:jc w:val="both"/>
              <w:textAlignment w:val="auto"/>
              <w:rPr>
                <w:sz w:val="28"/>
                <w:szCs w:val="28"/>
              </w:rPr>
            </w:pPr>
            <w:r w:rsidRPr="00A17A9A">
              <w:rPr>
                <w:rFonts w:eastAsia="Calibri"/>
                <w:sz w:val="28"/>
                <w:szCs w:val="28"/>
                <w:lang w:eastAsia="en-US"/>
              </w:rPr>
              <w:t>3</w:t>
            </w:r>
            <w:r w:rsidR="00154BB7" w:rsidRPr="00A17A9A">
              <w:rPr>
                <w:rFonts w:eastAsia="Calibri"/>
                <w:sz w:val="28"/>
                <w:szCs w:val="28"/>
                <w:lang w:eastAsia="en-US"/>
              </w:rPr>
              <w:t>7</w:t>
            </w:r>
            <w:r w:rsidR="00D1672B" w:rsidRPr="00A17A9A">
              <w:rPr>
                <w:rFonts w:eastAsia="Calibri"/>
                <w:sz w:val="28"/>
                <w:szCs w:val="28"/>
                <w:lang w:eastAsia="en-US"/>
              </w:rPr>
              <w:t xml:space="preserve">. </w:t>
            </w:r>
            <w:r w:rsidR="00606C31" w:rsidRPr="00A17A9A">
              <w:rPr>
                <w:rFonts w:eastAsia="Calibri"/>
                <w:sz w:val="28"/>
                <w:szCs w:val="28"/>
                <w:lang w:eastAsia="en-US"/>
              </w:rPr>
              <w:t xml:space="preserve">В целях повышения социальной защищенности и привлекательности труда в лесном хозяйстве </w:t>
            </w:r>
            <w:r w:rsidR="00D1672B" w:rsidRPr="00A17A9A">
              <w:rPr>
                <w:rFonts w:eastAsia="Calibri"/>
                <w:sz w:val="28"/>
                <w:szCs w:val="28"/>
                <w:lang w:eastAsia="en-US"/>
              </w:rPr>
              <w:t xml:space="preserve">Работодатель </w:t>
            </w:r>
            <w:r w:rsidR="00606C31" w:rsidRPr="00A17A9A">
              <w:rPr>
                <w:rFonts w:eastAsia="Calibri"/>
                <w:sz w:val="28"/>
                <w:szCs w:val="28"/>
                <w:lang w:eastAsia="en-US"/>
              </w:rPr>
              <w:t>устанавливает</w:t>
            </w:r>
            <w:r w:rsidR="00A17A9A" w:rsidRPr="00A17A9A">
              <w:rPr>
                <w:rFonts w:eastAsia="Calibri"/>
                <w:sz w:val="28"/>
                <w:szCs w:val="28"/>
                <w:lang w:eastAsia="en-US"/>
              </w:rPr>
              <w:t xml:space="preserve"> </w:t>
            </w:r>
            <w:r w:rsidR="00606C31" w:rsidRPr="00A17A9A">
              <w:rPr>
                <w:rFonts w:eastAsia="Calibri"/>
                <w:sz w:val="28"/>
                <w:szCs w:val="28"/>
                <w:lang w:eastAsia="en-US"/>
              </w:rPr>
              <w:t>дополнительные льготы.</w:t>
            </w:r>
          </w:p>
          <w:p w14:paraId="0007A549" w14:textId="76DE3CA5" w:rsidR="00FC18E3" w:rsidRPr="00A17A9A" w:rsidRDefault="003228AB" w:rsidP="00FC18E3">
            <w:pPr>
              <w:overflowPunct/>
              <w:autoSpaceDE/>
              <w:autoSpaceDN/>
              <w:adjustRightInd/>
              <w:ind w:firstLine="709"/>
              <w:jc w:val="both"/>
              <w:textAlignment w:val="auto"/>
              <w:rPr>
                <w:sz w:val="28"/>
                <w:szCs w:val="28"/>
              </w:rPr>
            </w:pPr>
            <w:r w:rsidRPr="00A17A9A">
              <w:rPr>
                <w:sz w:val="28"/>
                <w:szCs w:val="28"/>
              </w:rPr>
              <w:t>3</w:t>
            </w:r>
            <w:r w:rsidR="00154BB7" w:rsidRPr="00A17A9A">
              <w:rPr>
                <w:sz w:val="28"/>
                <w:szCs w:val="28"/>
              </w:rPr>
              <w:t>7</w:t>
            </w:r>
            <w:r w:rsidR="00D1672B" w:rsidRPr="00A17A9A">
              <w:rPr>
                <w:sz w:val="28"/>
                <w:szCs w:val="28"/>
              </w:rPr>
              <w:t xml:space="preserve">.1. </w:t>
            </w:r>
            <w:r w:rsidR="00FC18E3" w:rsidRPr="00A17A9A">
              <w:rPr>
                <w:sz w:val="28"/>
                <w:szCs w:val="28"/>
              </w:rPr>
              <w:t xml:space="preserve">Работникам организаций выплачивается материальная помощь </w:t>
            </w:r>
            <w:r w:rsidR="00FC18E3" w:rsidRPr="00A17A9A">
              <w:rPr>
                <w:rFonts w:eastAsia="Calibri"/>
                <w:sz w:val="28"/>
                <w:szCs w:val="28"/>
                <w:lang w:eastAsia="en-US"/>
              </w:rPr>
              <w:t>при наличии финансовых средств</w:t>
            </w:r>
            <w:r w:rsidR="00FC18E3" w:rsidRPr="00A17A9A">
              <w:rPr>
                <w:sz w:val="28"/>
                <w:szCs w:val="28"/>
              </w:rPr>
              <w:t xml:space="preserve"> от предпринимательской и иной приносящей доход деятельности</w:t>
            </w:r>
            <w:r w:rsidR="007E0A19" w:rsidRPr="00A17A9A">
              <w:rPr>
                <w:sz w:val="28"/>
                <w:szCs w:val="28"/>
              </w:rPr>
              <w:t xml:space="preserve"> в следующих случаях:</w:t>
            </w:r>
          </w:p>
          <w:p w14:paraId="34BBFF15" w14:textId="0F0D28F6"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 xml:space="preserve">1) </w:t>
            </w:r>
            <w:r w:rsidR="00606C31" w:rsidRPr="00A17A9A">
              <w:rPr>
                <w:sz w:val="28"/>
                <w:szCs w:val="28"/>
              </w:rPr>
              <w:t xml:space="preserve">при уходе </w:t>
            </w:r>
            <w:r w:rsidR="00A9541C" w:rsidRPr="00A17A9A">
              <w:rPr>
                <w:sz w:val="28"/>
                <w:szCs w:val="28"/>
              </w:rPr>
              <w:t>Работника</w:t>
            </w:r>
            <w:r w:rsidR="00606C31" w:rsidRPr="00A17A9A">
              <w:rPr>
                <w:sz w:val="28"/>
                <w:szCs w:val="28"/>
              </w:rPr>
              <w:t xml:space="preserve"> в ежегодный основной оплачиваемый отпуск;</w:t>
            </w:r>
          </w:p>
          <w:p w14:paraId="2B35859F" w14:textId="06E90FDB"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 xml:space="preserve">2) </w:t>
            </w:r>
            <w:r w:rsidR="00606C31" w:rsidRPr="00A17A9A">
              <w:rPr>
                <w:sz w:val="28"/>
                <w:szCs w:val="28"/>
              </w:rPr>
              <w:t xml:space="preserve">молодым </w:t>
            </w:r>
            <w:r w:rsidR="00A9541C" w:rsidRPr="00A17A9A">
              <w:rPr>
                <w:sz w:val="28"/>
                <w:szCs w:val="28"/>
              </w:rPr>
              <w:t>Работника</w:t>
            </w:r>
            <w:r w:rsidR="00606C31" w:rsidRPr="00A17A9A">
              <w:rPr>
                <w:sz w:val="28"/>
                <w:szCs w:val="28"/>
              </w:rPr>
              <w:t>м (до 35 лет) для приобретения (постройки) жилья, обзаведения домашним хозяйством;</w:t>
            </w:r>
          </w:p>
          <w:p w14:paraId="3F53F90E" w14:textId="3611F7A9"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 xml:space="preserve">3) </w:t>
            </w:r>
            <w:r w:rsidR="00606C31" w:rsidRPr="00A17A9A">
              <w:rPr>
                <w:sz w:val="28"/>
                <w:szCs w:val="28"/>
              </w:rPr>
              <w:t xml:space="preserve">к юбилейным датам </w:t>
            </w:r>
            <w:r w:rsidR="00A9541C" w:rsidRPr="00A17A9A">
              <w:rPr>
                <w:sz w:val="28"/>
                <w:szCs w:val="28"/>
              </w:rPr>
              <w:t>Работника</w:t>
            </w:r>
            <w:r w:rsidR="00606C31" w:rsidRPr="00A17A9A">
              <w:rPr>
                <w:sz w:val="28"/>
                <w:szCs w:val="28"/>
              </w:rPr>
              <w:t xml:space="preserve"> (в связи с 50-летием, 55-летием (женщинам), 60-летием, 65-летием, 70-летием и так далее каждые 5 лет);</w:t>
            </w:r>
          </w:p>
          <w:p w14:paraId="13867531" w14:textId="6A56E396"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 xml:space="preserve">4) </w:t>
            </w:r>
            <w:r w:rsidR="00606C31" w:rsidRPr="00A17A9A">
              <w:rPr>
                <w:sz w:val="28"/>
                <w:szCs w:val="28"/>
              </w:rPr>
              <w:t xml:space="preserve">по случаю бракосочетания </w:t>
            </w:r>
            <w:r w:rsidR="00A9541C" w:rsidRPr="00A17A9A">
              <w:rPr>
                <w:sz w:val="28"/>
                <w:szCs w:val="28"/>
              </w:rPr>
              <w:t>Работника</w:t>
            </w:r>
            <w:r w:rsidR="00606C31" w:rsidRPr="00A17A9A">
              <w:rPr>
                <w:sz w:val="28"/>
                <w:szCs w:val="28"/>
              </w:rPr>
              <w:t>;</w:t>
            </w:r>
          </w:p>
          <w:p w14:paraId="284A89E1" w14:textId="1343E2CF" w:rsidR="00C52700" w:rsidRPr="00A17A9A" w:rsidRDefault="007E0A19" w:rsidP="00C52700">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5) </w:t>
            </w:r>
            <w:r w:rsidR="00C52700" w:rsidRPr="00A17A9A">
              <w:rPr>
                <w:rFonts w:ascii="Times New Roman" w:hAnsi="Times New Roman" w:cs="Times New Roman"/>
                <w:sz w:val="28"/>
                <w:szCs w:val="28"/>
              </w:rPr>
              <w:t>беременным женщинам при уходе в декретный отпуск;</w:t>
            </w:r>
          </w:p>
          <w:p w14:paraId="4E98559A" w14:textId="3D01CAB2"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 xml:space="preserve">6) </w:t>
            </w:r>
            <w:r w:rsidR="00606C31" w:rsidRPr="00A17A9A">
              <w:rPr>
                <w:sz w:val="28"/>
                <w:szCs w:val="28"/>
              </w:rPr>
              <w:t>при рождении (усыновлении) ребенка;</w:t>
            </w:r>
          </w:p>
          <w:p w14:paraId="4518DF1E" w14:textId="00CB3830" w:rsidR="00606C31" w:rsidRPr="00A17A9A" w:rsidRDefault="007E0A19" w:rsidP="00A9541C">
            <w:pPr>
              <w:tabs>
                <w:tab w:val="left" w:pos="7755"/>
              </w:tabs>
              <w:overflowPunct/>
              <w:autoSpaceDE/>
              <w:autoSpaceDN/>
              <w:adjustRightInd/>
              <w:ind w:firstLine="709"/>
              <w:jc w:val="both"/>
              <w:textAlignment w:val="auto"/>
              <w:rPr>
                <w:sz w:val="28"/>
                <w:szCs w:val="28"/>
              </w:rPr>
            </w:pPr>
            <w:r w:rsidRPr="00A17A9A">
              <w:rPr>
                <w:sz w:val="28"/>
                <w:szCs w:val="28"/>
              </w:rPr>
              <w:t xml:space="preserve">7) </w:t>
            </w:r>
            <w:r w:rsidR="00606C31" w:rsidRPr="00A17A9A">
              <w:rPr>
                <w:sz w:val="28"/>
                <w:szCs w:val="28"/>
              </w:rPr>
              <w:t>в связи с выходом на пенсию;</w:t>
            </w:r>
            <w:r w:rsidR="00A9541C" w:rsidRPr="00A17A9A">
              <w:rPr>
                <w:sz w:val="28"/>
                <w:szCs w:val="28"/>
              </w:rPr>
              <w:tab/>
            </w:r>
          </w:p>
          <w:p w14:paraId="66346A7F" w14:textId="55736B51" w:rsidR="00C52700" w:rsidRPr="00A17A9A" w:rsidRDefault="007E0A19" w:rsidP="00C52700">
            <w:pPr>
              <w:ind w:firstLine="709"/>
              <w:jc w:val="both"/>
              <w:rPr>
                <w:sz w:val="28"/>
                <w:szCs w:val="28"/>
              </w:rPr>
            </w:pPr>
            <w:r w:rsidRPr="00A17A9A">
              <w:rPr>
                <w:rFonts w:eastAsia="Calibri"/>
                <w:sz w:val="28"/>
                <w:szCs w:val="28"/>
                <w:lang w:eastAsia="en-US"/>
              </w:rPr>
              <w:t>8)</w:t>
            </w:r>
            <w:r w:rsidR="00C52700" w:rsidRPr="00A17A9A">
              <w:rPr>
                <w:rFonts w:eastAsia="Calibri"/>
                <w:sz w:val="28"/>
                <w:szCs w:val="28"/>
                <w:lang w:eastAsia="en-US"/>
              </w:rPr>
              <w:t xml:space="preserve"> членам семьи погибшего в случае гибели </w:t>
            </w:r>
            <w:r w:rsidR="00A9541C" w:rsidRPr="00A17A9A">
              <w:rPr>
                <w:rFonts w:eastAsia="Calibri"/>
                <w:sz w:val="28"/>
                <w:szCs w:val="28"/>
                <w:lang w:eastAsia="en-US"/>
              </w:rPr>
              <w:t>Работника</w:t>
            </w:r>
            <w:r w:rsidR="00C52700" w:rsidRPr="00A17A9A">
              <w:rPr>
                <w:rFonts w:eastAsia="Calibri"/>
                <w:sz w:val="28"/>
                <w:szCs w:val="28"/>
                <w:lang w:eastAsia="en-US"/>
              </w:rPr>
              <w:t xml:space="preserve"> на производстве;</w:t>
            </w:r>
          </w:p>
          <w:p w14:paraId="03E679DC" w14:textId="210F4947"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 xml:space="preserve">9) </w:t>
            </w:r>
            <w:r w:rsidR="00606C31" w:rsidRPr="00A17A9A">
              <w:rPr>
                <w:sz w:val="28"/>
                <w:szCs w:val="28"/>
              </w:rPr>
              <w:t>в связи со смертью близких родственников;</w:t>
            </w:r>
          </w:p>
          <w:p w14:paraId="3BDD99BB" w14:textId="73935711"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 xml:space="preserve">10) </w:t>
            </w:r>
            <w:r w:rsidR="00606C31" w:rsidRPr="00A17A9A">
              <w:rPr>
                <w:sz w:val="28"/>
                <w:szCs w:val="28"/>
              </w:rPr>
              <w:t xml:space="preserve">при необходимости лечения, медицинского обследования,  проведения операции, лечения (протезирования) зубов, а также для проезда в указанных целях в другие населенные пункты за пределы постоянного места </w:t>
            </w:r>
            <w:r w:rsidR="00606C31" w:rsidRPr="00A17A9A">
              <w:rPr>
                <w:sz w:val="28"/>
                <w:szCs w:val="28"/>
              </w:rPr>
              <w:lastRenderedPageBreak/>
              <w:t>жительства; приобретения медицинских препаратов, средств ухода за больными, средств медицинской реабилитации и т.п.;</w:t>
            </w:r>
          </w:p>
          <w:p w14:paraId="3F5F663D" w14:textId="29DBAF5F" w:rsidR="00A9541C" w:rsidRPr="00A17A9A" w:rsidRDefault="007E0A19" w:rsidP="00A9541C">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11)</w:t>
            </w:r>
            <w:r w:rsidR="00A9541C" w:rsidRPr="00A17A9A">
              <w:rPr>
                <w:rFonts w:ascii="Times New Roman" w:hAnsi="Times New Roman" w:cs="Times New Roman"/>
                <w:sz w:val="28"/>
                <w:szCs w:val="28"/>
              </w:rPr>
              <w:t xml:space="preserve"> </w:t>
            </w:r>
            <w:r w:rsidR="00C52700" w:rsidRPr="00A17A9A">
              <w:rPr>
                <w:rFonts w:ascii="Times New Roman" w:hAnsi="Times New Roman" w:cs="Times New Roman"/>
                <w:sz w:val="28"/>
                <w:szCs w:val="28"/>
              </w:rPr>
              <w:t>при стойкой утрате трудоспособности</w:t>
            </w:r>
            <w:r w:rsidR="00A9541C" w:rsidRPr="00A17A9A">
              <w:rPr>
                <w:rFonts w:ascii="Times New Roman" w:hAnsi="Times New Roman" w:cs="Times New Roman"/>
                <w:sz w:val="28"/>
                <w:szCs w:val="28"/>
              </w:rPr>
              <w:t xml:space="preserve"> Работника</w:t>
            </w:r>
            <w:r w:rsidR="00C52700" w:rsidRPr="00A17A9A">
              <w:rPr>
                <w:rFonts w:ascii="Times New Roman" w:hAnsi="Times New Roman" w:cs="Times New Roman"/>
                <w:sz w:val="28"/>
                <w:szCs w:val="28"/>
              </w:rPr>
              <w:t xml:space="preserve"> в результате полученного трудового увечья</w:t>
            </w:r>
            <w:r w:rsidR="00A9541C" w:rsidRPr="00A17A9A">
              <w:rPr>
                <w:rFonts w:ascii="Times New Roman" w:hAnsi="Times New Roman" w:cs="Times New Roman"/>
                <w:sz w:val="28"/>
                <w:szCs w:val="28"/>
              </w:rPr>
              <w:t>;</w:t>
            </w:r>
          </w:p>
          <w:p w14:paraId="49E1FAB1" w14:textId="1549D160" w:rsidR="00606C31" w:rsidRPr="00A17A9A" w:rsidRDefault="007E0A19" w:rsidP="00A9541C">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12)</w:t>
            </w:r>
            <w:r w:rsidR="00606C31" w:rsidRPr="00A17A9A">
              <w:rPr>
                <w:rFonts w:ascii="Times New Roman" w:hAnsi="Times New Roman" w:cs="Times New Roman"/>
                <w:sz w:val="28"/>
                <w:szCs w:val="28"/>
              </w:rPr>
              <w:t xml:space="preserve"> на санаторно-курортное лечение и отдых работников и их детей, лечебное питание по путевкам в размере не менее 50 процентов от их стоимости, а для проживающих в районах, подвергшихся радиоактивному загрязнению – в размере 100 процентов стоимости</w:t>
            </w:r>
            <w:r w:rsidR="00C52700" w:rsidRPr="00A17A9A">
              <w:rPr>
                <w:rFonts w:ascii="Times New Roman" w:hAnsi="Times New Roman" w:cs="Times New Roman"/>
                <w:sz w:val="28"/>
                <w:szCs w:val="28"/>
              </w:rPr>
              <w:t>;</w:t>
            </w:r>
          </w:p>
          <w:p w14:paraId="7D5B2B8B" w14:textId="1DF8EB0F"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13)</w:t>
            </w:r>
            <w:r w:rsidR="00606C31" w:rsidRPr="00A17A9A">
              <w:rPr>
                <w:sz w:val="28"/>
                <w:szCs w:val="28"/>
              </w:rPr>
              <w:t xml:space="preserve"> на содержание в детских дошкольных учреждениях детей работников, в семьях которых сумма дохода на одного члена семьи не превышает размера прожиточного минимума для соответствующих категорий населения, установленного в субъекте Российской Федерации;</w:t>
            </w:r>
          </w:p>
          <w:p w14:paraId="2DA26C22" w14:textId="369ED921" w:rsidR="00A14678" w:rsidRPr="00A17A9A" w:rsidRDefault="007E0A19" w:rsidP="00A14678">
            <w:pPr>
              <w:overflowPunct/>
              <w:autoSpaceDE/>
              <w:autoSpaceDN/>
              <w:adjustRightInd/>
              <w:ind w:firstLine="709"/>
              <w:jc w:val="both"/>
              <w:textAlignment w:val="auto"/>
              <w:rPr>
                <w:rFonts w:eastAsia="Calibri"/>
                <w:sz w:val="28"/>
                <w:szCs w:val="28"/>
                <w:lang w:eastAsia="en-US" w:bidi="ru-RU"/>
              </w:rPr>
            </w:pPr>
            <w:r w:rsidRPr="00A17A9A">
              <w:rPr>
                <w:sz w:val="28"/>
                <w:szCs w:val="28"/>
              </w:rPr>
              <w:t>14)</w:t>
            </w:r>
            <w:r w:rsidR="00606C31" w:rsidRPr="00A17A9A">
              <w:rPr>
                <w:sz w:val="28"/>
                <w:szCs w:val="28"/>
              </w:rPr>
              <w:t xml:space="preserve"> на содержание в детск</w:t>
            </w:r>
            <w:r w:rsidRPr="00A17A9A">
              <w:rPr>
                <w:sz w:val="28"/>
                <w:szCs w:val="28"/>
              </w:rPr>
              <w:t>их дошкольных учреждениях детей-</w:t>
            </w:r>
            <w:r w:rsidR="00606C31" w:rsidRPr="00A17A9A">
              <w:rPr>
                <w:sz w:val="28"/>
                <w:szCs w:val="28"/>
              </w:rPr>
              <w:t>инвалидов, приобретение для них путевок в детские оздоровительные лагеря;</w:t>
            </w:r>
            <w:r w:rsidR="00A14678" w:rsidRPr="00A17A9A">
              <w:rPr>
                <w:rFonts w:eastAsia="Calibri"/>
                <w:sz w:val="28"/>
                <w:szCs w:val="28"/>
                <w:lang w:eastAsia="en-US" w:bidi="ru-RU"/>
              </w:rPr>
              <w:t xml:space="preserve"> </w:t>
            </w:r>
          </w:p>
          <w:p w14:paraId="4B1B18E9" w14:textId="1677A772" w:rsidR="00A14678" w:rsidRPr="00A17A9A" w:rsidRDefault="007E0A19" w:rsidP="00A14678">
            <w:pPr>
              <w:overflowPunct/>
              <w:autoSpaceDE/>
              <w:autoSpaceDN/>
              <w:adjustRightInd/>
              <w:ind w:firstLine="709"/>
              <w:jc w:val="both"/>
              <w:textAlignment w:val="auto"/>
              <w:rPr>
                <w:rFonts w:eastAsia="Calibri"/>
                <w:sz w:val="28"/>
                <w:szCs w:val="28"/>
                <w:lang w:eastAsia="en-US" w:bidi="ru-RU"/>
              </w:rPr>
            </w:pPr>
            <w:r w:rsidRPr="00A17A9A">
              <w:rPr>
                <w:rFonts w:eastAsia="Calibri"/>
                <w:sz w:val="28"/>
                <w:szCs w:val="28"/>
                <w:lang w:eastAsia="en-US" w:bidi="ru-RU"/>
              </w:rPr>
              <w:t>15)</w:t>
            </w:r>
            <w:r w:rsidR="00A14678" w:rsidRPr="00A17A9A">
              <w:rPr>
                <w:rFonts w:eastAsia="Calibri"/>
                <w:sz w:val="28"/>
                <w:szCs w:val="28"/>
                <w:lang w:eastAsia="en-US" w:bidi="ru-RU"/>
              </w:rPr>
              <w:t xml:space="preserve"> на содержания детей в детских дошкольных и лечебно-оздоровительных учреждениях, затраты на приобретение путевок в оздоровительные лагеря детям до 16 лет включительно; </w:t>
            </w:r>
          </w:p>
          <w:p w14:paraId="69978433" w14:textId="023EBA1B"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16)</w:t>
            </w:r>
            <w:r w:rsidR="00606C31" w:rsidRPr="00A17A9A">
              <w:rPr>
                <w:sz w:val="28"/>
                <w:szCs w:val="28"/>
              </w:rPr>
              <w:t xml:space="preserve"> неработающим пенсионерам, вышедшим на пенсию и</w:t>
            </w:r>
            <w:r w:rsidRPr="00A17A9A">
              <w:rPr>
                <w:sz w:val="28"/>
                <w:szCs w:val="28"/>
              </w:rPr>
              <w:t>з организаций лесного хозяйства,</w:t>
            </w:r>
            <w:r w:rsidR="00606C31" w:rsidRPr="00A17A9A">
              <w:rPr>
                <w:sz w:val="28"/>
                <w:szCs w:val="28"/>
              </w:rPr>
              <w:t xml:space="preserve"> к юбилейным датам; являющимся ветеранами Великой Отечественной войны и тружениками тыла – ко Дню Победы;</w:t>
            </w:r>
          </w:p>
          <w:p w14:paraId="74B78565" w14:textId="436442DA"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17)</w:t>
            </w:r>
            <w:r w:rsidR="00606C31" w:rsidRPr="00A17A9A">
              <w:rPr>
                <w:sz w:val="28"/>
                <w:szCs w:val="28"/>
              </w:rPr>
              <w:t xml:space="preserve"> </w:t>
            </w:r>
            <w:r w:rsidR="00364AB4" w:rsidRPr="00A17A9A">
              <w:rPr>
                <w:sz w:val="28"/>
                <w:szCs w:val="28"/>
              </w:rPr>
              <w:t xml:space="preserve">при возобновлении трудовых отношений в течение 3-х месяцев после прохождения срочной службы по призыву в Вооруженных </w:t>
            </w:r>
            <w:r w:rsidRPr="00A17A9A">
              <w:rPr>
                <w:sz w:val="28"/>
                <w:szCs w:val="28"/>
              </w:rPr>
              <w:t>С</w:t>
            </w:r>
            <w:r w:rsidR="00364AB4" w:rsidRPr="00A17A9A">
              <w:rPr>
                <w:sz w:val="28"/>
                <w:szCs w:val="28"/>
              </w:rPr>
              <w:t>илах Российской Федерации</w:t>
            </w:r>
            <w:r w:rsidR="00606C31" w:rsidRPr="00A17A9A">
              <w:rPr>
                <w:sz w:val="28"/>
                <w:szCs w:val="28"/>
              </w:rPr>
              <w:t>;</w:t>
            </w:r>
          </w:p>
          <w:p w14:paraId="3F8570F9" w14:textId="09CFDF07" w:rsidR="00606C31" w:rsidRPr="00A17A9A" w:rsidRDefault="007E0A19" w:rsidP="00606C31">
            <w:pPr>
              <w:overflowPunct/>
              <w:autoSpaceDE/>
              <w:autoSpaceDN/>
              <w:adjustRightInd/>
              <w:ind w:firstLine="709"/>
              <w:jc w:val="both"/>
              <w:textAlignment w:val="auto"/>
              <w:rPr>
                <w:sz w:val="28"/>
                <w:szCs w:val="28"/>
              </w:rPr>
            </w:pPr>
            <w:proofErr w:type="gramStart"/>
            <w:r w:rsidRPr="00A17A9A">
              <w:rPr>
                <w:sz w:val="28"/>
                <w:szCs w:val="28"/>
              </w:rPr>
              <w:t xml:space="preserve">18) </w:t>
            </w:r>
            <w:r w:rsidR="00364AB4" w:rsidRPr="00A17A9A">
              <w:rPr>
                <w:sz w:val="28"/>
                <w:szCs w:val="28"/>
              </w:rPr>
              <w:t>для заключения договора купли-продажи лесных насаждений для собственных нужд для отопления жилых помещений Работников, а также лиц,  вышедших на пенсию по инвалидности (независимо от стажа работы) или на пенсию по старости (при наличии общего стажа работы в лесной промышленности и лесном хозяйстве не менее 10 лет), и семьям работников, умерших в результате несчастного случая при исполнении служебных  обязанностей</w:t>
            </w:r>
            <w:r w:rsidR="00606C31" w:rsidRPr="00A17A9A">
              <w:rPr>
                <w:sz w:val="28"/>
                <w:szCs w:val="28"/>
              </w:rPr>
              <w:t>;</w:t>
            </w:r>
            <w:proofErr w:type="gramEnd"/>
          </w:p>
          <w:p w14:paraId="7D4BCEE7" w14:textId="08AD053B" w:rsidR="00606C31" w:rsidRPr="00A17A9A" w:rsidRDefault="007E0A19" w:rsidP="00606C31">
            <w:pPr>
              <w:overflowPunct/>
              <w:autoSpaceDE/>
              <w:autoSpaceDN/>
              <w:adjustRightInd/>
              <w:ind w:firstLine="709"/>
              <w:jc w:val="both"/>
              <w:textAlignment w:val="auto"/>
              <w:rPr>
                <w:sz w:val="28"/>
                <w:szCs w:val="28"/>
              </w:rPr>
            </w:pPr>
            <w:r w:rsidRPr="00A17A9A">
              <w:rPr>
                <w:sz w:val="28"/>
                <w:szCs w:val="28"/>
              </w:rPr>
              <w:t>19)</w:t>
            </w:r>
            <w:r w:rsidR="00606C31" w:rsidRPr="00A17A9A">
              <w:rPr>
                <w:sz w:val="28"/>
                <w:szCs w:val="28"/>
              </w:rPr>
              <w:t xml:space="preserve"> в иных случаях, предусмотренных коллективным договором организации.</w:t>
            </w:r>
          </w:p>
          <w:p w14:paraId="604D7AF0" w14:textId="77777777" w:rsidR="00A9541C" w:rsidRPr="00A17A9A" w:rsidRDefault="00606C31" w:rsidP="00D654C6">
            <w:pPr>
              <w:ind w:right="-1" w:firstLine="709"/>
              <w:jc w:val="both"/>
              <w:rPr>
                <w:sz w:val="28"/>
                <w:szCs w:val="28"/>
              </w:rPr>
            </w:pPr>
            <w:r w:rsidRPr="00A17A9A">
              <w:rPr>
                <w:sz w:val="28"/>
                <w:szCs w:val="28"/>
              </w:rPr>
              <w:t>Размеры, порядок и условия выплаты материальной помощи устанавливаются коллективными договорами организаций, при их отсутствии – локальными нормативными актами.</w:t>
            </w:r>
            <w:r w:rsidR="00A9541C" w:rsidRPr="00A17A9A">
              <w:rPr>
                <w:sz w:val="28"/>
                <w:szCs w:val="28"/>
              </w:rPr>
              <w:t xml:space="preserve"> При заключении коллективных договоров рекомендуется рассмотреть вопрос о заключении договоров на дополнительное пенсионное обеспечение с негосударственными пенсионными фондами.</w:t>
            </w:r>
          </w:p>
          <w:p w14:paraId="17722F51" w14:textId="64D9BC2C" w:rsidR="00D654C6" w:rsidRPr="00A17A9A" w:rsidRDefault="007E216E" w:rsidP="00D654C6">
            <w:pPr>
              <w:ind w:right="-1" w:firstLine="709"/>
              <w:jc w:val="both"/>
              <w:rPr>
                <w:rFonts w:eastAsia="Calibri"/>
                <w:sz w:val="28"/>
                <w:szCs w:val="28"/>
                <w:lang w:eastAsia="en-US"/>
              </w:rPr>
            </w:pPr>
            <w:r w:rsidRPr="00A17A9A">
              <w:rPr>
                <w:sz w:val="28"/>
                <w:szCs w:val="28"/>
              </w:rPr>
              <w:t>3</w:t>
            </w:r>
            <w:r w:rsidR="00154BB7" w:rsidRPr="00A17A9A">
              <w:rPr>
                <w:sz w:val="28"/>
                <w:szCs w:val="28"/>
              </w:rPr>
              <w:t>7</w:t>
            </w:r>
            <w:r w:rsidR="00D1672B" w:rsidRPr="00A17A9A">
              <w:rPr>
                <w:sz w:val="28"/>
                <w:szCs w:val="28"/>
              </w:rPr>
              <w:t>.2</w:t>
            </w:r>
            <w:r w:rsidR="00606C31" w:rsidRPr="00A17A9A">
              <w:rPr>
                <w:sz w:val="28"/>
                <w:szCs w:val="28"/>
              </w:rPr>
              <w:t xml:space="preserve">. В случае ухода </w:t>
            </w:r>
            <w:r w:rsidR="00A9541C" w:rsidRPr="00A17A9A">
              <w:rPr>
                <w:sz w:val="28"/>
                <w:szCs w:val="28"/>
              </w:rPr>
              <w:t>Работника</w:t>
            </w:r>
            <w:r w:rsidR="00606C31" w:rsidRPr="00A17A9A">
              <w:rPr>
                <w:sz w:val="28"/>
                <w:szCs w:val="28"/>
              </w:rPr>
              <w:t xml:space="preserve"> на пенсию (при стаже работы в лесном хозяйстве не менее 10 лет и проживании в пределах административно-территориальной границы предприятия) </w:t>
            </w:r>
            <w:r w:rsidR="0022190F" w:rsidRPr="00A17A9A">
              <w:rPr>
                <w:sz w:val="28"/>
                <w:szCs w:val="28"/>
              </w:rPr>
              <w:t xml:space="preserve">Работодатель </w:t>
            </w:r>
            <w:r w:rsidR="00606C31" w:rsidRPr="00A17A9A">
              <w:rPr>
                <w:sz w:val="28"/>
                <w:szCs w:val="28"/>
              </w:rPr>
              <w:t>оставляет в его пользовании служебное помещение, в котором работник проживал, или предоставля</w:t>
            </w:r>
            <w:r w:rsidR="0022190F" w:rsidRPr="00A17A9A">
              <w:rPr>
                <w:sz w:val="28"/>
                <w:szCs w:val="28"/>
              </w:rPr>
              <w:t>ет равнозначную</w:t>
            </w:r>
            <w:r w:rsidR="00606C31" w:rsidRPr="00A17A9A">
              <w:rPr>
                <w:sz w:val="28"/>
                <w:szCs w:val="28"/>
              </w:rPr>
              <w:t xml:space="preserve"> замену. В случае смерти </w:t>
            </w:r>
            <w:r w:rsidR="00A9541C" w:rsidRPr="00A17A9A">
              <w:rPr>
                <w:sz w:val="28"/>
                <w:szCs w:val="28"/>
              </w:rPr>
              <w:t>Работника</w:t>
            </w:r>
            <w:r w:rsidR="00606C31" w:rsidRPr="00A17A9A">
              <w:rPr>
                <w:sz w:val="28"/>
                <w:szCs w:val="28"/>
              </w:rPr>
              <w:t xml:space="preserve"> до выхода на пенсию в том же порядке оставляется жилье его семье.</w:t>
            </w:r>
            <w:r w:rsidR="00606C31" w:rsidRPr="00A17A9A">
              <w:rPr>
                <w:rFonts w:eastAsia="Calibri"/>
                <w:sz w:val="28"/>
                <w:szCs w:val="28"/>
                <w:lang w:eastAsia="en-US"/>
              </w:rPr>
              <w:t xml:space="preserve"> </w:t>
            </w:r>
          </w:p>
          <w:p w14:paraId="128E0002" w14:textId="313CE64D" w:rsidR="00D654C6" w:rsidRPr="00A17A9A" w:rsidRDefault="007E216E" w:rsidP="00D654C6">
            <w:pPr>
              <w:ind w:right="-1" w:firstLine="709"/>
              <w:jc w:val="both"/>
              <w:rPr>
                <w:sz w:val="28"/>
                <w:szCs w:val="28"/>
              </w:rPr>
            </w:pPr>
            <w:r w:rsidRPr="00A17A9A">
              <w:rPr>
                <w:rFonts w:eastAsia="Calibri"/>
                <w:sz w:val="28"/>
                <w:szCs w:val="28"/>
                <w:lang w:eastAsia="en-US"/>
              </w:rPr>
              <w:t>3</w:t>
            </w:r>
            <w:r w:rsidR="00154BB7" w:rsidRPr="00A17A9A">
              <w:rPr>
                <w:rFonts w:eastAsia="Calibri"/>
                <w:sz w:val="28"/>
                <w:szCs w:val="28"/>
                <w:lang w:eastAsia="en-US"/>
              </w:rPr>
              <w:t>7</w:t>
            </w:r>
            <w:r w:rsidR="00D1672B" w:rsidRPr="00A17A9A">
              <w:rPr>
                <w:rFonts w:eastAsia="Calibri"/>
                <w:sz w:val="28"/>
                <w:szCs w:val="28"/>
                <w:lang w:eastAsia="en-US"/>
              </w:rPr>
              <w:t>.3</w:t>
            </w:r>
            <w:r w:rsidR="00606C31" w:rsidRPr="00A17A9A">
              <w:rPr>
                <w:rFonts w:eastAsia="Calibri"/>
                <w:sz w:val="28"/>
                <w:szCs w:val="28"/>
                <w:lang w:eastAsia="en-US"/>
              </w:rPr>
              <w:t xml:space="preserve">. По желанию </w:t>
            </w:r>
            <w:r w:rsidR="00D1672B" w:rsidRPr="00A17A9A">
              <w:rPr>
                <w:rFonts w:eastAsia="Calibri"/>
                <w:sz w:val="28"/>
                <w:szCs w:val="28"/>
                <w:lang w:eastAsia="en-US"/>
              </w:rPr>
              <w:t>Р</w:t>
            </w:r>
            <w:r w:rsidR="00606C31" w:rsidRPr="00A17A9A">
              <w:rPr>
                <w:rFonts w:eastAsia="Calibri"/>
                <w:sz w:val="28"/>
                <w:szCs w:val="28"/>
                <w:lang w:eastAsia="en-US"/>
              </w:rPr>
              <w:t>аботник</w:t>
            </w:r>
            <w:r w:rsidR="0022190F" w:rsidRPr="00A17A9A">
              <w:rPr>
                <w:rFonts w:eastAsia="Calibri"/>
                <w:sz w:val="28"/>
                <w:szCs w:val="28"/>
                <w:lang w:eastAsia="en-US"/>
              </w:rPr>
              <w:t xml:space="preserve">а при его </w:t>
            </w:r>
            <w:r w:rsidR="00606C31" w:rsidRPr="00A17A9A">
              <w:rPr>
                <w:rFonts w:eastAsia="Calibri"/>
                <w:sz w:val="28"/>
                <w:szCs w:val="28"/>
                <w:lang w:eastAsia="en-US"/>
              </w:rPr>
              <w:t>увольнени</w:t>
            </w:r>
            <w:r w:rsidR="0022190F" w:rsidRPr="00A17A9A">
              <w:rPr>
                <w:rFonts w:eastAsia="Calibri"/>
                <w:sz w:val="28"/>
                <w:szCs w:val="28"/>
                <w:lang w:eastAsia="en-US"/>
              </w:rPr>
              <w:t xml:space="preserve">и или выходе на </w:t>
            </w:r>
            <w:r w:rsidR="0022190F" w:rsidRPr="00A17A9A">
              <w:rPr>
                <w:rFonts w:eastAsia="Calibri"/>
                <w:sz w:val="28"/>
                <w:szCs w:val="28"/>
                <w:lang w:eastAsia="en-US"/>
              </w:rPr>
              <w:lastRenderedPageBreak/>
              <w:t>пенсию форменная</w:t>
            </w:r>
            <w:r w:rsidR="00606C31" w:rsidRPr="00A17A9A">
              <w:rPr>
                <w:rFonts w:eastAsia="Calibri"/>
                <w:sz w:val="28"/>
                <w:szCs w:val="28"/>
                <w:lang w:eastAsia="en-US"/>
              </w:rPr>
              <w:t xml:space="preserve"> одежд</w:t>
            </w:r>
            <w:r w:rsidR="0022190F" w:rsidRPr="00A17A9A">
              <w:rPr>
                <w:rFonts w:eastAsia="Calibri"/>
                <w:sz w:val="28"/>
                <w:szCs w:val="28"/>
                <w:lang w:eastAsia="en-US"/>
              </w:rPr>
              <w:t>а</w:t>
            </w:r>
            <w:r w:rsidR="00A17A9A" w:rsidRPr="00A17A9A">
              <w:rPr>
                <w:rFonts w:eastAsia="Calibri"/>
                <w:sz w:val="28"/>
                <w:szCs w:val="28"/>
                <w:lang w:eastAsia="en-US"/>
              </w:rPr>
              <w:t xml:space="preserve"> </w:t>
            </w:r>
            <w:r w:rsidR="0022190F" w:rsidRPr="00A17A9A">
              <w:rPr>
                <w:rFonts w:eastAsia="Calibri"/>
                <w:sz w:val="28"/>
                <w:szCs w:val="28"/>
                <w:lang w:eastAsia="en-US"/>
              </w:rPr>
              <w:t>передае</w:t>
            </w:r>
            <w:r w:rsidR="00606C31" w:rsidRPr="00A17A9A">
              <w:rPr>
                <w:rFonts w:eastAsia="Calibri"/>
                <w:sz w:val="28"/>
                <w:szCs w:val="28"/>
                <w:lang w:eastAsia="en-US"/>
              </w:rPr>
              <w:t>т</w:t>
            </w:r>
            <w:r w:rsidR="0022190F" w:rsidRPr="00A17A9A">
              <w:rPr>
                <w:rFonts w:eastAsia="Calibri"/>
                <w:sz w:val="28"/>
                <w:szCs w:val="28"/>
                <w:lang w:eastAsia="en-US"/>
              </w:rPr>
              <w:t>ся ему</w:t>
            </w:r>
            <w:r w:rsidR="00606C31" w:rsidRPr="00A17A9A">
              <w:rPr>
                <w:rFonts w:eastAsia="Calibri"/>
                <w:sz w:val="28"/>
                <w:szCs w:val="28"/>
                <w:lang w:eastAsia="en-US"/>
              </w:rPr>
              <w:t xml:space="preserve"> бесплатно в соответствии с локальными актами организации.</w:t>
            </w:r>
            <w:r w:rsidR="00606C31" w:rsidRPr="00A17A9A">
              <w:rPr>
                <w:sz w:val="28"/>
                <w:szCs w:val="28"/>
              </w:rPr>
              <w:t xml:space="preserve"> </w:t>
            </w:r>
          </w:p>
          <w:p w14:paraId="6CA30E70" w14:textId="1C67885D" w:rsidR="00971C4D" w:rsidRPr="00A17A9A" w:rsidRDefault="00A855AA" w:rsidP="00971C4D">
            <w:pPr>
              <w:ind w:right="-1" w:firstLine="709"/>
              <w:jc w:val="both"/>
              <w:rPr>
                <w:sz w:val="28"/>
                <w:szCs w:val="28"/>
              </w:rPr>
            </w:pPr>
            <w:r w:rsidRPr="00A17A9A">
              <w:rPr>
                <w:sz w:val="28"/>
                <w:szCs w:val="28"/>
              </w:rPr>
              <w:t>3</w:t>
            </w:r>
            <w:r w:rsidR="00154BB7" w:rsidRPr="00A17A9A">
              <w:rPr>
                <w:sz w:val="28"/>
                <w:szCs w:val="28"/>
              </w:rPr>
              <w:t>7</w:t>
            </w:r>
            <w:r w:rsidR="00971C4D" w:rsidRPr="00A17A9A">
              <w:rPr>
                <w:sz w:val="28"/>
                <w:szCs w:val="28"/>
              </w:rPr>
              <w:t>.4</w:t>
            </w:r>
            <w:r w:rsidR="00D1378D" w:rsidRPr="00A17A9A">
              <w:rPr>
                <w:sz w:val="28"/>
                <w:szCs w:val="28"/>
              </w:rPr>
              <w:t>.</w:t>
            </w:r>
            <w:r w:rsidR="00971C4D" w:rsidRPr="00A17A9A">
              <w:rPr>
                <w:sz w:val="28"/>
                <w:szCs w:val="28"/>
              </w:rPr>
              <w:t xml:space="preserve"> </w:t>
            </w:r>
            <w:r w:rsidR="0022190F" w:rsidRPr="00A17A9A">
              <w:rPr>
                <w:sz w:val="28"/>
                <w:szCs w:val="28"/>
              </w:rPr>
              <w:t>Работодатель п</w:t>
            </w:r>
            <w:r w:rsidR="00971C4D" w:rsidRPr="00A17A9A">
              <w:rPr>
                <w:sz w:val="28"/>
                <w:szCs w:val="28"/>
              </w:rPr>
              <w:t>редоставляет должностным лицам, осуществляющим федеральный государственный лесной надзор (лесную охрану)</w:t>
            </w:r>
            <w:r w:rsidR="0022190F" w:rsidRPr="00A17A9A">
              <w:rPr>
                <w:sz w:val="28"/>
                <w:szCs w:val="28"/>
              </w:rPr>
              <w:t>,</w:t>
            </w:r>
            <w:r w:rsidR="00971C4D" w:rsidRPr="00A17A9A">
              <w:rPr>
                <w:sz w:val="28"/>
                <w:szCs w:val="28"/>
              </w:rPr>
              <w:t xml:space="preserve"> в безвозмездное пользование служебные наделы в соответствии с Земельным кодексом Российской Федерации и Лесным кодексом Российской Федерации.</w:t>
            </w:r>
          </w:p>
          <w:p w14:paraId="466DC3FE" w14:textId="3760A786" w:rsidR="00971C4D" w:rsidRPr="00A17A9A" w:rsidRDefault="007E216E" w:rsidP="00971C4D">
            <w:pPr>
              <w:ind w:right="-1" w:firstLine="709"/>
              <w:jc w:val="both"/>
              <w:rPr>
                <w:sz w:val="28"/>
                <w:szCs w:val="28"/>
              </w:rPr>
            </w:pPr>
            <w:r w:rsidRPr="00A17A9A">
              <w:rPr>
                <w:sz w:val="28"/>
                <w:szCs w:val="28"/>
              </w:rPr>
              <w:t>3</w:t>
            </w:r>
            <w:r w:rsidR="00154BB7" w:rsidRPr="00A17A9A">
              <w:rPr>
                <w:sz w:val="28"/>
                <w:szCs w:val="28"/>
              </w:rPr>
              <w:t>7</w:t>
            </w:r>
            <w:r w:rsidR="00D1672B" w:rsidRPr="00A17A9A">
              <w:rPr>
                <w:sz w:val="28"/>
                <w:szCs w:val="28"/>
              </w:rPr>
              <w:t>.</w:t>
            </w:r>
            <w:r w:rsidR="00971C4D" w:rsidRPr="00A17A9A">
              <w:rPr>
                <w:sz w:val="28"/>
                <w:szCs w:val="28"/>
              </w:rPr>
              <w:t>5</w:t>
            </w:r>
            <w:r w:rsidR="00606C31" w:rsidRPr="00A17A9A">
              <w:rPr>
                <w:sz w:val="28"/>
                <w:szCs w:val="28"/>
              </w:rPr>
              <w:t xml:space="preserve">. </w:t>
            </w:r>
            <w:r w:rsidR="00D1378D" w:rsidRPr="00A17A9A">
              <w:rPr>
                <w:sz w:val="28"/>
                <w:szCs w:val="28"/>
              </w:rPr>
              <w:t>При наличии финансовых средств,</w:t>
            </w:r>
            <w:r w:rsidR="00971C4D" w:rsidRPr="00A17A9A">
              <w:rPr>
                <w:sz w:val="28"/>
                <w:szCs w:val="28"/>
              </w:rPr>
              <w:t xml:space="preserve"> полученных от предпринимательской и иной приносящей доход деятельности</w:t>
            </w:r>
            <w:r w:rsidR="0022190F" w:rsidRPr="00A17A9A">
              <w:rPr>
                <w:sz w:val="28"/>
                <w:szCs w:val="28"/>
              </w:rPr>
              <w:t xml:space="preserve"> Работодатель</w:t>
            </w:r>
            <w:r w:rsidR="00971C4D" w:rsidRPr="00A17A9A">
              <w:rPr>
                <w:sz w:val="28"/>
                <w:szCs w:val="28"/>
              </w:rPr>
              <w:t>:</w:t>
            </w:r>
          </w:p>
          <w:p w14:paraId="7C04B0ED" w14:textId="4997F2E6" w:rsidR="000D62F8" w:rsidRPr="00A17A9A" w:rsidRDefault="0022190F" w:rsidP="00A17A9A">
            <w:pPr>
              <w:ind w:right="-1" w:firstLine="709"/>
              <w:jc w:val="both"/>
              <w:rPr>
                <w:sz w:val="28"/>
                <w:szCs w:val="28"/>
              </w:rPr>
            </w:pPr>
            <w:r w:rsidRPr="00A17A9A">
              <w:rPr>
                <w:sz w:val="28"/>
                <w:szCs w:val="28"/>
              </w:rPr>
              <w:t>1) в</w:t>
            </w:r>
            <w:r w:rsidR="00971C4D" w:rsidRPr="00A17A9A">
              <w:rPr>
                <w:sz w:val="28"/>
                <w:szCs w:val="28"/>
              </w:rPr>
              <w:t>о</w:t>
            </w:r>
            <w:r w:rsidR="00D1672B" w:rsidRPr="00A17A9A">
              <w:rPr>
                <w:sz w:val="28"/>
                <w:szCs w:val="28"/>
              </w:rPr>
              <w:t>змещает</w:t>
            </w:r>
            <w:r w:rsidR="00A17A9A" w:rsidRPr="00A17A9A">
              <w:rPr>
                <w:sz w:val="28"/>
                <w:szCs w:val="28"/>
              </w:rPr>
              <w:t xml:space="preserve"> </w:t>
            </w:r>
            <w:r w:rsidR="00A9541C" w:rsidRPr="00A17A9A">
              <w:rPr>
                <w:sz w:val="28"/>
                <w:szCs w:val="28"/>
              </w:rPr>
              <w:t>Работника</w:t>
            </w:r>
            <w:r w:rsidR="00606C31" w:rsidRPr="00A17A9A">
              <w:rPr>
                <w:sz w:val="28"/>
                <w:szCs w:val="28"/>
              </w:rPr>
              <w:t>м расходы по временному найму жилья, кроме стоимости коммунальных услуг</w:t>
            </w:r>
            <w:r w:rsidR="00971C4D" w:rsidRPr="00A17A9A">
              <w:rPr>
                <w:sz w:val="28"/>
                <w:szCs w:val="28"/>
              </w:rPr>
              <w:t>;</w:t>
            </w:r>
          </w:p>
        </w:tc>
      </w:tr>
      <w:tr w:rsidR="0064524F" w:rsidRPr="00A17A9A" w14:paraId="37ACBD1C" w14:textId="77777777" w:rsidTr="00BC1A85">
        <w:tc>
          <w:tcPr>
            <w:tcW w:w="9571" w:type="dxa"/>
            <w:tcBorders>
              <w:top w:val="nil"/>
              <w:left w:val="nil"/>
              <w:bottom w:val="nil"/>
              <w:right w:val="nil"/>
            </w:tcBorders>
          </w:tcPr>
          <w:p w14:paraId="525C3D69" w14:textId="3998976B" w:rsidR="00B53B0A" w:rsidRPr="00A17A9A" w:rsidRDefault="0022190F" w:rsidP="00784F95">
            <w:pPr>
              <w:pStyle w:val="ConsPlusNormal"/>
              <w:ind w:firstLine="540"/>
              <w:jc w:val="both"/>
              <w:outlineLvl w:val="0"/>
              <w:rPr>
                <w:rFonts w:ascii="Times New Roman" w:hAnsi="Times New Roman" w:cs="Times New Roman"/>
                <w:sz w:val="28"/>
                <w:szCs w:val="28"/>
              </w:rPr>
            </w:pPr>
            <w:r w:rsidRPr="00A17A9A">
              <w:rPr>
                <w:rFonts w:ascii="Times New Roman" w:hAnsi="Times New Roman" w:cs="Times New Roman"/>
                <w:sz w:val="28"/>
                <w:szCs w:val="28"/>
              </w:rPr>
              <w:lastRenderedPageBreak/>
              <w:t>2)</w:t>
            </w:r>
            <w:r w:rsidR="00971C4D" w:rsidRPr="00A17A9A">
              <w:rPr>
                <w:rFonts w:ascii="Times New Roman" w:hAnsi="Times New Roman" w:cs="Times New Roman"/>
                <w:sz w:val="28"/>
                <w:szCs w:val="28"/>
              </w:rPr>
              <w:t xml:space="preserve"> п</w:t>
            </w:r>
            <w:r w:rsidR="0064524F" w:rsidRPr="00A17A9A">
              <w:rPr>
                <w:rFonts w:ascii="Times New Roman" w:hAnsi="Times New Roman" w:cs="Times New Roman"/>
                <w:sz w:val="28"/>
                <w:szCs w:val="28"/>
              </w:rPr>
              <w:t>редусматрива</w:t>
            </w:r>
            <w:r w:rsidR="00D1672B" w:rsidRPr="00A17A9A">
              <w:rPr>
                <w:rFonts w:ascii="Times New Roman" w:hAnsi="Times New Roman" w:cs="Times New Roman"/>
                <w:sz w:val="28"/>
                <w:szCs w:val="28"/>
              </w:rPr>
              <w:t>ет</w:t>
            </w:r>
            <w:r w:rsidR="0064524F" w:rsidRPr="00A17A9A">
              <w:rPr>
                <w:rFonts w:ascii="Times New Roman" w:hAnsi="Times New Roman" w:cs="Times New Roman"/>
                <w:sz w:val="28"/>
                <w:szCs w:val="28"/>
              </w:rPr>
              <w:t xml:space="preserve"> улучшение условий жизни инвалидов и участников </w:t>
            </w:r>
            <w:r w:rsidR="00784F95" w:rsidRPr="00A17A9A">
              <w:rPr>
                <w:rFonts w:ascii="Times New Roman" w:hAnsi="Times New Roman" w:cs="Times New Roman"/>
                <w:sz w:val="28"/>
                <w:szCs w:val="28"/>
              </w:rPr>
              <w:t xml:space="preserve">Великой </w:t>
            </w:r>
            <w:r w:rsidR="00784F95" w:rsidRPr="00A17A9A">
              <w:rPr>
                <w:rFonts w:ascii="Times New Roman" w:eastAsiaTheme="minorHAnsi" w:hAnsi="Times New Roman" w:cs="Times New Roman"/>
                <w:sz w:val="28"/>
                <w:szCs w:val="28"/>
                <w:lang w:eastAsia="en-US"/>
              </w:rPr>
              <w:t>Отечественной войны,</w:t>
            </w:r>
            <w:r w:rsidR="0064524F" w:rsidRPr="00A17A9A">
              <w:rPr>
                <w:rFonts w:ascii="Times New Roman" w:hAnsi="Times New Roman" w:cs="Times New Roman"/>
                <w:sz w:val="28"/>
                <w:szCs w:val="28"/>
              </w:rPr>
              <w:t xml:space="preserve"> ветеранов труда, одиноких престарелых граждан, семей погибших воинов и работников лесного хозяйства, погибших при исполнении служебных обязанностей</w:t>
            </w:r>
            <w:r w:rsidR="00971C4D" w:rsidRPr="00A17A9A">
              <w:rPr>
                <w:rFonts w:ascii="Times New Roman" w:hAnsi="Times New Roman" w:cs="Times New Roman"/>
                <w:sz w:val="28"/>
                <w:szCs w:val="28"/>
              </w:rPr>
              <w:t>;</w:t>
            </w:r>
          </w:p>
        </w:tc>
      </w:tr>
      <w:tr w:rsidR="0064524F" w:rsidRPr="00A17A9A" w14:paraId="49020174" w14:textId="77777777" w:rsidTr="00BC1A85">
        <w:tc>
          <w:tcPr>
            <w:tcW w:w="9571" w:type="dxa"/>
            <w:tcBorders>
              <w:top w:val="nil"/>
              <w:left w:val="nil"/>
              <w:bottom w:val="nil"/>
              <w:right w:val="nil"/>
            </w:tcBorders>
          </w:tcPr>
          <w:p w14:paraId="78DFBE73" w14:textId="5E6C8042" w:rsidR="00971C4D" w:rsidRPr="00A17A9A" w:rsidRDefault="007E216E" w:rsidP="00F07027">
            <w:pPr>
              <w:ind w:right="-1" w:firstLine="709"/>
              <w:jc w:val="both"/>
              <w:rPr>
                <w:sz w:val="28"/>
                <w:szCs w:val="28"/>
              </w:rPr>
            </w:pPr>
            <w:r w:rsidRPr="00A17A9A">
              <w:rPr>
                <w:sz w:val="28"/>
                <w:szCs w:val="28"/>
              </w:rPr>
              <w:t>3</w:t>
            </w:r>
            <w:r w:rsidR="0022190F" w:rsidRPr="00A17A9A">
              <w:rPr>
                <w:sz w:val="28"/>
                <w:szCs w:val="28"/>
              </w:rPr>
              <w:t>)</w:t>
            </w:r>
            <w:r w:rsidR="00971C4D" w:rsidRPr="00A17A9A">
              <w:rPr>
                <w:sz w:val="28"/>
                <w:szCs w:val="28"/>
              </w:rPr>
              <w:t xml:space="preserve"> в</w:t>
            </w:r>
            <w:r w:rsidR="00681DC0" w:rsidRPr="00A17A9A">
              <w:rPr>
                <w:sz w:val="28"/>
                <w:szCs w:val="28"/>
              </w:rPr>
              <w:t>ыплачива</w:t>
            </w:r>
            <w:r w:rsidR="00D654C6" w:rsidRPr="00A17A9A">
              <w:rPr>
                <w:sz w:val="28"/>
                <w:szCs w:val="28"/>
              </w:rPr>
              <w:t>ет</w:t>
            </w:r>
            <w:r w:rsidR="00681DC0" w:rsidRPr="00A17A9A">
              <w:rPr>
                <w:sz w:val="28"/>
                <w:szCs w:val="28"/>
              </w:rPr>
              <w:t xml:space="preserve"> единовременное вознаграждение при увольнении работников в связи с уходом на пенсию (либо по старости, либо по инвалидности, либо по выслуге лет)</w:t>
            </w:r>
            <w:r w:rsidR="00971C4D" w:rsidRPr="00A17A9A">
              <w:rPr>
                <w:sz w:val="28"/>
                <w:szCs w:val="28"/>
              </w:rPr>
              <w:t>.</w:t>
            </w:r>
          </w:p>
          <w:p w14:paraId="3A9A3578" w14:textId="77777777" w:rsidR="000D62F8" w:rsidRPr="00A17A9A" w:rsidRDefault="00C52700" w:rsidP="00585F5A">
            <w:pPr>
              <w:ind w:right="-1" w:firstLine="709"/>
              <w:jc w:val="both"/>
              <w:rPr>
                <w:sz w:val="28"/>
                <w:szCs w:val="28"/>
              </w:rPr>
            </w:pPr>
            <w:r w:rsidRPr="00A17A9A">
              <w:rPr>
                <w:sz w:val="28"/>
                <w:szCs w:val="28"/>
              </w:rPr>
              <w:t>Р</w:t>
            </w:r>
            <w:r w:rsidR="00681DC0" w:rsidRPr="00A17A9A">
              <w:rPr>
                <w:sz w:val="28"/>
                <w:szCs w:val="28"/>
              </w:rPr>
              <w:t>азмеры</w:t>
            </w:r>
            <w:r w:rsidR="00AB3C35" w:rsidRPr="00A17A9A">
              <w:rPr>
                <w:sz w:val="28"/>
                <w:szCs w:val="28"/>
              </w:rPr>
              <w:t>, условия оплаты</w:t>
            </w:r>
            <w:r w:rsidR="00681DC0" w:rsidRPr="00A17A9A">
              <w:rPr>
                <w:sz w:val="28"/>
                <w:szCs w:val="28"/>
              </w:rPr>
              <w:t xml:space="preserve"> вознаграждения устанавливаются </w:t>
            </w:r>
            <w:r w:rsidR="00585F5A" w:rsidRPr="00A17A9A">
              <w:rPr>
                <w:sz w:val="28"/>
                <w:szCs w:val="28"/>
              </w:rPr>
              <w:t>в коллективном договоре</w:t>
            </w:r>
            <w:r w:rsidR="00681DC0" w:rsidRPr="00A17A9A">
              <w:rPr>
                <w:sz w:val="28"/>
                <w:szCs w:val="28"/>
              </w:rPr>
              <w:t xml:space="preserve"> в зависимости от стажа работы </w:t>
            </w:r>
            <w:r w:rsidR="00585F5A" w:rsidRPr="00A17A9A">
              <w:rPr>
                <w:sz w:val="28"/>
                <w:szCs w:val="28"/>
              </w:rPr>
              <w:t>в организации отрасли</w:t>
            </w:r>
            <w:r w:rsidR="00681DC0" w:rsidRPr="00A17A9A">
              <w:rPr>
                <w:sz w:val="28"/>
                <w:szCs w:val="28"/>
              </w:rPr>
              <w:t>.</w:t>
            </w:r>
          </w:p>
        </w:tc>
      </w:tr>
      <w:tr w:rsidR="0064524F" w:rsidRPr="00A17A9A" w14:paraId="7DD54BA3" w14:textId="77777777" w:rsidTr="00BC1A85">
        <w:tc>
          <w:tcPr>
            <w:tcW w:w="9571" w:type="dxa"/>
            <w:tcBorders>
              <w:top w:val="nil"/>
              <w:left w:val="nil"/>
              <w:bottom w:val="nil"/>
              <w:right w:val="nil"/>
            </w:tcBorders>
          </w:tcPr>
          <w:p w14:paraId="6CFE9634" w14:textId="5CC71D38" w:rsidR="000D62F8" w:rsidRPr="00A17A9A" w:rsidRDefault="003F0568" w:rsidP="00CA0CE8">
            <w:pPr>
              <w:ind w:right="-1" w:firstLine="709"/>
              <w:jc w:val="both"/>
              <w:rPr>
                <w:sz w:val="28"/>
                <w:szCs w:val="28"/>
              </w:rPr>
            </w:pPr>
            <w:r w:rsidRPr="00FB30BD">
              <w:rPr>
                <w:sz w:val="28"/>
                <w:szCs w:val="28"/>
              </w:rPr>
              <w:t>3</w:t>
            </w:r>
            <w:r w:rsidR="00154BB7" w:rsidRPr="00FB30BD">
              <w:rPr>
                <w:sz w:val="28"/>
                <w:szCs w:val="28"/>
              </w:rPr>
              <w:t>7</w:t>
            </w:r>
            <w:r w:rsidRPr="00FB30BD">
              <w:rPr>
                <w:sz w:val="28"/>
                <w:szCs w:val="28"/>
              </w:rPr>
              <w:t>.6.</w:t>
            </w:r>
            <w:r w:rsidR="0022190F" w:rsidRPr="00FB30BD">
              <w:rPr>
                <w:sz w:val="28"/>
                <w:szCs w:val="28"/>
              </w:rPr>
              <w:t xml:space="preserve"> </w:t>
            </w:r>
            <w:r w:rsidR="0022190F" w:rsidRPr="00A17A9A">
              <w:rPr>
                <w:sz w:val="28"/>
                <w:szCs w:val="28"/>
              </w:rPr>
              <w:t>Работодатель о</w:t>
            </w:r>
            <w:r w:rsidR="007E216E" w:rsidRPr="00A17A9A">
              <w:rPr>
                <w:sz w:val="28"/>
                <w:szCs w:val="28"/>
              </w:rPr>
              <w:t>беспечивает</w:t>
            </w:r>
            <w:r w:rsidR="00D1378D" w:rsidRPr="00A17A9A">
              <w:rPr>
                <w:sz w:val="28"/>
                <w:szCs w:val="28"/>
              </w:rPr>
              <w:t xml:space="preserve"> бесплатным питанием экипажи воздушных судов, участвующих в обнаружении и тушении лесных пожаров, лесопатологических обследованиях, в порядке, предусмотренном приказом Минтранса России от 30 сентября 2002 г. № 122 «О порядке обеспечения питанием экипажей морских, речных судов</w:t>
            </w:r>
            <w:r w:rsidR="00CA0CE8">
              <w:rPr>
                <w:sz w:val="28"/>
                <w:szCs w:val="28"/>
              </w:rPr>
              <w:t>, за исключением судов рыбопромыслового флота</w:t>
            </w:r>
            <w:r w:rsidR="004104CD">
              <w:rPr>
                <w:sz w:val="28"/>
                <w:szCs w:val="28"/>
              </w:rPr>
              <w:t>, и воздушных судов</w:t>
            </w:r>
            <w:r w:rsidR="00D1378D" w:rsidRPr="00A17A9A">
              <w:rPr>
                <w:sz w:val="28"/>
                <w:szCs w:val="28"/>
              </w:rPr>
              <w:t>» и Указаниями Министерства гражданской авиации СССР от 30 августа 1989 г.</w:t>
            </w:r>
            <w:r w:rsidR="002B158E" w:rsidRPr="00A17A9A">
              <w:rPr>
                <w:sz w:val="28"/>
                <w:szCs w:val="28"/>
              </w:rPr>
              <w:t xml:space="preserve"> </w:t>
            </w:r>
            <w:r w:rsidR="00D1378D" w:rsidRPr="00A17A9A">
              <w:rPr>
                <w:sz w:val="28"/>
                <w:szCs w:val="28"/>
              </w:rPr>
              <w:t>№ 447</w:t>
            </w:r>
            <w:proofErr w:type="gramStart"/>
            <w:r w:rsidR="00D1378D" w:rsidRPr="00A17A9A">
              <w:rPr>
                <w:sz w:val="28"/>
                <w:szCs w:val="28"/>
              </w:rPr>
              <w:t>/У</w:t>
            </w:r>
            <w:proofErr w:type="gramEnd"/>
            <w:r w:rsidR="00D1378D" w:rsidRPr="00A17A9A">
              <w:rPr>
                <w:sz w:val="28"/>
                <w:szCs w:val="28"/>
              </w:rPr>
              <w:t xml:space="preserve"> «О</w:t>
            </w:r>
            <w:r w:rsidR="00AD2787">
              <w:rPr>
                <w:sz w:val="28"/>
                <w:szCs w:val="28"/>
              </w:rPr>
              <w:t> </w:t>
            </w:r>
            <w:r w:rsidR="00D1378D" w:rsidRPr="00A17A9A">
              <w:rPr>
                <w:sz w:val="28"/>
                <w:szCs w:val="28"/>
              </w:rPr>
              <w:t>порядке обеспечения экипажей воздушных судов питанием в дни полетов».</w:t>
            </w:r>
          </w:p>
        </w:tc>
      </w:tr>
      <w:tr w:rsidR="0064524F" w:rsidRPr="00A17A9A" w14:paraId="3F8698F2" w14:textId="77777777" w:rsidTr="00BC1A85">
        <w:tc>
          <w:tcPr>
            <w:tcW w:w="9571" w:type="dxa"/>
            <w:tcBorders>
              <w:top w:val="nil"/>
              <w:left w:val="nil"/>
              <w:bottom w:val="nil"/>
              <w:right w:val="nil"/>
            </w:tcBorders>
          </w:tcPr>
          <w:p w14:paraId="7AC3AB11" w14:textId="238A30CE" w:rsidR="000D62F8" w:rsidRPr="00A17A9A" w:rsidRDefault="002B158E" w:rsidP="00A17A9A">
            <w:pPr>
              <w:ind w:right="-1" w:firstLine="709"/>
              <w:jc w:val="both"/>
              <w:rPr>
                <w:sz w:val="28"/>
                <w:szCs w:val="28"/>
              </w:rPr>
            </w:pPr>
            <w:r w:rsidRPr="00A17A9A">
              <w:rPr>
                <w:sz w:val="28"/>
                <w:szCs w:val="28"/>
              </w:rPr>
              <w:t>3</w:t>
            </w:r>
            <w:r w:rsidR="00154BB7" w:rsidRPr="00A17A9A">
              <w:rPr>
                <w:sz w:val="28"/>
                <w:szCs w:val="28"/>
              </w:rPr>
              <w:t>7</w:t>
            </w:r>
            <w:r w:rsidR="007E216E" w:rsidRPr="00A17A9A">
              <w:rPr>
                <w:sz w:val="28"/>
                <w:szCs w:val="28"/>
              </w:rPr>
              <w:t>.</w:t>
            </w:r>
            <w:r w:rsidR="003F0568" w:rsidRPr="00A17A9A">
              <w:rPr>
                <w:sz w:val="28"/>
                <w:szCs w:val="28"/>
              </w:rPr>
              <w:t>7</w:t>
            </w:r>
            <w:r w:rsidR="00585F5A" w:rsidRPr="00A17A9A">
              <w:rPr>
                <w:sz w:val="28"/>
                <w:szCs w:val="28"/>
              </w:rPr>
              <w:t>.</w:t>
            </w:r>
            <w:r w:rsidR="000E4AF8" w:rsidRPr="00A17A9A">
              <w:rPr>
                <w:sz w:val="28"/>
                <w:szCs w:val="28"/>
              </w:rPr>
              <w:t xml:space="preserve"> Работодатель о</w:t>
            </w:r>
            <w:r w:rsidR="00E12AE3" w:rsidRPr="00A17A9A">
              <w:rPr>
                <w:sz w:val="28"/>
                <w:szCs w:val="28"/>
              </w:rPr>
              <w:t>рганизует</w:t>
            </w:r>
            <w:r w:rsidR="00E12AE3" w:rsidRPr="00A17A9A">
              <w:rPr>
                <w:b/>
                <w:sz w:val="28"/>
                <w:szCs w:val="28"/>
              </w:rPr>
              <w:t xml:space="preserve"> </w:t>
            </w:r>
            <w:r w:rsidR="00E12AE3" w:rsidRPr="00A17A9A">
              <w:rPr>
                <w:sz w:val="28"/>
                <w:szCs w:val="28"/>
              </w:rPr>
              <w:t>питание</w:t>
            </w:r>
            <w:r w:rsidR="00A17A9A" w:rsidRPr="00A17A9A">
              <w:rPr>
                <w:sz w:val="28"/>
                <w:szCs w:val="28"/>
              </w:rPr>
              <w:t xml:space="preserve"> </w:t>
            </w:r>
            <w:r w:rsidR="00800AD8" w:rsidRPr="00A17A9A">
              <w:rPr>
                <w:sz w:val="28"/>
                <w:szCs w:val="28"/>
              </w:rPr>
              <w:t>Работников</w:t>
            </w:r>
            <w:r w:rsidR="00E12AE3" w:rsidRPr="00A17A9A">
              <w:rPr>
                <w:sz w:val="28"/>
                <w:szCs w:val="28"/>
              </w:rPr>
              <w:t>, непосредственно участвующих в лесопатологических обслед</w:t>
            </w:r>
            <w:r w:rsidR="00A8167B" w:rsidRPr="00A17A9A">
              <w:rPr>
                <w:sz w:val="28"/>
                <w:szCs w:val="28"/>
              </w:rPr>
              <w:t>ованиях, тушении лесных пожаров</w:t>
            </w:r>
            <w:r w:rsidR="000E4AF8" w:rsidRPr="00A17A9A">
              <w:rPr>
                <w:sz w:val="28"/>
                <w:szCs w:val="28"/>
              </w:rPr>
              <w:t>,</w:t>
            </w:r>
            <w:r w:rsidR="00CA0CE8">
              <w:rPr>
                <w:sz w:val="28"/>
                <w:szCs w:val="28"/>
              </w:rPr>
              <w:t xml:space="preserve"> </w:t>
            </w:r>
            <w:r w:rsidR="009631D4" w:rsidRPr="00A17A9A">
              <w:rPr>
                <w:sz w:val="28"/>
                <w:szCs w:val="28"/>
              </w:rPr>
              <w:t>в соответствии с</w:t>
            </w:r>
            <w:r w:rsidR="00A17A9A" w:rsidRPr="00A17A9A">
              <w:rPr>
                <w:sz w:val="28"/>
                <w:szCs w:val="28"/>
              </w:rPr>
              <w:t xml:space="preserve"> </w:t>
            </w:r>
            <w:r w:rsidR="009631D4" w:rsidRPr="00A17A9A">
              <w:rPr>
                <w:sz w:val="28"/>
                <w:szCs w:val="28"/>
              </w:rPr>
              <w:t>законодательством</w:t>
            </w:r>
            <w:r w:rsidRPr="00A17A9A">
              <w:rPr>
                <w:sz w:val="28"/>
                <w:szCs w:val="28"/>
              </w:rPr>
              <w:t>.</w:t>
            </w:r>
          </w:p>
        </w:tc>
      </w:tr>
      <w:tr w:rsidR="0064524F" w:rsidRPr="00A17A9A" w14:paraId="2CD2082D" w14:textId="77777777" w:rsidTr="00BC1A85">
        <w:tc>
          <w:tcPr>
            <w:tcW w:w="9571" w:type="dxa"/>
            <w:tcBorders>
              <w:top w:val="nil"/>
              <w:left w:val="nil"/>
              <w:bottom w:val="nil"/>
              <w:right w:val="nil"/>
            </w:tcBorders>
          </w:tcPr>
          <w:p w14:paraId="6DCFD7CD" w14:textId="7BFFF19E" w:rsidR="000D62F8" w:rsidRPr="00A17A9A" w:rsidRDefault="002B158E">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3</w:t>
            </w:r>
            <w:r w:rsidR="00A67DA3" w:rsidRPr="00A17A9A">
              <w:rPr>
                <w:rFonts w:eastAsia="Calibri"/>
                <w:sz w:val="28"/>
                <w:szCs w:val="28"/>
                <w:lang w:eastAsia="en-US"/>
              </w:rPr>
              <w:t>8</w:t>
            </w:r>
            <w:r w:rsidR="00585F5A" w:rsidRPr="00A17A9A">
              <w:rPr>
                <w:rFonts w:eastAsia="Calibri"/>
                <w:sz w:val="28"/>
                <w:szCs w:val="28"/>
                <w:lang w:eastAsia="en-US"/>
              </w:rPr>
              <w:t xml:space="preserve">. </w:t>
            </w:r>
            <w:r w:rsidR="009631D4" w:rsidRPr="00A17A9A">
              <w:rPr>
                <w:rFonts w:eastAsia="Calibri"/>
                <w:sz w:val="28"/>
                <w:szCs w:val="28"/>
                <w:lang w:eastAsia="en-US"/>
              </w:rPr>
              <w:t xml:space="preserve">Размеры выплат полевого довольствия </w:t>
            </w:r>
            <w:proofErr w:type="gramStart"/>
            <w:r w:rsidR="00A9541C" w:rsidRPr="00A17A9A">
              <w:rPr>
                <w:rFonts w:eastAsia="Calibri"/>
                <w:sz w:val="28"/>
                <w:szCs w:val="28"/>
                <w:lang w:eastAsia="en-US"/>
              </w:rPr>
              <w:t>Работника</w:t>
            </w:r>
            <w:r w:rsidR="009631D4" w:rsidRPr="00A17A9A">
              <w:rPr>
                <w:rFonts w:eastAsia="Calibri"/>
                <w:sz w:val="28"/>
                <w:szCs w:val="28"/>
                <w:lang w:eastAsia="en-US"/>
              </w:rPr>
              <w:t xml:space="preserve">м, </w:t>
            </w:r>
            <w:r w:rsidR="00644F31" w:rsidRPr="00A17A9A">
              <w:rPr>
                <w:rFonts w:eastAsia="Calibri"/>
                <w:sz w:val="28"/>
                <w:szCs w:val="28"/>
                <w:lang w:eastAsia="en-US"/>
              </w:rPr>
              <w:t xml:space="preserve">проводящим </w:t>
            </w:r>
            <w:r w:rsidRPr="00A17A9A">
              <w:rPr>
                <w:rFonts w:eastAsia="Calibri"/>
                <w:sz w:val="28"/>
                <w:szCs w:val="28"/>
                <w:lang w:eastAsia="en-US"/>
              </w:rPr>
              <w:t xml:space="preserve"> полевые работы </w:t>
            </w:r>
            <w:r w:rsidR="00674CA8" w:rsidRPr="00A17A9A">
              <w:rPr>
                <w:rFonts w:eastAsia="Calibri"/>
                <w:sz w:val="28"/>
                <w:szCs w:val="28"/>
                <w:lang w:eastAsia="en-US"/>
              </w:rPr>
              <w:t xml:space="preserve"> при осуществлении </w:t>
            </w:r>
            <w:r w:rsidR="00674CA8" w:rsidRPr="00A17A9A">
              <w:rPr>
                <w:sz w:val="28"/>
                <w:szCs w:val="28"/>
              </w:rPr>
              <w:t>предпринимательской и иной приносящей доход деятельности</w:t>
            </w:r>
            <w:r w:rsidR="00A17A9A" w:rsidRPr="00A17A9A">
              <w:rPr>
                <w:rFonts w:eastAsia="Calibri"/>
                <w:sz w:val="28"/>
                <w:szCs w:val="28"/>
                <w:lang w:eastAsia="en-US"/>
              </w:rPr>
              <w:t xml:space="preserve"> </w:t>
            </w:r>
            <w:r w:rsidR="009631D4" w:rsidRPr="00A17A9A">
              <w:rPr>
                <w:rFonts w:eastAsia="Calibri"/>
                <w:sz w:val="28"/>
                <w:szCs w:val="28"/>
                <w:lang w:eastAsia="en-US"/>
              </w:rPr>
              <w:t>устанавливаются</w:t>
            </w:r>
            <w:proofErr w:type="gramEnd"/>
            <w:r w:rsidR="009631D4" w:rsidRPr="00A17A9A">
              <w:rPr>
                <w:rFonts w:eastAsia="Calibri"/>
                <w:sz w:val="28"/>
                <w:szCs w:val="28"/>
                <w:lang w:eastAsia="en-US"/>
              </w:rPr>
              <w:t xml:space="preserve"> кратно к норме суточных расходов:</w:t>
            </w:r>
          </w:p>
          <w:p w14:paraId="5996B481" w14:textId="60B827A1" w:rsidR="000D62F8" w:rsidRPr="00A17A9A" w:rsidRDefault="009631D4">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 xml:space="preserve">при работе на объектах полевых работ, расположенных в районах Крайнего Севера и приравненных к ним местностях, а также в Хабаровском и Приморском краях и Амурской области, </w:t>
            </w:r>
            <w:r w:rsidR="000E4AF8" w:rsidRPr="00A17A9A">
              <w:rPr>
                <w:rFonts w:eastAsia="Calibri"/>
                <w:sz w:val="28"/>
                <w:szCs w:val="28"/>
                <w:lang w:eastAsia="en-US"/>
              </w:rPr>
              <w:noBreakHyphen/>
            </w:r>
            <w:r w:rsidRPr="00A17A9A">
              <w:rPr>
                <w:rFonts w:eastAsia="Calibri"/>
                <w:sz w:val="28"/>
                <w:szCs w:val="28"/>
                <w:lang w:eastAsia="en-US"/>
              </w:rPr>
              <w:t xml:space="preserve"> 2,0;</w:t>
            </w:r>
          </w:p>
          <w:p w14:paraId="05979B66" w14:textId="3668495B" w:rsidR="000D62F8" w:rsidRPr="00A17A9A" w:rsidRDefault="009631D4">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при работе на объекте полев</w:t>
            </w:r>
            <w:r w:rsidR="00644F31" w:rsidRPr="00A17A9A">
              <w:rPr>
                <w:rFonts w:eastAsia="Calibri"/>
                <w:sz w:val="28"/>
                <w:szCs w:val="28"/>
                <w:lang w:eastAsia="en-US"/>
              </w:rPr>
              <w:t>ых работ, расположен</w:t>
            </w:r>
            <w:r w:rsidR="000E4AF8" w:rsidRPr="00A17A9A">
              <w:rPr>
                <w:rFonts w:eastAsia="Calibri"/>
                <w:sz w:val="28"/>
                <w:szCs w:val="28"/>
                <w:lang w:eastAsia="en-US"/>
              </w:rPr>
              <w:t xml:space="preserve">ных в других районах, </w:t>
            </w:r>
            <w:r w:rsidR="000E4AF8" w:rsidRPr="00A17A9A">
              <w:rPr>
                <w:rFonts w:eastAsia="Calibri"/>
                <w:sz w:val="28"/>
                <w:szCs w:val="28"/>
                <w:lang w:eastAsia="en-US"/>
              </w:rPr>
              <w:noBreakHyphen/>
              <w:t xml:space="preserve"> </w:t>
            </w:r>
            <w:r w:rsidRPr="00A17A9A">
              <w:rPr>
                <w:rFonts w:eastAsia="Calibri"/>
                <w:sz w:val="28"/>
                <w:szCs w:val="28"/>
                <w:lang w:eastAsia="en-US"/>
              </w:rPr>
              <w:t>1,5.</w:t>
            </w:r>
          </w:p>
          <w:p w14:paraId="24314610" w14:textId="3E3445AF" w:rsidR="000D62F8" w:rsidRPr="00A17A9A" w:rsidRDefault="00A67DA3">
            <w:pPr>
              <w:overflowPunct/>
              <w:autoSpaceDE/>
              <w:autoSpaceDN/>
              <w:adjustRightInd/>
              <w:ind w:firstLine="709"/>
              <w:jc w:val="both"/>
              <w:textAlignment w:val="auto"/>
              <w:rPr>
                <w:rFonts w:eastAsia="Calibri"/>
                <w:sz w:val="28"/>
                <w:szCs w:val="28"/>
                <w:lang w:eastAsia="en-US"/>
              </w:rPr>
            </w:pPr>
            <w:bookmarkStart w:id="0" w:name="_GoBack"/>
            <w:r w:rsidRPr="00FB30BD">
              <w:rPr>
                <w:rFonts w:eastAsia="Calibri"/>
                <w:sz w:val="28"/>
                <w:szCs w:val="28"/>
                <w:lang w:eastAsia="en-US"/>
              </w:rPr>
              <w:t>39</w:t>
            </w:r>
            <w:r w:rsidR="0063266A" w:rsidRPr="00FB30BD">
              <w:rPr>
                <w:rFonts w:eastAsia="Calibri"/>
                <w:sz w:val="28"/>
                <w:szCs w:val="28"/>
                <w:lang w:eastAsia="en-US"/>
              </w:rPr>
              <w:t>.</w:t>
            </w:r>
            <w:bookmarkEnd w:id="0"/>
            <w:r w:rsidR="0063266A" w:rsidRPr="00B2255E">
              <w:rPr>
                <w:rFonts w:eastAsia="Calibri"/>
                <w:color w:val="FF0000"/>
                <w:sz w:val="28"/>
                <w:szCs w:val="28"/>
                <w:lang w:eastAsia="en-US"/>
              </w:rPr>
              <w:t xml:space="preserve"> </w:t>
            </w:r>
            <w:proofErr w:type="gramStart"/>
            <w:r w:rsidR="006D7C66" w:rsidRPr="00A17A9A">
              <w:rPr>
                <w:rFonts w:eastAsia="Calibri"/>
                <w:sz w:val="28"/>
                <w:szCs w:val="28"/>
                <w:lang w:eastAsia="en-US"/>
              </w:rPr>
              <w:t xml:space="preserve">Работодатель возмещает работникам расходы по найму жилья при проведении полевых работ в размере, определяемом в соответствии с </w:t>
            </w:r>
            <w:r w:rsidR="00644F31" w:rsidRPr="00A17A9A">
              <w:rPr>
                <w:rFonts w:eastAsia="Calibri"/>
                <w:sz w:val="28"/>
                <w:szCs w:val="28"/>
                <w:lang w:eastAsia="en-US"/>
              </w:rPr>
              <w:t xml:space="preserve"> постановлением Правительства Российской Федерации от 2 октября 2002 г. № 729 «О размерах возмещения расходов, связанных со служебными </w:t>
            </w:r>
            <w:r w:rsidR="00644F31" w:rsidRPr="00A17A9A">
              <w:rPr>
                <w:rFonts w:eastAsia="Calibri"/>
                <w:sz w:val="28"/>
                <w:szCs w:val="28"/>
                <w:lang w:eastAsia="en-US"/>
              </w:rPr>
              <w:lastRenderedPageBreak/>
              <w:t xml:space="preserve">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w:t>
            </w:r>
            <w:r w:rsidR="00EF6797">
              <w:rPr>
                <w:rFonts w:eastAsia="Calibri"/>
                <w:sz w:val="28"/>
                <w:szCs w:val="28"/>
                <w:lang w:eastAsia="en-US"/>
              </w:rPr>
              <w:t xml:space="preserve">внебюджетных </w:t>
            </w:r>
            <w:r w:rsidR="00644F31" w:rsidRPr="00A17A9A">
              <w:rPr>
                <w:rFonts w:eastAsia="Calibri"/>
                <w:sz w:val="28"/>
                <w:szCs w:val="28"/>
                <w:lang w:eastAsia="en-US"/>
              </w:rPr>
              <w:t>фондов Российской Федерации</w:t>
            </w:r>
            <w:r w:rsidR="008B3698" w:rsidRPr="00A17A9A">
              <w:rPr>
                <w:rFonts w:eastAsia="Calibri"/>
                <w:sz w:val="28"/>
                <w:szCs w:val="28"/>
                <w:lang w:eastAsia="en-US"/>
              </w:rPr>
              <w:t xml:space="preserve">, федеральных государственных учреждений». </w:t>
            </w:r>
            <w:proofErr w:type="gramEnd"/>
          </w:p>
          <w:p w14:paraId="11599B86" w14:textId="391C91A3" w:rsidR="000D62F8" w:rsidRPr="00A17A9A" w:rsidRDefault="00A67DA3" w:rsidP="00A14678">
            <w:pPr>
              <w:overflowPunct/>
              <w:autoSpaceDE/>
              <w:autoSpaceDN/>
              <w:adjustRightInd/>
              <w:ind w:firstLine="709"/>
              <w:jc w:val="both"/>
              <w:textAlignment w:val="auto"/>
              <w:rPr>
                <w:sz w:val="28"/>
                <w:szCs w:val="28"/>
              </w:rPr>
            </w:pPr>
            <w:r w:rsidRPr="00A17A9A">
              <w:rPr>
                <w:sz w:val="28"/>
                <w:szCs w:val="28"/>
              </w:rPr>
              <w:t>40</w:t>
            </w:r>
            <w:r w:rsidR="003F0568" w:rsidRPr="00A17A9A">
              <w:rPr>
                <w:sz w:val="28"/>
                <w:szCs w:val="28"/>
              </w:rPr>
              <w:t>.</w:t>
            </w:r>
            <w:r w:rsidR="00154BB7" w:rsidRPr="00A17A9A">
              <w:rPr>
                <w:sz w:val="28"/>
                <w:szCs w:val="28"/>
              </w:rPr>
              <w:t xml:space="preserve"> </w:t>
            </w:r>
            <w:r w:rsidR="009631D4" w:rsidRPr="00A17A9A">
              <w:rPr>
                <w:sz w:val="28"/>
                <w:szCs w:val="28"/>
              </w:rPr>
              <w:t>Работающим женщинам предоставля</w:t>
            </w:r>
            <w:r w:rsidR="000E4AF8" w:rsidRPr="00A17A9A">
              <w:rPr>
                <w:sz w:val="28"/>
                <w:szCs w:val="28"/>
              </w:rPr>
              <w:t>е</w:t>
            </w:r>
            <w:r w:rsidR="009631D4" w:rsidRPr="00A17A9A">
              <w:rPr>
                <w:sz w:val="28"/>
                <w:szCs w:val="28"/>
              </w:rPr>
              <w:t xml:space="preserve">тся возможность </w:t>
            </w:r>
            <w:r w:rsidR="009631D4" w:rsidRPr="00A17A9A">
              <w:rPr>
                <w:color w:val="000000" w:themeColor="text1"/>
                <w:sz w:val="28"/>
                <w:szCs w:val="28"/>
              </w:rPr>
              <w:t>прохождения</w:t>
            </w:r>
            <w:r w:rsidR="009631D4" w:rsidRPr="00A17A9A">
              <w:rPr>
                <w:sz w:val="28"/>
                <w:szCs w:val="28"/>
              </w:rPr>
              <w:t xml:space="preserve"> необходимого медицинского обследования, лечения, получения медицинских консультаций в рабочее время (по согласованию с непосредст</w:t>
            </w:r>
            <w:r w:rsidR="000E4AF8" w:rsidRPr="00A17A9A">
              <w:rPr>
                <w:sz w:val="28"/>
                <w:szCs w:val="28"/>
              </w:rPr>
              <w:t>венным руководителем Р</w:t>
            </w:r>
            <w:r w:rsidR="00246122" w:rsidRPr="00A17A9A">
              <w:rPr>
                <w:sz w:val="28"/>
                <w:szCs w:val="28"/>
              </w:rPr>
              <w:t>аботника).</w:t>
            </w:r>
          </w:p>
          <w:p w14:paraId="35B010A3" w14:textId="206D9DDC" w:rsidR="00A14678" w:rsidRPr="00A17A9A" w:rsidRDefault="00A67DA3">
            <w:pPr>
              <w:overflowPunct/>
              <w:autoSpaceDE/>
              <w:autoSpaceDN/>
              <w:adjustRightInd/>
              <w:ind w:firstLine="709"/>
              <w:jc w:val="both"/>
              <w:textAlignment w:val="auto"/>
              <w:rPr>
                <w:rFonts w:eastAsia="Calibri"/>
                <w:sz w:val="28"/>
                <w:szCs w:val="28"/>
                <w:lang w:eastAsia="en-US" w:bidi="ru-RU"/>
              </w:rPr>
            </w:pPr>
            <w:r w:rsidRPr="00A17A9A">
              <w:rPr>
                <w:rFonts w:eastAsia="Calibri"/>
                <w:sz w:val="28"/>
                <w:szCs w:val="28"/>
                <w:lang w:eastAsia="en-US" w:bidi="ru-RU"/>
              </w:rPr>
              <w:t>41</w:t>
            </w:r>
            <w:r w:rsidR="008541EF" w:rsidRPr="00A17A9A">
              <w:rPr>
                <w:rFonts w:eastAsia="Calibri"/>
                <w:sz w:val="28"/>
                <w:szCs w:val="28"/>
                <w:lang w:eastAsia="en-US" w:bidi="ru-RU"/>
              </w:rPr>
              <w:t>.</w:t>
            </w:r>
            <w:r w:rsidR="00A14678" w:rsidRPr="00A17A9A">
              <w:rPr>
                <w:rFonts w:eastAsia="Calibri"/>
                <w:sz w:val="28"/>
                <w:szCs w:val="28"/>
                <w:lang w:eastAsia="en-US" w:bidi="ru-RU"/>
              </w:rPr>
              <w:t xml:space="preserve"> </w:t>
            </w:r>
            <w:r w:rsidR="008541EF" w:rsidRPr="00A17A9A">
              <w:rPr>
                <w:rFonts w:eastAsia="Calibri"/>
                <w:sz w:val="28"/>
                <w:szCs w:val="28"/>
                <w:lang w:eastAsia="en-US" w:bidi="ru-RU"/>
              </w:rPr>
              <w:t>Работникам, имеющим детей (одному из родителей, работающему в организации лесного хозяйства) п</w:t>
            </w:r>
            <w:r w:rsidR="00A14678" w:rsidRPr="00A17A9A">
              <w:rPr>
                <w:rFonts w:eastAsia="Calibri"/>
                <w:sz w:val="28"/>
                <w:szCs w:val="28"/>
                <w:lang w:eastAsia="en-US" w:bidi="ru-RU"/>
              </w:rPr>
              <w:t>редоставляются следующие льготы</w:t>
            </w:r>
            <w:r w:rsidR="000E4AF8" w:rsidRPr="00A17A9A">
              <w:rPr>
                <w:rFonts w:eastAsia="Calibri"/>
                <w:sz w:val="28"/>
                <w:szCs w:val="28"/>
                <w:lang w:eastAsia="en-US" w:bidi="ru-RU"/>
              </w:rPr>
              <w:t>:</w:t>
            </w:r>
          </w:p>
          <w:p w14:paraId="3E7B1674" w14:textId="01A4EA1D" w:rsidR="000D62F8" w:rsidRPr="00A17A9A" w:rsidRDefault="008541EF">
            <w:pPr>
              <w:overflowPunct/>
              <w:autoSpaceDE/>
              <w:autoSpaceDN/>
              <w:adjustRightInd/>
              <w:ind w:firstLine="709"/>
              <w:jc w:val="both"/>
              <w:textAlignment w:val="auto"/>
              <w:rPr>
                <w:rFonts w:eastAsia="Calibri"/>
                <w:sz w:val="28"/>
                <w:szCs w:val="28"/>
                <w:lang w:eastAsia="en-US" w:bidi="ru-RU"/>
              </w:rPr>
            </w:pPr>
            <w:r w:rsidRPr="00A17A9A">
              <w:rPr>
                <w:rFonts w:eastAsia="Calibri"/>
                <w:sz w:val="28"/>
                <w:szCs w:val="28"/>
                <w:lang w:eastAsia="en-US" w:bidi="ru-RU"/>
              </w:rPr>
              <w:t>в День знаний (1 сентября) работнику, реб</w:t>
            </w:r>
            <w:r w:rsidR="000E4AF8" w:rsidRPr="00A17A9A">
              <w:rPr>
                <w:rFonts w:eastAsia="Calibri"/>
                <w:sz w:val="28"/>
                <w:szCs w:val="28"/>
                <w:lang w:eastAsia="en-US" w:bidi="ru-RU"/>
              </w:rPr>
              <w:t>енок которого обучается в младшем</w:t>
            </w:r>
            <w:r w:rsidRPr="00A17A9A">
              <w:rPr>
                <w:rFonts w:eastAsia="Calibri"/>
                <w:sz w:val="28"/>
                <w:szCs w:val="28"/>
                <w:lang w:eastAsia="en-US" w:bidi="ru-RU"/>
              </w:rPr>
              <w:t xml:space="preserve"> класс</w:t>
            </w:r>
            <w:r w:rsidR="000E4AF8" w:rsidRPr="00A17A9A">
              <w:rPr>
                <w:rFonts w:eastAsia="Calibri"/>
                <w:sz w:val="28"/>
                <w:szCs w:val="28"/>
                <w:lang w:eastAsia="en-US" w:bidi="ru-RU"/>
              </w:rPr>
              <w:t>е средней школы</w:t>
            </w:r>
            <w:r w:rsidRPr="00A17A9A">
              <w:rPr>
                <w:rFonts w:eastAsia="Calibri"/>
                <w:sz w:val="28"/>
                <w:szCs w:val="28"/>
                <w:lang w:eastAsia="en-US" w:bidi="ru-RU"/>
              </w:rPr>
              <w:t>, предоставляется дополнительный день отдыха</w:t>
            </w:r>
            <w:r w:rsidR="00A14678" w:rsidRPr="00A17A9A">
              <w:rPr>
                <w:rFonts w:eastAsia="Calibri"/>
                <w:sz w:val="28"/>
                <w:szCs w:val="28"/>
                <w:lang w:eastAsia="en-US" w:bidi="ru-RU"/>
              </w:rPr>
              <w:t xml:space="preserve"> с сохранением заработной платы.</w:t>
            </w:r>
          </w:p>
          <w:p w14:paraId="131946CC" w14:textId="11F19DBE" w:rsidR="00A14678" w:rsidRPr="00A17A9A" w:rsidRDefault="00AB3C35" w:rsidP="00A14678">
            <w:pPr>
              <w:overflowPunct/>
              <w:autoSpaceDE/>
              <w:autoSpaceDN/>
              <w:adjustRightInd/>
              <w:ind w:firstLine="709"/>
              <w:jc w:val="both"/>
              <w:textAlignment w:val="auto"/>
              <w:rPr>
                <w:rFonts w:eastAsia="Calibri"/>
                <w:sz w:val="28"/>
                <w:szCs w:val="28"/>
                <w:lang w:eastAsia="en-US" w:bidi="ru-RU"/>
              </w:rPr>
            </w:pPr>
            <w:r w:rsidRPr="00A17A9A">
              <w:rPr>
                <w:rFonts w:eastAsia="Calibri"/>
                <w:sz w:val="28"/>
                <w:szCs w:val="28"/>
                <w:lang w:eastAsia="en-US" w:bidi="ru-RU"/>
              </w:rPr>
              <w:t>дети</w:t>
            </w:r>
            <w:r w:rsidR="00A14678" w:rsidRPr="00A17A9A">
              <w:rPr>
                <w:rFonts w:eastAsia="Calibri"/>
                <w:sz w:val="28"/>
                <w:szCs w:val="28"/>
                <w:lang w:eastAsia="en-US" w:bidi="ru-RU"/>
              </w:rPr>
              <w:t xml:space="preserve"> до 14 лет включительно обеспечиваются бесплатными билетами на новогодние праздничные представления и новогодними подарками</w:t>
            </w:r>
            <w:r w:rsidR="00A17A9A" w:rsidRPr="00A17A9A">
              <w:rPr>
                <w:rFonts w:eastAsia="Calibri"/>
                <w:sz w:val="28"/>
                <w:szCs w:val="28"/>
                <w:lang w:eastAsia="en-US" w:bidi="ru-RU"/>
              </w:rPr>
              <w:t xml:space="preserve"> </w:t>
            </w:r>
            <w:r w:rsidR="009812E2" w:rsidRPr="00A17A9A">
              <w:rPr>
                <w:rFonts w:eastAsia="Calibri"/>
                <w:sz w:val="28"/>
                <w:szCs w:val="28"/>
                <w:lang w:eastAsia="en-US" w:bidi="ru-RU"/>
              </w:rPr>
              <w:t>при наличии финансовых средств</w:t>
            </w:r>
            <w:r w:rsidRPr="00A17A9A">
              <w:rPr>
                <w:sz w:val="28"/>
                <w:szCs w:val="28"/>
              </w:rPr>
              <w:t>, полученных от предпринимательской и иной приносящей доход деятельности</w:t>
            </w:r>
            <w:r w:rsidRPr="00A17A9A">
              <w:rPr>
                <w:rFonts w:eastAsia="Calibri"/>
                <w:sz w:val="28"/>
                <w:szCs w:val="28"/>
                <w:lang w:eastAsia="en-US" w:bidi="ru-RU"/>
              </w:rPr>
              <w:t>.</w:t>
            </w:r>
          </w:p>
          <w:p w14:paraId="4BBDADBE" w14:textId="4930D1AA" w:rsidR="00A14678" w:rsidRPr="00A17A9A" w:rsidRDefault="00AD3DFD" w:rsidP="00AD3DFD">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4</w:t>
            </w:r>
            <w:r w:rsidR="00A67DA3" w:rsidRPr="00A17A9A">
              <w:rPr>
                <w:rFonts w:ascii="Times New Roman" w:hAnsi="Times New Roman" w:cs="Times New Roman"/>
                <w:sz w:val="28"/>
                <w:szCs w:val="28"/>
              </w:rPr>
              <w:t>2</w:t>
            </w:r>
            <w:r w:rsidRPr="00A17A9A">
              <w:rPr>
                <w:rFonts w:ascii="Times New Roman" w:hAnsi="Times New Roman" w:cs="Times New Roman"/>
                <w:sz w:val="28"/>
                <w:szCs w:val="28"/>
              </w:rPr>
              <w:t xml:space="preserve">. </w:t>
            </w:r>
            <w:proofErr w:type="gramStart"/>
            <w:r w:rsidR="00876037" w:rsidRPr="00A17A9A">
              <w:rPr>
                <w:rFonts w:ascii="Times New Roman" w:hAnsi="Times New Roman" w:cs="Times New Roman"/>
                <w:sz w:val="28"/>
                <w:szCs w:val="28"/>
              </w:rPr>
              <w:t>Работники,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в пределах Российской Федерации к месту использования отпуска и обратно любым видом транспорта (за исключением такси), в том числе личным, а также оплату стоимости провоза багажа весом до 30 килограммов, а</w:t>
            </w:r>
            <w:proofErr w:type="gramEnd"/>
            <w:r w:rsidR="00876037" w:rsidRPr="00A17A9A">
              <w:rPr>
                <w:rFonts w:ascii="Times New Roman" w:hAnsi="Times New Roman" w:cs="Times New Roman"/>
                <w:sz w:val="28"/>
                <w:szCs w:val="28"/>
              </w:rPr>
              <w:t xml:space="preserve"> также стоимость проезда и провоза багажа к месту использования отпуска неработающим членам семьи (мужу, жене, несовершеннолетним детям, фактически проживающим с работником) независимо от времени использования отпуска.</w:t>
            </w:r>
          </w:p>
          <w:p w14:paraId="29DA97F5" w14:textId="77777777" w:rsidR="00062B33" w:rsidRPr="00A17A9A" w:rsidRDefault="00062B33" w:rsidP="00A14678">
            <w:pPr>
              <w:overflowPunct/>
              <w:autoSpaceDE/>
              <w:autoSpaceDN/>
              <w:adjustRightInd/>
              <w:ind w:firstLine="709"/>
              <w:jc w:val="both"/>
              <w:textAlignment w:val="auto"/>
              <w:rPr>
                <w:sz w:val="28"/>
                <w:szCs w:val="28"/>
              </w:rPr>
            </w:pPr>
          </w:p>
          <w:p w14:paraId="46BF1D40" w14:textId="77777777" w:rsidR="00062B33" w:rsidRPr="00A17A9A" w:rsidRDefault="00062B33" w:rsidP="00A14678">
            <w:pPr>
              <w:overflowPunct/>
              <w:autoSpaceDE/>
              <w:autoSpaceDN/>
              <w:adjustRightInd/>
              <w:ind w:firstLine="709"/>
              <w:jc w:val="both"/>
              <w:textAlignment w:val="auto"/>
              <w:rPr>
                <w:sz w:val="28"/>
                <w:szCs w:val="28"/>
              </w:rPr>
            </w:pPr>
          </w:p>
        </w:tc>
      </w:tr>
      <w:tr w:rsidR="0064524F" w:rsidRPr="00A17A9A" w14:paraId="2D59C7D6" w14:textId="77777777" w:rsidTr="00BC1A85">
        <w:tc>
          <w:tcPr>
            <w:tcW w:w="9571" w:type="dxa"/>
            <w:tcBorders>
              <w:top w:val="nil"/>
              <w:left w:val="nil"/>
              <w:bottom w:val="nil"/>
              <w:right w:val="nil"/>
            </w:tcBorders>
          </w:tcPr>
          <w:p w14:paraId="10907DB8" w14:textId="77777777" w:rsidR="000D62F8" w:rsidRPr="00A17A9A" w:rsidRDefault="0064524F">
            <w:pPr>
              <w:ind w:right="-1" w:firstLine="709"/>
              <w:jc w:val="center"/>
              <w:rPr>
                <w:sz w:val="28"/>
                <w:szCs w:val="28"/>
              </w:rPr>
            </w:pPr>
            <w:r w:rsidRPr="00A17A9A">
              <w:rPr>
                <w:sz w:val="28"/>
                <w:szCs w:val="28"/>
              </w:rPr>
              <w:lastRenderedPageBreak/>
              <w:t>V. ОХРАНА ТРУДА И ЗДОРОВЬЯ</w:t>
            </w:r>
          </w:p>
          <w:p w14:paraId="1233A761" w14:textId="77777777" w:rsidR="000D62F8" w:rsidRPr="00A17A9A" w:rsidRDefault="000D62F8">
            <w:pPr>
              <w:ind w:right="-1" w:firstLine="709"/>
              <w:jc w:val="center"/>
              <w:rPr>
                <w:sz w:val="28"/>
                <w:szCs w:val="28"/>
              </w:rPr>
            </w:pPr>
          </w:p>
          <w:p w14:paraId="62A8FC2B" w14:textId="19CF1613" w:rsidR="000D62F8" w:rsidRPr="00A17A9A" w:rsidRDefault="003F0568">
            <w:pPr>
              <w:overflowPunct/>
              <w:autoSpaceDE/>
              <w:autoSpaceDN/>
              <w:adjustRightInd/>
              <w:ind w:firstLine="709"/>
              <w:jc w:val="both"/>
              <w:textAlignment w:val="auto"/>
              <w:rPr>
                <w:rFonts w:eastAsia="Calibri"/>
                <w:sz w:val="28"/>
                <w:szCs w:val="28"/>
                <w:lang w:eastAsia="en-US"/>
              </w:rPr>
            </w:pPr>
            <w:r w:rsidRPr="00A17A9A">
              <w:rPr>
                <w:sz w:val="28"/>
                <w:szCs w:val="28"/>
              </w:rPr>
              <w:t>4</w:t>
            </w:r>
            <w:r w:rsidR="00A67DA3" w:rsidRPr="00A17A9A">
              <w:rPr>
                <w:sz w:val="28"/>
                <w:szCs w:val="28"/>
              </w:rPr>
              <w:t>3</w:t>
            </w:r>
            <w:r w:rsidR="0064524F" w:rsidRPr="00A17A9A">
              <w:rPr>
                <w:sz w:val="28"/>
                <w:szCs w:val="28"/>
              </w:rPr>
              <w:t xml:space="preserve">. </w:t>
            </w:r>
            <w:r w:rsidR="00753E43" w:rsidRPr="00A17A9A">
              <w:rPr>
                <w:rFonts w:eastAsia="Calibri"/>
                <w:sz w:val="28"/>
                <w:szCs w:val="28"/>
                <w:lang w:eastAsia="en-US"/>
              </w:rPr>
              <w:t>Работодател</w:t>
            </w:r>
            <w:r w:rsidR="000E4AF8" w:rsidRPr="00A17A9A">
              <w:rPr>
                <w:rFonts w:eastAsia="Calibri"/>
                <w:sz w:val="28"/>
                <w:szCs w:val="28"/>
                <w:lang w:eastAsia="en-US"/>
              </w:rPr>
              <w:t>ь</w:t>
            </w:r>
            <w:r w:rsidR="00753E43" w:rsidRPr="00A17A9A">
              <w:rPr>
                <w:rFonts w:eastAsia="Calibri"/>
                <w:sz w:val="28"/>
                <w:szCs w:val="28"/>
                <w:lang w:eastAsia="en-US"/>
              </w:rPr>
              <w:t xml:space="preserve"> обеспечивают приоритет жизни и здоровья работников по отношению к результатам производственной деятельности, принимают необходимые меры по улучшению условий труда.</w:t>
            </w:r>
          </w:p>
          <w:p w14:paraId="07DEE5DA" w14:textId="517624DB" w:rsidR="00271346" w:rsidRPr="00A17A9A" w:rsidRDefault="003F0568">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4</w:t>
            </w:r>
            <w:r w:rsidR="00A67DA3" w:rsidRPr="00A17A9A">
              <w:rPr>
                <w:rFonts w:eastAsia="Calibri"/>
                <w:sz w:val="28"/>
                <w:szCs w:val="28"/>
                <w:lang w:eastAsia="en-US"/>
              </w:rPr>
              <w:t>4</w:t>
            </w:r>
            <w:r w:rsidR="000E4AF8" w:rsidRPr="00A17A9A">
              <w:rPr>
                <w:rFonts w:eastAsia="Calibri"/>
                <w:sz w:val="28"/>
                <w:szCs w:val="28"/>
                <w:lang w:eastAsia="en-US"/>
              </w:rPr>
              <w:t>. Работодатель</w:t>
            </w:r>
            <w:r w:rsidR="00271346" w:rsidRPr="00A17A9A">
              <w:rPr>
                <w:rFonts w:eastAsia="Calibri"/>
                <w:sz w:val="28"/>
                <w:szCs w:val="28"/>
                <w:lang w:eastAsia="en-US"/>
              </w:rPr>
              <w:t>:</w:t>
            </w:r>
          </w:p>
          <w:p w14:paraId="0D2482B6" w14:textId="1AA11DC5" w:rsidR="000D62F8" w:rsidRPr="00A17A9A" w:rsidRDefault="00271346">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1</w:t>
            </w:r>
            <w:r w:rsidR="000E4AF8" w:rsidRPr="00A17A9A">
              <w:rPr>
                <w:rFonts w:eastAsia="Calibri"/>
                <w:sz w:val="28"/>
                <w:szCs w:val="28"/>
                <w:lang w:eastAsia="en-US"/>
              </w:rPr>
              <w:t>)</w:t>
            </w:r>
            <w:r w:rsidRPr="00A17A9A">
              <w:rPr>
                <w:rFonts w:eastAsia="Calibri"/>
                <w:sz w:val="28"/>
                <w:szCs w:val="28"/>
                <w:lang w:eastAsia="en-US"/>
              </w:rPr>
              <w:t xml:space="preserve"> о</w:t>
            </w:r>
            <w:r w:rsidR="000E4AF8" w:rsidRPr="00A17A9A">
              <w:rPr>
                <w:rFonts w:eastAsia="Calibri"/>
                <w:sz w:val="28"/>
                <w:szCs w:val="28"/>
                <w:lang w:eastAsia="en-US"/>
              </w:rPr>
              <w:t>беспечивае</w:t>
            </w:r>
            <w:r w:rsidR="00753E43" w:rsidRPr="00A17A9A">
              <w:rPr>
                <w:rFonts w:eastAsia="Calibri"/>
                <w:sz w:val="28"/>
                <w:szCs w:val="28"/>
                <w:lang w:eastAsia="en-US"/>
              </w:rPr>
              <w:t>т проведение в установленные сроки специальной оценки условий труда (</w:t>
            </w:r>
            <w:r w:rsidR="001E29D2" w:rsidRPr="00A17A9A">
              <w:rPr>
                <w:rFonts w:eastAsia="Calibri"/>
                <w:sz w:val="28"/>
                <w:szCs w:val="28"/>
                <w:lang w:eastAsia="en-US"/>
              </w:rPr>
              <w:t xml:space="preserve">далее </w:t>
            </w:r>
            <w:r w:rsidR="000E4AF8" w:rsidRPr="00A17A9A">
              <w:rPr>
                <w:rFonts w:eastAsia="Calibri"/>
                <w:sz w:val="28"/>
                <w:szCs w:val="28"/>
                <w:lang w:eastAsia="en-US"/>
              </w:rPr>
              <w:noBreakHyphen/>
            </w:r>
            <w:r w:rsidR="001E29D2" w:rsidRPr="00A17A9A">
              <w:rPr>
                <w:rFonts w:eastAsia="Calibri"/>
                <w:sz w:val="28"/>
                <w:szCs w:val="28"/>
                <w:lang w:eastAsia="en-US"/>
              </w:rPr>
              <w:t xml:space="preserve"> </w:t>
            </w:r>
            <w:r w:rsidR="00753E43" w:rsidRPr="00A17A9A">
              <w:rPr>
                <w:rFonts w:eastAsia="Calibri"/>
                <w:sz w:val="28"/>
                <w:szCs w:val="28"/>
                <w:lang w:eastAsia="en-US"/>
              </w:rPr>
              <w:t>СОУТ) с обязательным включением в состав комиссии по СОУТ представителей первичной профсоюзной организации в количестве, определяемом с учетом численности работников организации и органи</w:t>
            </w:r>
            <w:r w:rsidRPr="00A17A9A">
              <w:rPr>
                <w:rFonts w:eastAsia="Calibri"/>
                <w:sz w:val="28"/>
                <w:szCs w:val="28"/>
                <w:lang w:eastAsia="en-US"/>
              </w:rPr>
              <w:t>зационной структуры предприятия;</w:t>
            </w:r>
          </w:p>
          <w:p w14:paraId="4E57743F" w14:textId="77777777" w:rsidR="00631F82" w:rsidRPr="00A17A9A" w:rsidRDefault="000E4AF8" w:rsidP="00631F82">
            <w:pPr>
              <w:ind w:right="-1" w:firstLine="709"/>
              <w:jc w:val="both"/>
              <w:rPr>
                <w:rFonts w:eastAsia="Calibri"/>
                <w:sz w:val="28"/>
                <w:szCs w:val="28"/>
                <w:lang w:eastAsia="en-US"/>
              </w:rPr>
            </w:pPr>
            <w:r w:rsidRPr="00A17A9A">
              <w:rPr>
                <w:rFonts w:eastAsia="Calibri"/>
                <w:sz w:val="28"/>
                <w:szCs w:val="28"/>
                <w:lang w:eastAsia="en-US"/>
              </w:rPr>
              <w:t>2)</w:t>
            </w:r>
            <w:r w:rsidR="00271346" w:rsidRPr="00A17A9A">
              <w:rPr>
                <w:rFonts w:eastAsia="Calibri"/>
                <w:sz w:val="28"/>
                <w:szCs w:val="28"/>
                <w:lang w:eastAsia="en-US"/>
              </w:rPr>
              <w:t xml:space="preserve"> </w:t>
            </w:r>
            <w:r w:rsidRPr="00A17A9A">
              <w:rPr>
                <w:rFonts w:eastAsia="Calibri"/>
                <w:sz w:val="28"/>
                <w:szCs w:val="28"/>
                <w:lang w:eastAsia="en-US"/>
              </w:rPr>
              <w:t>информируе</w:t>
            </w:r>
            <w:r w:rsidR="00753E43" w:rsidRPr="00A17A9A">
              <w:rPr>
                <w:rFonts w:eastAsia="Calibri"/>
                <w:sz w:val="28"/>
                <w:szCs w:val="28"/>
                <w:lang w:eastAsia="en-US"/>
              </w:rPr>
              <w:t>т работников о проведении СОУТ на их рабочих местах;</w:t>
            </w:r>
          </w:p>
          <w:p w14:paraId="4CB74187" w14:textId="0C136AE8" w:rsidR="000D62F8" w:rsidRPr="00A17A9A" w:rsidRDefault="000E4AF8" w:rsidP="00631F82">
            <w:pPr>
              <w:ind w:right="-1" w:firstLine="709"/>
              <w:jc w:val="both"/>
              <w:rPr>
                <w:sz w:val="28"/>
                <w:szCs w:val="28"/>
              </w:rPr>
            </w:pPr>
            <w:r w:rsidRPr="00A17A9A">
              <w:rPr>
                <w:rFonts w:eastAsia="Calibri"/>
                <w:sz w:val="28"/>
                <w:szCs w:val="28"/>
                <w:lang w:eastAsia="en-US"/>
              </w:rPr>
              <w:t>3) обеспечивае</w:t>
            </w:r>
            <w:r w:rsidR="00753E43" w:rsidRPr="00A17A9A">
              <w:rPr>
                <w:rFonts w:eastAsia="Calibri"/>
                <w:sz w:val="28"/>
                <w:szCs w:val="28"/>
                <w:lang w:eastAsia="en-US"/>
              </w:rPr>
              <w:t>т возможность присутствия работников при проведении СОУТ на их рабочих местах, получение разъяснений по вопросам проведения специальной оценки условий труда на их рабочих местах.</w:t>
            </w:r>
          </w:p>
        </w:tc>
      </w:tr>
      <w:tr w:rsidR="0064524F" w:rsidRPr="00A17A9A" w14:paraId="1A2D298A" w14:textId="77777777" w:rsidTr="00BC1A85">
        <w:tc>
          <w:tcPr>
            <w:tcW w:w="9571" w:type="dxa"/>
            <w:tcBorders>
              <w:top w:val="nil"/>
              <w:left w:val="nil"/>
              <w:bottom w:val="nil"/>
              <w:right w:val="nil"/>
            </w:tcBorders>
          </w:tcPr>
          <w:p w14:paraId="685436E1" w14:textId="7094B67D" w:rsidR="000D62F8" w:rsidRPr="00A17A9A" w:rsidRDefault="003F0568" w:rsidP="00FF57C5">
            <w:pPr>
              <w:overflowPunct/>
              <w:autoSpaceDE/>
              <w:autoSpaceDN/>
              <w:adjustRightInd/>
              <w:ind w:firstLine="709"/>
              <w:jc w:val="both"/>
              <w:textAlignment w:val="auto"/>
              <w:rPr>
                <w:sz w:val="28"/>
                <w:szCs w:val="28"/>
              </w:rPr>
            </w:pPr>
            <w:r w:rsidRPr="00A17A9A">
              <w:rPr>
                <w:sz w:val="28"/>
                <w:szCs w:val="28"/>
              </w:rPr>
              <w:t>4</w:t>
            </w:r>
            <w:r w:rsidR="000E4AF8" w:rsidRPr="00A17A9A">
              <w:rPr>
                <w:sz w:val="28"/>
                <w:szCs w:val="28"/>
              </w:rPr>
              <w:t>)</w:t>
            </w:r>
            <w:r w:rsidR="00271346" w:rsidRPr="00A17A9A">
              <w:rPr>
                <w:sz w:val="28"/>
                <w:szCs w:val="28"/>
              </w:rPr>
              <w:t xml:space="preserve"> </w:t>
            </w:r>
            <w:r w:rsidR="000E4AF8" w:rsidRPr="00A17A9A">
              <w:rPr>
                <w:sz w:val="28"/>
                <w:szCs w:val="28"/>
              </w:rPr>
              <w:t>финансируе</w:t>
            </w:r>
            <w:r w:rsidR="00753E43" w:rsidRPr="00A17A9A">
              <w:rPr>
                <w:sz w:val="28"/>
                <w:szCs w:val="28"/>
              </w:rPr>
              <w:t xml:space="preserve">т научно-исследовательские и опытно-конструкторские </w:t>
            </w:r>
            <w:r w:rsidR="00753E43" w:rsidRPr="00A17A9A">
              <w:rPr>
                <w:sz w:val="28"/>
                <w:szCs w:val="28"/>
              </w:rPr>
              <w:lastRenderedPageBreak/>
              <w:t>работы по улучшению условий, охраны труда и окружающей среды за счет средств, полученных от предпринимательской и иной приносящей доход деятельности, а также добровольных взносов организаций и физических лиц</w:t>
            </w:r>
            <w:r w:rsidR="00631F82" w:rsidRPr="00A17A9A">
              <w:rPr>
                <w:sz w:val="28"/>
                <w:szCs w:val="28"/>
              </w:rPr>
              <w:t>;</w:t>
            </w:r>
          </w:p>
          <w:p w14:paraId="01CA434A" w14:textId="53462637" w:rsidR="00271346" w:rsidRPr="00A17A9A" w:rsidRDefault="000E4AF8" w:rsidP="00FF57C5">
            <w:pPr>
              <w:overflowPunct/>
              <w:autoSpaceDE/>
              <w:autoSpaceDN/>
              <w:adjustRightInd/>
              <w:ind w:firstLine="709"/>
              <w:jc w:val="both"/>
              <w:textAlignment w:val="auto"/>
              <w:rPr>
                <w:rFonts w:eastAsiaTheme="minorHAnsi"/>
                <w:sz w:val="28"/>
                <w:szCs w:val="28"/>
                <w:lang w:eastAsia="en-US"/>
              </w:rPr>
            </w:pPr>
            <w:r w:rsidRPr="00A17A9A">
              <w:rPr>
                <w:rFonts w:eastAsiaTheme="minorHAnsi"/>
                <w:sz w:val="28"/>
                <w:szCs w:val="28"/>
                <w:lang w:eastAsia="en-US"/>
              </w:rPr>
              <w:t>5)</w:t>
            </w:r>
            <w:r w:rsidR="00271346" w:rsidRPr="00A17A9A">
              <w:rPr>
                <w:rFonts w:eastAsiaTheme="minorHAnsi"/>
                <w:sz w:val="28"/>
                <w:szCs w:val="28"/>
                <w:lang w:eastAsia="en-US"/>
              </w:rPr>
              <w:t xml:space="preserve"> </w:t>
            </w:r>
            <w:r w:rsidRPr="00A17A9A">
              <w:rPr>
                <w:rFonts w:eastAsiaTheme="minorHAnsi"/>
                <w:sz w:val="28"/>
                <w:szCs w:val="28"/>
                <w:lang w:eastAsia="en-US"/>
              </w:rPr>
              <w:t>и</w:t>
            </w:r>
            <w:r w:rsidR="00271346" w:rsidRPr="00A17A9A">
              <w:rPr>
                <w:rFonts w:eastAsiaTheme="minorHAnsi"/>
                <w:sz w:val="28"/>
                <w:szCs w:val="28"/>
                <w:lang w:eastAsia="en-US"/>
              </w:rPr>
              <w:t>нформиру</w:t>
            </w:r>
            <w:r w:rsidRPr="00A17A9A">
              <w:rPr>
                <w:rFonts w:eastAsiaTheme="minorHAnsi"/>
                <w:sz w:val="28"/>
                <w:szCs w:val="28"/>
                <w:lang w:eastAsia="en-US"/>
              </w:rPr>
              <w:t>е</w:t>
            </w:r>
            <w:r w:rsidR="00271346" w:rsidRPr="00A17A9A">
              <w:rPr>
                <w:rFonts w:eastAsiaTheme="minorHAnsi"/>
                <w:sz w:val="28"/>
                <w:szCs w:val="28"/>
                <w:lang w:eastAsia="en-US"/>
              </w:rPr>
              <w:t>т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14:paraId="4784106D" w14:textId="4B761A6C" w:rsidR="00271346" w:rsidRPr="00A17A9A" w:rsidRDefault="000E4AF8" w:rsidP="00FF57C5">
            <w:pPr>
              <w:overflowPunct/>
              <w:autoSpaceDE/>
              <w:autoSpaceDN/>
              <w:adjustRightInd/>
              <w:ind w:firstLine="709"/>
              <w:jc w:val="both"/>
              <w:textAlignment w:val="auto"/>
              <w:rPr>
                <w:sz w:val="28"/>
                <w:szCs w:val="28"/>
              </w:rPr>
            </w:pPr>
            <w:r w:rsidRPr="00A17A9A">
              <w:rPr>
                <w:sz w:val="28"/>
                <w:szCs w:val="28"/>
              </w:rPr>
              <w:t>6) с</w:t>
            </w:r>
            <w:r w:rsidR="00271346" w:rsidRPr="00A17A9A">
              <w:rPr>
                <w:sz w:val="28"/>
                <w:szCs w:val="28"/>
              </w:rPr>
              <w:t>овместно с профсоюзной организацией (ежегодно) не реже одного раза в год проводит анализ производственного травматизма, производственной заболеваемости, состояния условий и охраны труда и принимают меры для снижения травматизма и улучшения условий труда в соответствии с требованиями законодательства</w:t>
            </w:r>
            <w:r w:rsidR="00631F82" w:rsidRPr="00A17A9A">
              <w:rPr>
                <w:sz w:val="28"/>
                <w:szCs w:val="28"/>
              </w:rPr>
              <w:t xml:space="preserve"> Российской Федерации;</w:t>
            </w:r>
          </w:p>
          <w:p w14:paraId="3076F553" w14:textId="634B3403" w:rsidR="00271346" w:rsidRPr="00A17A9A" w:rsidRDefault="00631F82" w:rsidP="00FF57C5">
            <w:pPr>
              <w:overflowPunct/>
              <w:autoSpaceDE/>
              <w:autoSpaceDN/>
              <w:adjustRightInd/>
              <w:ind w:firstLine="709"/>
              <w:jc w:val="both"/>
              <w:textAlignment w:val="auto"/>
              <w:rPr>
                <w:sz w:val="28"/>
                <w:szCs w:val="28"/>
              </w:rPr>
            </w:pPr>
            <w:r w:rsidRPr="00A17A9A">
              <w:rPr>
                <w:sz w:val="28"/>
                <w:szCs w:val="28"/>
              </w:rPr>
              <w:t>7)</w:t>
            </w:r>
            <w:r w:rsidR="00271346" w:rsidRPr="00A17A9A">
              <w:rPr>
                <w:sz w:val="28"/>
                <w:szCs w:val="28"/>
              </w:rPr>
              <w:t xml:space="preserve"> </w:t>
            </w:r>
            <w:r w:rsidRPr="00A17A9A">
              <w:rPr>
                <w:sz w:val="28"/>
                <w:szCs w:val="28"/>
              </w:rPr>
              <w:t>о</w:t>
            </w:r>
            <w:r w:rsidR="00271346" w:rsidRPr="00A17A9A">
              <w:rPr>
                <w:sz w:val="28"/>
                <w:szCs w:val="28"/>
              </w:rPr>
              <w:t xml:space="preserve">беспечивает работающих сертифицированной спецодеждой, </w:t>
            </w:r>
            <w:proofErr w:type="spellStart"/>
            <w:r w:rsidR="00271346" w:rsidRPr="00A17A9A">
              <w:rPr>
                <w:sz w:val="28"/>
                <w:szCs w:val="28"/>
              </w:rPr>
              <w:t>спецобувью</w:t>
            </w:r>
            <w:proofErr w:type="spellEnd"/>
            <w:r w:rsidR="00271346" w:rsidRPr="00A17A9A">
              <w:rPr>
                <w:sz w:val="28"/>
                <w:szCs w:val="28"/>
              </w:rPr>
              <w:t xml:space="preserve">, средствами индивидуальной защиты, смывающими и обезвреживающими средствами в соответствии с </w:t>
            </w:r>
            <w:hyperlink r:id="rId37" w:history="1">
              <w:r w:rsidR="00271346" w:rsidRPr="00A17A9A">
                <w:rPr>
                  <w:sz w:val="28"/>
                  <w:szCs w:val="28"/>
                </w:rPr>
                <w:t>приказом</w:t>
              </w:r>
            </w:hyperlink>
            <w:r w:rsidR="00271346" w:rsidRPr="00A17A9A">
              <w:rPr>
                <w:sz w:val="28"/>
                <w:szCs w:val="28"/>
              </w:rPr>
              <w:t xml:space="preserve"> </w:t>
            </w:r>
            <w:proofErr w:type="spellStart"/>
            <w:r w:rsidR="00271346" w:rsidRPr="00A17A9A">
              <w:rPr>
                <w:sz w:val="28"/>
                <w:szCs w:val="28"/>
              </w:rPr>
              <w:t>Минздравсоцразвития</w:t>
            </w:r>
            <w:proofErr w:type="spellEnd"/>
            <w:r w:rsidR="00271346" w:rsidRPr="00A17A9A">
              <w:rPr>
                <w:sz w:val="28"/>
                <w:szCs w:val="28"/>
              </w:rPr>
              <w:t xml:space="preserve"> России от 1 июня 2009 г. № 290н «Об утверждении Межотраслевых правил обеспечения работников специальной одеждой, специальной обувью и другими ср</w:t>
            </w:r>
            <w:r w:rsidRPr="00A17A9A">
              <w:rPr>
                <w:sz w:val="28"/>
                <w:szCs w:val="28"/>
              </w:rPr>
              <w:t>едствами индивидуальной защиты»;</w:t>
            </w:r>
          </w:p>
          <w:p w14:paraId="6BB78DE9" w14:textId="572F0F3F" w:rsidR="00631F82" w:rsidRPr="00A17A9A" w:rsidRDefault="00631F82" w:rsidP="00631F82">
            <w:pPr>
              <w:shd w:val="clear" w:color="auto" w:fill="FFFFFF"/>
              <w:ind w:firstLine="709"/>
              <w:jc w:val="both"/>
              <w:rPr>
                <w:color w:val="000000"/>
                <w:sz w:val="28"/>
                <w:szCs w:val="28"/>
              </w:rPr>
            </w:pPr>
            <w:r w:rsidRPr="00A17A9A">
              <w:rPr>
                <w:color w:val="000000"/>
                <w:sz w:val="28"/>
                <w:szCs w:val="28"/>
              </w:rPr>
              <w:t>8) п</w:t>
            </w:r>
            <w:r w:rsidR="00271346" w:rsidRPr="00A17A9A">
              <w:rPr>
                <w:color w:val="000000"/>
                <w:sz w:val="28"/>
                <w:szCs w:val="28"/>
              </w:rPr>
              <w:t>роводит расследование несчастных случаев на производстве  и случаев профессиональных заболеваний во взаимодействии с государственными инспекци</w:t>
            </w:r>
            <w:r w:rsidR="00674CA8" w:rsidRPr="00A17A9A">
              <w:rPr>
                <w:color w:val="000000"/>
                <w:sz w:val="28"/>
                <w:szCs w:val="28"/>
              </w:rPr>
              <w:t>ями труда в субъекте Российской</w:t>
            </w:r>
            <w:r w:rsidR="00271346" w:rsidRPr="00A17A9A">
              <w:rPr>
                <w:color w:val="000000"/>
                <w:sz w:val="28"/>
                <w:szCs w:val="28"/>
              </w:rPr>
              <w:t xml:space="preserve"> Федерации</w:t>
            </w:r>
            <w:r w:rsidR="00674CA8" w:rsidRPr="00A17A9A">
              <w:rPr>
                <w:color w:val="000000"/>
                <w:sz w:val="28"/>
                <w:szCs w:val="28"/>
              </w:rPr>
              <w:t xml:space="preserve"> </w:t>
            </w:r>
            <w:r w:rsidR="00271346" w:rsidRPr="00A17A9A">
              <w:rPr>
                <w:color w:val="000000"/>
                <w:sz w:val="28"/>
                <w:szCs w:val="28"/>
              </w:rPr>
              <w:t xml:space="preserve">и </w:t>
            </w:r>
            <w:r w:rsidR="00674CA8" w:rsidRPr="00A17A9A">
              <w:rPr>
                <w:color w:val="000000"/>
                <w:sz w:val="28"/>
                <w:szCs w:val="28"/>
              </w:rPr>
              <w:t xml:space="preserve">  соответствующими организациями </w:t>
            </w:r>
            <w:proofErr w:type="spellStart"/>
            <w:r w:rsidR="00674CA8" w:rsidRPr="00A17A9A">
              <w:rPr>
                <w:color w:val="000000"/>
                <w:sz w:val="28"/>
                <w:szCs w:val="28"/>
              </w:rPr>
              <w:t>Рослеспрофсоюза</w:t>
            </w:r>
            <w:proofErr w:type="spellEnd"/>
            <w:r w:rsidRPr="00A17A9A">
              <w:rPr>
                <w:color w:val="000000"/>
                <w:sz w:val="28"/>
                <w:szCs w:val="28"/>
              </w:rPr>
              <w:t xml:space="preserve">. </w:t>
            </w:r>
          </w:p>
          <w:p w14:paraId="5EB96CDE" w14:textId="7BCC1F59" w:rsidR="00271346" w:rsidRPr="00A17A9A" w:rsidRDefault="00271346" w:rsidP="00631F82">
            <w:pPr>
              <w:shd w:val="clear" w:color="auto" w:fill="FFFFFF"/>
              <w:ind w:firstLine="709"/>
              <w:jc w:val="both"/>
              <w:rPr>
                <w:sz w:val="28"/>
                <w:szCs w:val="28"/>
              </w:rPr>
            </w:pPr>
            <w:proofErr w:type="gramStart"/>
            <w:r w:rsidRPr="00A17A9A">
              <w:rPr>
                <w:sz w:val="28"/>
                <w:szCs w:val="28"/>
              </w:rPr>
              <w:t>Расследованию и учету подлежат несчастные случаи, происшедшие с Работниками и другими лицами, участвующими в</w:t>
            </w:r>
            <w:r w:rsidR="00631F82" w:rsidRPr="00A17A9A">
              <w:rPr>
                <w:sz w:val="28"/>
                <w:szCs w:val="28"/>
              </w:rPr>
              <w:t xml:space="preserve"> производственной деятельности Р</w:t>
            </w:r>
            <w:r w:rsidRPr="00A17A9A">
              <w:rPr>
                <w:sz w:val="28"/>
                <w:szCs w:val="28"/>
              </w:rPr>
              <w:t xml:space="preserve">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w:t>
            </w:r>
            <w:r w:rsidR="00631F82" w:rsidRPr="00A17A9A">
              <w:rPr>
                <w:sz w:val="28"/>
                <w:szCs w:val="28"/>
              </w:rPr>
              <w:t>с работодателем</w:t>
            </w:r>
            <w:proofErr w:type="gramEnd"/>
            <w:r w:rsidR="00631F82" w:rsidRPr="00A17A9A">
              <w:rPr>
                <w:sz w:val="28"/>
                <w:szCs w:val="28"/>
              </w:rPr>
              <w:t xml:space="preserve"> в его интересах;</w:t>
            </w:r>
          </w:p>
          <w:p w14:paraId="0A9269DA" w14:textId="3D5A4F91" w:rsidR="00271346" w:rsidRPr="00A17A9A" w:rsidRDefault="00631F82" w:rsidP="00271346">
            <w:pPr>
              <w:overflowPunct/>
              <w:autoSpaceDE/>
              <w:autoSpaceDN/>
              <w:adjustRightInd/>
              <w:ind w:firstLine="709"/>
              <w:jc w:val="both"/>
              <w:textAlignment w:val="auto"/>
              <w:rPr>
                <w:sz w:val="28"/>
                <w:szCs w:val="28"/>
              </w:rPr>
            </w:pPr>
            <w:r w:rsidRPr="00A17A9A">
              <w:rPr>
                <w:sz w:val="28"/>
                <w:szCs w:val="28"/>
              </w:rPr>
              <w:t xml:space="preserve">9) </w:t>
            </w:r>
            <w:r w:rsidR="00674CA8" w:rsidRPr="00A17A9A">
              <w:rPr>
                <w:sz w:val="28"/>
                <w:szCs w:val="28"/>
              </w:rPr>
              <w:t xml:space="preserve">информирует </w:t>
            </w:r>
            <w:proofErr w:type="spellStart"/>
            <w:r w:rsidR="00674CA8" w:rsidRPr="00A17A9A">
              <w:rPr>
                <w:sz w:val="28"/>
                <w:szCs w:val="28"/>
              </w:rPr>
              <w:t>Рослеспрофсоюз</w:t>
            </w:r>
            <w:proofErr w:type="spellEnd"/>
            <w:r w:rsidR="00674CA8" w:rsidRPr="00A17A9A">
              <w:rPr>
                <w:sz w:val="28"/>
                <w:szCs w:val="28"/>
              </w:rPr>
              <w:t xml:space="preserve"> о</w:t>
            </w:r>
            <w:r w:rsidR="00271346" w:rsidRPr="00A17A9A">
              <w:rPr>
                <w:sz w:val="28"/>
                <w:szCs w:val="28"/>
              </w:rPr>
              <w:t xml:space="preserve"> групповых несчастных случаях, о тяжелых несчастных случаях и случаях со смертельным исходом, с рассмотрением и анализом в дальнейшем прои</w:t>
            </w:r>
            <w:r w:rsidRPr="00A17A9A">
              <w:rPr>
                <w:sz w:val="28"/>
                <w:szCs w:val="28"/>
              </w:rPr>
              <w:t>зо</w:t>
            </w:r>
            <w:r w:rsidR="00271346" w:rsidRPr="00A17A9A">
              <w:rPr>
                <w:sz w:val="28"/>
                <w:szCs w:val="28"/>
              </w:rPr>
              <w:t>шедшего на совместных заседаниях представителей Работодателя с соответ</w:t>
            </w:r>
            <w:r w:rsidRPr="00A17A9A">
              <w:rPr>
                <w:sz w:val="28"/>
                <w:szCs w:val="28"/>
              </w:rPr>
              <w:t>ствующими профсоюзными органами;</w:t>
            </w:r>
          </w:p>
          <w:p w14:paraId="7231AD9A" w14:textId="5F809944" w:rsidR="00271346" w:rsidRPr="00A17A9A" w:rsidRDefault="00631F82" w:rsidP="00631F82">
            <w:pPr>
              <w:shd w:val="clear" w:color="auto" w:fill="FFFFFF"/>
              <w:ind w:firstLine="709"/>
              <w:jc w:val="both"/>
              <w:rPr>
                <w:sz w:val="28"/>
                <w:szCs w:val="28"/>
              </w:rPr>
            </w:pPr>
            <w:r w:rsidRPr="00A17A9A">
              <w:rPr>
                <w:color w:val="000000"/>
                <w:sz w:val="28"/>
                <w:szCs w:val="28"/>
              </w:rPr>
              <w:t>10) з</w:t>
            </w:r>
            <w:r w:rsidR="00271346" w:rsidRPr="00A17A9A">
              <w:rPr>
                <w:color w:val="000000"/>
                <w:sz w:val="28"/>
                <w:szCs w:val="28"/>
              </w:rPr>
              <w:t xml:space="preserve">аключает договоры: о страховании </w:t>
            </w:r>
            <w:r w:rsidRPr="00A17A9A">
              <w:rPr>
                <w:color w:val="000000"/>
                <w:sz w:val="28"/>
                <w:szCs w:val="28"/>
              </w:rPr>
              <w:t>Р</w:t>
            </w:r>
            <w:r w:rsidR="00271346" w:rsidRPr="00A17A9A">
              <w:rPr>
                <w:color w:val="000000"/>
                <w:sz w:val="28"/>
                <w:szCs w:val="28"/>
              </w:rPr>
              <w:t>аботников организаций от несчастных случаев на производстве и профессиональных заболеваний, от клещевого энцефалита в размерах, определенных коллективным договором или локальными нормативными правовыми актами</w:t>
            </w:r>
            <w:r w:rsidRPr="00A17A9A">
              <w:rPr>
                <w:color w:val="000000"/>
                <w:sz w:val="28"/>
                <w:szCs w:val="28"/>
              </w:rPr>
              <w:t xml:space="preserve">. </w:t>
            </w:r>
            <w:r w:rsidR="00271346" w:rsidRPr="00A17A9A">
              <w:rPr>
                <w:color w:val="000000"/>
                <w:sz w:val="28"/>
                <w:szCs w:val="28"/>
              </w:rPr>
              <w:t xml:space="preserve">Оплата дополнительного страхования осуществляется за счет средств организации, </w:t>
            </w:r>
            <w:r w:rsidR="00271346" w:rsidRPr="00A17A9A">
              <w:rPr>
                <w:sz w:val="28"/>
                <w:szCs w:val="28"/>
              </w:rPr>
              <w:t>полученных от предпринимательской и ино</w:t>
            </w:r>
            <w:r w:rsidRPr="00A17A9A">
              <w:rPr>
                <w:sz w:val="28"/>
                <w:szCs w:val="28"/>
              </w:rPr>
              <w:t>й приносящей доход деятельности;</w:t>
            </w:r>
          </w:p>
          <w:p w14:paraId="76DDE19B" w14:textId="40896B0A" w:rsidR="00271346" w:rsidRPr="00A17A9A" w:rsidRDefault="00631F82" w:rsidP="00271346">
            <w:pPr>
              <w:overflowPunct/>
              <w:autoSpaceDE/>
              <w:autoSpaceDN/>
              <w:adjustRightInd/>
              <w:ind w:firstLine="709"/>
              <w:jc w:val="both"/>
              <w:textAlignment w:val="auto"/>
              <w:rPr>
                <w:sz w:val="28"/>
                <w:szCs w:val="28"/>
              </w:rPr>
            </w:pPr>
            <w:r w:rsidRPr="00A17A9A">
              <w:rPr>
                <w:sz w:val="28"/>
                <w:szCs w:val="28"/>
              </w:rPr>
              <w:t>11) б</w:t>
            </w:r>
            <w:r w:rsidR="00271346" w:rsidRPr="00A17A9A">
              <w:rPr>
                <w:sz w:val="28"/>
                <w:szCs w:val="28"/>
              </w:rPr>
              <w:t xml:space="preserve">еспрепятственно допускает на рабочие места инспекторов труда и иных представителей </w:t>
            </w:r>
            <w:proofErr w:type="spellStart"/>
            <w:r w:rsidR="00674CA8" w:rsidRPr="00A17A9A">
              <w:rPr>
                <w:sz w:val="28"/>
                <w:szCs w:val="28"/>
              </w:rPr>
              <w:t>Рослеспрофсоюза</w:t>
            </w:r>
            <w:proofErr w:type="spellEnd"/>
            <w:r w:rsidR="00271346" w:rsidRPr="00A17A9A">
              <w:rPr>
                <w:sz w:val="28"/>
                <w:szCs w:val="28"/>
              </w:rPr>
              <w:t>, оказывает им помощь в выполнении</w:t>
            </w:r>
            <w:r w:rsidRPr="00A17A9A">
              <w:rPr>
                <w:sz w:val="28"/>
                <w:szCs w:val="28"/>
              </w:rPr>
              <w:t xml:space="preserve"> их функциональных обязанностей; </w:t>
            </w:r>
          </w:p>
          <w:p w14:paraId="3924F078" w14:textId="69EAE362" w:rsidR="00271346" w:rsidRPr="00A17A9A" w:rsidRDefault="00631F82" w:rsidP="00271346">
            <w:pPr>
              <w:overflowPunct/>
              <w:autoSpaceDE/>
              <w:autoSpaceDN/>
              <w:adjustRightInd/>
              <w:ind w:firstLine="709"/>
              <w:jc w:val="both"/>
              <w:textAlignment w:val="auto"/>
              <w:rPr>
                <w:sz w:val="28"/>
                <w:szCs w:val="28"/>
              </w:rPr>
            </w:pPr>
            <w:r w:rsidRPr="00A17A9A">
              <w:rPr>
                <w:sz w:val="28"/>
                <w:szCs w:val="28"/>
              </w:rPr>
              <w:t>12)</w:t>
            </w:r>
            <w:r w:rsidR="00271346" w:rsidRPr="00A17A9A">
              <w:rPr>
                <w:sz w:val="28"/>
                <w:szCs w:val="28"/>
              </w:rPr>
              <w:t xml:space="preserve"> </w:t>
            </w:r>
            <w:r w:rsidRPr="00A17A9A">
              <w:rPr>
                <w:sz w:val="28"/>
                <w:szCs w:val="28"/>
              </w:rPr>
              <w:t>с</w:t>
            </w:r>
            <w:r w:rsidR="00271346" w:rsidRPr="00A17A9A">
              <w:rPr>
                <w:sz w:val="28"/>
                <w:szCs w:val="28"/>
              </w:rPr>
              <w:t xml:space="preserve">овместно с </w:t>
            </w:r>
            <w:r w:rsidR="00994624" w:rsidRPr="00A17A9A">
              <w:rPr>
                <w:sz w:val="28"/>
                <w:szCs w:val="28"/>
              </w:rPr>
              <w:t xml:space="preserve">первичными </w:t>
            </w:r>
            <w:r w:rsidR="00271346" w:rsidRPr="00A17A9A">
              <w:rPr>
                <w:sz w:val="28"/>
                <w:szCs w:val="28"/>
              </w:rPr>
              <w:t>профсоюз</w:t>
            </w:r>
            <w:r w:rsidR="00994624" w:rsidRPr="00A17A9A">
              <w:rPr>
                <w:sz w:val="28"/>
                <w:szCs w:val="28"/>
              </w:rPr>
              <w:t>ными организациями</w:t>
            </w:r>
            <w:r w:rsidR="00271346" w:rsidRPr="00A17A9A">
              <w:rPr>
                <w:sz w:val="28"/>
                <w:szCs w:val="28"/>
              </w:rPr>
              <w:t xml:space="preserve"> </w:t>
            </w:r>
            <w:r w:rsidR="00B732C7" w:rsidRPr="00A17A9A">
              <w:rPr>
                <w:sz w:val="28"/>
                <w:szCs w:val="28"/>
              </w:rPr>
              <w:lastRenderedPageBreak/>
              <w:t>Р</w:t>
            </w:r>
            <w:r w:rsidR="00271346" w:rsidRPr="00A17A9A">
              <w:rPr>
                <w:sz w:val="28"/>
                <w:szCs w:val="28"/>
              </w:rPr>
              <w:t>аботодатель создает на паритетных началах комиссии по охране труда</w:t>
            </w:r>
            <w:r w:rsidRPr="00A17A9A">
              <w:rPr>
                <w:sz w:val="28"/>
                <w:szCs w:val="28"/>
              </w:rPr>
              <w:t>;</w:t>
            </w:r>
          </w:p>
          <w:p w14:paraId="5929FA7E" w14:textId="044528AB" w:rsidR="00271346" w:rsidRPr="00A17A9A" w:rsidRDefault="00CD5612" w:rsidP="00271346">
            <w:pPr>
              <w:overflowPunct/>
              <w:autoSpaceDE/>
              <w:autoSpaceDN/>
              <w:adjustRightInd/>
              <w:ind w:firstLine="709"/>
              <w:jc w:val="both"/>
              <w:textAlignment w:val="auto"/>
              <w:rPr>
                <w:sz w:val="28"/>
                <w:szCs w:val="28"/>
              </w:rPr>
            </w:pPr>
            <w:r w:rsidRPr="00A17A9A">
              <w:rPr>
                <w:sz w:val="28"/>
                <w:szCs w:val="28"/>
              </w:rPr>
              <w:t>1</w:t>
            </w:r>
            <w:r w:rsidR="00631F82" w:rsidRPr="00A17A9A">
              <w:rPr>
                <w:sz w:val="28"/>
                <w:szCs w:val="28"/>
              </w:rPr>
              <w:t>3) с</w:t>
            </w:r>
            <w:r w:rsidR="00271346" w:rsidRPr="00A17A9A">
              <w:rPr>
                <w:sz w:val="28"/>
                <w:szCs w:val="28"/>
              </w:rPr>
              <w:t xml:space="preserve">оздает необходимые условия для выполнения уполномоченными (доверенными) лицами </w:t>
            </w:r>
            <w:proofErr w:type="spellStart"/>
            <w:r w:rsidR="00994624" w:rsidRPr="00A17A9A">
              <w:rPr>
                <w:sz w:val="28"/>
                <w:szCs w:val="28"/>
              </w:rPr>
              <w:t>Рослесп</w:t>
            </w:r>
            <w:r w:rsidR="00271346" w:rsidRPr="00A17A9A">
              <w:rPr>
                <w:sz w:val="28"/>
                <w:szCs w:val="28"/>
              </w:rPr>
              <w:t>рофсоюза</w:t>
            </w:r>
            <w:proofErr w:type="spellEnd"/>
            <w:r w:rsidR="00271346" w:rsidRPr="00A17A9A">
              <w:rPr>
                <w:sz w:val="28"/>
                <w:szCs w:val="28"/>
              </w:rPr>
              <w:t xml:space="preserve"> по охране труда общественных обязанностей, обеспечивает их нормативно-технической документацией, методическо</w:t>
            </w:r>
            <w:r w:rsidR="00631F82" w:rsidRPr="00A17A9A">
              <w:rPr>
                <w:sz w:val="28"/>
                <w:szCs w:val="28"/>
              </w:rPr>
              <w:t>й литературой, средствами связи;</w:t>
            </w:r>
          </w:p>
          <w:p w14:paraId="3A7B97E1" w14:textId="39C0A02A" w:rsidR="00271346" w:rsidRPr="00A17A9A" w:rsidRDefault="00CD5612" w:rsidP="00271346">
            <w:pPr>
              <w:overflowPunct/>
              <w:autoSpaceDE/>
              <w:autoSpaceDN/>
              <w:adjustRightInd/>
              <w:ind w:firstLine="709"/>
              <w:jc w:val="both"/>
              <w:textAlignment w:val="auto"/>
              <w:rPr>
                <w:sz w:val="28"/>
                <w:szCs w:val="28"/>
              </w:rPr>
            </w:pPr>
            <w:r w:rsidRPr="00A17A9A">
              <w:rPr>
                <w:sz w:val="28"/>
                <w:szCs w:val="28"/>
              </w:rPr>
              <w:t>1</w:t>
            </w:r>
            <w:r w:rsidR="00631F82" w:rsidRPr="00A17A9A">
              <w:rPr>
                <w:sz w:val="28"/>
                <w:szCs w:val="28"/>
              </w:rPr>
              <w:t>4)</w:t>
            </w:r>
            <w:r w:rsidR="009F0CFE" w:rsidRPr="00A17A9A">
              <w:rPr>
                <w:sz w:val="28"/>
                <w:szCs w:val="28"/>
              </w:rPr>
              <w:t xml:space="preserve"> </w:t>
            </w:r>
            <w:r w:rsidR="00631F82" w:rsidRPr="00A17A9A">
              <w:rPr>
                <w:sz w:val="28"/>
                <w:szCs w:val="28"/>
              </w:rPr>
              <w:t>п</w:t>
            </w:r>
            <w:r w:rsidR="00271346" w:rsidRPr="00A17A9A">
              <w:rPr>
                <w:sz w:val="28"/>
                <w:szCs w:val="28"/>
              </w:rPr>
              <w:t xml:space="preserve">редставляет уполномоченным (доверенным) лицам Профсоюза по охране труда оплачиваемое время (не менее 2 часов в неделю) для выполнения общественных обязанностей по </w:t>
            </w:r>
            <w:proofErr w:type="gramStart"/>
            <w:r w:rsidR="00271346" w:rsidRPr="00A17A9A">
              <w:rPr>
                <w:sz w:val="28"/>
                <w:szCs w:val="28"/>
              </w:rPr>
              <w:t>контролю за</w:t>
            </w:r>
            <w:proofErr w:type="gramEnd"/>
            <w:r w:rsidR="00271346" w:rsidRPr="00A17A9A">
              <w:rPr>
                <w:sz w:val="28"/>
                <w:szCs w:val="28"/>
              </w:rPr>
              <w:t xml:space="preserve"> состоянием условий и охраны труда. Увольнение уполномоченного (доверенного) лица </w:t>
            </w:r>
            <w:proofErr w:type="spellStart"/>
            <w:r w:rsidR="00994624" w:rsidRPr="00A17A9A">
              <w:rPr>
                <w:sz w:val="28"/>
                <w:szCs w:val="28"/>
              </w:rPr>
              <w:t>Рослеспр</w:t>
            </w:r>
            <w:r w:rsidR="00271346" w:rsidRPr="00A17A9A">
              <w:rPr>
                <w:sz w:val="28"/>
                <w:szCs w:val="28"/>
              </w:rPr>
              <w:t>офсоюза</w:t>
            </w:r>
            <w:proofErr w:type="spellEnd"/>
            <w:r w:rsidR="00B732C7" w:rsidRPr="00A17A9A">
              <w:rPr>
                <w:sz w:val="28"/>
                <w:szCs w:val="28"/>
              </w:rPr>
              <w:t xml:space="preserve"> по охране труда по инициативе Р</w:t>
            </w:r>
            <w:r w:rsidR="00271346" w:rsidRPr="00A17A9A">
              <w:rPr>
                <w:sz w:val="28"/>
                <w:szCs w:val="28"/>
              </w:rPr>
              <w:t>аботодателя допускается по согла</w:t>
            </w:r>
            <w:r w:rsidR="00631F82" w:rsidRPr="00A17A9A">
              <w:rPr>
                <w:sz w:val="28"/>
                <w:szCs w:val="28"/>
              </w:rPr>
              <w:t>сованию с профсоюзным комитетом;</w:t>
            </w:r>
          </w:p>
          <w:p w14:paraId="327E5FFE" w14:textId="7C693F4F" w:rsidR="00271346" w:rsidRPr="00A17A9A" w:rsidRDefault="00CD5612" w:rsidP="00271346">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1</w:t>
            </w:r>
            <w:r w:rsidR="00631F82" w:rsidRPr="00A17A9A">
              <w:rPr>
                <w:rFonts w:eastAsia="Calibri"/>
                <w:sz w:val="28"/>
                <w:szCs w:val="28"/>
                <w:lang w:eastAsia="en-US"/>
              </w:rPr>
              <w:t>5)</w:t>
            </w:r>
            <w:r w:rsidR="009F0CFE" w:rsidRPr="00A17A9A">
              <w:rPr>
                <w:rFonts w:eastAsia="Calibri"/>
                <w:sz w:val="28"/>
                <w:szCs w:val="28"/>
                <w:lang w:eastAsia="en-US"/>
              </w:rPr>
              <w:t xml:space="preserve"> </w:t>
            </w:r>
            <w:r w:rsidR="00631F82" w:rsidRPr="00A17A9A">
              <w:rPr>
                <w:rFonts w:eastAsia="Calibri"/>
                <w:sz w:val="28"/>
                <w:szCs w:val="28"/>
                <w:lang w:eastAsia="en-US"/>
              </w:rPr>
              <w:t>о</w:t>
            </w:r>
            <w:r w:rsidR="00387BC5" w:rsidRPr="00A17A9A">
              <w:rPr>
                <w:rFonts w:eastAsia="Calibri"/>
                <w:sz w:val="28"/>
                <w:szCs w:val="28"/>
                <w:lang w:eastAsia="en-US"/>
              </w:rPr>
              <w:t xml:space="preserve">рганизует </w:t>
            </w:r>
            <w:proofErr w:type="gramStart"/>
            <w:r w:rsidR="00387BC5" w:rsidRPr="00A17A9A">
              <w:rPr>
                <w:rFonts w:eastAsia="Calibri"/>
                <w:sz w:val="28"/>
                <w:szCs w:val="28"/>
                <w:lang w:eastAsia="en-US"/>
              </w:rPr>
              <w:t>обучение Р</w:t>
            </w:r>
            <w:r w:rsidR="00271346" w:rsidRPr="00A17A9A">
              <w:rPr>
                <w:rFonts w:eastAsia="Calibri"/>
                <w:sz w:val="28"/>
                <w:szCs w:val="28"/>
                <w:lang w:eastAsia="en-US"/>
              </w:rPr>
              <w:t>аботников по охране</w:t>
            </w:r>
            <w:proofErr w:type="gramEnd"/>
            <w:r w:rsidR="00271346" w:rsidRPr="00A17A9A">
              <w:rPr>
                <w:rFonts w:eastAsia="Calibri"/>
                <w:sz w:val="28"/>
                <w:szCs w:val="28"/>
                <w:lang w:eastAsia="en-US"/>
              </w:rPr>
              <w:t xml:space="preserve"> труда и проверку знания ими требований охраны труда в соответствии с </w:t>
            </w:r>
            <w:r w:rsidR="00631F82" w:rsidRPr="00A17A9A">
              <w:rPr>
                <w:rFonts w:eastAsia="Calibri"/>
                <w:sz w:val="28"/>
                <w:szCs w:val="28"/>
                <w:lang w:eastAsia="en-US"/>
              </w:rPr>
              <w:t>нормативными правовыми актами;</w:t>
            </w:r>
          </w:p>
          <w:p w14:paraId="3535512A" w14:textId="78052817" w:rsidR="00271346" w:rsidRPr="00A17A9A" w:rsidRDefault="00CD5612" w:rsidP="009F0CFE">
            <w:pPr>
              <w:ind w:right="-1" w:firstLine="709"/>
              <w:jc w:val="both"/>
              <w:rPr>
                <w:rFonts w:eastAsia="Calibri"/>
                <w:sz w:val="28"/>
                <w:szCs w:val="28"/>
                <w:lang w:eastAsia="en-US"/>
              </w:rPr>
            </w:pPr>
            <w:r w:rsidRPr="00A17A9A">
              <w:rPr>
                <w:rFonts w:eastAsia="Calibri"/>
                <w:sz w:val="28"/>
                <w:szCs w:val="28"/>
                <w:lang w:eastAsia="en-US"/>
              </w:rPr>
              <w:t>1</w:t>
            </w:r>
            <w:r w:rsidR="00631F82" w:rsidRPr="00A17A9A">
              <w:rPr>
                <w:rFonts w:eastAsia="Calibri"/>
                <w:sz w:val="28"/>
                <w:szCs w:val="28"/>
                <w:lang w:eastAsia="en-US"/>
              </w:rPr>
              <w:t>6) о</w:t>
            </w:r>
            <w:r w:rsidR="00271346" w:rsidRPr="00A17A9A">
              <w:rPr>
                <w:rFonts w:eastAsia="Calibri"/>
                <w:sz w:val="28"/>
                <w:szCs w:val="28"/>
                <w:lang w:eastAsia="en-US"/>
              </w:rPr>
              <w:t xml:space="preserve">беспечивает обучение </w:t>
            </w:r>
            <w:r w:rsidR="00387BC5" w:rsidRPr="00A17A9A">
              <w:rPr>
                <w:rFonts w:eastAsia="Calibri"/>
                <w:sz w:val="28"/>
                <w:szCs w:val="28"/>
                <w:lang w:eastAsia="en-US"/>
              </w:rPr>
              <w:t xml:space="preserve">Работников, </w:t>
            </w:r>
            <w:r w:rsidR="00271346" w:rsidRPr="00A17A9A">
              <w:rPr>
                <w:rFonts w:eastAsia="Calibri"/>
                <w:sz w:val="28"/>
                <w:szCs w:val="28"/>
                <w:lang w:eastAsia="en-US"/>
              </w:rPr>
              <w:t xml:space="preserve">уполномоченных (доверенных) лиц </w:t>
            </w:r>
            <w:proofErr w:type="spellStart"/>
            <w:r w:rsidR="00271346" w:rsidRPr="00A17A9A">
              <w:rPr>
                <w:rFonts w:eastAsia="Calibri"/>
                <w:sz w:val="28"/>
                <w:szCs w:val="28"/>
                <w:lang w:eastAsia="en-US"/>
              </w:rPr>
              <w:t>Рослеспрофсоюза</w:t>
            </w:r>
            <w:proofErr w:type="spellEnd"/>
            <w:r w:rsidR="00271346" w:rsidRPr="00A17A9A">
              <w:rPr>
                <w:rFonts w:eastAsia="Calibri"/>
                <w:sz w:val="28"/>
                <w:szCs w:val="28"/>
                <w:lang w:eastAsia="en-US"/>
              </w:rPr>
              <w:t xml:space="preserve"> по охране труда, обучение представителей </w:t>
            </w:r>
            <w:proofErr w:type="spellStart"/>
            <w:r w:rsidR="00271346" w:rsidRPr="00A17A9A">
              <w:rPr>
                <w:rFonts w:eastAsia="Calibri"/>
                <w:sz w:val="28"/>
                <w:szCs w:val="28"/>
                <w:lang w:eastAsia="en-US"/>
              </w:rPr>
              <w:t>Рослеспрофсоюза</w:t>
            </w:r>
            <w:proofErr w:type="spellEnd"/>
            <w:r w:rsidR="00271346" w:rsidRPr="00A17A9A">
              <w:rPr>
                <w:rFonts w:eastAsia="Calibri"/>
                <w:sz w:val="28"/>
                <w:szCs w:val="28"/>
                <w:lang w:eastAsia="en-US"/>
              </w:rPr>
              <w:t xml:space="preserve"> в</w:t>
            </w:r>
            <w:r w:rsidR="00E70C1C" w:rsidRPr="00A17A9A">
              <w:rPr>
                <w:rFonts w:eastAsia="Calibri"/>
                <w:sz w:val="28"/>
                <w:szCs w:val="28"/>
                <w:lang w:eastAsia="en-US"/>
              </w:rPr>
              <w:t xml:space="preserve">  комиссиях по проведению СОУТ</w:t>
            </w:r>
            <w:r w:rsidR="00631F82" w:rsidRPr="00A17A9A">
              <w:rPr>
                <w:rFonts w:eastAsia="Calibri"/>
                <w:sz w:val="28"/>
                <w:szCs w:val="28"/>
                <w:lang w:eastAsia="en-US"/>
              </w:rPr>
              <w:t>;</w:t>
            </w:r>
          </w:p>
          <w:p w14:paraId="59779372" w14:textId="54AE457C" w:rsidR="009F0CFE" w:rsidRPr="00A17A9A" w:rsidRDefault="00631F82" w:rsidP="009F0CFE">
            <w:pPr>
              <w:ind w:right="-1" w:firstLine="709"/>
              <w:jc w:val="both"/>
              <w:rPr>
                <w:color w:val="000000"/>
                <w:sz w:val="28"/>
                <w:szCs w:val="28"/>
              </w:rPr>
            </w:pPr>
            <w:r w:rsidRPr="00A17A9A">
              <w:rPr>
                <w:color w:val="000000"/>
                <w:sz w:val="28"/>
                <w:szCs w:val="28"/>
              </w:rPr>
              <w:t>17) р</w:t>
            </w:r>
            <w:r w:rsidR="009F0CFE" w:rsidRPr="00A17A9A">
              <w:rPr>
                <w:color w:val="000000"/>
                <w:sz w:val="28"/>
                <w:szCs w:val="28"/>
              </w:rPr>
              <w:t xml:space="preserve">азрабатывает программу мероприятий по улучшению условий и охраны труда для работников на </w:t>
            </w:r>
            <w:r w:rsidR="009F0CFE" w:rsidRPr="00A17A9A">
              <w:rPr>
                <w:sz w:val="28"/>
                <w:szCs w:val="28"/>
              </w:rPr>
              <w:t>2016</w:t>
            </w:r>
            <w:r w:rsidR="00B732C7" w:rsidRPr="00A17A9A">
              <w:rPr>
                <w:sz w:val="28"/>
                <w:szCs w:val="28"/>
              </w:rPr>
              <w:t xml:space="preserve"> </w:t>
            </w:r>
            <w:r w:rsidR="00B732C7" w:rsidRPr="00A17A9A">
              <w:rPr>
                <w:sz w:val="28"/>
                <w:szCs w:val="28"/>
              </w:rPr>
              <w:noBreakHyphen/>
              <w:t xml:space="preserve"> </w:t>
            </w:r>
            <w:r w:rsidR="009F0CFE" w:rsidRPr="00A17A9A">
              <w:rPr>
                <w:sz w:val="28"/>
                <w:szCs w:val="28"/>
              </w:rPr>
              <w:t xml:space="preserve">2019 </w:t>
            </w:r>
            <w:r w:rsidR="009F0CFE" w:rsidRPr="00A17A9A">
              <w:rPr>
                <w:color w:val="000000"/>
                <w:sz w:val="28"/>
                <w:szCs w:val="28"/>
              </w:rPr>
              <w:t>годы и обеспе</w:t>
            </w:r>
            <w:r w:rsidRPr="00A17A9A">
              <w:rPr>
                <w:color w:val="000000"/>
                <w:sz w:val="28"/>
                <w:szCs w:val="28"/>
              </w:rPr>
              <w:t>чива</w:t>
            </w:r>
            <w:r w:rsidR="00994624" w:rsidRPr="00A17A9A">
              <w:rPr>
                <w:color w:val="000000"/>
                <w:sz w:val="28"/>
                <w:szCs w:val="28"/>
              </w:rPr>
              <w:t>е</w:t>
            </w:r>
            <w:r w:rsidRPr="00A17A9A">
              <w:rPr>
                <w:color w:val="000000"/>
                <w:sz w:val="28"/>
                <w:szCs w:val="28"/>
              </w:rPr>
              <w:t>т контроль и ее выполнения;</w:t>
            </w:r>
          </w:p>
          <w:p w14:paraId="5B60586D" w14:textId="6CAEBC4C" w:rsidR="009F0CFE" w:rsidRPr="00A17A9A" w:rsidRDefault="00CD5612" w:rsidP="00B732C7">
            <w:pPr>
              <w:ind w:right="-1" w:firstLine="709"/>
              <w:jc w:val="both"/>
              <w:rPr>
                <w:sz w:val="28"/>
                <w:szCs w:val="28"/>
              </w:rPr>
            </w:pPr>
            <w:r w:rsidRPr="00A17A9A">
              <w:rPr>
                <w:rFonts w:eastAsia="Calibri"/>
                <w:sz w:val="28"/>
                <w:szCs w:val="28"/>
                <w:lang w:eastAsia="en-US"/>
              </w:rPr>
              <w:t>1</w:t>
            </w:r>
            <w:r w:rsidR="00631F82" w:rsidRPr="00A17A9A">
              <w:rPr>
                <w:rFonts w:eastAsia="Calibri"/>
                <w:sz w:val="28"/>
                <w:szCs w:val="28"/>
                <w:lang w:eastAsia="en-US"/>
              </w:rPr>
              <w:t>8)</w:t>
            </w:r>
            <w:r w:rsidR="009F0CFE" w:rsidRPr="00A17A9A">
              <w:rPr>
                <w:rFonts w:eastAsia="Calibri"/>
                <w:sz w:val="28"/>
                <w:szCs w:val="28"/>
                <w:lang w:eastAsia="en-US"/>
              </w:rPr>
              <w:t xml:space="preserve"> </w:t>
            </w:r>
            <w:r w:rsidR="00631F82" w:rsidRPr="00A17A9A">
              <w:rPr>
                <w:rFonts w:eastAsia="Calibri"/>
                <w:sz w:val="28"/>
                <w:szCs w:val="28"/>
                <w:lang w:eastAsia="en-US"/>
              </w:rPr>
              <w:t>о</w:t>
            </w:r>
            <w:r w:rsidR="009F0CFE" w:rsidRPr="00A17A9A">
              <w:rPr>
                <w:rFonts w:eastAsia="Calibri"/>
                <w:sz w:val="28"/>
                <w:szCs w:val="28"/>
                <w:lang w:eastAsia="en-US"/>
              </w:rPr>
              <w:t>беспечивает прохождение Работниками обязательных предварительных и периодических медицинских осмотров, иных обязательных медицинских осмотров в случаях и в порядке, предусмотренными законодательством, с сохранением за Работниками места работы (должности) и среднего заработка на время прохождения указанных медицинских осмотров в соответствии с коллективным договором</w:t>
            </w:r>
            <w:r w:rsidR="00631F82" w:rsidRPr="00A17A9A">
              <w:rPr>
                <w:rFonts w:eastAsia="Calibri"/>
                <w:sz w:val="28"/>
                <w:szCs w:val="28"/>
                <w:lang w:eastAsia="en-US"/>
              </w:rPr>
              <w:t>.</w:t>
            </w:r>
          </w:p>
        </w:tc>
      </w:tr>
      <w:tr w:rsidR="0064524F" w:rsidRPr="00A17A9A" w14:paraId="09A71F79" w14:textId="77777777" w:rsidTr="00BC1A85">
        <w:tc>
          <w:tcPr>
            <w:tcW w:w="9571" w:type="dxa"/>
            <w:tcBorders>
              <w:top w:val="nil"/>
              <w:left w:val="nil"/>
              <w:bottom w:val="nil"/>
              <w:right w:val="nil"/>
            </w:tcBorders>
          </w:tcPr>
          <w:p w14:paraId="519F41BD" w14:textId="4C76FD35" w:rsidR="000D62F8" w:rsidRPr="00A17A9A" w:rsidRDefault="00AD3DFD">
            <w:pPr>
              <w:overflowPunct/>
              <w:ind w:firstLine="709"/>
              <w:jc w:val="both"/>
              <w:textAlignment w:val="auto"/>
              <w:rPr>
                <w:rFonts w:eastAsiaTheme="minorHAnsi"/>
                <w:sz w:val="28"/>
                <w:szCs w:val="28"/>
                <w:lang w:eastAsia="en-US"/>
              </w:rPr>
            </w:pPr>
            <w:r w:rsidRPr="00A17A9A">
              <w:rPr>
                <w:rFonts w:eastAsiaTheme="minorHAnsi"/>
                <w:sz w:val="28"/>
                <w:szCs w:val="28"/>
                <w:lang w:eastAsia="en-US"/>
              </w:rPr>
              <w:lastRenderedPageBreak/>
              <w:t>4</w:t>
            </w:r>
            <w:r w:rsidR="00A67DA3" w:rsidRPr="00A17A9A">
              <w:rPr>
                <w:rFonts w:eastAsiaTheme="minorHAnsi"/>
                <w:sz w:val="28"/>
                <w:szCs w:val="28"/>
                <w:lang w:eastAsia="en-US"/>
              </w:rPr>
              <w:t>5</w:t>
            </w:r>
            <w:r w:rsidR="00FF57C5" w:rsidRPr="00A17A9A">
              <w:rPr>
                <w:rFonts w:eastAsiaTheme="minorHAnsi"/>
                <w:sz w:val="28"/>
                <w:szCs w:val="28"/>
                <w:lang w:eastAsia="en-US"/>
              </w:rPr>
              <w:t xml:space="preserve">. </w:t>
            </w:r>
            <w:r w:rsidR="00694E79" w:rsidRPr="00A17A9A">
              <w:rPr>
                <w:rFonts w:eastAsiaTheme="minorHAnsi"/>
                <w:sz w:val="28"/>
                <w:szCs w:val="28"/>
                <w:lang w:eastAsia="en-US"/>
              </w:rPr>
              <w:t xml:space="preserve">В целях обеспечения соблюдения требований охраны труда, </w:t>
            </w:r>
            <w:r w:rsidR="00B53437" w:rsidRPr="00A17A9A">
              <w:rPr>
                <w:rFonts w:eastAsiaTheme="minorHAnsi"/>
                <w:sz w:val="28"/>
                <w:szCs w:val="28"/>
                <w:lang w:eastAsia="en-US"/>
              </w:rPr>
              <w:t>6</w:t>
            </w:r>
            <w:r w:rsidR="00694E79" w:rsidRPr="00A17A9A">
              <w:rPr>
                <w:rFonts w:eastAsiaTheme="minorHAnsi"/>
                <w:sz w:val="28"/>
                <w:szCs w:val="28"/>
                <w:lang w:eastAsia="en-US"/>
              </w:rPr>
              <w:t xml:space="preserve">осуществления </w:t>
            </w:r>
            <w:proofErr w:type="gramStart"/>
            <w:r w:rsidR="00694E79" w:rsidRPr="00A17A9A">
              <w:rPr>
                <w:rFonts w:eastAsiaTheme="minorHAnsi"/>
                <w:sz w:val="28"/>
                <w:szCs w:val="28"/>
                <w:lang w:eastAsia="en-US"/>
              </w:rPr>
              <w:t>контро</w:t>
            </w:r>
            <w:r w:rsidR="00B732C7" w:rsidRPr="00A17A9A">
              <w:rPr>
                <w:rFonts w:eastAsiaTheme="minorHAnsi"/>
                <w:sz w:val="28"/>
                <w:szCs w:val="28"/>
                <w:lang w:eastAsia="en-US"/>
              </w:rPr>
              <w:t>ля за</w:t>
            </w:r>
            <w:proofErr w:type="gramEnd"/>
            <w:r w:rsidR="00B732C7" w:rsidRPr="00A17A9A">
              <w:rPr>
                <w:rFonts w:eastAsiaTheme="minorHAnsi"/>
                <w:sz w:val="28"/>
                <w:szCs w:val="28"/>
                <w:lang w:eastAsia="en-US"/>
              </w:rPr>
              <w:t xml:space="preserve"> их выполнением у каждого Р</w:t>
            </w:r>
            <w:r w:rsidR="00694E79" w:rsidRPr="00A17A9A">
              <w:rPr>
                <w:rFonts w:eastAsiaTheme="minorHAnsi"/>
                <w:sz w:val="28"/>
                <w:szCs w:val="28"/>
                <w:lang w:eastAsia="en-US"/>
              </w:rPr>
              <w:t>аботодателя, осуществляющего производственную деятельность, численность работников</w:t>
            </w:r>
            <w:r w:rsidR="00B732C7" w:rsidRPr="00A17A9A">
              <w:rPr>
                <w:rFonts w:eastAsiaTheme="minorHAnsi"/>
                <w:sz w:val="28"/>
                <w:szCs w:val="28"/>
                <w:lang w:eastAsia="en-US"/>
              </w:rPr>
              <w:t xml:space="preserve"> у</w:t>
            </w:r>
            <w:r w:rsidR="00694E79" w:rsidRPr="00A17A9A">
              <w:rPr>
                <w:rFonts w:eastAsiaTheme="minorHAnsi"/>
                <w:sz w:val="28"/>
                <w:szCs w:val="28"/>
                <w:lang w:eastAsia="en-US"/>
              </w:rPr>
              <w:t xml:space="preserve">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14:paraId="65A9C8BF" w14:textId="302BE968" w:rsidR="000D62F8" w:rsidRPr="00A17A9A" w:rsidRDefault="00AD3DFD">
            <w:pPr>
              <w:overflowPunct/>
              <w:ind w:firstLine="709"/>
              <w:jc w:val="both"/>
              <w:textAlignment w:val="auto"/>
              <w:rPr>
                <w:rFonts w:eastAsiaTheme="minorHAnsi"/>
                <w:sz w:val="28"/>
                <w:szCs w:val="28"/>
                <w:lang w:eastAsia="en-US"/>
              </w:rPr>
            </w:pPr>
            <w:r w:rsidRPr="00A17A9A">
              <w:rPr>
                <w:rFonts w:eastAsiaTheme="minorHAnsi"/>
                <w:sz w:val="28"/>
                <w:szCs w:val="28"/>
                <w:lang w:eastAsia="en-US"/>
              </w:rPr>
              <w:t>4</w:t>
            </w:r>
            <w:r w:rsidR="00A67DA3" w:rsidRPr="00A17A9A">
              <w:rPr>
                <w:rFonts w:eastAsiaTheme="minorHAnsi"/>
                <w:sz w:val="28"/>
                <w:szCs w:val="28"/>
                <w:lang w:eastAsia="en-US"/>
              </w:rPr>
              <w:t>5</w:t>
            </w:r>
            <w:r w:rsidR="00FF57C5" w:rsidRPr="00A17A9A">
              <w:rPr>
                <w:rFonts w:eastAsiaTheme="minorHAnsi"/>
                <w:sz w:val="28"/>
                <w:szCs w:val="28"/>
                <w:lang w:eastAsia="en-US"/>
              </w:rPr>
              <w:t xml:space="preserve">.1. </w:t>
            </w:r>
            <w:r w:rsidR="00B732C7" w:rsidRPr="00A17A9A">
              <w:rPr>
                <w:rFonts w:eastAsiaTheme="minorHAnsi"/>
                <w:sz w:val="28"/>
                <w:szCs w:val="28"/>
                <w:lang w:eastAsia="en-US"/>
              </w:rPr>
              <w:t>Работодатель, численность Р</w:t>
            </w:r>
            <w:r w:rsidR="00694E79" w:rsidRPr="00A17A9A">
              <w:rPr>
                <w:rFonts w:eastAsiaTheme="minorHAnsi"/>
                <w:sz w:val="28"/>
                <w:szCs w:val="28"/>
                <w:lang w:eastAsia="en-US"/>
              </w:rPr>
              <w:t xml:space="preserve">аботников </w:t>
            </w:r>
            <w:r w:rsidR="00B732C7" w:rsidRPr="00A17A9A">
              <w:rPr>
                <w:rFonts w:eastAsiaTheme="minorHAnsi"/>
                <w:sz w:val="28"/>
                <w:szCs w:val="28"/>
                <w:lang w:eastAsia="en-US"/>
              </w:rPr>
              <w:t xml:space="preserve">у </w:t>
            </w:r>
            <w:r w:rsidR="00694E79" w:rsidRPr="00A17A9A">
              <w:rPr>
                <w:rFonts w:eastAsiaTheme="minorHAnsi"/>
                <w:sz w:val="28"/>
                <w:szCs w:val="28"/>
                <w:lang w:eastAsia="en-US"/>
              </w:rPr>
              <w:t>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r w:rsidR="00B732C7" w:rsidRPr="00A17A9A">
              <w:rPr>
                <w:rFonts w:eastAsiaTheme="minorHAnsi"/>
                <w:sz w:val="28"/>
                <w:szCs w:val="28"/>
                <w:lang w:eastAsia="en-US"/>
              </w:rPr>
              <w:t xml:space="preserve"> организации</w:t>
            </w:r>
            <w:r w:rsidR="00694E79" w:rsidRPr="00A17A9A">
              <w:rPr>
                <w:rFonts w:eastAsiaTheme="minorHAnsi"/>
                <w:sz w:val="28"/>
                <w:szCs w:val="28"/>
                <w:lang w:eastAsia="en-US"/>
              </w:rPr>
              <w:t>.</w:t>
            </w:r>
          </w:p>
          <w:p w14:paraId="3D874677" w14:textId="3D391A10" w:rsidR="000D62F8" w:rsidRPr="00A17A9A" w:rsidRDefault="00AD3DFD" w:rsidP="00B53437">
            <w:pPr>
              <w:overflowPunct/>
              <w:ind w:firstLine="709"/>
              <w:jc w:val="both"/>
              <w:textAlignment w:val="auto"/>
              <w:rPr>
                <w:rFonts w:eastAsiaTheme="minorHAnsi"/>
                <w:sz w:val="28"/>
                <w:szCs w:val="28"/>
                <w:lang w:eastAsia="en-US"/>
              </w:rPr>
            </w:pPr>
            <w:r w:rsidRPr="00A17A9A">
              <w:rPr>
                <w:rFonts w:eastAsiaTheme="minorHAnsi"/>
                <w:sz w:val="28"/>
                <w:szCs w:val="28"/>
                <w:lang w:eastAsia="en-US"/>
              </w:rPr>
              <w:t>4</w:t>
            </w:r>
            <w:r w:rsidR="00A67DA3" w:rsidRPr="00A17A9A">
              <w:rPr>
                <w:rFonts w:eastAsiaTheme="minorHAnsi"/>
                <w:sz w:val="28"/>
                <w:szCs w:val="28"/>
                <w:lang w:eastAsia="en-US"/>
              </w:rPr>
              <w:t>5</w:t>
            </w:r>
            <w:r w:rsidR="00FF57C5" w:rsidRPr="00A17A9A">
              <w:rPr>
                <w:rFonts w:eastAsiaTheme="minorHAnsi"/>
                <w:sz w:val="28"/>
                <w:szCs w:val="28"/>
                <w:lang w:eastAsia="en-US"/>
              </w:rPr>
              <w:t xml:space="preserve">.2. </w:t>
            </w:r>
            <w:r w:rsidR="00694E79" w:rsidRPr="00A17A9A">
              <w:rPr>
                <w:rFonts w:eastAsiaTheme="minorHAnsi"/>
                <w:sz w:val="28"/>
                <w:szCs w:val="28"/>
                <w:lang w:eastAsia="en-US"/>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38" w:history="1">
              <w:r w:rsidR="00694E79" w:rsidRPr="00A17A9A">
                <w:rPr>
                  <w:rFonts w:eastAsiaTheme="minorHAnsi"/>
                  <w:sz w:val="28"/>
                  <w:szCs w:val="28"/>
                  <w:lang w:eastAsia="en-US"/>
                </w:rPr>
                <w:t>рекомендаций</w:t>
              </w:r>
            </w:hyperlink>
            <w:r w:rsidR="00694E79" w:rsidRPr="00A17A9A">
              <w:rPr>
                <w:rFonts w:eastAsiaTheme="minorHAnsi"/>
                <w:sz w:val="28"/>
                <w:szCs w:val="28"/>
                <w:lang w:eastAsia="en-US"/>
              </w:rPr>
              <w:t xml:space="preserve"> федерального органа исполнительной власти, осуществляющего функции по нормативно-правовому регулированию в сфере труда.</w:t>
            </w:r>
          </w:p>
        </w:tc>
      </w:tr>
      <w:tr w:rsidR="0064524F" w:rsidRPr="00A17A9A" w14:paraId="4C86E384" w14:textId="77777777" w:rsidTr="00BC1A85">
        <w:tc>
          <w:tcPr>
            <w:tcW w:w="9571" w:type="dxa"/>
            <w:tcBorders>
              <w:top w:val="nil"/>
              <w:left w:val="nil"/>
              <w:bottom w:val="nil"/>
              <w:right w:val="nil"/>
            </w:tcBorders>
          </w:tcPr>
          <w:p w14:paraId="6B6F0912" w14:textId="4F7F0E77" w:rsidR="000D62F8" w:rsidRPr="00A17A9A" w:rsidRDefault="00AD3DFD" w:rsidP="009F0CFE">
            <w:pPr>
              <w:overflowPunct/>
              <w:autoSpaceDE/>
              <w:autoSpaceDN/>
              <w:adjustRightInd/>
              <w:ind w:firstLine="709"/>
              <w:jc w:val="both"/>
              <w:textAlignment w:val="auto"/>
              <w:rPr>
                <w:sz w:val="28"/>
                <w:szCs w:val="28"/>
              </w:rPr>
            </w:pPr>
            <w:r w:rsidRPr="00A17A9A">
              <w:rPr>
                <w:sz w:val="28"/>
                <w:szCs w:val="28"/>
              </w:rPr>
              <w:t>4</w:t>
            </w:r>
            <w:r w:rsidR="00A67DA3" w:rsidRPr="00A17A9A">
              <w:rPr>
                <w:sz w:val="28"/>
                <w:szCs w:val="28"/>
              </w:rPr>
              <w:t>6</w:t>
            </w:r>
            <w:r w:rsidR="0064524F" w:rsidRPr="00A17A9A">
              <w:rPr>
                <w:sz w:val="28"/>
                <w:szCs w:val="28"/>
              </w:rPr>
              <w:t xml:space="preserve">. </w:t>
            </w:r>
            <w:r w:rsidR="00694E79" w:rsidRPr="00A17A9A">
              <w:rPr>
                <w:sz w:val="28"/>
                <w:szCs w:val="28"/>
              </w:rPr>
              <w:t xml:space="preserve">Стороны </w:t>
            </w:r>
            <w:r w:rsidR="001E29D2" w:rsidRPr="00A17A9A">
              <w:rPr>
                <w:sz w:val="28"/>
                <w:szCs w:val="28"/>
              </w:rPr>
              <w:t xml:space="preserve">Соглашения </w:t>
            </w:r>
            <w:r w:rsidR="00694E79" w:rsidRPr="00A17A9A">
              <w:rPr>
                <w:sz w:val="28"/>
                <w:szCs w:val="28"/>
              </w:rPr>
              <w:t xml:space="preserve">информируют работников о нормативных требованиях к условиям труда на рабочих местах, фактическом их состоянии, режиме труда и отдыха, льготах и компенсациях, средствах индивидуальной защиты, применяемых при данных видах работ, праве на добровольное </w:t>
            </w:r>
            <w:r w:rsidR="00694E79" w:rsidRPr="00A17A9A">
              <w:rPr>
                <w:sz w:val="28"/>
                <w:szCs w:val="28"/>
              </w:rPr>
              <w:lastRenderedPageBreak/>
              <w:t>страхование от временной нетрудоспособности, профессиональных заболеваний и отравлений.</w:t>
            </w:r>
          </w:p>
          <w:p w14:paraId="530D852F" w14:textId="77777777" w:rsidR="009F0CFE" w:rsidRDefault="009F0CFE" w:rsidP="009F0CFE">
            <w:pPr>
              <w:overflowPunct/>
              <w:autoSpaceDE/>
              <w:autoSpaceDN/>
              <w:adjustRightInd/>
              <w:ind w:firstLine="709"/>
              <w:jc w:val="both"/>
              <w:textAlignment w:val="auto"/>
              <w:rPr>
                <w:rFonts w:eastAsiaTheme="minorHAnsi"/>
                <w:sz w:val="28"/>
                <w:szCs w:val="28"/>
                <w:u w:val="single"/>
                <w:lang w:eastAsia="en-US"/>
              </w:rPr>
            </w:pPr>
          </w:p>
          <w:p w14:paraId="1DBBE683" w14:textId="77777777" w:rsidR="00AD2787" w:rsidRPr="00A17A9A" w:rsidRDefault="00AD2787" w:rsidP="009F0CFE">
            <w:pPr>
              <w:overflowPunct/>
              <w:autoSpaceDE/>
              <w:autoSpaceDN/>
              <w:adjustRightInd/>
              <w:ind w:firstLine="709"/>
              <w:jc w:val="both"/>
              <w:textAlignment w:val="auto"/>
              <w:rPr>
                <w:rFonts w:eastAsiaTheme="minorHAnsi"/>
                <w:sz w:val="28"/>
                <w:szCs w:val="28"/>
                <w:u w:val="single"/>
                <w:lang w:eastAsia="en-US"/>
              </w:rPr>
            </w:pPr>
          </w:p>
        </w:tc>
      </w:tr>
      <w:tr w:rsidR="0064524F" w:rsidRPr="00A17A9A" w14:paraId="38F28FCF" w14:textId="77777777" w:rsidTr="00BC1A85">
        <w:tc>
          <w:tcPr>
            <w:tcW w:w="9571" w:type="dxa"/>
            <w:tcBorders>
              <w:top w:val="nil"/>
              <w:left w:val="nil"/>
              <w:bottom w:val="nil"/>
              <w:right w:val="nil"/>
            </w:tcBorders>
          </w:tcPr>
          <w:p w14:paraId="6DD31412" w14:textId="77777777" w:rsidR="00652F08" w:rsidRPr="00A17A9A" w:rsidRDefault="0064524F">
            <w:pPr>
              <w:ind w:right="-1" w:firstLine="709"/>
              <w:jc w:val="center"/>
              <w:rPr>
                <w:sz w:val="28"/>
                <w:szCs w:val="28"/>
              </w:rPr>
            </w:pPr>
            <w:r w:rsidRPr="00A17A9A">
              <w:rPr>
                <w:sz w:val="28"/>
                <w:szCs w:val="28"/>
              </w:rPr>
              <w:lastRenderedPageBreak/>
              <w:t>VI. ГАРАНТИИ ЗАНЯТОСТИ</w:t>
            </w:r>
          </w:p>
          <w:p w14:paraId="55B5DD91" w14:textId="77777777" w:rsidR="00652F08" w:rsidRPr="00A17A9A" w:rsidRDefault="00652F08">
            <w:pPr>
              <w:ind w:right="-1" w:firstLine="709"/>
              <w:jc w:val="both"/>
              <w:rPr>
                <w:sz w:val="28"/>
                <w:szCs w:val="28"/>
              </w:rPr>
            </w:pPr>
          </w:p>
          <w:p w14:paraId="0A3772AA" w14:textId="2E218B62" w:rsidR="00652F08" w:rsidRPr="00A17A9A" w:rsidRDefault="00B732C7">
            <w:pPr>
              <w:ind w:right="-1" w:firstLine="709"/>
              <w:jc w:val="both"/>
              <w:rPr>
                <w:sz w:val="28"/>
                <w:szCs w:val="28"/>
              </w:rPr>
            </w:pPr>
            <w:r w:rsidRPr="00A17A9A">
              <w:rPr>
                <w:sz w:val="28"/>
                <w:szCs w:val="28"/>
              </w:rPr>
              <w:t>4</w:t>
            </w:r>
            <w:r w:rsidR="00A67DA3" w:rsidRPr="00A17A9A">
              <w:rPr>
                <w:sz w:val="28"/>
                <w:szCs w:val="28"/>
              </w:rPr>
              <w:t>7</w:t>
            </w:r>
            <w:r w:rsidRPr="00A17A9A">
              <w:rPr>
                <w:sz w:val="28"/>
                <w:szCs w:val="28"/>
              </w:rPr>
              <w:t xml:space="preserve">. </w:t>
            </w:r>
            <w:r w:rsidR="0064524F" w:rsidRPr="00A17A9A">
              <w:rPr>
                <w:sz w:val="28"/>
                <w:szCs w:val="28"/>
              </w:rPr>
              <w:t>Работодател</w:t>
            </w:r>
            <w:r w:rsidRPr="00A17A9A">
              <w:rPr>
                <w:sz w:val="28"/>
                <w:szCs w:val="28"/>
              </w:rPr>
              <w:t>ь</w:t>
            </w:r>
            <w:r w:rsidR="0064524F" w:rsidRPr="00A17A9A">
              <w:rPr>
                <w:sz w:val="28"/>
                <w:szCs w:val="28"/>
              </w:rPr>
              <w:t xml:space="preserve"> обязуются</w:t>
            </w:r>
            <w:r w:rsidRPr="00A17A9A">
              <w:rPr>
                <w:sz w:val="28"/>
                <w:szCs w:val="28"/>
              </w:rPr>
              <w:t xml:space="preserve"> о</w:t>
            </w:r>
            <w:r w:rsidR="0064524F" w:rsidRPr="00A17A9A">
              <w:rPr>
                <w:sz w:val="28"/>
                <w:szCs w:val="28"/>
              </w:rPr>
              <w:t>беспечивать:</w:t>
            </w:r>
          </w:p>
          <w:p w14:paraId="0C36A313" w14:textId="2A011FC6" w:rsidR="00652F08" w:rsidRPr="00A17A9A" w:rsidRDefault="00B732C7">
            <w:pPr>
              <w:ind w:right="-1" w:firstLine="709"/>
              <w:jc w:val="both"/>
              <w:rPr>
                <w:sz w:val="28"/>
                <w:szCs w:val="28"/>
              </w:rPr>
            </w:pPr>
            <w:r w:rsidRPr="00A17A9A">
              <w:rPr>
                <w:sz w:val="28"/>
                <w:szCs w:val="28"/>
              </w:rPr>
              <w:t xml:space="preserve">1) </w:t>
            </w:r>
            <w:r w:rsidR="0064524F" w:rsidRPr="00A17A9A">
              <w:rPr>
                <w:sz w:val="28"/>
                <w:szCs w:val="28"/>
              </w:rPr>
              <w:t>сохранение и рациональное использование профессионального потенциала работников;</w:t>
            </w:r>
          </w:p>
          <w:p w14:paraId="271AD609" w14:textId="082CAA80" w:rsidR="00652F08" w:rsidRPr="00A17A9A" w:rsidRDefault="00B732C7">
            <w:pPr>
              <w:ind w:right="-1" w:firstLine="709"/>
              <w:jc w:val="both"/>
              <w:rPr>
                <w:sz w:val="28"/>
                <w:szCs w:val="28"/>
              </w:rPr>
            </w:pPr>
            <w:r w:rsidRPr="00A17A9A">
              <w:rPr>
                <w:sz w:val="28"/>
                <w:szCs w:val="28"/>
              </w:rPr>
              <w:t xml:space="preserve">2) </w:t>
            </w:r>
            <w:r w:rsidR="0064524F" w:rsidRPr="00A17A9A">
              <w:rPr>
                <w:sz w:val="28"/>
                <w:szCs w:val="28"/>
              </w:rPr>
              <w:t>профессиональное обучение (профессиональную подготовку, переподготовку, повышение квалификации, освоение смежных профессий и др.) высвобождаемых работников до наступления срока расторжения трудового договора;</w:t>
            </w:r>
          </w:p>
          <w:p w14:paraId="4B91F1B5" w14:textId="3495B37D" w:rsidR="00652F08" w:rsidRPr="00A17A9A" w:rsidRDefault="00B732C7">
            <w:pPr>
              <w:ind w:right="-1" w:firstLine="709"/>
              <w:jc w:val="both"/>
              <w:rPr>
                <w:sz w:val="28"/>
                <w:szCs w:val="28"/>
              </w:rPr>
            </w:pPr>
            <w:r w:rsidRPr="00A17A9A">
              <w:rPr>
                <w:sz w:val="28"/>
                <w:szCs w:val="28"/>
              </w:rPr>
              <w:t xml:space="preserve">3) </w:t>
            </w:r>
            <w:r w:rsidR="0064524F" w:rsidRPr="00A17A9A">
              <w:rPr>
                <w:sz w:val="28"/>
                <w:szCs w:val="28"/>
              </w:rPr>
              <w:t xml:space="preserve">создание условий для профессиональной подготовки, переподготовки и повышения </w:t>
            </w:r>
            <w:proofErr w:type="gramStart"/>
            <w:r w:rsidR="0064524F" w:rsidRPr="00A17A9A">
              <w:rPr>
                <w:sz w:val="28"/>
                <w:szCs w:val="28"/>
              </w:rPr>
              <w:t>квалификации</w:t>
            </w:r>
            <w:proofErr w:type="gramEnd"/>
            <w:r w:rsidR="0064524F" w:rsidRPr="00A17A9A">
              <w:rPr>
                <w:sz w:val="28"/>
                <w:szCs w:val="28"/>
              </w:rPr>
              <w:t xml:space="preserve"> работающих </w:t>
            </w:r>
            <w:r w:rsidR="007963C7" w:rsidRPr="00A17A9A">
              <w:rPr>
                <w:sz w:val="28"/>
                <w:szCs w:val="28"/>
              </w:rPr>
              <w:t>не реже одного раза в три года.</w:t>
            </w:r>
          </w:p>
        </w:tc>
      </w:tr>
      <w:tr w:rsidR="0064524F" w:rsidRPr="00A17A9A" w14:paraId="78DB52C4" w14:textId="77777777" w:rsidTr="00BC1A85">
        <w:tc>
          <w:tcPr>
            <w:tcW w:w="9571" w:type="dxa"/>
            <w:tcBorders>
              <w:top w:val="nil"/>
              <w:left w:val="nil"/>
              <w:bottom w:val="nil"/>
              <w:right w:val="nil"/>
            </w:tcBorders>
          </w:tcPr>
          <w:p w14:paraId="4C83D6FC" w14:textId="3A66F45D" w:rsidR="00652F08" w:rsidRPr="00A17A9A" w:rsidRDefault="00B53437" w:rsidP="00A67DA3">
            <w:pPr>
              <w:ind w:right="-1" w:firstLine="709"/>
              <w:jc w:val="both"/>
              <w:rPr>
                <w:sz w:val="28"/>
                <w:szCs w:val="28"/>
              </w:rPr>
            </w:pPr>
            <w:r w:rsidRPr="00A17A9A">
              <w:rPr>
                <w:sz w:val="28"/>
                <w:szCs w:val="28"/>
              </w:rPr>
              <w:t>4</w:t>
            </w:r>
            <w:r w:rsidR="00A67DA3" w:rsidRPr="00A17A9A">
              <w:rPr>
                <w:sz w:val="28"/>
                <w:szCs w:val="28"/>
              </w:rPr>
              <w:t>8</w:t>
            </w:r>
            <w:r w:rsidR="0064524F" w:rsidRPr="00A17A9A">
              <w:rPr>
                <w:sz w:val="28"/>
                <w:szCs w:val="28"/>
              </w:rPr>
              <w:t xml:space="preserve">. </w:t>
            </w:r>
            <w:r w:rsidR="00B732C7" w:rsidRPr="00A17A9A">
              <w:rPr>
                <w:sz w:val="28"/>
                <w:szCs w:val="28"/>
              </w:rPr>
              <w:t>Работодатель обязуется о</w:t>
            </w:r>
            <w:r w:rsidR="0064524F" w:rsidRPr="00A17A9A">
              <w:rPr>
                <w:sz w:val="28"/>
                <w:szCs w:val="28"/>
              </w:rPr>
              <w:t>существлять совместно с органами исполнител</w:t>
            </w:r>
            <w:r w:rsidR="00994624" w:rsidRPr="00A17A9A">
              <w:rPr>
                <w:sz w:val="28"/>
                <w:szCs w:val="28"/>
              </w:rPr>
              <w:t xml:space="preserve">ьной власти разработку </w:t>
            </w:r>
            <w:r w:rsidR="0064524F" w:rsidRPr="00A17A9A">
              <w:rPr>
                <w:sz w:val="28"/>
                <w:szCs w:val="28"/>
              </w:rPr>
              <w:t>программы содействия занятости, профессиональной подготовки и переподготовки работников организации в соответствии с планом технического перевооружения и развития организации.</w:t>
            </w:r>
          </w:p>
        </w:tc>
      </w:tr>
      <w:tr w:rsidR="0064524F" w:rsidRPr="00A17A9A" w14:paraId="0D2F3517" w14:textId="77777777" w:rsidTr="00BC1A85">
        <w:tc>
          <w:tcPr>
            <w:tcW w:w="9571" w:type="dxa"/>
            <w:tcBorders>
              <w:top w:val="nil"/>
              <w:left w:val="nil"/>
              <w:bottom w:val="nil"/>
              <w:right w:val="nil"/>
            </w:tcBorders>
          </w:tcPr>
          <w:p w14:paraId="11032583" w14:textId="5151F2BE" w:rsidR="00652F08" w:rsidRPr="00A17A9A" w:rsidRDefault="00A67DA3">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49</w:t>
            </w:r>
            <w:r w:rsidR="0064524F" w:rsidRPr="00A17A9A">
              <w:rPr>
                <w:rFonts w:ascii="Times New Roman" w:hAnsi="Times New Roman" w:cs="Times New Roman"/>
                <w:sz w:val="28"/>
                <w:szCs w:val="28"/>
              </w:rPr>
              <w:t xml:space="preserve">. </w:t>
            </w:r>
            <w:r w:rsidR="00B732C7" w:rsidRPr="00A17A9A">
              <w:rPr>
                <w:rFonts w:ascii="Times New Roman" w:hAnsi="Times New Roman" w:cs="Times New Roman"/>
                <w:sz w:val="28"/>
                <w:szCs w:val="28"/>
              </w:rPr>
              <w:t>Работодатель п</w:t>
            </w:r>
            <w:r w:rsidR="007963C7" w:rsidRPr="00A17A9A">
              <w:rPr>
                <w:rFonts w:ascii="Times New Roman" w:hAnsi="Times New Roman" w:cs="Times New Roman"/>
                <w:sz w:val="28"/>
                <w:szCs w:val="28"/>
              </w:rPr>
              <w:t>ри принятии решения о ликвидации организации, со</w:t>
            </w:r>
            <w:r w:rsidR="00B732C7" w:rsidRPr="00A17A9A">
              <w:rPr>
                <w:rFonts w:ascii="Times New Roman" w:hAnsi="Times New Roman" w:cs="Times New Roman"/>
                <w:sz w:val="28"/>
                <w:szCs w:val="28"/>
              </w:rPr>
              <w:t>кращении численности или штата Р</w:t>
            </w:r>
            <w:r w:rsidR="007963C7" w:rsidRPr="00A17A9A">
              <w:rPr>
                <w:rFonts w:ascii="Times New Roman" w:hAnsi="Times New Roman" w:cs="Times New Roman"/>
                <w:sz w:val="28"/>
                <w:szCs w:val="28"/>
              </w:rPr>
              <w:t xml:space="preserve">аботников организации и возможном расторжении трудовых договоров не </w:t>
            </w:r>
            <w:proofErr w:type="gramStart"/>
            <w:r w:rsidR="007963C7" w:rsidRPr="00A17A9A">
              <w:rPr>
                <w:rFonts w:ascii="Times New Roman" w:hAnsi="Times New Roman" w:cs="Times New Roman"/>
                <w:sz w:val="28"/>
                <w:szCs w:val="28"/>
              </w:rPr>
              <w:t>позднее</w:t>
            </w:r>
            <w:proofErr w:type="gramEnd"/>
            <w:r w:rsidR="007963C7" w:rsidRPr="00A17A9A">
              <w:rPr>
                <w:rFonts w:ascii="Times New Roman" w:hAnsi="Times New Roman" w:cs="Times New Roman"/>
                <w:sz w:val="28"/>
                <w:szCs w:val="28"/>
              </w:rPr>
              <w:t xml:space="preserve"> чем за два месяца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w:t>
            </w:r>
            <w:r w:rsidR="00A9541C" w:rsidRPr="00A17A9A">
              <w:rPr>
                <w:rFonts w:ascii="Times New Roman" w:hAnsi="Times New Roman" w:cs="Times New Roman"/>
                <w:sz w:val="28"/>
                <w:szCs w:val="28"/>
              </w:rPr>
              <w:t>Работника</w:t>
            </w:r>
            <w:r w:rsidR="007963C7" w:rsidRPr="00A17A9A">
              <w:rPr>
                <w:rFonts w:ascii="Times New Roman" w:hAnsi="Times New Roman" w:cs="Times New Roman"/>
                <w:sz w:val="28"/>
                <w:szCs w:val="28"/>
              </w:rPr>
              <w:t xml:space="preserve">, а в случае, если решение о сокращении численности или штата </w:t>
            </w:r>
            <w:r w:rsidR="00B732C7" w:rsidRPr="00A17A9A">
              <w:rPr>
                <w:rFonts w:ascii="Times New Roman" w:hAnsi="Times New Roman" w:cs="Times New Roman"/>
                <w:sz w:val="28"/>
                <w:szCs w:val="28"/>
              </w:rPr>
              <w:t>Р</w:t>
            </w:r>
            <w:r w:rsidR="007963C7" w:rsidRPr="00A17A9A">
              <w:rPr>
                <w:rFonts w:ascii="Times New Roman" w:hAnsi="Times New Roman" w:cs="Times New Roman"/>
                <w:sz w:val="28"/>
                <w:szCs w:val="28"/>
              </w:rPr>
              <w:t xml:space="preserve">аботников организации может привести к массовому увольнению </w:t>
            </w:r>
            <w:r w:rsidR="00B732C7" w:rsidRPr="00A17A9A">
              <w:rPr>
                <w:rFonts w:ascii="Times New Roman" w:hAnsi="Times New Roman" w:cs="Times New Roman"/>
                <w:sz w:val="28"/>
                <w:szCs w:val="28"/>
              </w:rPr>
              <w:t>Р</w:t>
            </w:r>
            <w:r w:rsidR="007963C7" w:rsidRPr="00A17A9A">
              <w:rPr>
                <w:rFonts w:ascii="Times New Roman" w:hAnsi="Times New Roman" w:cs="Times New Roman"/>
                <w:sz w:val="28"/>
                <w:szCs w:val="28"/>
              </w:rPr>
              <w:t xml:space="preserve">аботников, </w:t>
            </w:r>
            <w:r w:rsidR="00B732C7" w:rsidRPr="00A17A9A">
              <w:rPr>
                <w:rFonts w:ascii="Times New Roman" w:hAnsi="Times New Roman" w:cs="Times New Roman"/>
                <w:sz w:val="28"/>
                <w:szCs w:val="28"/>
              </w:rPr>
              <w:noBreakHyphen/>
            </w:r>
            <w:r w:rsidR="007963C7" w:rsidRPr="00A17A9A">
              <w:rPr>
                <w:rFonts w:ascii="Times New Roman" w:hAnsi="Times New Roman" w:cs="Times New Roman"/>
                <w:sz w:val="28"/>
                <w:szCs w:val="28"/>
              </w:rPr>
              <w:t xml:space="preserve"> не позднее, чем за три месяца до начала соответствующих мероприятий.</w:t>
            </w:r>
          </w:p>
          <w:p w14:paraId="40C2D341" w14:textId="3EBE2E3C" w:rsidR="00652F08" w:rsidRPr="00A17A9A" w:rsidRDefault="00994624" w:rsidP="00994624">
            <w:pPr>
              <w:ind w:right="-1" w:firstLine="709"/>
              <w:jc w:val="both"/>
              <w:rPr>
                <w:sz w:val="28"/>
                <w:szCs w:val="28"/>
              </w:rPr>
            </w:pPr>
            <w:r w:rsidRPr="00A17A9A">
              <w:rPr>
                <w:sz w:val="28"/>
                <w:szCs w:val="28"/>
              </w:rPr>
              <w:t>Увольнение по сокращению численности или штата работников считается массовым, если увольнение по данному основанию подлежат: от 25</w:t>
            </w:r>
            <w:r w:rsidR="00062B33" w:rsidRPr="00A17A9A">
              <w:rPr>
                <w:sz w:val="28"/>
                <w:szCs w:val="28"/>
              </w:rPr>
              <w:t> </w:t>
            </w:r>
            <w:r w:rsidRPr="00A17A9A">
              <w:rPr>
                <w:sz w:val="28"/>
                <w:szCs w:val="28"/>
              </w:rPr>
              <w:t xml:space="preserve">процентов до 40 процентов от общей численности Работников организации – в течение 30 дней, от -40 процентов  до 50 процентов – в течение 60 дней, свыше 50 процентов – в течение 90 дней. </w:t>
            </w:r>
            <w:r w:rsidR="007963C7" w:rsidRPr="00A17A9A">
              <w:rPr>
                <w:sz w:val="28"/>
                <w:szCs w:val="28"/>
              </w:rPr>
              <w:t xml:space="preserve">В коллективных договорах могут быть установлены </w:t>
            </w:r>
            <w:r w:rsidR="009D775A" w:rsidRPr="00A17A9A">
              <w:rPr>
                <w:sz w:val="28"/>
                <w:szCs w:val="28"/>
              </w:rPr>
              <w:t xml:space="preserve">другие критерии </w:t>
            </w:r>
            <w:r w:rsidR="007963C7" w:rsidRPr="00A17A9A">
              <w:rPr>
                <w:sz w:val="28"/>
                <w:szCs w:val="28"/>
              </w:rPr>
              <w:t xml:space="preserve">массового высвобождения, улучшающие положение </w:t>
            </w:r>
            <w:r w:rsidRPr="00A17A9A">
              <w:rPr>
                <w:sz w:val="28"/>
                <w:szCs w:val="28"/>
              </w:rPr>
              <w:t>Р</w:t>
            </w:r>
            <w:r w:rsidR="007963C7" w:rsidRPr="00A17A9A">
              <w:rPr>
                <w:sz w:val="28"/>
                <w:szCs w:val="28"/>
              </w:rPr>
              <w:t>аботников.</w:t>
            </w:r>
          </w:p>
        </w:tc>
      </w:tr>
      <w:tr w:rsidR="0064524F" w:rsidRPr="00A17A9A" w14:paraId="1532859F" w14:textId="77777777" w:rsidTr="00BC1A85">
        <w:tc>
          <w:tcPr>
            <w:tcW w:w="9571" w:type="dxa"/>
            <w:tcBorders>
              <w:top w:val="nil"/>
              <w:left w:val="nil"/>
              <w:bottom w:val="nil"/>
              <w:right w:val="nil"/>
            </w:tcBorders>
          </w:tcPr>
          <w:p w14:paraId="671469FA" w14:textId="023E1D62" w:rsidR="00652F08" w:rsidRPr="00A17A9A" w:rsidRDefault="00B53437" w:rsidP="00A67DA3">
            <w:pPr>
              <w:ind w:right="-1" w:firstLine="709"/>
              <w:jc w:val="both"/>
              <w:rPr>
                <w:sz w:val="28"/>
                <w:szCs w:val="28"/>
              </w:rPr>
            </w:pPr>
            <w:r w:rsidRPr="00A17A9A">
              <w:rPr>
                <w:sz w:val="28"/>
                <w:szCs w:val="28"/>
              </w:rPr>
              <w:t>5</w:t>
            </w:r>
            <w:r w:rsidR="00A67DA3" w:rsidRPr="00A17A9A">
              <w:rPr>
                <w:sz w:val="28"/>
                <w:szCs w:val="28"/>
              </w:rPr>
              <w:t>0</w:t>
            </w:r>
            <w:r w:rsidR="0064524F" w:rsidRPr="00A17A9A">
              <w:rPr>
                <w:sz w:val="28"/>
                <w:szCs w:val="28"/>
              </w:rPr>
              <w:t xml:space="preserve">. В целях максимального обеспечения высвобождаемым </w:t>
            </w:r>
            <w:r w:rsidR="00A9541C" w:rsidRPr="00A17A9A">
              <w:rPr>
                <w:sz w:val="28"/>
                <w:szCs w:val="28"/>
              </w:rPr>
              <w:t>Работника</w:t>
            </w:r>
            <w:r w:rsidR="0064524F" w:rsidRPr="00A17A9A">
              <w:rPr>
                <w:sz w:val="28"/>
                <w:szCs w:val="28"/>
              </w:rPr>
              <w:t>м возможности трудоустройства</w:t>
            </w:r>
            <w:r w:rsidR="00FE0B5B" w:rsidRPr="00A17A9A">
              <w:rPr>
                <w:sz w:val="28"/>
                <w:szCs w:val="28"/>
              </w:rPr>
              <w:t xml:space="preserve"> Работодатель предупреждает высвобождаемых Р</w:t>
            </w:r>
            <w:r w:rsidR="0064524F" w:rsidRPr="00A17A9A">
              <w:rPr>
                <w:sz w:val="28"/>
                <w:szCs w:val="28"/>
              </w:rPr>
              <w:t>аботников о предстоящем увольнении в связи с сокращением штата или численности персонально под роспис</w:t>
            </w:r>
            <w:r w:rsidR="007963C7" w:rsidRPr="00A17A9A">
              <w:rPr>
                <w:sz w:val="28"/>
                <w:szCs w:val="28"/>
              </w:rPr>
              <w:t xml:space="preserve">ь не </w:t>
            </w:r>
            <w:proofErr w:type="gramStart"/>
            <w:r w:rsidR="007963C7" w:rsidRPr="00A17A9A">
              <w:rPr>
                <w:sz w:val="28"/>
                <w:szCs w:val="28"/>
              </w:rPr>
              <w:t>позднее</w:t>
            </w:r>
            <w:proofErr w:type="gramEnd"/>
            <w:r w:rsidR="007963C7" w:rsidRPr="00A17A9A">
              <w:rPr>
                <w:sz w:val="28"/>
                <w:szCs w:val="28"/>
              </w:rPr>
              <w:t xml:space="preserve"> чем за два месяца.</w:t>
            </w:r>
          </w:p>
        </w:tc>
      </w:tr>
      <w:tr w:rsidR="0064524F" w:rsidRPr="00A17A9A" w14:paraId="11FDCE48" w14:textId="77777777" w:rsidTr="00BC1A85">
        <w:tc>
          <w:tcPr>
            <w:tcW w:w="9571" w:type="dxa"/>
            <w:tcBorders>
              <w:top w:val="nil"/>
              <w:left w:val="nil"/>
              <w:bottom w:val="nil"/>
              <w:right w:val="nil"/>
            </w:tcBorders>
          </w:tcPr>
          <w:p w14:paraId="4E3CEA85" w14:textId="46DCA1B0" w:rsidR="00652F08" w:rsidRPr="00A17A9A" w:rsidRDefault="006B0434" w:rsidP="00A67DA3">
            <w:pPr>
              <w:overflowPunct/>
              <w:autoSpaceDE/>
              <w:autoSpaceDN/>
              <w:adjustRightInd/>
              <w:ind w:firstLine="709"/>
              <w:jc w:val="both"/>
              <w:textAlignment w:val="auto"/>
              <w:rPr>
                <w:sz w:val="28"/>
                <w:szCs w:val="28"/>
              </w:rPr>
            </w:pPr>
            <w:r w:rsidRPr="00A17A9A">
              <w:rPr>
                <w:sz w:val="28"/>
                <w:szCs w:val="28"/>
              </w:rPr>
              <w:t>5</w:t>
            </w:r>
            <w:r w:rsidR="00A67DA3" w:rsidRPr="00A17A9A">
              <w:rPr>
                <w:sz w:val="28"/>
                <w:szCs w:val="28"/>
              </w:rPr>
              <w:t>1</w:t>
            </w:r>
            <w:r w:rsidR="0064524F" w:rsidRPr="00A17A9A">
              <w:rPr>
                <w:sz w:val="28"/>
                <w:szCs w:val="28"/>
              </w:rPr>
              <w:t xml:space="preserve">. </w:t>
            </w:r>
            <w:proofErr w:type="gramStart"/>
            <w:r w:rsidR="007963C7" w:rsidRPr="00A17A9A">
              <w:rPr>
                <w:sz w:val="28"/>
                <w:szCs w:val="28"/>
              </w:rPr>
              <w:t xml:space="preserve">При массовом увольнении </w:t>
            </w:r>
            <w:r w:rsidR="00FE0B5B" w:rsidRPr="00A17A9A">
              <w:rPr>
                <w:sz w:val="28"/>
                <w:szCs w:val="28"/>
              </w:rPr>
              <w:t>Р</w:t>
            </w:r>
            <w:r w:rsidR="007963C7" w:rsidRPr="00A17A9A">
              <w:rPr>
                <w:sz w:val="28"/>
                <w:szCs w:val="28"/>
              </w:rPr>
              <w:t>аботников в связи с сокращением штата или численности</w:t>
            </w:r>
            <w:r w:rsidR="00FE0B5B" w:rsidRPr="00A17A9A">
              <w:rPr>
                <w:sz w:val="28"/>
                <w:szCs w:val="28"/>
              </w:rPr>
              <w:t xml:space="preserve"> Работодатель</w:t>
            </w:r>
            <w:r w:rsidR="007963C7" w:rsidRPr="00A17A9A">
              <w:rPr>
                <w:sz w:val="28"/>
                <w:szCs w:val="28"/>
              </w:rPr>
              <w:t xml:space="preserve"> </w:t>
            </w:r>
            <w:r w:rsidR="00FE0B5B" w:rsidRPr="00A17A9A">
              <w:rPr>
                <w:sz w:val="28"/>
                <w:szCs w:val="28"/>
              </w:rPr>
              <w:t xml:space="preserve">должен </w:t>
            </w:r>
            <w:r w:rsidR="007963C7" w:rsidRPr="00A17A9A">
              <w:rPr>
                <w:sz w:val="28"/>
                <w:szCs w:val="28"/>
              </w:rPr>
              <w:t xml:space="preserve">воздержаться от увольнения: женщин, имеющих детей в возрасте до 8 лет, </w:t>
            </w:r>
            <w:r w:rsidR="00FE0B5B" w:rsidRPr="00A17A9A">
              <w:rPr>
                <w:sz w:val="28"/>
                <w:szCs w:val="28"/>
              </w:rPr>
              <w:t>Р</w:t>
            </w:r>
            <w:r w:rsidR="007963C7" w:rsidRPr="00A17A9A">
              <w:rPr>
                <w:sz w:val="28"/>
                <w:szCs w:val="28"/>
              </w:rPr>
              <w:t xml:space="preserve">аботников, имеющих 3-х и более детей, </w:t>
            </w:r>
            <w:r w:rsidR="007963C7" w:rsidRPr="00A17A9A">
              <w:rPr>
                <w:sz w:val="28"/>
                <w:szCs w:val="28"/>
              </w:rPr>
              <w:lastRenderedPageBreak/>
              <w:t xml:space="preserve">находящихся на их иждивении, воспитывающих детей-инвалидов, одиноких </w:t>
            </w:r>
            <w:r w:rsidR="00FE0B5B" w:rsidRPr="00A17A9A">
              <w:rPr>
                <w:sz w:val="28"/>
                <w:szCs w:val="28"/>
              </w:rPr>
              <w:t>Р</w:t>
            </w:r>
            <w:r w:rsidR="007963C7" w:rsidRPr="00A17A9A">
              <w:rPr>
                <w:sz w:val="28"/>
                <w:szCs w:val="28"/>
              </w:rPr>
              <w:t xml:space="preserve">аботников, воспитывающих детей в возрасте до 16 лет, и других категорий </w:t>
            </w:r>
            <w:r w:rsidR="00FE0B5B" w:rsidRPr="00A17A9A">
              <w:rPr>
                <w:sz w:val="28"/>
                <w:szCs w:val="28"/>
              </w:rPr>
              <w:t>Р</w:t>
            </w:r>
            <w:r w:rsidR="007963C7" w:rsidRPr="00A17A9A">
              <w:rPr>
                <w:sz w:val="28"/>
                <w:szCs w:val="28"/>
              </w:rPr>
              <w:t>аботников, нуждающихся в социальной защите, определенных в коллективных договорах.</w:t>
            </w:r>
            <w:proofErr w:type="gramEnd"/>
          </w:p>
        </w:tc>
      </w:tr>
      <w:tr w:rsidR="0064524F" w:rsidRPr="00A17A9A" w14:paraId="21508E45" w14:textId="77777777" w:rsidTr="00BC1A85">
        <w:tc>
          <w:tcPr>
            <w:tcW w:w="9571" w:type="dxa"/>
            <w:tcBorders>
              <w:top w:val="nil"/>
              <w:left w:val="nil"/>
              <w:bottom w:val="nil"/>
              <w:right w:val="nil"/>
            </w:tcBorders>
          </w:tcPr>
          <w:p w14:paraId="50DF4B17" w14:textId="715C31ED" w:rsidR="00652F08" w:rsidRPr="00A17A9A" w:rsidRDefault="006B0434" w:rsidP="00A67DA3">
            <w:pPr>
              <w:ind w:right="-1" w:firstLine="709"/>
              <w:jc w:val="both"/>
              <w:rPr>
                <w:sz w:val="28"/>
                <w:szCs w:val="28"/>
              </w:rPr>
            </w:pPr>
            <w:r w:rsidRPr="00A17A9A">
              <w:rPr>
                <w:sz w:val="28"/>
                <w:szCs w:val="28"/>
              </w:rPr>
              <w:lastRenderedPageBreak/>
              <w:t>5</w:t>
            </w:r>
            <w:r w:rsidR="00A67DA3" w:rsidRPr="00A17A9A">
              <w:rPr>
                <w:sz w:val="28"/>
                <w:szCs w:val="28"/>
              </w:rPr>
              <w:t>2</w:t>
            </w:r>
            <w:r w:rsidR="0064524F" w:rsidRPr="00A17A9A">
              <w:rPr>
                <w:sz w:val="28"/>
                <w:szCs w:val="28"/>
              </w:rPr>
              <w:t xml:space="preserve">. </w:t>
            </w:r>
            <w:r w:rsidR="00FE0B5B" w:rsidRPr="00A17A9A">
              <w:rPr>
                <w:rFonts w:eastAsia="Calibri"/>
                <w:sz w:val="28"/>
                <w:szCs w:val="28"/>
                <w:lang w:eastAsia="en-US"/>
              </w:rPr>
              <w:t>Работодатель, в</w:t>
            </w:r>
            <w:r w:rsidR="007963C7" w:rsidRPr="00A17A9A">
              <w:rPr>
                <w:rFonts w:eastAsia="Calibri"/>
                <w:sz w:val="28"/>
                <w:szCs w:val="28"/>
                <w:lang w:eastAsia="en-US"/>
              </w:rPr>
              <w:t xml:space="preserve"> случае сокращения численности или штата </w:t>
            </w:r>
            <w:r w:rsidR="00FE0B5B" w:rsidRPr="00A17A9A">
              <w:rPr>
                <w:rFonts w:eastAsia="Calibri"/>
                <w:sz w:val="28"/>
                <w:szCs w:val="28"/>
                <w:lang w:eastAsia="en-US"/>
              </w:rPr>
              <w:t>Р</w:t>
            </w:r>
            <w:r w:rsidR="007963C7" w:rsidRPr="00A17A9A">
              <w:rPr>
                <w:rFonts w:eastAsia="Calibri"/>
                <w:sz w:val="28"/>
                <w:szCs w:val="28"/>
                <w:lang w:eastAsia="en-US"/>
              </w:rPr>
              <w:t>аботников</w:t>
            </w:r>
            <w:r w:rsidR="00FE0B5B" w:rsidRPr="00A17A9A">
              <w:rPr>
                <w:rFonts w:eastAsia="Calibri"/>
                <w:sz w:val="28"/>
                <w:szCs w:val="28"/>
                <w:lang w:eastAsia="en-US"/>
              </w:rPr>
              <w:t>,</w:t>
            </w:r>
            <w:r w:rsidR="007963C7" w:rsidRPr="00A17A9A">
              <w:rPr>
                <w:rFonts w:eastAsia="Calibri"/>
                <w:sz w:val="28"/>
                <w:szCs w:val="28"/>
                <w:lang w:eastAsia="en-US"/>
              </w:rPr>
              <w:t xml:space="preserve"> </w:t>
            </w:r>
            <w:r w:rsidR="00FE0B5B" w:rsidRPr="00A17A9A">
              <w:rPr>
                <w:rFonts w:eastAsia="Calibri"/>
                <w:sz w:val="28"/>
                <w:szCs w:val="28"/>
                <w:lang w:eastAsia="en-US"/>
              </w:rPr>
              <w:t>н</w:t>
            </w:r>
            <w:r w:rsidR="007963C7" w:rsidRPr="00A17A9A">
              <w:rPr>
                <w:rFonts w:eastAsia="Calibri"/>
                <w:sz w:val="28"/>
                <w:szCs w:val="28"/>
                <w:lang w:eastAsia="en-US"/>
              </w:rPr>
              <w:t>е уволь</w:t>
            </w:r>
            <w:r w:rsidR="00FE0B5B" w:rsidRPr="00A17A9A">
              <w:rPr>
                <w:rFonts w:eastAsia="Calibri"/>
                <w:sz w:val="28"/>
                <w:szCs w:val="28"/>
                <w:lang w:eastAsia="en-US"/>
              </w:rPr>
              <w:t>няет</w:t>
            </w:r>
            <w:r w:rsidR="007963C7" w:rsidRPr="00A17A9A">
              <w:rPr>
                <w:rFonts w:eastAsia="Calibri"/>
                <w:sz w:val="28"/>
                <w:szCs w:val="28"/>
                <w:lang w:eastAsia="en-US"/>
              </w:rPr>
              <w:t xml:space="preserve"> одного из супругов, работающих в одной организации, в течение полугода со дня увольнения другого супруга.</w:t>
            </w:r>
          </w:p>
        </w:tc>
      </w:tr>
      <w:tr w:rsidR="0064524F" w:rsidRPr="00A17A9A" w14:paraId="7A198EB8" w14:textId="77777777" w:rsidTr="00BC1A85">
        <w:tc>
          <w:tcPr>
            <w:tcW w:w="9571" w:type="dxa"/>
            <w:tcBorders>
              <w:top w:val="nil"/>
              <w:left w:val="nil"/>
              <w:bottom w:val="nil"/>
              <w:right w:val="nil"/>
            </w:tcBorders>
          </w:tcPr>
          <w:p w14:paraId="2A6EA989" w14:textId="4DF71EB4" w:rsidR="00652F08" w:rsidRPr="00A17A9A" w:rsidRDefault="006B0434">
            <w:pPr>
              <w:ind w:right="-1" w:firstLine="709"/>
              <w:jc w:val="both"/>
              <w:rPr>
                <w:sz w:val="28"/>
                <w:szCs w:val="28"/>
              </w:rPr>
            </w:pPr>
            <w:r w:rsidRPr="00A17A9A">
              <w:rPr>
                <w:sz w:val="28"/>
                <w:szCs w:val="28"/>
              </w:rPr>
              <w:t>5</w:t>
            </w:r>
            <w:r w:rsidR="00A67DA3" w:rsidRPr="00A17A9A">
              <w:rPr>
                <w:sz w:val="28"/>
                <w:szCs w:val="28"/>
              </w:rPr>
              <w:t>3</w:t>
            </w:r>
            <w:r w:rsidR="0064524F" w:rsidRPr="00A17A9A">
              <w:rPr>
                <w:sz w:val="28"/>
                <w:szCs w:val="28"/>
              </w:rPr>
              <w:t xml:space="preserve">. </w:t>
            </w:r>
            <w:r w:rsidR="00FE0B5B" w:rsidRPr="00A17A9A">
              <w:rPr>
                <w:sz w:val="28"/>
                <w:szCs w:val="28"/>
              </w:rPr>
              <w:t>Работодатель обеспечивает</w:t>
            </w:r>
            <w:r w:rsidR="0064524F" w:rsidRPr="00A17A9A">
              <w:rPr>
                <w:sz w:val="28"/>
                <w:szCs w:val="28"/>
              </w:rPr>
              <w:t xml:space="preserve"> высвобождаемым </w:t>
            </w:r>
            <w:r w:rsidR="00A9541C" w:rsidRPr="00A17A9A">
              <w:rPr>
                <w:sz w:val="28"/>
                <w:szCs w:val="28"/>
              </w:rPr>
              <w:t>Работника</w:t>
            </w:r>
            <w:r w:rsidR="0064524F" w:rsidRPr="00A17A9A">
              <w:rPr>
                <w:sz w:val="28"/>
                <w:szCs w:val="28"/>
              </w:rPr>
              <w:t>м:</w:t>
            </w:r>
          </w:p>
          <w:p w14:paraId="726AB6A5" w14:textId="7F137E4A" w:rsidR="00652F08" w:rsidRPr="00A17A9A" w:rsidRDefault="0064524F">
            <w:pPr>
              <w:ind w:right="-1" w:firstLine="709"/>
              <w:jc w:val="both"/>
              <w:rPr>
                <w:sz w:val="28"/>
                <w:szCs w:val="28"/>
              </w:rPr>
            </w:pPr>
            <w:r w:rsidRPr="00A17A9A">
              <w:rPr>
                <w:sz w:val="28"/>
                <w:szCs w:val="28"/>
              </w:rPr>
              <w:t>право пользования в течение времени, определенного коллективным договором, услугами детских дошкольных, лечебных учреждений, другими социально-бытовыми льготами и гарантиями; право на первоочередное трудоустройство при появлении вакансий;</w:t>
            </w:r>
          </w:p>
          <w:p w14:paraId="62C787D2" w14:textId="2FA75835" w:rsidR="003C695E" w:rsidRPr="00A17A9A" w:rsidRDefault="0064524F" w:rsidP="00AB4877">
            <w:pPr>
              <w:ind w:right="-1" w:firstLine="709"/>
              <w:jc w:val="both"/>
              <w:rPr>
                <w:sz w:val="28"/>
                <w:szCs w:val="28"/>
              </w:rPr>
            </w:pPr>
            <w:r w:rsidRPr="00A17A9A">
              <w:rPr>
                <w:sz w:val="28"/>
                <w:szCs w:val="28"/>
              </w:rPr>
              <w:t>сохранение очереди на улучшение жилищных условий на период, установленный коллективным договором</w:t>
            </w:r>
            <w:r w:rsidR="006B0434" w:rsidRPr="00A17A9A">
              <w:rPr>
                <w:sz w:val="28"/>
                <w:szCs w:val="28"/>
              </w:rPr>
              <w:t>.</w:t>
            </w:r>
          </w:p>
          <w:p w14:paraId="02EDDBE5" w14:textId="77777777" w:rsidR="006B0434" w:rsidRPr="00A17A9A" w:rsidRDefault="006B0434" w:rsidP="00AB4877">
            <w:pPr>
              <w:ind w:right="-1" w:firstLine="709"/>
              <w:jc w:val="both"/>
              <w:rPr>
                <w:sz w:val="28"/>
                <w:szCs w:val="28"/>
              </w:rPr>
            </w:pPr>
          </w:p>
        </w:tc>
      </w:tr>
      <w:tr w:rsidR="0064524F" w:rsidRPr="00A17A9A" w14:paraId="1A4DF767" w14:textId="77777777" w:rsidTr="00BC1A85">
        <w:tc>
          <w:tcPr>
            <w:tcW w:w="9571" w:type="dxa"/>
            <w:tcBorders>
              <w:top w:val="nil"/>
              <w:left w:val="nil"/>
              <w:bottom w:val="nil"/>
              <w:right w:val="nil"/>
            </w:tcBorders>
          </w:tcPr>
          <w:p w14:paraId="2B5C876E" w14:textId="77777777" w:rsidR="00652F08" w:rsidRPr="00A17A9A" w:rsidRDefault="0064524F">
            <w:pPr>
              <w:ind w:right="-1" w:firstLine="709"/>
              <w:jc w:val="center"/>
              <w:rPr>
                <w:sz w:val="28"/>
                <w:szCs w:val="28"/>
              </w:rPr>
            </w:pPr>
            <w:r w:rsidRPr="00A17A9A">
              <w:rPr>
                <w:sz w:val="28"/>
                <w:szCs w:val="28"/>
              </w:rPr>
              <w:t>VII. РАЗВИТИЕ СОЦИАЛЬНОГО ПАРТНЕРСТВА, ГАРАНТИИ</w:t>
            </w:r>
          </w:p>
          <w:p w14:paraId="17C460BA" w14:textId="77777777" w:rsidR="00652F08" w:rsidRPr="00A17A9A" w:rsidRDefault="0064524F">
            <w:pPr>
              <w:ind w:right="-1" w:firstLine="709"/>
              <w:jc w:val="center"/>
              <w:rPr>
                <w:sz w:val="28"/>
                <w:szCs w:val="28"/>
              </w:rPr>
            </w:pPr>
            <w:r w:rsidRPr="00A17A9A">
              <w:rPr>
                <w:sz w:val="28"/>
                <w:szCs w:val="28"/>
              </w:rPr>
              <w:t>ПРОФСОЮЗНОЙ ДЕЯТЕЛЬНОСТИ</w:t>
            </w:r>
          </w:p>
          <w:p w14:paraId="63BF8A46" w14:textId="77777777" w:rsidR="00652F08" w:rsidRPr="00A17A9A" w:rsidRDefault="00652F08">
            <w:pPr>
              <w:ind w:right="-1" w:firstLine="709"/>
              <w:jc w:val="center"/>
              <w:rPr>
                <w:sz w:val="28"/>
                <w:szCs w:val="28"/>
              </w:rPr>
            </w:pPr>
          </w:p>
          <w:p w14:paraId="46287CF1" w14:textId="6E8A0164" w:rsidR="00652F08" w:rsidRPr="00A17A9A" w:rsidRDefault="006B0434" w:rsidP="00A67DA3">
            <w:pPr>
              <w:overflowPunct/>
              <w:autoSpaceDE/>
              <w:autoSpaceDN/>
              <w:adjustRightInd/>
              <w:ind w:firstLine="709"/>
              <w:jc w:val="both"/>
              <w:textAlignment w:val="auto"/>
              <w:rPr>
                <w:sz w:val="28"/>
                <w:szCs w:val="28"/>
              </w:rPr>
            </w:pPr>
            <w:r w:rsidRPr="00A17A9A">
              <w:rPr>
                <w:sz w:val="28"/>
                <w:szCs w:val="28"/>
              </w:rPr>
              <w:t>5</w:t>
            </w:r>
            <w:r w:rsidR="00A67DA3" w:rsidRPr="00A17A9A">
              <w:rPr>
                <w:sz w:val="28"/>
                <w:szCs w:val="28"/>
              </w:rPr>
              <w:t>4</w:t>
            </w:r>
            <w:r w:rsidR="0064524F" w:rsidRPr="00A17A9A">
              <w:rPr>
                <w:sz w:val="28"/>
                <w:szCs w:val="28"/>
              </w:rPr>
              <w:t xml:space="preserve">. </w:t>
            </w:r>
            <w:r w:rsidR="00AD0146" w:rsidRPr="00A17A9A">
              <w:rPr>
                <w:sz w:val="28"/>
                <w:szCs w:val="28"/>
              </w:rPr>
              <w:t xml:space="preserve">Рослесхоз при заключении соглашений о взаимодействии в области лесных отношений с субъектами Российской Федерации предусматривает в них обязательства соответствующих органов исполнительной власти субъектов Российской Федерации по развитию социального партнерства на региональном уровне, заключению региональных отраслевых соглашений с территориальными организациями </w:t>
            </w:r>
            <w:proofErr w:type="spellStart"/>
            <w:r w:rsidR="00994624" w:rsidRPr="00A17A9A">
              <w:rPr>
                <w:sz w:val="28"/>
                <w:szCs w:val="28"/>
              </w:rPr>
              <w:t>Рослеп</w:t>
            </w:r>
            <w:r w:rsidR="00AD0146" w:rsidRPr="00A17A9A">
              <w:rPr>
                <w:sz w:val="28"/>
                <w:szCs w:val="28"/>
              </w:rPr>
              <w:t>рофсоюза</w:t>
            </w:r>
            <w:proofErr w:type="spellEnd"/>
            <w:r w:rsidR="00AD0146" w:rsidRPr="00A17A9A">
              <w:rPr>
                <w:sz w:val="28"/>
                <w:szCs w:val="28"/>
              </w:rPr>
              <w:t xml:space="preserve"> на основе настоящего Соглашения.</w:t>
            </w:r>
          </w:p>
        </w:tc>
      </w:tr>
      <w:tr w:rsidR="0064524F" w:rsidRPr="00A17A9A" w14:paraId="252FDBE3" w14:textId="77777777" w:rsidTr="00BC1A85">
        <w:tc>
          <w:tcPr>
            <w:tcW w:w="9571" w:type="dxa"/>
            <w:tcBorders>
              <w:top w:val="nil"/>
              <w:left w:val="nil"/>
              <w:bottom w:val="nil"/>
              <w:right w:val="nil"/>
            </w:tcBorders>
          </w:tcPr>
          <w:p w14:paraId="3C18F9B1" w14:textId="089A7ED8" w:rsidR="00652F08" w:rsidRPr="00A17A9A" w:rsidRDefault="006B0434" w:rsidP="00A67DA3">
            <w:pPr>
              <w:ind w:right="-1" w:firstLine="709"/>
              <w:jc w:val="both"/>
              <w:rPr>
                <w:sz w:val="28"/>
                <w:szCs w:val="28"/>
              </w:rPr>
            </w:pPr>
            <w:r w:rsidRPr="00A17A9A">
              <w:rPr>
                <w:sz w:val="28"/>
                <w:szCs w:val="28"/>
              </w:rPr>
              <w:t>5</w:t>
            </w:r>
            <w:r w:rsidR="00A67DA3" w:rsidRPr="00A17A9A">
              <w:rPr>
                <w:sz w:val="28"/>
                <w:szCs w:val="28"/>
              </w:rPr>
              <w:t>5</w:t>
            </w:r>
            <w:r w:rsidR="006D5714" w:rsidRPr="00A17A9A">
              <w:rPr>
                <w:sz w:val="28"/>
                <w:szCs w:val="28"/>
              </w:rPr>
              <w:t>. Работодатель</w:t>
            </w:r>
            <w:r w:rsidR="0064524F" w:rsidRPr="00A17A9A">
              <w:rPr>
                <w:sz w:val="28"/>
                <w:szCs w:val="28"/>
              </w:rPr>
              <w:t>:</w:t>
            </w:r>
          </w:p>
        </w:tc>
      </w:tr>
      <w:tr w:rsidR="0064524F" w:rsidRPr="00A17A9A" w14:paraId="575BB44C" w14:textId="77777777" w:rsidTr="00BC1A85">
        <w:tc>
          <w:tcPr>
            <w:tcW w:w="9571" w:type="dxa"/>
            <w:tcBorders>
              <w:top w:val="nil"/>
              <w:left w:val="nil"/>
              <w:bottom w:val="nil"/>
              <w:right w:val="nil"/>
            </w:tcBorders>
          </w:tcPr>
          <w:p w14:paraId="38134C1D" w14:textId="1F075179" w:rsidR="00652F08" w:rsidRPr="00A17A9A" w:rsidRDefault="006D5714" w:rsidP="00996688">
            <w:pPr>
              <w:ind w:right="-1" w:firstLine="709"/>
              <w:jc w:val="both"/>
              <w:rPr>
                <w:sz w:val="28"/>
                <w:szCs w:val="28"/>
              </w:rPr>
            </w:pPr>
            <w:r w:rsidRPr="00A17A9A">
              <w:rPr>
                <w:sz w:val="28"/>
                <w:szCs w:val="28"/>
              </w:rPr>
              <w:t>1) не препятствуе</w:t>
            </w:r>
            <w:r w:rsidR="0064524F" w:rsidRPr="00A17A9A">
              <w:rPr>
                <w:sz w:val="28"/>
                <w:szCs w:val="28"/>
              </w:rPr>
              <w:t xml:space="preserve">т </w:t>
            </w:r>
            <w:proofErr w:type="gramStart"/>
            <w:r w:rsidR="0064524F" w:rsidRPr="00A17A9A">
              <w:rPr>
                <w:sz w:val="28"/>
                <w:szCs w:val="28"/>
              </w:rPr>
              <w:t>созданию</w:t>
            </w:r>
            <w:proofErr w:type="gramEnd"/>
            <w:r w:rsidR="0064524F" w:rsidRPr="00A17A9A">
              <w:rPr>
                <w:sz w:val="28"/>
                <w:szCs w:val="28"/>
              </w:rPr>
              <w:t xml:space="preserve"> и содействуют деятельности первичных пр</w:t>
            </w:r>
            <w:r w:rsidRPr="00A17A9A">
              <w:rPr>
                <w:sz w:val="28"/>
                <w:szCs w:val="28"/>
              </w:rPr>
              <w:t>офсоюзных организаций в отрасли;</w:t>
            </w:r>
          </w:p>
        </w:tc>
      </w:tr>
      <w:tr w:rsidR="0064524F" w:rsidRPr="00A17A9A" w14:paraId="262E844D" w14:textId="77777777" w:rsidTr="00BC1A85">
        <w:tc>
          <w:tcPr>
            <w:tcW w:w="9571" w:type="dxa"/>
            <w:tcBorders>
              <w:top w:val="nil"/>
              <w:left w:val="nil"/>
              <w:bottom w:val="nil"/>
              <w:right w:val="nil"/>
            </w:tcBorders>
          </w:tcPr>
          <w:p w14:paraId="7420B78D" w14:textId="5EECB9E4" w:rsidR="00652F08" w:rsidRPr="00A17A9A" w:rsidRDefault="006D5714" w:rsidP="00996688">
            <w:pPr>
              <w:ind w:right="-1" w:firstLine="709"/>
              <w:jc w:val="both"/>
              <w:rPr>
                <w:sz w:val="28"/>
                <w:szCs w:val="28"/>
              </w:rPr>
            </w:pPr>
            <w:r w:rsidRPr="00A17A9A">
              <w:rPr>
                <w:sz w:val="28"/>
                <w:szCs w:val="28"/>
              </w:rPr>
              <w:t>2) н</w:t>
            </w:r>
            <w:r w:rsidR="0064524F" w:rsidRPr="00A17A9A">
              <w:rPr>
                <w:sz w:val="28"/>
                <w:szCs w:val="28"/>
              </w:rPr>
              <w:t>е препятству</w:t>
            </w:r>
            <w:r w:rsidRPr="00A17A9A">
              <w:rPr>
                <w:sz w:val="28"/>
                <w:szCs w:val="28"/>
              </w:rPr>
              <w:t>е</w:t>
            </w:r>
            <w:r w:rsidR="0064524F" w:rsidRPr="00A17A9A">
              <w:rPr>
                <w:sz w:val="28"/>
                <w:szCs w:val="28"/>
              </w:rPr>
              <w:t xml:space="preserve">т вступлению работников в члены </w:t>
            </w:r>
            <w:proofErr w:type="spellStart"/>
            <w:r w:rsidR="00994624" w:rsidRPr="00A17A9A">
              <w:rPr>
                <w:sz w:val="28"/>
                <w:szCs w:val="28"/>
              </w:rPr>
              <w:t>Рослеспр</w:t>
            </w:r>
            <w:r w:rsidR="0064524F" w:rsidRPr="00A17A9A">
              <w:rPr>
                <w:sz w:val="28"/>
                <w:szCs w:val="28"/>
              </w:rPr>
              <w:t>офсоюза</w:t>
            </w:r>
            <w:proofErr w:type="spellEnd"/>
            <w:r w:rsidR="0064524F" w:rsidRPr="00A17A9A">
              <w:rPr>
                <w:sz w:val="28"/>
                <w:szCs w:val="28"/>
              </w:rPr>
              <w:t xml:space="preserve">, обеспечивают соблюдение их законных прав и интересов, не препятствуют </w:t>
            </w:r>
            <w:r w:rsidR="00A9541C" w:rsidRPr="00A17A9A">
              <w:rPr>
                <w:sz w:val="28"/>
                <w:szCs w:val="28"/>
              </w:rPr>
              <w:t>Работника</w:t>
            </w:r>
            <w:r w:rsidR="0064524F" w:rsidRPr="00A17A9A">
              <w:rPr>
                <w:sz w:val="28"/>
                <w:szCs w:val="28"/>
              </w:rPr>
              <w:t xml:space="preserve">м в осуществлении </w:t>
            </w:r>
            <w:r w:rsidRPr="00A17A9A">
              <w:rPr>
                <w:sz w:val="28"/>
                <w:szCs w:val="28"/>
              </w:rPr>
              <w:t>ими самозащиты трудовых прав;</w:t>
            </w:r>
          </w:p>
        </w:tc>
      </w:tr>
      <w:tr w:rsidR="0064524F" w:rsidRPr="00A17A9A" w14:paraId="366F4A13" w14:textId="77777777" w:rsidTr="00BC1A85">
        <w:tc>
          <w:tcPr>
            <w:tcW w:w="9571" w:type="dxa"/>
            <w:tcBorders>
              <w:top w:val="nil"/>
              <w:left w:val="nil"/>
              <w:bottom w:val="nil"/>
              <w:right w:val="nil"/>
            </w:tcBorders>
          </w:tcPr>
          <w:p w14:paraId="027441B2" w14:textId="4A751A0C" w:rsidR="006D5714" w:rsidRPr="00996688" w:rsidRDefault="00996688" w:rsidP="00996688">
            <w:pPr>
              <w:ind w:right="-1" w:firstLine="709"/>
              <w:jc w:val="both"/>
              <w:rPr>
                <w:sz w:val="28"/>
                <w:szCs w:val="28"/>
              </w:rPr>
            </w:pPr>
            <w:r>
              <w:rPr>
                <w:rFonts w:eastAsia="Calibri"/>
                <w:sz w:val="28"/>
                <w:szCs w:val="28"/>
                <w:lang w:eastAsia="en-US"/>
              </w:rPr>
              <w:t xml:space="preserve">3) </w:t>
            </w:r>
            <w:r w:rsidR="006D5714" w:rsidRPr="00996688">
              <w:rPr>
                <w:rFonts w:eastAsia="Calibri"/>
                <w:sz w:val="28"/>
                <w:szCs w:val="28"/>
                <w:lang w:eastAsia="en-US"/>
              </w:rPr>
              <w:t>п</w:t>
            </w:r>
            <w:r w:rsidR="00AD0146" w:rsidRPr="00996688">
              <w:rPr>
                <w:rFonts w:eastAsia="Calibri"/>
                <w:sz w:val="28"/>
                <w:szCs w:val="28"/>
                <w:lang w:eastAsia="en-US"/>
              </w:rPr>
              <w:t>редставля</w:t>
            </w:r>
            <w:r w:rsidR="006D5714" w:rsidRPr="00996688">
              <w:rPr>
                <w:rFonts w:eastAsia="Calibri"/>
                <w:sz w:val="28"/>
                <w:szCs w:val="28"/>
                <w:lang w:eastAsia="en-US"/>
              </w:rPr>
              <w:t>е</w:t>
            </w:r>
            <w:r w:rsidR="00AD0146" w:rsidRPr="00996688">
              <w:rPr>
                <w:rFonts w:eastAsia="Calibri"/>
                <w:sz w:val="28"/>
                <w:szCs w:val="28"/>
                <w:lang w:eastAsia="en-US"/>
              </w:rPr>
              <w:t xml:space="preserve">т в соответствии </w:t>
            </w:r>
            <w:r w:rsidR="006D5714" w:rsidRPr="00996688">
              <w:rPr>
                <w:rFonts w:eastAsia="Calibri"/>
                <w:sz w:val="28"/>
                <w:szCs w:val="28"/>
                <w:lang w:eastAsia="en-US"/>
              </w:rPr>
              <w:t xml:space="preserve">с </w:t>
            </w:r>
            <w:r w:rsidR="00AD0146" w:rsidRPr="00996688">
              <w:rPr>
                <w:rFonts w:eastAsia="Calibri"/>
                <w:sz w:val="28"/>
                <w:szCs w:val="28"/>
                <w:lang w:eastAsia="en-US"/>
              </w:rPr>
              <w:t>законодательством</w:t>
            </w:r>
            <w:r w:rsidR="006D5714" w:rsidRPr="00996688">
              <w:rPr>
                <w:rFonts w:eastAsia="Calibri"/>
                <w:sz w:val="28"/>
                <w:szCs w:val="28"/>
                <w:lang w:eastAsia="en-US"/>
              </w:rPr>
              <w:t xml:space="preserve"> Российской Федерации</w:t>
            </w:r>
            <w:r w:rsidR="00AD0146" w:rsidRPr="00996688">
              <w:rPr>
                <w:rFonts w:eastAsia="Calibri"/>
                <w:sz w:val="28"/>
                <w:szCs w:val="28"/>
                <w:lang w:eastAsia="en-US"/>
              </w:rPr>
              <w:t xml:space="preserve"> выборным профсоюзным органам первичных профсоюзных организаций статистическую информацию, а также любую другую информацию, затрагивающую интересы работников по социально-трудовым вопросам, в том числе информацию о результатах осуществления предпринимательской и иной приносящей доход деятельности</w:t>
            </w:r>
            <w:r w:rsidR="006D5714" w:rsidRPr="00996688">
              <w:rPr>
                <w:rFonts w:eastAsia="Calibri"/>
                <w:sz w:val="28"/>
                <w:szCs w:val="28"/>
                <w:lang w:eastAsia="en-US"/>
              </w:rPr>
              <w:t>;</w:t>
            </w:r>
          </w:p>
          <w:p w14:paraId="516BFA54" w14:textId="2EA2483D" w:rsidR="00652F08" w:rsidRPr="00A17A9A" w:rsidRDefault="006D5714" w:rsidP="00996688">
            <w:pPr>
              <w:pStyle w:val="ab"/>
              <w:numPr>
                <w:ilvl w:val="0"/>
                <w:numId w:val="14"/>
              </w:numPr>
              <w:ind w:left="0" w:right="-1" w:firstLine="709"/>
              <w:jc w:val="both"/>
              <w:rPr>
                <w:sz w:val="28"/>
                <w:szCs w:val="28"/>
              </w:rPr>
            </w:pPr>
            <w:r w:rsidRPr="00A17A9A">
              <w:rPr>
                <w:rFonts w:eastAsia="Calibri"/>
                <w:sz w:val="28"/>
                <w:szCs w:val="28"/>
                <w:lang w:eastAsia="en-US"/>
              </w:rPr>
              <w:t>с</w:t>
            </w:r>
            <w:r w:rsidR="009D775A" w:rsidRPr="00A17A9A">
              <w:rPr>
                <w:rFonts w:eastAsia="Calibri"/>
                <w:sz w:val="28"/>
                <w:szCs w:val="28"/>
                <w:lang w:eastAsia="en-US"/>
              </w:rPr>
              <w:t>озда</w:t>
            </w:r>
            <w:r w:rsidRPr="00A17A9A">
              <w:rPr>
                <w:rFonts w:eastAsia="Calibri"/>
                <w:sz w:val="28"/>
                <w:szCs w:val="28"/>
                <w:lang w:eastAsia="en-US"/>
              </w:rPr>
              <w:t>е</w:t>
            </w:r>
            <w:r w:rsidR="009D775A" w:rsidRPr="00A17A9A">
              <w:rPr>
                <w:rFonts w:eastAsia="Calibri"/>
                <w:sz w:val="28"/>
                <w:szCs w:val="28"/>
                <w:lang w:eastAsia="en-US"/>
              </w:rPr>
              <w:t>т условия для осуществления деятельности выборного органа первичной профсоюзной организации в соответствии со статьей 377</w:t>
            </w:r>
            <w:r w:rsidR="00062B33" w:rsidRPr="00A17A9A">
              <w:rPr>
                <w:rFonts w:eastAsia="Calibri"/>
                <w:sz w:val="28"/>
                <w:szCs w:val="28"/>
                <w:lang w:eastAsia="en-US"/>
              </w:rPr>
              <w:t> </w:t>
            </w:r>
            <w:r w:rsidR="009D775A" w:rsidRPr="00A17A9A">
              <w:rPr>
                <w:rFonts w:eastAsia="Calibri"/>
                <w:sz w:val="28"/>
                <w:szCs w:val="28"/>
                <w:lang w:eastAsia="en-US"/>
              </w:rPr>
              <w:t>Трудово</w:t>
            </w:r>
            <w:r w:rsidRPr="00A17A9A">
              <w:rPr>
                <w:rFonts w:eastAsia="Calibri"/>
                <w:sz w:val="28"/>
                <w:szCs w:val="28"/>
                <w:lang w:eastAsia="en-US"/>
              </w:rPr>
              <w:t>го кодекса Российской Федерации;</w:t>
            </w:r>
          </w:p>
        </w:tc>
      </w:tr>
      <w:tr w:rsidR="0064524F" w:rsidRPr="00A17A9A" w14:paraId="1AE5E444" w14:textId="77777777" w:rsidTr="00BC1A85">
        <w:tc>
          <w:tcPr>
            <w:tcW w:w="9571" w:type="dxa"/>
            <w:tcBorders>
              <w:top w:val="nil"/>
              <w:left w:val="nil"/>
              <w:bottom w:val="nil"/>
              <w:right w:val="nil"/>
            </w:tcBorders>
          </w:tcPr>
          <w:p w14:paraId="66798168" w14:textId="57098305" w:rsidR="00652F08" w:rsidRPr="00A17A9A" w:rsidRDefault="006D5714" w:rsidP="006D5714">
            <w:pPr>
              <w:pStyle w:val="ConsPlusNormal"/>
              <w:numPr>
                <w:ilvl w:val="0"/>
                <w:numId w:val="14"/>
              </w:numPr>
              <w:ind w:left="0" w:firstLine="709"/>
              <w:jc w:val="both"/>
              <w:rPr>
                <w:rFonts w:ascii="Times New Roman" w:hAnsi="Times New Roman" w:cs="Times New Roman"/>
                <w:sz w:val="28"/>
                <w:szCs w:val="28"/>
              </w:rPr>
            </w:pPr>
            <w:r w:rsidRPr="00A17A9A">
              <w:rPr>
                <w:rFonts w:ascii="Times New Roman" w:hAnsi="Times New Roman" w:cs="Times New Roman"/>
                <w:sz w:val="28"/>
                <w:szCs w:val="28"/>
              </w:rPr>
              <w:t>н</w:t>
            </w:r>
            <w:r w:rsidR="00AD0146" w:rsidRPr="00A17A9A">
              <w:rPr>
                <w:rFonts w:ascii="Times New Roman" w:hAnsi="Times New Roman" w:cs="Times New Roman"/>
                <w:sz w:val="28"/>
                <w:szCs w:val="28"/>
              </w:rPr>
              <w:t>е задержива</w:t>
            </w:r>
            <w:r w:rsidRPr="00A17A9A">
              <w:rPr>
                <w:rFonts w:ascii="Times New Roman" w:hAnsi="Times New Roman" w:cs="Times New Roman"/>
                <w:sz w:val="28"/>
                <w:szCs w:val="28"/>
              </w:rPr>
              <w:t>е</w:t>
            </w:r>
            <w:r w:rsidR="00AD0146" w:rsidRPr="00A17A9A">
              <w:rPr>
                <w:rFonts w:ascii="Times New Roman" w:hAnsi="Times New Roman" w:cs="Times New Roman"/>
                <w:sz w:val="28"/>
                <w:szCs w:val="28"/>
              </w:rPr>
              <w:t xml:space="preserve">т ежемесячного бесплатного перечисления удержанных из заработной платы работников членских профсоюзных взносов через бухгалтерию на счета соответствующих организаций профсоюза согласно уведомлению стандартной формы, представленной ими (при наличии письменных заявлений работников). За нарушение </w:t>
            </w:r>
            <w:r w:rsidR="00AD0146" w:rsidRPr="00A17A9A">
              <w:rPr>
                <w:rFonts w:ascii="Times New Roman" w:hAnsi="Times New Roman" w:cs="Times New Roman"/>
                <w:sz w:val="28"/>
                <w:szCs w:val="28"/>
              </w:rPr>
              <w:lastRenderedPageBreak/>
              <w:t xml:space="preserve">Работодателем обязанности по перечислению удержанных по письменным заявлениям работников членских профсоюзных взносов Работодатель привлекается к ответственности, </w:t>
            </w:r>
            <w:r w:rsidRPr="00A17A9A">
              <w:rPr>
                <w:rFonts w:ascii="Times New Roman" w:hAnsi="Times New Roman" w:cs="Times New Roman"/>
                <w:sz w:val="28"/>
                <w:szCs w:val="28"/>
              </w:rPr>
              <w:t>установленной законодательством;</w:t>
            </w:r>
          </w:p>
          <w:p w14:paraId="5E66700F" w14:textId="28CDB4FA" w:rsidR="00652F08" w:rsidRPr="00A17A9A" w:rsidRDefault="006D5714" w:rsidP="006D5714">
            <w:pPr>
              <w:pStyle w:val="ab"/>
              <w:numPr>
                <w:ilvl w:val="0"/>
                <w:numId w:val="14"/>
              </w:numPr>
              <w:ind w:left="0" w:right="-1" w:firstLine="709"/>
              <w:jc w:val="both"/>
              <w:rPr>
                <w:sz w:val="28"/>
                <w:szCs w:val="28"/>
              </w:rPr>
            </w:pPr>
            <w:r w:rsidRPr="00A17A9A">
              <w:rPr>
                <w:sz w:val="28"/>
                <w:szCs w:val="28"/>
              </w:rPr>
              <w:t>н</w:t>
            </w:r>
            <w:r w:rsidR="00AD0146" w:rsidRPr="00A17A9A">
              <w:rPr>
                <w:sz w:val="28"/>
                <w:szCs w:val="28"/>
              </w:rPr>
              <w:t>ачисля</w:t>
            </w:r>
            <w:r w:rsidRPr="00A17A9A">
              <w:rPr>
                <w:sz w:val="28"/>
                <w:szCs w:val="28"/>
              </w:rPr>
              <w:t>е</w:t>
            </w:r>
            <w:r w:rsidR="00AD0146" w:rsidRPr="00A17A9A">
              <w:rPr>
                <w:sz w:val="28"/>
                <w:szCs w:val="28"/>
              </w:rPr>
              <w:t xml:space="preserve">т компенсацию из расчета не менее 1/300 </w:t>
            </w:r>
            <w:hyperlink r:id="rId39" w:history="1">
              <w:r w:rsidR="00AD0146" w:rsidRPr="00A17A9A">
                <w:rPr>
                  <w:sz w:val="28"/>
                  <w:szCs w:val="28"/>
                </w:rPr>
                <w:t>ставки</w:t>
              </w:r>
            </w:hyperlink>
            <w:r w:rsidR="00AD0146" w:rsidRPr="00A17A9A">
              <w:rPr>
                <w:sz w:val="28"/>
                <w:szCs w:val="28"/>
              </w:rPr>
              <w:t xml:space="preserve"> Центрального банка Российской Федерации за каждый календарный день задержки удержанных у работников, по их письменным заявлениям, но не перечисленных на счета соответствующих профсоюзных </w:t>
            </w:r>
            <w:r w:rsidRPr="00A17A9A">
              <w:rPr>
                <w:sz w:val="28"/>
                <w:szCs w:val="28"/>
              </w:rPr>
              <w:t>организаций профсоюзных взносов;</w:t>
            </w:r>
          </w:p>
        </w:tc>
      </w:tr>
      <w:tr w:rsidR="0064524F" w:rsidRPr="00A17A9A" w14:paraId="653AC30A" w14:textId="77777777" w:rsidTr="00BC1A85">
        <w:tc>
          <w:tcPr>
            <w:tcW w:w="9571" w:type="dxa"/>
            <w:tcBorders>
              <w:top w:val="nil"/>
              <w:left w:val="nil"/>
              <w:bottom w:val="nil"/>
              <w:right w:val="nil"/>
            </w:tcBorders>
          </w:tcPr>
          <w:p w14:paraId="0072BF00" w14:textId="2CDEEDB0" w:rsidR="00652F08" w:rsidRPr="00A17A9A" w:rsidRDefault="006D5714" w:rsidP="006D5714">
            <w:pPr>
              <w:pStyle w:val="ab"/>
              <w:numPr>
                <w:ilvl w:val="0"/>
                <w:numId w:val="14"/>
              </w:numPr>
              <w:ind w:left="0" w:right="-1" w:firstLine="709"/>
              <w:jc w:val="both"/>
              <w:rPr>
                <w:sz w:val="28"/>
                <w:szCs w:val="28"/>
              </w:rPr>
            </w:pPr>
            <w:r w:rsidRPr="00A17A9A">
              <w:rPr>
                <w:sz w:val="28"/>
                <w:szCs w:val="28"/>
              </w:rPr>
              <w:lastRenderedPageBreak/>
              <w:t>перечисляе</w:t>
            </w:r>
            <w:r w:rsidR="00AD0146" w:rsidRPr="00A17A9A">
              <w:rPr>
                <w:sz w:val="28"/>
                <w:szCs w:val="28"/>
              </w:rPr>
              <w:t>т на расчетные счета профсоюзных организаций денежные средства для организации культурно-массовой и физкультурно-оздоровительной работы в организации в порядке, устано</w:t>
            </w:r>
            <w:r w:rsidRPr="00A17A9A">
              <w:rPr>
                <w:sz w:val="28"/>
                <w:szCs w:val="28"/>
              </w:rPr>
              <w:t>вленном в коллективном договоре;</w:t>
            </w:r>
          </w:p>
          <w:p w14:paraId="4D16229D" w14:textId="6003E253" w:rsidR="00652F08" w:rsidRPr="00A17A9A" w:rsidRDefault="006D5714" w:rsidP="006D5714">
            <w:pPr>
              <w:pStyle w:val="ab"/>
              <w:numPr>
                <w:ilvl w:val="0"/>
                <w:numId w:val="14"/>
              </w:numPr>
              <w:ind w:left="0" w:right="-1" w:firstLine="709"/>
              <w:jc w:val="both"/>
              <w:rPr>
                <w:sz w:val="28"/>
                <w:szCs w:val="28"/>
              </w:rPr>
            </w:pPr>
            <w:r w:rsidRPr="00A17A9A">
              <w:rPr>
                <w:rFonts w:eastAsia="Calibri"/>
                <w:sz w:val="28"/>
                <w:szCs w:val="28"/>
                <w:lang w:eastAsia="en-US"/>
              </w:rPr>
              <w:t>п</w:t>
            </w:r>
            <w:r w:rsidR="00AD0146" w:rsidRPr="00A17A9A">
              <w:rPr>
                <w:rFonts w:eastAsia="Calibri"/>
                <w:sz w:val="28"/>
                <w:szCs w:val="28"/>
                <w:lang w:eastAsia="en-US"/>
              </w:rPr>
              <w:t>еречисля</w:t>
            </w:r>
            <w:r w:rsidRPr="00A17A9A">
              <w:rPr>
                <w:rFonts w:eastAsia="Calibri"/>
                <w:sz w:val="28"/>
                <w:szCs w:val="28"/>
                <w:lang w:eastAsia="en-US"/>
              </w:rPr>
              <w:t>е</w:t>
            </w:r>
            <w:r w:rsidR="00AD0146" w:rsidRPr="00A17A9A">
              <w:rPr>
                <w:rFonts w:eastAsia="Calibri"/>
                <w:sz w:val="28"/>
                <w:szCs w:val="28"/>
                <w:lang w:eastAsia="en-US"/>
              </w:rPr>
              <w:t>т на расчетные счета профсоюзных организаций денежные средства для организации культурно-массовой и физкультурно-оздоровительной работы в организации в размере н</w:t>
            </w:r>
            <w:r w:rsidR="00FE0B5B" w:rsidRPr="00A17A9A">
              <w:rPr>
                <w:rFonts w:eastAsia="Calibri"/>
                <w:sz w:val="28"/>
                <w:szCs w:val="28"/>
                <w:lang w:eastAsia="en-US"/>
              </w:rPr>
              <w:t>е менее 0,3 процентов</w:t>
            </w:r>
            <w:r w:rsidR="00AD0146" w:rsidRPr="00A17A9A">
              <w:rPr>
                <w:rFonts w:eastAsia="Calibri"/>
                <w:sz w:val="28"/>
                <w:szCs w:val="28"/>
                <w:lang w:eastAsia="en-US"/>
              </w:rPr>
              <w:t xml:space="preserve"> фонда оплаты труда в порядке, установленном в коллективном договоре</w:t>
            </w:r>
            <w:r w:rsidRPr="00A17A9A">
              <w:rPr>
                <w:rFonts w:eastAsia="Calibri"/>
                <w:sz w:val="28"/>
                <w:szCs w:val="28"/>
                <w:lang w:eastAsia="en-US"/>
              </w:rPr>
              <w:t>;</w:t>
            </w:r>
          </w:p>
        </w:tc>
      </w:tr>
      <w:tr w:rsidR="0064524F" w:rsidRPr="00A17A9A" w14:paraId="0885515A" w14:textId="77777777" w:rsidTr="00BC1A85">
        <w:tc>
          <w:tcPr>
            <w:tcW w:w="9571" w:type="dxa"/>
            <w:tcBorders>
              <w:top w:val="nil"/>
              <w:left w:val="nil"/>
              <w:bottom w:val="nil"/>
              <w:right w:val="nil"/>
            </w:tcBorders>
          </w:tcPr>
          <w:p w14:paraId="6FBB890B" w14:textId="5E225DC7" w:rsidR="00652F08" w:rsidRPr="00A17A9A" w:rsidRDefault="009F24A7" w:rsidP="009F24A7">
            <w:pPr>
              <w:pStyle w:val="ConsPlusNormal"/>
              <w:numPr>
                <w:ilvl w:val="0"/>
                <w:numId w:val="14"/>
              </w:numPr>
              <w:ind w:left="0" w:firstLine="709"/>
              <w:jc w:val="both"/>
              <w:rPr>
                <w:rFonts w:ascii="Times New Roman" w:hAnsi="Times New Roman" w:cs="Times New Roman"/>
                <w:sz w:val="28"/>
                <w:szCs w:val="28"/>
              </w:rPr>
            </w:pPr>
            <w:proofErr w:type="gramStart"/>
            <w:r w:rsidRPr="00A17A9A">
              <w:rPr>
                <w:rFonts w:ascii="Times New Roman" w:hAnsi="Times New Roman" w:cs="Times New Roman"/>
                <w:sz w:val="28"/>
                <w:szCs w:val="28"/>
              </w:rPr>
              <w:t>о</w:t>
            </w:r>
            <w:r w:rsidR="00C8609A" w:rsidRPr="00A17A9A">
              <w:rPr>
                <w:rFonts w:ascii="Times New Roman" w:hAnsi="Times New Roman" w:cs="Times New Roman"/>
                <w:sz w:val="28"/>
                <w:szCs w:val="28"/>
              </w:rPr>
              <w:t>свобожда</w:t>
            </w:r>
            <w:r w:rsidRPr="00A17A9A">
              <w:rPr>
                <w:rFonts w:ascii="Times New Roman" w:hAnsi="Times New Roman" w:cs="Times New Roman"/>
                <w:sz w:val="28"/>
                <w:szCs w:val="28"/>
              </w:rPr>
              <w:t>е</w:t>
            </w:r>
            <w:r w:rsidR="00C8609A" w:rsidRPr="00A17A9A">
              <w:rPr>
                <w:rFonts w:ascii="Times New Roman" w:hAnsi="Times New Roman" w:cs="Times New Roman"/>
                <w:sz w:val="28"/>
                <w:szCs w:val="28"/>
              </w:rPr>
              <w:t>т членов выборных коллегиальных органов профсоюзных организаций, не освобожденных от основной работы, для участия в качестве делегатов в работе созываемых профессиональным союзом съездов, конференций, для участия в работе выборных коллегиальных органов профсоюза, комиссий по регулированию социально-трудовых отношений, а в случаях, когда это предусм</w:t>
            </w:r>
            <w:r w:rsidR="006D5714" w:rsidRPr="00A17A9A">
              <w:rPr>
                <w:rFonts w:ascii="Times New Roman" w:hAnsi="Times New Roman" w:cs="Times New Roman"/>
                <w:sz w:val="28"/>
                <w:szCs w:val="28"/>
              </w:rPr>
              <w:t xml:space="preserve">отрено коллективным договором, </w:t>
            </w:r>
            <w:r w:rsidR="006D5714" w:rsidRPr="00A17A9A">
              <w:rPr>
                <w:rFonts w:ascii="Times New Roman" w:hAnsi="Times New Roman" w:cs="Times New Roman"/>
                <w:sz w:val="28"/>
                <w:szCs w:val="28"/>
              </w:rPr>
              <w:noBreakHyphen/>
            </w:r>
            <w:r w:rsidR="00C8609A" w:rsidRPr="00A17A9A">
              <w:rPr>
                <w:rFonts w:ascii="Times New Roman" w:hAnsi="Times New Roman" w:cs="Times New Roman"/>
                <w:sz w:val="28"/>
                <w:szCs w:val="28"/>
              </w:rPr>
              <w:t xml:space="preserve"> также на время краткосрочной п</w:t>
            </w:r>
            <w:r w:rsidR="006D5714" w:rsidRPr="00A17A9A">
              <w:rPr>
                <w:rFonts w:ascii="Times New Roman" w:hAnsi="Times New Roman" w:cs="Times New Roman"/>
                <w:sz w:val="28"/>
                <w:szCs w:val="28"/>
              </w:rPr>
              <w:t>рофсоюзной учебы;</w:t>
            </w:r>
            <w:proofErr w:type="gramEnd"/>
            <w:r w:rsidRPr="00A17A9A">
              <w:rPr>
                <w:rFonts w:ascii="Times New Roman" w:hAnsi="Times New Roman" w:cs="Times New Roman"/>
                <w:sz w:val="28"/>
                <w:szCs w:val="28"/>
              </w:rPr>
              <w:t xml:space="preserve"> с</w:t>
            </w:r>
            <w:r w:rsidR="00C8609A" w:rsidRPr="00A17A9A">
              <w:rPr>
                <w:rFonts w:ascii="Times New Roman" w:hAnsi="Times New Roman" w:cs="Times New Roman"/>
                <w:sz w:val="28"/>
                <w:szCs w:val="28"/>
              </w:rPr>
              <w:t>охраня</w:t>
            </w:r>
            <w:r w:rsidRPr="00A17A9A">
              <w:rPr>
                <w:rFonts w:ascii="Times New Roman" w:hAnsi="Times New Roman" w:cs="Times New Roman"/>
                <w:sz w:val="28"/>
                <w:szCs w:val="28"/>
              </w:rPr>
              <w:t>е</w:t>
            </w:r>
            <w:r w:rsidR="00C8609A" w:rsidRPr="00A17A9A">
              <w:rPr>
                <w:rFonts w:ascii="Times New Roman" w:hAnsi="Times New Roman" w:cs="Times New Roman"/>
                <w:sz w:val="28"/>
                <w:szCs w:val="28"/>
              </w:rPr>
              <w:t xml:space="preserve">т за ними среднюю заработную плату на этот </w:t>
            </w:r>
            <w:proofErr w:type="gramStart"/>
            <w:r w:rsidR="00C8609A" w:rsidRPr="00A17A9A">
              <w:rPr>
                <w:rFonts w:ascii="Times New Roman" w:hAnsi="Times New Roman" w:cs="Times New Roman"/>
                <w:sz w:val="28"/>
                <w:szCs w:val="28"/>
              </w:rPr>
              <w:t>период</w:t>
            </w:r>
            <w:proofErr w:type="gramEnd"/>
            <w:r w:rsidR="00C8609A" w:rsidRPr="00A17A9A">
              <w:rPr>
                <w:rFonts w:ascii="Times New Roman" w:hAnsi="Times New Roman" w:cs="Times New Roman"/>
                <w:sz w:val="28"/>
                <w:szCs w:val="28"/>
              </w:rPr>
              <w:t xml:space="preserve"> и возмещают командировочные расходы, связанные с обучением, участием в работе и подготовкой пленумов, заседаний президиумов, профсоюзных конференций, заседаний профкомов, не более 15 дней в году. Иные, более высокие, гарантии опре</w:t>
            </w:r>
            <w:r w:rsidRPr="00A17A9A">
              <w:rPr>
                <w:rFonts w:ascii="Times New Roman" w:hAnsi="Times New Roman" w:cs="Times New Roman"/>
                <w:sz w:val="28"/>
                <w:szCs w:val="28"/>
              </w:rPr>
              <w:t>деляются коллективным договором;</w:t>
            </w:r>
          </w:p>
        </w:tc>
      </w:tr>
      <w:tr w:rsidR="0064524F" w:rsidRPr="00A17A9A" w14:paraId="6341FF04" w14:textId="77777777" w:rsidTr="00BC1A85">
        <w:tc>
          <w:tcPr>
            <w:tcW w:w="9571" w:type="dxa"/>
            <w:tcBorders>
              <w:top w:val="nil"/>
              <w:left w:val="nil"/>
              <w:bottom w:val="nil"/>
              <w:right w:val="nil"/>
            </w:tcBorders>
          </w:tcPr>
          <w:p w14:paraId="7D8EA1F7" w14:textId="39E07035" w:rsidR="00652F08" w:rsidRPr="00A17A9A" w:rsidRDefault="009F24A7">
            <w:pPr>
              <w:ind w:right="-1" w:firstLine="709"/>
              <w:jc w:val="both"/>
              <w:rPr>
                <w:sz w:val="28"/>
                <w:szCs w:val="28"/>
              </w:rPr>
            </w:pPr>
            <w:r w:rsidRPr="00A17A9A">
              <w:rPr>
                <w:sz w:val="28"/>
                <w:szCs w:val="28"/>
              </w:rPr>
              <w:t>1</w:t>
            </w:r>
            <w:r w:rsidR="006542D2">
              <w:rPr>
                <w:sz w:val="28"/>
                <w:szCs w:val="28"/>
              </w:rPr>
              <w:t>0</w:t>
            </w:r>
            <w:r w:rsidRPr="00A17A9A">
              <w:rPr>
                <w:sz w:val="28"/>
                <w:szCs w:val="28"/>
              </w:rPr>
              <w:t>) р</w:t>
            </w:r>
            <w:r w:rsidR="00C8609A" w:rsidRPr="00A17A9A">
              <w:rPr>
                <w:sz w:val="28"/>
                <w:szCs w:val="28"/>
              </w:rPr>
              <w:t>аспространя</w:t>
            </w:r>
            <w:r w:rsidRPr="00A17A9A">
              <w:rPr>
                <w:sz w:val="28"/>
                <w:szCs w:val="28"/>
              </w:rPr>
              <w:t>е</w:t>
            </w:r>
            <w:r w:rsidR="00C8609A" w:rsidRPr="00A17A9A">
              <w:rPr>
                <w:sz w:val="28"/>
                <w:szCs w:val="28"/>
              </w:rPr>
              <w:t>т на освобожденных профсоюзных работников социально-бытовые и трудовые льготы, системы стимулирования труда, предусмотренные для работников соответствующей организации лесного хозяйства. Конкретные виды указанных льгот опреде</w:t>
            </w:r>
            <w:r w:rsidRPr="00A17A9A">
              <w:rPr>
                <w:sz w:val="28"/>
                <w:szCs w:val="28"/>
              </w:rPr>
              <w:t>ляются в коллективных договорах;</w:t>
            </w:r>
          </w:p>
          <w:p w14:paraId="63E86A61" w14:textId="37E524B7" w:rsidR="00652F08" w:rsidRPr="00A17A9A" w:rsidRDefault="009F24A7">
            <w:pPr>
              <w:overflowPunct/>
              <w:autoSpaceDE/>
              <w:autoSpaceDN/>
              <w:adjustRightInd/>
              <w:ind w:firstLine="709"/>
              <w:jc w:val="both"/>
              <w:textAlignment w:val="auto"/>
              <w:rPr>
                <w:sz w:val="28"/>
                <w:szCs w:val="28"/>
              </w:rPr>
            </w:pPr>
            <w:r w:rsidRPr="00A17A9A">
              <w:rPr>
                <w:sz w:val="28"/>
                <w:szCs w:val="28"/>
              </w:rPr>
              <w:t>1</w:t>
            </w:r>
            <w:r w:rsidR="006542D2">
              <w:rPr>
                <w:sz w:val="28"/>
                <w:szCs w:val="28"/>
              </w:rPr>
              <w:t>1</w:t>
            </w:r>
            <w:r w:rsidRPr="00A17A9A">
              <w:rPr>
                <w:sz w:val="28"/>
                <w:szCs w:val="28"/>
              </w:rPr>
              <w:t>)</w:t>
            </w:r>
            <w:r w:rsidR="00C8609A" w:rsidRPr="00A17A9A">
              <w:rPr>
                <w:sz w:val="28"/>
                <w:szCs w:val="28"/>
              </w:rPr>
              <w:t xml:space="preserve"> </w:t>
            </w:r>
            <w:r w:rsidRPr="00A17A9A">
              <w:rPr>
                <w:sz w:val="28"/>
                <w:szCs w:val="28"/>
              </w:rPr>
              <w:t>р</w:t>
            </w:r>
            <w:r w:rsidR="00C8609A" w:rsidRPr="00A17A9A">
              <w:rPr>
                <w:sz w:val="28"/>
                <w:szCs w:val="28"/>
              </w:rPr>
              <w:t>ассматрива</w:t>
            </w:r>
            <w:r w:rsidRPr="00A17A9A">
              <w:rPr>
                <w:sz w:val="28"/>
                <w:szCs w:val="28"/>
              </w:rPr>
              <w:t>е</w:t>
            </w:r>
            <w:r w:rsidR="00C8609A" w:rsidRPr="00A17A9A">
              <w:rPr>
                <w:sz w:val="28"/>
                <w:szCs w:val="28"/>
              </w:rPr>
              <w:t>т возможность полного или частичного содержания профсоюзных работников за счет собственных средств организации на условиях, определенных коллективным договором.</w:t>
            </w:r>
          </w:p>
          <w:p w14:paraId="6645E992" w14:textId="77777777" w:rsidR="00652F08" w:rsidRPr="00A17A9A" w:rsidRDefault="00652F08">
            <w:pPr>
              <w:ind w:right="-1" w:firstLine="709"/>
              <w:jc w:val="both"/>
              <w:rPr>
                <w:sz w:val="28"/>
                <w:szCs w:val="28"/>
              </w:rPr>
            </w:pPr>
          </w:p>
          <w:p w14:paraId="231E7A2E" w14:textId="77777777" w:rsidR="00652F08" w:rsidRPr="00A17A9A" w:rsidRDefault="00652F08">
            <w:pPr>
              <w:ind w:right="-1" w:firstLine="709"/>
              <w:jc w:val="both"/>
              <w:rPr>
                <w:sz w:val="28"/>
                <w:szCs w:val="28"/>
              </w:rPr>
            </w:pPr>
          </w:p>
        </w:tc>
      </w:tr>
      <w:tr w:rsidR="0064524F" w:rsidRPr="00A17A9A" w14:paraId="13501554" w14:textId="77777777" w:rsidTr="00BC1A85">
        <w:tc>
          <w:tcPr>
            <w:tcW w:w="9571" w:type="dxa"/>
            <w:tcBorders>
              <w:top w:val="nil"/>
              <w:left w:val="nil"/>
              <w:bottom w:val="nil"/>
              <w:right w:val="nil"/>
            </w:tcBorders>
          </w:tcPr>
          <w:p w14:paraId="75E12127" w14:textId="77777777" w:rsidR="00652F08" w:rsidRPr="00A17A9A" w:rsidRDefault="0064524F">
            <w:pPr>
              <w:ind w:right="-1" w:firstLine="709"/>
              <w:jc w:val="center"/>
              <w:rPr>
                <w:sz w:val="28"/>
                <w:szCs w:val="28"/>
              </w:rPr>
            </w:pPr>
            <w:r w:rsidRPr="00A17A9A">
              <w:rPr>
                <w:sz w:val="28"/>
                <w:szCs w:val="28"/>
              </w:rPr>
              <w:t>VIII. ОБЯЗАТЕЛЬСТВА ПРОФСОЮЗА</w:t>
            </w:r>
          </w:p>
          <w:p w14:paraId="58C1DA2A" w14:textId="77777777" w:rsidR="00652F08" w:rsidRPr="00A17A9A" w:rsidRDefault="00652F08">
            <w:pPr>
              <w:ind w:right="-1" w:firstLine="709"/>
              <w:jc w:val="center"/>
              <w:rPr>
                <w:sz w:val="28"/>
                <w:szCs w:val="28"/>
              </w:rPr>
            </w:pPr>
          </w:p>
          <w:p w14:paraId="1FDB66FC" w14:textId="33158D57" w:rsidR="00652F08" w:rsidRPr="00A17A9A" w:rsidRDefault="00C8609A">
            <w:pPr>
              <w:ind w:right="-1" w:firstLine="709"/>
              <w:jc w:val="both"/>
              <w:rPr>
                <w:sz w:val="28"/>
                <w:szCs w:val="28"/>
              </w:rPr>
            </w:pPr>
            <w:proofErr w:type="spellStart"/>
            <w:r w:rsidRPr="00A17A9A">
              <w:rPr>
                <w:sz w:val="28"/>
                <w:szCs w:val="28"/>
              </w:rPr>
              <w:t>Рослеспрофсоюз</w:t>
            </w:r>
            <w:proofErr w:type="spellEnd"/>
            <w:r w:rsidRPr="00A17A9A">
              <w:rPr>
                <w:sz w:val="28"/>
                <w:szCs w:val="28"/>
              </w:rPr>
              <w:t xml:space="preserve"> </w:t>
            </w:r>
            <w:r w:rsidR="0064524F" w:rsidRPr="00A17A9A">
              <w:rPr>
                <w:sz w:val="28"/>
                <w:szCs w:val="28"/>
              </w:rPr>
              <w:t>в лице с</w:t>
            </w:r>
            <w:r w:rsidR="009F24A7" w:rsidRPr="00A17A9A">
              <w:rPr>
                <w:sz w:val="28"/>
                <w:szCs w:val="28"/>
              </w:rPr>
              <w:t>воих выборных органов обязуется осуществлять следующее.</w:t>
            </w:r>
          </w:p>
          <w:p w14:paraId="3F0A9056" w14:textId="7FEA33BE" w:rsidR="00652F08" w:rsidRPr="00A17A9A" w:rsidRDefault="00F543EB" w:rsidP="00A67DA3">
            <w:pPr>
              <w:ind w:right="-1" w:firstLine="709"/>
              <w:jc w:val="both"/>
              <w:rPr>
                <w:sz w:val="28"/>
                <w:szCs w:val="28"/>
              </w:rPr>
            </w:pPr>
            <w:r w:rsidRPr="00A17A9A">
              <w:rPr>
                <w:sz w:val="28"/>
                <w:szCs w:val="28"/>
              </w:rPr>
              <w:t>5</w:t>
            </w:r>
            <w:r w:rsidR="00A67DA3" w:rsidRPr="00A17A9A">
              <w:rPr>
                <w:sz w:val="28"/>
                <w:szCs w:val="28"/>
              </w:rPr>
              <w:t>6</w:t>
            </w:r>
            <w:r w:rsidR="0064524F" w:rsidRPr="00A17A9A">
              <w:rPr>
                <w:sz w:val="28"/>
                <w:szCs w:val="28"/>
              </w:rPr>
              <w:t>. Содействовать реализации настоящего Соглашения, снижению социальной напряженности в трудовых коллективах, укреплению трудовой дисциплины.</w:t>
            </w:r>
          </w:p>
        </w:tc>
      </w:tr>
      <w:tr w:rsidR="0064524F" w:rsidRPr="00A17A9A" w14:paraId="51198255" w14:textId="77777777" w:rsidTr="00BC1A85">
        <w:tc>
          <w:tcPr>
            <w:tcW w:w="9571" w:type="dxa"/>
            <w:tcBorders>
              <w:top w:val="nil"/>
              <w:left w:val="nil"/>
              <w:bottom w:val="nil"/>
              <w:right w:val="nil"/>
            </w:tcBorders>
          </w:tcPr>
          <w:p w14:paraId="024EE214" w14:textId="04D6608C" w:rsidR="00652F08" w:rsidRPr="00A17A9A" w:rsidRDefault="00B5343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lastRenderedPageBreak/>
              <w:t>5</w:t>
            </w:r>
            <w:r w:rsidR="00A67DA3" w:rsidRPr="00A17A9A">
              <w:rPr>
                <w:rFonts w:ascii="Times New Roman" w:hAnsi="Times New Roman" w:cs="Times New Roman"/>
                <w:sz w:val="28"/>
                <w:szCs w:val="28"/>
              </w:rPr>
              <w:t>7</w:t>
            </w:r>
            <w:r w:rsidR="0064524F" w:rsidRPr="00A17A9A">
              <w:rPr>
                <w:rFonts w:ascii="Times New Roman" w:hAnsi="Times New Roman" w:cs="Times New Roman"/>
                <w:sz w:val="28"/>
                <w:szCs w:val="28"/>
              </w:rPr>
              <w:t xml:space="preserve">. </w:t>
            </w:r>
            <w:r w:rsidR="00C8609A" w:rsidRPr="00A17A9A">
              <w:rPr>
                <w:rFonts w:ascii="Times New Roman" w:hAnsi="Times New Roman" w:cs="Times New Roman"/>
                <w:sz w:val="28"/>
                <w:szCs w:val="28"/>
              </w:rPr>
              <w:t xml:space="preserve">В соответствии с Уставом </w:t>
            </w:r>
            <w:proofErr w:type="spellStart"/>
            <w:r w:rsidR="00C8609A" w:rsidRPr="00A17A9A">
              <w:rPr>
                <w:rFonts w:ascii="Times New Roman" w:hAnsi="Times New Roman" w:cs="Times New Roman"/>
                <w:sz w:val="28"/>
                <w:szCs w:val="28"/>
              </w:rPr>
              <w:t>Рослеспрофсоюза</w:t>
            </w:r>
            <w:proofErr w:type="spellEnd"/>
            <w:r w:rsidR="00C8609A" w:rsidRPr="00A17A9A">
              <w:rPr>
                <w:rFonts w:ascii="Times New Roman" w:hAnsi="Times New Roman" w:cs="Times New Roman"/>
                <w:sz w:val="28"/>
                <w:szCs w:val="28"/>
              </w:rPr>
              <w:t xml:space="preserve"> осуществлять защиту интересов работников, в том числе по вопросам:</w:t>
            </w:r>
          </w:p>
          <w:p w14:paraId="2743D356" w14:textId="259AD3D8" w:rsidR="00652F08" w:rsidRPr="00A17A9A" w:rsidRDefault="009F24A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1)</w:t>
            </w:r>
            <w:r w:rsidR="00C8609A" w:rsidRPr="00A17A9A">
              <w:rPr>
                <w:rFonts w:ascii="Times New Roman" w:hAnsi="Times New Roman" w:cs="Times New Roman"/>
                <w:sz w:val="28"/>
                <w:szCs w:val="28"/>
              </w:rPr>
              <w:t xml:space="preserve"> оплаты труда, ее гарантий и компенсаций;</w:t>
            </w:r>
          </w:p>
          <w:p w14:paraId="700F5B50" w14:textId="2B1FA940" w:rsidR="00652F08" w:rsidRPr="00A17A9A" w:rsidRDefault="009F24A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2) </w:t>
            </w:r>
            <w:r w:rsidR="00C8609A" w:rsidRPr="00A17A9A">
              <w:rPr>
                <w:rFonts w:ascii="Times New Roman" w:hAnsi="Times New Roman" w:cs="Times New Roman"/>
                <w:sz w:val="28"/>
                <w:szCs w:val="28"/>
              </w:rPr>
              <w:t>приема на работу, увольнения и занятости;</w:t>
            </w:r>
          </w:p>
          <w:p w14:paraId="182F1170" w14:textId="65715C1C" w:rsidR="00652F08" w:rsidRPr="00A17A9A" w:rsidRDefault="009F24A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3) </w:t>
            </w:r>
            <w:r w:rsidR="00C8609A" w:rsidRPr="00A17A9A">
              <w:rPr>
                <w:rFonts w:ascii="Times New Roman" w:hAnsi="Times New Roman" w:cs="Times New Roman"/>
                <w:sz w:val="28"/>
                <w:szCs w:val="28"/>
              </w:rPr>
              <w:t>профессиональной подготовки, повышения квалификации и переподготовки;</w:t>
            </w:r>
          </w:p>
          <w:p w14:paraId="60BCB573" w14:textId="78A25B52" w:rsidR="00652F08" w:rsidRPr="00A17A9A" w:rsidRDefault="009F24A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4)</w:t>
            </w:r>
            <w:r w:rsidR="00C8609A" w:rsidRPr="00A17A9A">
              <w:rPr>
                <w:rFonts w:ascii="Times New Roman" w:hAnsi="Times New Roman" w:cs="Times New Roman"/>
                <w:sz w:val="28"/>
                <w:szCs w:val="28"/>
              </w:rPr>
              <w:t xml:space="preserve"> режима рабочего времени и времени отдыха; безопасности труда и охраны здоровья;</w:t>
            </w:r>
          </w:p>
          <w:p w14:paraId="4289ECB8" w14:textId="2BC47256" w:rsidR="00652F08" w:rsidRPr="00A17A9A" w:rsidRDefault="009F24A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5)</w:t>
            </w:r>
            <w:r w:rsidR="00C8609A" w:rsidRPr="00A17A9A">
              <w:rPr>
                <w:rFonts w:ascii="Times New Roman" w:hAnsi="Times New Roman" w:cs="Times New Roman"/>
                <w:sz w:val="28"/>
                <w:szCs w:val="28"/>
              </w:rPr>
              <w:t xml:space="preserve"> соблюдения социальных, правовых и трудовых гарантий, предусмотренных </w:t>
            </w:r>
            <w:proofErr w:type="gramStart"/>
            <w:r w:rsidR="00C8609A" w:rsidRPr="00A17A9A">
              <w:rPr>
                <w:rFonts w:ascii="Times New Roman" w:hAnsi="Times New Roman" w:cs="Times New Roman"/>
                <w:sz w:val="28"/>
                <w:szCs w:val="28"/>
              </w:rPr>
              <w:t>отраслевым</w:t>
            </w:r>
            <w:proofErr w:type="gramEnd"/>
            <w:r w:rsidR="00C8609A" w:rsidRPr="00A17A9A">
              <w:rPr>
                <w:rFonts w:ascii="Times New Roman" w:hAnsi="Times New Roman" w:cs="Times New Roman"/>
                <w:sz w:val="28"/>
                <w:szCs w:val="28"/>
              </w:rPr>
              <w:t>, территориальными соглашениями и коллективными договорами;</w:t>
            </w:r>
          </w:p>
          <w:p w14:paraId="404B36EB" w14:textId="3538EC55" w:rsidR="00652F08" w:rsidRPr="00A17A9A" w:rsidRDefault="009F24A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6)</w:t>
            </w:r>
            <w:r w:rsidR="00C8609A" w:rsidRPr="00A17A9A">
              <w:rPr>
                <w:rFonts w:ascii="Times New Roman" w:hAnsi="Times New Roman" w:cs="Times New Roman"/>
                <w:sz w:val="28"/>
                <w:szCs w:val="28"/>
              </w:rPr>
              <w:t xml:space="preserve"> дополнительного пенсионного обеспечения;</w:t>
            </w:r>
          </w:p>
          <w:p w14:paraId="2086BAAD" w14:textId="2312951D" w:rsidR="00652F08" w:rsidRPr="00A17A9A" w:rsidRDefault="009F24A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7)</w:t>
            </w:r>
            <w:r w:rsidR="00C8609A" w:rsidRPr="00A17A9A">
              <w:rPr>
                <w:rFonts w:ascii="Times New Roman" w:hAnsi="Times New Roman" w:cs="Times New Roman"/>
                <w:sz w:val="28"/>
                <w:szCs w:val="28"/>
              </w:rPr>
              <w:t xml:space="preserve"> постановки на учет и распределения жилья, садовых и огородных участков, сенокосных угодий;</w:t>
            </w:r>
          </w:p>
          <w:p w14:paraId="6BB44880" w14:textId="674D9EDA" w:rsidR="00652F08" w:rsidRPr="00A17A9A" w:rsidRDefault="009F24A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8)</w:t>
            </w:r>
            <w:r w:rsidR="00C8609A" w:rsidRPr="00A17A9A">
              <w:rPr>
                <w:rFonts w:ascii="Times New Roman" w:hAnsi="Times New Roman" w:cs="Times New Roman"/>
                <w:sz w:val="28"/>
                <w:szCs w:val="28"/>
              </w:rPr>
              <w:t xml:space="preserve"> получения бесплатных консультаций и юридической помощи по всем интересующим вопросам, представительства работников в случаях рассмотрения трудовых споров в суде;</w:t>
            </w:r>
          </w:p>
          <w:p w14:paraId="7E4E458A" w14:textId="50AF4287" w:rsidR="00652F08" w:rsidRPr="00A17A9A" w:rsidRDefault="009F24A7">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9)</w:t>
            </w:r>
            <w:r w:rsidR="00C8609A" w:rsidRPr="00A17A9A">
              <w:rPr>
                <w:rFonts w:ascii="Times New Roman" w:hAnsi="Times New Roman" w:cs="Times New Roman"/>
                <w:sz w:val="28"/>
                <w:szCs w:val="28"/>
              </w:rPr>
              <w:t xml:space="preserve"> приобретения путевок на лечение и отдых, долечивание в связи с различными заболеваниями, отдыха и оздоровления детей, посещения детьми детских дошкольных учреждений;</w:t>
            </w:r>
          </w:p>
          <w:p w14:paraId="1BCEC6D5" w14:textId="5C7C8EE2" w:rsidR="00652F08" w:rsidRPr="00A17A9A" w:rsidRDefault="009F24A7">
            <w:pPr>
              <w:overflowPunct/>
              <w:autoSpaceDE/>
              <w:autoSpaceDN/>
              <w:adjustRightInd/>
              <w:ind w:firstLine="709"/>
              <w:jc w:val="both"/>
              <w:textAlignment w:val="auto"/>
              <w:rPr>
                <w:rFonts w:eastAsia="Calibri"/>
                <w:sz w:val="28"/>
                <w:szCs w:val="28"/>
                <w:lang w:eastAsia="en-US"/>
              </w:rPr>
            </w:pPr>
            <w:r w:rsidRPr="00A17A9A">
              <w:rPr>
                <w:sz w:val="28"/>
                <w:szCs w:val="28"/>
              </w:rPr>
              <w:t>10)</w:t>
            </w:r>
            <w:r w:rsidR="00C8609A" w:rsidRPr="00A17A9A">
              <w:rPr>
                <w:sz w:val="28"/>
                <w:szCs w:val="28"/>
              </w:rPr>
              <w:t xml:space="preserve"> получения материальной помощи в случаях стихийных бедствий и других чрезвычайных обстоятельствах;</w:t>
            </w:r>
          </w:p>
          <w:p w14:paraId="66AE8B0E" w14:textId="2968C335" w:rsidR="00652F08" w:rsidRPr="00A17A9A" w:rsidRDefault="009F24A7" w:rsidP="009F24A7">
            <w:pPr>
              <w:overflowPunct/>
              <w:autoSpaceDE/>
              <w:autoSpaceDN/>
              <w:adjustRightInd/>
              <w:ind w:firstLine="709"/>
              <w:jc w:val="both"/>
              <w:textAlignment w:val="auto"/>
              <w:rPr>
                <w:rFonts w:eastAsia="Calibri"/>
                <w:sz w:val="28"/>
                <w:szCs w:val="28"/>
                <w:lang w:eastAsia="en-US"/>
              </w:rPr>
            </w:pPr>
            <w:r w:rsidRPr="00A17A9A">
              <w:rPr>
                <w:rFonts w:eastAsia="Calibri"/>
                <w:sz w:val="28"/>
                <w:szCs w:val="28"/>
                <w:lang w:eastAsia="en-US"/>
              </w:rPr>
              <w:t>11)</w:t>
            </w:r>
            <w:r w:rsidR="00C8609A" w:rsidRPr="00A17A9A">
              <w:rPr>
                <w:rFonts w:eastAsia="Calibri"/>
                <w:sz w:val="28"/>
                <w:szCs w:val="28"/>
                <w:lang w:eastAsia="en-US"/>
              </w:rPr>
              <w:t xml:space="preserve"> профессиональной подготовки, переподготовки и повышения квалификации не реже </w:t>
            </w:r>
            <w:r w:rsidRPr="00A17A9A">
              <w:rPr>
                <w:rFonts w:eastAsia="Calibri"/>
                <w:sz w:val="28"/>
                <w:szCs w:val="28"/>
                <w:lang w:eastAsia="en-US"/>
              </w:rPr>
              <w:t>одного</w:t>
            </w:r>
            <w:r w:rsidR="00C8609A" w:rsidRPr="00A17A9A">
              <w:rPr>
                <w:rFonts w:eastAsia="Calibri"/>
                <w:sz w:val="28"/>
                <w:szCs w:val="28"/>
                <w:lang w:eastAsia="en-US"/>
              </w:rPr>
              <w:t xml:space="preserve"> раза в три года.</w:t>
            </w:r>
          </w:p>
        </w:tc>
      </w:tr>
      <w:tr w:rsidR="0064524F" w:rsidRPr="00A17A9A" w14:paraId="42FA8F03" w14:textId="77777777" w:rsidTr="00BC1A85">
        <w:tc>
          <w:tcPr>
            <w:tcW w:w="9571" w:type="dxa"/>
            <w:tcBorders>
              <w:top w:val="nil"/>
              <w:left w:val="nil"/>
              <w:bottom w:val="nil"/>
              <w:right w:val="nil"/>
            </w:tcBorders>
          </w:tcPr>
          <w:p w14:paraId="5AA9E672" w14:textId="2849E02F" w:rsidR="00652F08" w:rsidRPr="00A17A9A" w:rsidRDefault="00B53437" w:rsidP="00A67DA3">
            <w:pPr>
              <w:ind w:right="-1" w:firstLine="709"/>
              <w:jc w:val="both"/>
              <w:rPr>
                <w:sz w:val="28"/>
                <w:szCs w:val="28"/>
              </w:rPr>
            </w:pPr>
            <w:r w:rsidRPr="00A17A9A">
              <w:rPr>
                <w:sz w:val="28"/>
                <w:szCs w:val="28"/>
              </w:rPr>
              <w:t>5</w:t>
            </w:r>
            <w:r w:rsidR="00A67DA3" w:rsidRPr="00A17A9A">
              <w:rPr>
                <w:sz w:val="28"/>
                <w:szCs w:val="28"/>
              </w:rPr>
              <w:t>8</w:t>
            </w:r>
            <w:r w:rsidR="0064524F" w:rsidRPr="00A17A9A">
              <w:rPr>
                <w:sz w:val="28"/>
                <w:szCs w:val="28"/>
              </w:rPr>
              <w:t xml:space="preserve">. Осуществлять профсоюзный </w:t>
            </w:r>
            <w:proofErr w:type="gramStart"/>
            <w:r w:rsidR="0064524F" w:rsidRPr="00A17A9A">
              <w:rPr>
                <w:sz w:val="28"/>
                <w:szCs w:val="28"/>
              </w:rPr>
              <w:t>контроль за</w:t>
            </w:r>
            <w:proofErr w:type="gramEnd"/>
            <w:r w:rsidR="0064524F" w:rsidRPr="00A17A9A">
              <w:rPr>
                <w:sz w:val="28"/>
                <w:szCs w:val="28"/>
              </w:rPr>
              <w:t xml:space="preserve"> соблюдением работодателями законных прав и интересов работников, трудового законодательства, условий коллективных договоров, соглашений.</w:t>
            </w:r>
          </w:p>
        </w:tc>
      </w:tr>
      <w:tr w:rsidR="0064524F" w:rsidRPr="00A17A9A" w14:paraId="2AA8E9FF" w14:textId="77777777" w:rsidTr="00BC1A85">
        <w:tc>
          <w:tcPr>
            <w:tcW w:w="9571" w:type="dxa"/>
            <w:tcBorders>
              <w:top w:val="nil"/>
              <w:left w:val="nil"/>
              <w:bottom w:val="nil"/>
              <w:right w:val="nil"/>
            </w:tcBorders>
          </w:tcPr>
          <w:p w14:paraId="214D39A3" w14:textId="28D4F08A" w:rsidR="00652F08" w:rsidRPr="00A17A9A" w:rsidRDefault="00A67DA3">
            <w:pPr>
              <w:ind w:right="-1" w:firstLine="709"/>
              <w:jc w:val="both"/>
              <w:rPr>
                <w:sz w:val="28"/>
                <w:szCs w:val="28"/>
              </w:rPr>
            </w:pPr>
            <w:r w:rsidRPr="00A17A9A">
              <w:rPr>
                <w:sz w:val="28"/>
                <w:szCs w:val="28"/>
              </w:rPr>
              <w:t>59</w:t>
            </w:r>
            <w:r w:rsidR="0064524F" w:rsidRPr="00A17A9A">
              <w:rPr>
                <w:sz w:val="28"/>
                <w:szCs w:val="28"/>
              </w:rPr>
              <w:t xml:space="preserve">. Осуществлять профсоюзный контроль за достижением размера среднемесячной заработной платы работников лесного хозяйства до уровня среднемесячной </w:t>
            </w:r>
            <w:proofErr w:type="gramStart"/>
            <w:r w:rsidR="0064524F" w:rsidRPr="00A17A9A">
              <w:rPr>
                <w:sz w:val="28"/>
                <w:szCs w:val="28"/>
              </w:rPr>
              <w:t>номинальной</w:t>
            </w:r>
            <w:proofErr w:type="gramEnd"/>
            <w:r w:rsidR="0064524F" w:rsidRPr="00A17A9A">
              <w:rPr>
                <w:sz w:val="28"/>
                <w:szCs w:val="28"/>
              </w:rPr>
              <w:t xml:space="preserve"> начисленной заработной платы по соответствующему субъекту Российской Федерации.</w:t>
            </w:r>
          </w:p>
        </w:tc>
      </w:tr>
      <w:tr w:rsidR="0064524F" w:rsidRPr="00A17A9A" w14:paraId="1AC11A38" w14:textId="77777777" w:rsidTr="00BC1A85">
        <w:tc>
          <w:tcPr>
            <w:tcW w:w="9571" w:type="dxa"/>
            <w:tcBorders>
              <w:top w:val="nil"/>
              <w:left w:val="nil"/>
              <w:bottom w:val="nil"/>
              <w:right w:val="nil"/>
            </w:tcBorders>
          </w:tcPr>
          <w:p w14:paraId="2D25B5ED" w14:textId="3F611B77" w:rsidR="00652F08" w:rsidRPr="00A17A9A" w:rsidRDefault="00B53437" w:rsidP="00A67DA3">
            <w:pPr>
              <w:overflowPunct/>
              <w:autoSpaceDE/>
              <w:autoSpaceDN/>
              <w:adjustRightInd/>
              <w:ind w:firstLine="709"/>
              <w:jc w:val="both"/>
              <w:textAlignment w:val="auto"/>
              <w:rPr>
                <w:sz w:val="28"/>
                <w:szCs w:val="28"/>
              </w:rPr>
            </w:pPr>
            <w:r w:rsidRPr="00A17A9A">
              <w:rPr>
                <w:sz w:val="28"/>
                <w:szCs w:val="28"/>
              </w:rPr>
              <w:t>6</w:t>
            </w:r>
            <w:r w:rsidR="00A67DA3" w:rsidRPr="00A17A9A">
              <w:rPr>
                <w:sz w:val="28"/>
                <w:szCs w:val="28"/>
              </w:rPr>
              <w:t>0</w:t>
            </w:r>
            <w:r w:rsidR="0064524F" w:rsidRPr="00A17A9A">
              <w:rPr>
                <w:sz w:val="28"/>
                <w:szCs w:val="28"/>
              </w:rPr>
              <w:t xml:space="preserve">. </w:t>
            </w:r>
            <w:r w:rsidR="00C8609A" w:rsidRPr="00A17A9A">
              <w:rPr>
                <w:sz w:val="28"/>
                <w:szCs w:val="28"/>
              </w:rPr>
              <w:t xml:space="preserve">В случае не перечисления работодателем на счет профсоюзного комитета удержанных из заработной платы членских профсоюзных взносов - в течение 3 дней письменно уведомлять работодателя о нарушении Федерального </w:t>
            </w:r>
            <w:hyperlink r:id="rId40" w:history="1">
              <w:r w:rsidR="00C8609A" w:rsidRPr="00A17A9A">
                <w:rPr>
                  <w:sz w:val="28"/>
                  <w:szCs w:val="28"/>
                </w:rPr>
                <w:t>закона</w:t>
              </w:r>
            </w:hyperlink>
            <w:r w:rsidR="00AB4877" w:rsidRPr="00A17A9A">
              <w:rPr>
                <w:sz w:val="28"/>
                <w:szCs w:val="28"/>
              </w:rPr>
              <w:t xml:space="preserve"> от 12 января </w:t>
            </w:r>
            <w:r w:rsidR="00C8609A" w:rsidRPr="00A17A9A">
              <w:rPr>
                <w:sz w:val="28"/>
                <w:szCs w:val="28"/>
              </w:rPr>
              <w:t>1996</w:t>
            </w:r>
            <w:r w:rsidR="00AB4877" w:rsidRPr="00A17A9A">
              <w:rPr>
                <w:sz w:val="28"/>
                <w:szCs w:val="28"/>
              </w:rPr>
              <w:t xml:space="preserve"> г. </w:t>
            </w:r>
            <w:r w:rsidR="00C8609A" w:rsidRPr="00A17A9A">
              <w:rPr>
                <w:sz w:val="28"/>
                <w:szCs w:val="28"/>
              </w:rPr>
              <w:t xml:space="preserve">№ 10-ФЗ </w:t>
            </w:r>
            <w:r w:rsidR="00AB4877" w:rsidRPr="00A17A9A">
              <w:rPr>
                <w:sz w:val="28"/>
                <w:szCs w:val="28"/>
              </w:rPr>
              <w:t>«</w:t>
            </w:r>
            <w:r w:rsidR="00C8609A" w:rsidRPr="00A17A9A">
              <w:rPr>
                <w:sz w:val="28"/>
                <w:szCs w:val="28"/>
              </w:rPr>
              <w:t>О профессиональных союзах, их правах и гарантиях деятельности</w:t>
            </w:r>
            <w:r w:rsidR="00AB4877" w:rsidRPr="00A17A9A">
              <w:rPr>
                <w:sz w:val="28"/>
                <w:szCs w:val="28"/>
              </w:rPr>
              <w:t>»</w:t>
            </w:r>
            <w:r w:rsidR="00C8609A" w:rsidRPr="00A17A9A">
              <w:rPr>
                <w:sz w:val="28"/>
                <w:szCs w:val="28"/>
              </w:rPr>
              <w:t>, настоящего Соглашения и коллективного договора, информировать членов профсоюза.</w:t>
            </w:r>
          </w:p>
        </w:tc>
      </w:tr>
      <w:tr w:rsidR="0064524F" w:rsidRPr="00A17A9A" w14:paraId="0D08F834" w14:textId="77777777" w:rsidTr="00BC1A85">
        <w:tc>
          <w:tcPr>
            <w:tcW w:w="9571" w:type="dxa"/>
            <w:tcBorders>
              <w:top w:val="nil"/>
              <w:left w:val="nil"/>
              <w:bottom w:val="nil"/>
              <w:right w:val="nil"/>
            </w:tcBorders>
          </w:tcPr>
          <w:p w14:paraId="7D179701" w14:textId="7366851C" w:rsidR="00652F08" w:rsidRPr="00A17A9A" w:rsidRDefault="00B53437" w:rsidP="00A67DA3">
            <w:pPr>
              <w:ind w:right="-1" w:firstLine="709"/>
              <w:jc w:val="both"/>
              <w:rPr>
                <w:sz w:val="28"/>
                <w:szCs w:val="28"/>
              </w:rPr>
            </w:pPr>
            <w:r w:rsidRPr="00A17A9A">
              <w:rPr>
                <w:sz w:val="28"/>
                <w:szCs w:val="28"/>
              </w:rPr>
              <w:t>6</w:t>
            </w:r>
            <w:r w:rsidR="00A67DA3" w:rsidRPr="00A17A9A">
              <w:rPr>
                <w:sz w:val="28"/>
                <w:szCs w:val="28"/>
              </w:rPr>
              <w:t>1</w:t>
            </w:r>
            <w:r w:rsidR="0064524F" w:rsidRPr="00A17A9A">
              <w:rPr>
                <w:sz w:val="28"/>
                <w:szCs w:val="28"/>
              </w:rPr>
              <w:t xml:space="preserve">. </w:t>
            </w:r>
            <w:r w:rsidR="009F24A7" w:rsidRPr="00A17A9A">
              <w:rPr>
                <w:sz w:val="28"/>
                <w:szCs w:val="28"/>
              </w:rPr>
              <w:t>Н</w:t>
            </w:r>
            <w:r w:rsidR="00692B0D" w:rsidRPr="00A17A9A">
              <w:rPr>
                <w:sz w:val="28"/>
                <w:szCs w:val="28"/>
              </w:rPr>
              <w:t>аграждать Почетными грамотами и денежными премиями за счет сре</w:t>
            </w:r>
            <w:proofErr w:type="gramStart"/>
            <w:r w:rsidR="00692B0D" w:rsidRPr="00A17A9A">
              <w:rPr>
                <w:sz w:val="28"/>
                <w:szCs w:val="28"/>
              </w:rPr>
              <w:t>дств пр</w:t>
            </w:r>
            <w:proofErr w:type="gramEnd"/>
            <w:r w:rsidR="00692B0D" w:rsidRPr="00A17A9A">
              <w:rPr>
                <w:sz w:val="28"/>
                <w:szCs w:val="28"/>
              </w:rPr>
              <w:t>офсоюза, заносить в Книгу Почета отраслевого профсоюза работников трудовых коллективов, членов профсоюза, активистов, принимавших активное участие в укреплении отраслевого профсоюза и внесших достойный вклад в стабилизацию работы организаций лесного хозяйства</w:t>
            </w:r>
            <w:r w:rsidR="009D775A" w:rsidRPr="00A17A9A">
              <w:rPr>
                <w:rFonts w:eastAsia="Calibri"/>
                <w:sz w:val="28"/>
                <w:szCs w:val="28"/>
                <w:lang w:eastAsia="en-US"/>
              </w:rPr>
              <w:t xml:space="preserve"> в соответствии с нормативными документами </w:t>
            </w:r>
            <w:proofErr w:type="spellStart"/>
            <w:r w:rsidR="009D775A" w:rsidRPr="00A17A9A">
              <w:rPr>
                <w:rFonts w:eastAsia="Calibri"/>
                <w:sz w:val="28"/>
                <w:szCs w:val="28"/>
                <w:lang w:eastAsia="en-US"/>
              </w:rPr>
              <w:t>Рослеспрофсоюза</w:t>
            </w:r>
            <w:proofErr w:type="spellEnd"/>
            <w:r w:rsidR="00692B0D" w:rsidRPr="00A17A9A">
              <w:rPr>
                <w:sz w:val="28"/>
                <w:szCs w:val="28"/>
              </w:rPr>
              <w:t>.</w:t>
            </w:r>
          </w:p>
        </w:tc>
      </w:tr>
      <w:tr w:rsidR="0064524F" w:rsidRPr="00A17A9A" w14:paraId="5FE1E021" w14:textId="77777777" w:rsidTr="00BC1A85">
        <w:tc>
          <w:tcPr>
            <w:tcW w:w="9571" w:type="dxa"/>
            <w:tcBorders>
              <w:top w:val="nil"/>
              <w:left w:val="nil"/>
              <w:bottom w:val="nil"/>
              <w:right w:val="nil"/>
            </w:tcBorders>
          </w:tcPr>
          <w:p w14:paraId="2C2699AA" w14:textId="3F0D86E5" w:rsidR="00652F08" w:rsidRPr="00A17A9A" w:rsidRDefault="00F543EB" w:rsidP="00A348FF">
            <w:pPr>
              <w:overflowPunct/>
              <w:autoSpaceDE/>
              <w:autoSpaceDN/>
              <w:adjustRightInd/>
              <w:ind w:firstLine="709"/>
              <w:jc w:val="both"/>
              <w:textAlignment w:val="auto"/>
              <w:rPr>
                <w:sz w:val="28"/>
                <w:szCs w:val="28"/>
              </w:rPr>
            </w:pPr>
            <w:r w:rsidRPr="00A17A9A">
              <w:rPr>
                <w:sz w:val="28"/>
                <w:szCs w:val="28"/>
              </w:rPr>
              <w:t>6</w:t>
            </w:r>
            <w:r w:rsidR="00A67DA3" w:rsidRPr="00A17A9A">
              <w:rPr>
                <w:sz w:val="28"/>
                <w:szCs w:val="28"/>
              </w:rPr>
              <w:t>2</w:t>
            </w:r>
            <w:r w:rsidR="0064524F" w:rsidRPr="00A17A9A">
              <w:rPr>
                <w:sz w:val="28"/>
                <w:szCs w:val="28"/>
              </w:rPr>
              <w:t xml:space="preserve">. </w:t>
            </w:r>
            <w:r w:rsidR="00692B0D" w:rsidRPr="00A17A9A">
              <w:rPr>
                <w:sz w:val="28"/>
                <w:szCs w:val="28"/>
              </w:rPr>
              <w:t xml:space="preserve">Для поощрения обучающихся в учебных заведениях, готовящих кадры для лесного хозяйства, в которых действуют первичные организации </w:t>
            </w:r>
            <w:proofErr w:type="spellStart"/>
            <w:r w:rsidR="00A348FF" w:rsidRPr="00A17A9A">
              <w:rPr>
                <w:sz w:val="28"/>
                <w:szCs w:val="28"/>
              </w:rPr>
              <w:lastRenderedPageBreak/>
              <w:t>Рослеспр</w:t>
            </w:r>
            <w:r w:rsidR="00692B0D" w:rsidRPr="00A17A9A">
              <w:rPr>
                <w:sz w:val="28"/>
                <w:szCs w:val="28"/>
              </w:rPr>
              <w:t>офсоюза</w:t>
            </w:r>
            <w:proofErr w:type="spellEnd"/>
            <w:r w:rsidR="00692B0D" w:rsidRPr="00A17A9A">
              <w:rPr>
                <w:sz w:val="28"/>
                <w:szCs w:val="28"/>
              </w:rPr>
              <w:t xml:space="preserve">, выплачивать </w:t>
            </w:r>
            <w:r w:rsidR="009F24A7" w:rsidRPr="00A17A9A">
              <w:rPr>
                <w:sz w:val="28"/>
                <w:szCs w:val="28"/>
              </w:rPr>
              <w:t>с</w:t>
            </w:r>
            <w:r w:rsidR="00692B0D" w:rsidRPr="00A17A9A">
              <w:rPr>
                <w:sz w:val="28"/>
                <w:szCs w:val="28"/>
              </w:rPr>
              <w:t xml:space="preserve">типендии профсоюза работников лесных отраслей Российской Федерации в порядке и размерах, установленных Положением о стипендиях </w:t>
            </w:r>
            <w:proofErr w:type="spellStart"/>
            <w:r w:rsidR="00692B0D" w:rsidRPr="00A17A9A">
              <w:rPr>
                <w:sz w:val="28"/>
                <w:szCs w:val="28"/>
              </w:rPr>
              <w:t>Рослеспрофсоюза</w:t>
            </w:r>
            <w:proofErr w:type="spellEnd"/>
            <w:r w:rsidR="00692B0D" w:rsidRPr="00A17A9A">
              <w:rPr>
                <w:sz w:val="28"/>
                <w:szCs w:val="28"/>
              </w:rPr>
              <w:t>.</w:t>
            </w:r>
          </w:p>
        </w:tc>
      </w:tr>
      <w:tr w:rsidR="0064524F" w:rsidRPr="00A17A9A" w14:paraId="40FF645C" w14:textId="77777777" w:rsidTr="00BC1A85">
        <w:tc>
          <w:tcPr>
            <w:tcW w:w="9571" w:type="dxa"/>
            <w:tcBorders>
              <w:top w:val="nil"/>
              <w:left w:val="nil"/>
              <w:bottom w:val="nil"/>
              <w:right w:val="nil"/>
            </w:tcBorders>
          </w:tcPr>
          <w:p w14:paraId="776035DD" w14:textId="74FC041B" w:rsidR="00652F08" w:rsidRPr="00A17A9A" w:rsidRDefault="00F543EB" w:rsidP="00A67DA3">
            <w:pPr>
              <w:overflowPunct/>
              <w:autoSpaceDE/>
              <w:autoSpaceDN/>
              <w:adjustRightInd/>
              <w:ind w:firstLine="709"/>
              <w:jc w:val="both"/>
              <w:textAlignment w:val="auto"/>
              <w:rPr>
                <w:sz w:val="28"/>
                <w:szCs w:val="28"/>
              </w:rPr>
            </w:pPr>
            <w:r w:rsidRPr="00A17A9A">
              <w:rPr>
                <w:sz w:val="28"/>
                <w:szCs w:val="28"/>
              </w:rPr>
              <w:lastRenderedPageBreak/>
              <w:t>6</w:t>
            </w:r>
            <w:r w:rsidR="00A67DA3" w:rsidRPr="00A17A9A">
              <w:rPr>
                <w:sz w:val="28"/>
                <w:szCs w:val="28"/>
              </w:rPr>
              <w:t>3</w:t>
            </w:r>
            <w:r w:rsidR="0064524F" w:rsidRPr="00A17A9A">
              <w:rPr>
                <w:sz w:val="28"/>
                <w:szCs w:val="28"/>
              </w:rPr>
              <w:t xml:space="preserve">. </w:t>
            </w:r>
            <w:r w:rsidR="00692B0D" w:rsidRPr="00A17A9A">
              <w:rPr>
                <w:sz w:val="28"/>
                <w:szCs w:val="28"/>
              </w:rPr>
              <w:t>Проводить активную молодежную поли</w:t>
            </w:r>
            <w:r w:rsidR="00A348FF" w:rsidRPr="00A17A9A">
              <w:rPr>
                <w:sz w:val="28"/>
                <w:szCs w:val="28"/>
              </w:rPr>
              <w:t>тику, осуществлять совместно с Р</w:t>
            </w:r>
            <w:r w:rsidR="00692B0D" w:rsidRPr="00A17A9A">
              <w:rPr>
                <w:sz w:val="28"/>
                <w:szCs w:val="28"/>
              </w:rPr>
              <w:t>аботодател</w:t>
            </w:r>
            <w:r w:rsidR="00A348FF" w:rsidRPr="00A17A9A">
              <w:rPr>
                <w:sz w:val="28"/>
                <w:szCs w:val="28"/>
              </w:rPr>
              <w:t>ем</w:t>
            </w:r>
            <w:r w:rsidR="00692B0D" w:rsidRPr="00A17A9A">
              <w:rPr>
                <w:sz w:val="28"/>
                <w:szCs w:val="28"/>
              </w:rPr>
              <w:t xml:space="preserve"> мероприятия, направленные на защиту интересов молодых </w:t>
            </w:r>
            <w:r w:rsidR="00A348FF" w:rsidRPr="00A17A9A">
              <w:rPr>
                <w:sz w:val="28"/>
                <w:szCs w:val="28"/>
              </w:rPr>
              <w:t>Р</w:t>
            </w:r>
            <w:r w:rsidR="00692B0D" w:rsidRPr="00A17A9A">
              <w:rPr>
                <w:sz w:val="28"/>
                <w:szCs w:val="28"/>
              </w:rPr>
              <w:t>аботников и их семей.</w:t>
            </w:r>
          </w:p>
        </w:tc>
      </w:tr>
      <w:tr w:rsidR="0064524F" w:rsidRPr="00A17A9A" w14:paraId="05333DBD" w14:textId="77777777" w:rsidTr="00BC1A85">
        <w:tc>
          <w:tcPr>
            <w:tcW w:w="9571" w:type="dxa"/>
            <w:tcBorders>
              <w:top w:val="nil"/>
              <w:left w:val="nil"/>
              <w:bottom w:val="nil"/>
              <w:right w:val="nil"/>
            </w:tcBorders>
          </w:tcPr>
          <w:p w14:paraId="20B9E7AE" w14:textId="5DBFBA7D" w:rsidR="00652F08" w:rsidRPr="00A17A9A" w:rsidRDefault="00F543EB">
            <w:pPr>
              <w:overflowPunct/>
              <w:autoSpaceDE/>
              <w:autoSpaceDN/>
              <w:adjustRightInd/>
              <w:ind w:firstLine="709"/>
              <w:jc w:val="both"/>
              <w:textAlignment w:val="auto"/>
              <w:rPr>
                <w:sz w:val="28"/>
                <w:szCs w:val="28"/>
              </w:rPr>
            </w:pPr>
            <w:r w:rsidRPr="00A17A9A">
              <w:rPr>
                <w:sz w:val="28"/>
                <w:szCs w:val="28"/>
              </w:rPr>
              <w:t>6</w:t>
            </w:r>
            <w:r w:rsidR="00A67DA3" w:rsidRPr="00A17A9A">
              <w:rPr>
                <w:sz w:val="28"/>
                <w:szCs w:val="28"/>
              </w:rPr>
              <w:t>4</w:t>
            </w:r>
            <w:r w:rsidR="0064524F" w:rsidRPr="00A17A9A">
              <w:rPr>
                <w:sz w:val="28"/>
                <w:szCs w:val="28"/>
              </w:rPr>
              <w:t xml:space="preserve">. </w:t>
            </w:r>
            <w:r w:rsidR="00692B0D" w:rsidRPr="00A17A9A">
              <w:rPr>
                <w:sz w:val="28"/>
                <w:szCs w:val="28"/>
              </w:rPr>
              <w:t xml:space="preserve">Используя членство в Международных профсоюзных федерациях, проводить обучение профсоюзного </w:t>
            </w:r>
            <w:proofErr w:type="gramStart"/>
            <w:r w:rsidR="00692B0D" w:rsidRPr="00A17A9A">
              <w:rPr>
                <w:sz w:val="28"/>
                <w:szCs w:val="28"/>
              </w:rPr>
              <w:t>актива</w:t>
            </w:r>
            <w:proofErr w:type="gramEnd"/>
            <w:r w:rsidR="00692B0D" w:rsidRPr="00A17A9A">
              <w:rPr>
                <w:sz w:val="28"/>
                <w:szCs w:val="28"/>
              </w:rPr>
              <w:t xml:space="preserve"> как в России, так и в учебных центрах зарубежных профсоюзов.</w:t>
            </w:r>
          </w:p>
          <w:p w14:paraId="51EF9009" w14:textId="77777777" w:rsidR="00AD0DAC" w:rsidRPr="00A17A9A" w:rsidRDefault="00AD0DAC" w:rsidP="00F543EB">
            <w:pPr>
              <w:ind w:right="-1"/>
              <w:jc w:val="both"/>
              <w:rPr>
                <w:sz w:val="28"/>
                <w:szCs w:val="28"/>
              </w:rPr>
            </w:pPr>
          </w:p>
          <w:p w14:paraId="042B1E3A" w14:textId="77777777" w:rsidR="00652F08" w:rsidRPr="00A17A9A" w:rsidRDefault="00652F08">
            <w:pPr>
              <w:ind w:right="-1" w:firstLine="709"/>
              <w:jc w:val="both"/>
              <w:rPr>
                <w:sz w:val="28"/>
                <w:szCs w:val="28"/>
              </w:rPr>
            </w:pPr>
          </w:p>
        </w:tc>
      </w:tr>
      <w:tr w:rsidR="0064524F" w:rsidRPr="00A17A9A" w14:paraId="3372F77C" w14:textId="77777777" w:rsidTr="00BC1A85">
        <w:tc>
          <w:tcPr>
            <w:tcW w:w="9571" w:type="dxa"/>
            <w:tcBorders>
              <w:top w:val="nil"/>
              <w:left w:val="nil"/>
              <w:bottom w:val="nil"/>
              <w:right w:val="nil"/>
            </w:tcBorders>
          </w:tcPr>
          <w:p w14:paraId="19D424A6" w14:textId="77777777" w:rsidR="00652F08" w:rsidRPr="00A17A9A" w:rsidRDefault="0064524F">
            <w:pPr>
              <w:ind w:right="-1" w:firstLine="709"/>
              <w:jc w:val="center"/>
              <w:rPr>
                <w:sz w:val="28"/>
                <w:szCs w:val="28"/>
              </w:rPr>
            </w:pPr>
            <w:r w:rsidRPr="00A17A9A">
              <w:rPr>
                <w:sz w:val="28"/>
                <w:szCs w:val="28"/>
              </w:rPr>
              <w:t>IX. ОБЯЗАТЕЛЬСТВА СТОРОН В ОБЛАСТИ МОТИВАЦИИ ТРУДА</w:t>
            </w:r>
          </w:p>
          <w:p w14:paraId="7A8EB57D" w14:textId="77777777" w:rsidR="00652F08" w:rsidRPr="00A17A9A" w:rsidRDefault="00652F08">
            <w:pPr>
              <w:ind w:right="-1" w:firstLine="709"/>
              <w:jc w:val="center"/>
              <w:rPr>
                <w:sz w:val="28"/>
                <w:szCs w:val="28"/>
              </w:rPr>
            </w:pPr>
          </w:p>
          <w:p w14:paraId="4FD57DA9" w14:textId="7654BBA5" w:rsidR="00652F08" w:rsidRPr="00A17A9A" w:rsidRDefault="00692B0D">
            <w:pPr>
              <w:pStyle w:val="ConsPlusNormal"/>
              <w:ind w:firstLine="709"/>
              <w:jc w:val="both"/>
              <w:rPr>
                <w:rFonts w:ascii="Times New Roman" w:hAnsi="Times New Roman" w:cs="Times New Roman"/>
                <w:sz w:val="28"/>
                <w:szCs w:val="28"/>
              </w:rPr>
            </w:pPr>
            <w:proofErr w:type="spellStart"/>
            <w:r w:rsidRPr="00A17A9A">
              <w:rPr>
                <w:rFonts w:ascii="Times New Roman" w:hAnsi="Times New Roman" w:cs="Times New Roman"/>
                <w:sz w:val="28"/>
                <w:szCs w:val="28"/>
              </w:rPr>
              <w:t>Рослеспрофсоюз</w:t>
            </w:r>
            <w:proofErr w:type="spellEnd"/>
            <w:r w:rsidRPr="00A17A9A">
              <w:rPr>
                <w:rFonts w:ascii="Times New Roman" w:hAnsi="Times New Roman" w:cs="Times New Roman"/>
                <w:sz w:val="28"/>
                <w:szCs w:val="28"/>
              </w:rPr>
              <w:t xml:space="preserve"> и Рослесхоз договорились</w:t>
            </w:r>
            <w:r w:rsidR="009F24A7" w:rsidRPr="00A17A9A">
              <w:rPr>
                <w:rFonts w:ascii="Times New Roman" w:hAnsi="Times New Roman" w:cs="Times New Roman"/>
                <w:sz w:val="28"/>
                <w:szCs w:val="28"/>
              </w:rPr>
              <w:t xml:space="preserve"> о следующем.</w:t>
            </w:r>
          </w:p>
          <w:p w14:paraId="4C42A2F9" w14:textId="16D8A4C7" w:rsidR="00652F08" w:rsidRPr="00A17A9A" w:rsidRDefault="00F543EB" w:rsidP="00A67DA3">
            <w:pPr>
              <w:overflowPunct/>
              <w:autoSpaceDE/>
              <w:autoSpaceDN/>
              <w:adjustRightInd/>
              <w:ind w:firstLine="709"/>
              <w:jc w:val="both"/>
              <w:textAlignment w:val="auto"/>
              <w:rPr>
                <w:sz w:val="28"/>
                <w:szCs w:val="28"/>
              </w:rPr>
            </w:pPr>
            <w:r w:rsidRPr="00A17A9A">
              <w:rPr>
                <w:sz w:val="28"/>
                <w:szCs w:val="28"/>
              </w:rPr>
              <w:t>6</w:t>
            </w:r>
            <w:r w:rsidR="00A67DA3" w:rsidRPr="00A17A9A">
              <w:rPr>
                <w:sz w:val="28"/>
                <w:szCs w:val="28"/>
              </w:rPr>
              <w:t>5</w:t>
            </w:r>
            <w:r w:rsidR="00692B0D" w:rsidRPr="00A17A9A">
              <w:rPr>
                <w:sz w:val="28"/>
                <w:szCs w:val="28"/>
              </w:rPr>
              <w:t>. Осуществлять взаимодействие с органами исполнительной и законодательной власти Российской Федерации, субъектов Российской Федерации по принятию и исполнению законов, нормативных актов по государственной поддержке и финансированию организаций лесного хозяйства.</w:t>
            </w:r>
          </w:p>
        </w:tc>
      </w:tr>
      <w:tr w:rsidR="0064524F" w:rsidRPr="00A17A9A" w14:paraId="19721E6A" w14:textId="77777777" w:rsidTr="00BC1A85">
        <w:tc>
          <w:tcPr>
            <w:tcW w:w="9571" w:type="dxa"/>
            <w:tcBorders>
              <w:top w:val="nil"/>
              <w:left w:val="nil"/>
              <w:bottom w:val="nil"/>
              <w:right w:val="nil"/>
            </w:tcBorders>
          </w:tcPr>
          <w:p w14:paraId="5C8D1F65" w14:textId="06E3681B" w:rsidR="00652F08" w:rsidRPr="00A17A9A" w:rsidRDefault="00F543EB">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6</w:t>
            </w:r>
            <w:r w:rsidR="00A67DA3" w:rsidRPr="00A17A9A">
              <w:rPr>
                <w:rFonts w:ascii="Times New Roman" w:hAnsi="Times New Roman" w:cs="Times New Roman"/>
                <w:sz w:val="28"/>
                <w:szCs w:val="28"/>
              </w:rPr>
              <w:t>6</w:t>
            </w:r>
            <w:r w:rsidR="0064524F" w:rsidRPr="00A17A9A">
              <w:rPr>
                <w:rFonts w:ascii="Times New Roman" w:hAnsi="Times New Roman" w:cs="Times New Roman"/>
                <w:sz w:val="28"/>
                <w:szCs w:val="28"/>
              </w:rPr>
              <w:t xml:space="preserve">. </w:t>
            </w:r>
            <w:r w:rsidR="00692B0D" w:rsidRPr="00A17A9A">
              <w:rPr>
                <w:rFonts w:ascii="Times New Roman" w:hAnsi="Times New Roman" w:cs="Times New Roman"/>
                <w:sz w:val="28"/>
                <w:szCs w:val="28"/>
              </w:rPr>
              <w:t xml:space="preserve">В целях поднятия престижности ведущих профессий, выявления лучших организаций лесного хозяйства ежегодно проводить Всероссийский конкурс на звание </w:t>
            </w:r>
            <w:r w:rsidR="009F24A7" w:rsidRPr="00A17A9A">
              <w:rPr>
                <w:rFonts w:ascii="Times New Roman" w:hAnsi="Times New Roman" w:cs="Times New Roman"/>
                <w:sz w:val="28"/>
                <w:szCs w:val="28"/>
              </w:rPr>
              <w:t>«</w:t>
            </w:r>
            <w:r w:rsidR="00692B0D" w:rsidRPr="00A17A9A">
              <w:rPr>
                <w:rFonts w:ascii="Times New Roman" w:hAnsi="Times New Roman" w:cs="Times New Roman"/>
                <w:sz w:val="28"/>
                <w:szCs w:val="28"/>
              </w:rPr>
              <w:t>Лучший по профессии в лесном хозяйстве</w:t>
            </w:r>
            <w:r w:rsidR="009F24A7" w:rsidRPr="00A17A9A">
              <w:rPr>
                <w:rFonts w:ascii="Times New Roman" w:hAnsi="Times New Roman" w:cs="Times New Roman"/>
                <w:sz w:val="28"/>
                <w:szCs w:val="28"/>
              </w:rPr>
              <w:t>»</w:t>
            </w:r>
            <w:r w:rsidR="00692B0D" w:rsidRPr="00A17A9A">
              <w:rPr>
                <w:rFonts w:ascii="Times New Roman" w:hAnsi="Times New Roman" w:cs="Times New Roman"/>
                <w:sz w:val="28"/>
                <w:szCs w:val="28"/>
              </w:rPr>
              <w:t xml:space="preserve"> </w:t>
            </w:r>
            <w:r w:rsidR="009F24A7" w:rsidRPr="00A17A9A">
              <w:rPr>
                <w:rFonts w:ascii="Times New Roman" w:hAnsi="Times New Roman" w:cs="Times New Roman"/>
                <w:sz w:val="28"/>
                <w:szCs w:val="28"/>
              </w:rPr>
              <w:t>и смотр-конкурс лесной отрасли «Человек года в лесном хозяйстве»</w:t>
            </w:r>
            <w:r w:rsidR="00692B0D" w:rsidRPr="00A17A9A">
              <w:rPr>
                <w:rFonts w:ascii="Times New Roman" w:hAnsi="Times New Roman" w:cs="Times New Roman"/>
                <w:sz w:val="28"/>
                <w:szCs w:val="28"/>
              </w:rPr>
              <w:t>.</w:t>
            </w:r>
          </w:p>
          <w:p w14:paraId="2CFA4D3E" w14:textId="3F1C7D1A" w:rsidR="00652F08" w:rsidRPr="00A17A9A" w:rsidRDefault="00692B0D" w:rsidP="00AD3DFD">
            <w:pPr>
              <w:overflowPunct/>
              <w:autoSpaceDE/>
              <w:autoSpaceDN/>
              <w:adjustRightInd/>
              <w:ind w:firstLine="709"/>
              <w:jc w:val="both"/>
              <w:textAlignment w:val="auto"/>
              <w:rPr>
                <w:sz w:val="28"/>
                <w:szCs w:val="28"/>
              </w:rPr>
            </w:pPr>
            <w:r w:rsidRPr="00A17A9A">
              <w:rPr>
                <w:sz w:val="28"/>
                <w:szCs w:val="28"/>
              </w:rPr>
              <w:t>Подведение итогов и награждение победителей проводить во время празднован</w:t>
            </w:r>
            <w:r w:rsidR="009F24A7" w:rsidRPr="00A17A9A">
              <w:rPr>
                <w:sz w:val="28"/>
                <w:szCs w:val="28"/>
              </w:rPr>
              <w:t>ия профессионального праздника «</w:t>
            </w:r>
            <w:r w:rsidRPr="00A17A9A">
              <w:rPr>
                <w:sz w:val="28"/>
                <w:szCs w:val="28"/>
              </w:rPr>
              <w:t>День ра</w:t>
            </w:r>
            <w:r w:rsidR="009F24A7" w:rsidRPr="00A17A9A">
              <w:rPr>
                <w:sz w:val="28"/>
                <w:szCs w:val="28"/>
              </w:rPr>
              <w:t>ботника лесного хозяйства»</w:t>
            </w:r>
            <w:r w:rsidRPr="00A17A9A">
              <w:rPr>
                <w:sz w:val="28"/>
                <w:szCs w:val="28"/>
              </w:rPr>
              <w:t xml:space="preserve"> (3-е воскресенье сентября).</w:t>
            </w:r>
          </w:p>
        </w:tc>
      </w:tr>
      <w:tr w:rsidR="0064524F" w:rsidRPr="00A17A9A" w14:paraId="51580E5D" w14:textId="77777777" w:rsidTr="00BC1A85">
        <w:tc>
          <w:tcPr>
            <w:tcW w:w="9571" w:type="dxa"/>
            <w:tcBorders>
              <w:top w:val="nil"/>
              <w:left w:val="nil"/>
              <w:bottom w:val="nil"/>
              <w:right w:val="nil"/>
            </w:tcBorders>
          </w:tcPr>
          <w:p w14:paraId="4A0588A5" w14:textId="4E46AAF0" w:rsidR="00652F08" w:rsidRPr="00A17A9A" w:rsidRDefault="002A0188" w:rsidP="00A67DA3">
            <w:pPr>
              <w:ind w:right="-1" w:firstLine="709"/>
              <w:jc w:val="both"/>
              <w:rPr>
                <w:sz w:val="28"/>
                <w:szCs w:val="28"/>
              </w:rPr>
            </w:pPr>
            <w:r w:rsidRPr="00A17A9A">
              <w:rPr>
                <w:sz w:val="28"/>
                <w:szCs w:val="28"/>
              </w:rPr>
              <w:t>6</w:t>
            </w:r>
            <w:r w:rsidR="00A67DA3" w:rsidRPr="00A17A9A">
              <w:rPr>
                <w:sz w:val="28"/>
                <w:szCs w:val="28"/>
              </w:rPr>
              <w:t>7</w:t>
            </w:r>
            <w:r w:rsidR="0064524F" w:rsidRPr="00A17A9A">
              <w:rPr>
                <w:sz w:val="28"/>
                <w:szCs w:val="28"/>
              </w:rPr>
              <w:t>. Проводить взаимные консультации по социально-экономическим вопросам, не включенным в соглашение, но представляющим взаимный интерес.</w:t>
            </w:r>
          </w:p>
        </w:tc>
      </w:tr>
      <w:tr w:rsidR="0064524F" w:rsidRPr="00A17A9A" w14:paraId="7846F87D" w14:textId="77777777" w:rsidTr="00BC1A85">
        <w:tc>
          <w:tcPr>
            <w:tcW w:w="9571" w:type="dxa"/>
            <w:tcBorders>
              <w:top w:val="nil"/>
              <w:left w:val="nil"/>
              <w:bottom w:val="nil"/>
              <w:right w:val="nil"/>
            </w:tcBorders>
          </w:tcPr>
          <w:p w14:paraId="415F18CB" w14:textId="77777777" w:rsidR="00AD3DFD" w:rsidRPr="00A17A9A" w:rsidRDefault="00AD3DFD" w:rsidP="006D7C66">
            <w:pPr>
              <w:pStyle w:val="ConsPlusNormal"/>
              <w:ind w:firstLine="709"/>
              <w:jc w:val="both"/>
              <w:rPr>
                <w:rFonts w:ascii="Times New Roman" w:hAnsi="Times New Roman" w:cs="Times New Roman"/>
                <w:sz w:val="28"/>
                <w:szCs w:val="28"/>
              </w:rPr>
            </w:pPr>
          </w:p>
        </w:tc>
      </w:tr>
      <w:tr w:rsidR="0064524F" w:rsidRPr="00A17A9A" w14:paraId="16B1BBA4" w14:textId="77777777" w:rsidTr="00BC1A85">
        <w:tc>
          <w:tcPr>
            <w:tcW w:w="9571" w:type="dxa"/>
            <w:tcBorders>
              <w:top w:val="nil"/>
              <w:left w:val="nil"/>
              <w:bottom w:val="nil"/>
              <w:right w:val="nil"/>
            </w:tcBorders>
          </w:tcPr>
          <w:p w14:paraId="55B7BDF5" w14:textId="77777777" w:rsidR="00652F08" w:rsidRPr="00A17A9A" w:rsidRDefault="0064524F">
            <w:pPr>
              <w:ind w:right="-1" w:firstLine="709"/>
              <w:jc w:val="center"/>
              <w:rPr>
                <w:sz w:val="28"/>
                <w:szCs w:val="28"/>
              </w:rPr>
            </w:pPr>
            <w:r w:rsidRPr="00A17A9A">
              <w:rPr>
                <w:sz w:val="28"/>
                <w:szCs w:val="28"/>
              </w:rPr>
              <w:t xml:space="preserve">X. </w:t>
            </w:r>
            <w:proofErr w:type="gramStart"/>
            <w:r w:rsidRPr="00A17A9A">
              <w:rPr>
                <w:sz w:val="28"/>
                <w:szCs w:val="28"/>
              </w:rPr>
              <w:t>КОНТРОЛЬ ЗА</w:t>
            </w:r>
            <w:proofErr w:type="gramEnd"/>
            <w:r w:rsidRPr="00A17A9A">
              <w:rPr>
                <w:sz w:val="28"/>
                <w:szCs w:val="28"/>
              </w:rPr>
              <w:t xml:space="preserve"> ВЫПОЛНЕНИЕМ СОГЛАШЕНИЯ</w:t>
            </w:r>
          </w:p>
          <w:p w14:paraId="04FF453C" w14:textId="77777777" w:rsidR="00652F08" w:rsidRPr="00A17A9A" w:rsidRDefault="0064524F">
            <w:pPr>
              <w:ind w:right="-1" w:firstLine="709"/>
              <w:jc w:val="center"/>
              <w:rPr>
                <w:sz w:val="28"/>
                <w:szCs w:val="28"/>
              </w:rPr>
            </w:pPr>
            <w:r w:rsidRPr="00A17A9A">
              <w:rPr>
                <w:sz w:val="28"/>
                <w:szCs w:val="28"/>
              </w:rPr>
              <w:t>И ОТВЕТСТВЕННОСТЬ СТОРОН</w:t>
            </w:r>
          </w:p>
          <w:p w14:paraId="500FD17B" w14:textId="77777777" w:rsidR="00652F08" w:rsidRPr="00A17A9A" w:rsidRDefault="00652F08">
            <w:pPr>
              <w:ind w:right="-1" w:firstLine="709"/>
              <w:jc w:val="both"/>
              <w:rPr>
                <w:sz w:val="28"/>
                <w:szCs w:val="28"/>
              </w:rPr>
            </w:pPr>
          </w:p>
          <w:p w14:paraId="09E44EDA" w14:textId="13A9F167" w:rsidR="00652F08" w:rsidRPr="00A17A9A" w:rsidRDefault="0064524F" w:rsidP="009F24A7">
            <w:pPr>
              <w:ind w:right="-1" w:firstLine="709"/>
              <w:jc w:val="both"/>
              <w:rPr>
                <w:sz w:val="28"/>
                <w:szCs w:val="28"/>
              </w:rPr>
            </w:pPr>
            <w:r w:rsidRPr="00A17A9A">
              <w:rPr>
                <w:sz w:val="28"/>
                <w:szCs w:val="28"/>
              </w:rPr>
              <w:t>Стороны договорились</w:t>
            </w:r>
            <w:r w:rsidR="009F24A7" w:rsidRPr="00A17A9A">
              <w:rPr>
                <w:sz w:val="28"/>
                <w:szCs w:val="28"/>
              </w:rPr>
              <w:t xml:space="preserve"> о следующем.</w:t>
            </w:r>
          </w:p>
        </w:tc>
      </w:tr>
      <w:tr w:rsidR="0064524F" w:rsidRPr="00A17A9A" w14:paraId="11A6DBC1" w14:textId="77777777" w:rsidTr="00BC1A85">
        <w:tc>
          <w:tcPr>
            <w:tcW w:w="9571" w:type="dxa"/>
            <w:tcBorders>
              <w:top w:val="nil"/>
              <w:left w:val="nil"/>
              <w:bottom w:val="nil"/>
              <w:right w:val="nil"/>
            </w:tcBorders>
          </w:tcPr>
          <w:p w14:paraId="3B785021" w14:textId="300CD964" w:rsidR="00652F08" w:rsidRPr="00A17A9A" w:rsidRDefault="002A0188" w:rsidP="00A67DA3">
            <w:pPr>
              <w:overflowPunct/>
              <w:autoSpaceDE/>
              <w:autoSpaceDN/>
              <w:adjustRightInd/>
              <w:ind w:firstLine="709"/>
              <w:jc w:val="both"/>
              <w:textAlignment w:val="auto"/>
              <w:rPr>
                <w:sz w:val="28"/>
                <w:szCs w:val="28"/>
              </w:rPr>
            </w:pPr>
            <w:r w:rsidRPr="00A17A9A">
              <w:rPr>
                <w:sz w:val="28"/>
                <w:szCs w:val="28"/>
              </w:rPr>
              <w:t>6</w:t>
            </w:r>
            <w:r w:rsidR="00A67DA3" w:rsidRPr="00A17A9A">
              <w:rPr>
                <w:sz w:val="28"/>
                <w:szCs w:val="28"/>
              </w:rPr>
              <w:t>8</w:t>
            </w:r>
            <w:r w:rsidR="0064524F" w:rsidRPr="00A17A9A">
              <w:rPr>
                <w:sz w:val="28"/>
                <w:szCs w:val="28"/>
              </w:rPr>
              <w:t xml:space="preserve">. </w:t>
            </w:r>
            <w:r w:rsidR="00692B0D" w:rsidRPr="00A17A9A">
              <w:rPr>
                <w:sz w:val="28"/>
                <w:szCs w:val="28"/>
              </w:rPr>
              <w:t>Выполнение условий настоящего Соглашения рассматривать на совместном заседании Президиума ЦК профсоюза работников лесных отраслей Российской Федерации и уполномоченных представителей Рослесхоз</w:t>
            </w:r>
            <w:r w:rsidR="00A348FF" w:rsidRPr="00A17A9A">
              <w:rPr>
                <w:sz w:val="28"/>
                <w:szCs w:val="28"/>
              </w:rPr>
              <w:t>а</w:t>
            </w:r>
            <w:r w:rsidR="00692B0D" w:rsidRPr="00A17A9A">
              <w:rPr>
                <w:sz w:val="28"/>
                <w:szCs w:val="28"/>
              </w:rPr>
              <w:t xml:space="preserve"> по итогам </w:t>
            </w:r>
            <w:r w:rsidR="00A348FF" w:rsidRPr="00A17A9A">
              <w:rPr>
                <w:sz w:val="28"/>
                <w:szCs w:val="28"/>
              </w:rPr>
              <w:t xml:space="preserve">работы </w:t>
            </w:r>
            <w:r w:rsidR="00692B0D" w:rsidRPr="00A17A9A">
              <w:rPr>
                <w:sz w:val="28"/>
                <w:szCs w:val="28"/>
              </w:rPr>
              <w:t xml:space="preserve">за год. </w:t>
            </w:r>
          </w:p>
        </w:tc>
      </w:tr>
      <w:tr w:rsidR="0064524F" w:rsidRPr="00A17A9A" w14:paraId="33F6E55D" w14:textId="77777777" w:rsidTr="00BC1A85">
        <w:tc>
          <w:tcPr>
            <w:tcW w:w="9571" w:type="dxa"/>
            <w:tcBorders>
              <w:top w:val="nil"/>
              <w:left w:val="nil"/>
              <w:bottom w:val="nil"/>
              <w:right w:val="nil"/>
            </w:tcBorders>
          </w:tcPr>
          <w:p w14:paraId="494945D1" w14:textId="21E8EADA" w:rsidR="00652F08" w:rsidRPr="00A17A9A" w:rsidRDefault="00A67DA3">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69</w:t>
            </w:r>
            <w:r w:rsidR="0064524F" w:rsidRPr="00A17A9A">
              <w:rPr>
                <w:rFonts w:ascii="Times New Roman" w:hAnsi="Times New Roman" w:cs="Times New Roman"/>
                <w:sz w:val="28"/>
                <w:szCs w:val="28"/>
              </w:rPr>
              <w:t xml:space="preserve">. </w:t>
            </w:r>
            <w:proofErr w:type="gramStart"/>
            <w:r w:rsidR="00322F2A" w:rsidRPr="00A17A9A">
              <w:rPr>
                <w:rFonts w:ascii="Times New Roman" w:hAnsi="Times New Roman" w:cs="Times New Roman"/>
                <w:sz w:val="28"/>
                <w:szCs w:val="28"/>
              </w:rPr>
              <w:t>Контроль за</w:t>
            </w:r>
            <w:proofErr w:type="gramEnd"/>
            <w:r w:rsidR="00322F2A" w:rsidRPr="00A17A9A">
              <w:rPr>
                <w:rFonts w:ascii="Times New Roman" w:hAnsi="Times New Roman" w:cs="Times New Roman"/>
                <w:sz w:val="28"/>
                <w:szCs w:val="28"/>
              </w:rPr>
              <w:t xml:space="preserve"> выполнением настоящего Соглашения осуществляют:</w:t>
            </w:r>
          </w:p>
          <w:p w14:paraId="1B084070" w14:textId="0DED1674" w:rsidR="00652F08" w:rsidRPr="00A17A9A" w:rsidRDefault="00D105DC">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на федеральном уровне </w:t>
            </w:r>
            <w:r w:rsidR="00E1251A" w:rsidRPr="00A17A9A">
              <w:rPr>
                <w:rFonts w:ascii="Times New Roman" w:hAnsi="Times New Roman" w:cs="Times New Roman"/>
                <w:sz w:val="28"/>
                <w:szCs w:val="28"/>
              </w:rPr>
              <w:t>–</w:t>
            </w:r>
            <w:r w:rsidR="00322F2A" w:rsidRPr="00A17A9A">
              <w:rPr>
                <w:rFonts w:ascii="Times New Roman" w:hAnsi="Times New Roman" w:cs="Times New Roman"/>
                <w:sz w:val="28"/>
                <w:szCs w:val="28"/>
              </w:rPr>
              <w:t xml:space="preserve"> </w:t>
            </w:r>
            <w:r w:rsidR="00C643E2" w:rsidRPr="00A17A9A">
              <w:rPr>
                <w:rFonts w:ascii="Times New Roman" w:hAnsi="Times New Roman" w:cs="Times New Roman"/>
                <w:sz w:val="28"/>
                <w:szCs w:val="28"/>
              </w:rPr>
              <w:t>Комисси</w:t>
            </w:r>
            <w:r w:rsidR="00E1251A" w:rsidRPr="00A17A9A">
              <w:rPr>
                <w:rFonts w:ascii="Times New Roman" w:hAnsi="Times New Roman" w:cs="Times New Roman"/>
                <w:sz w:val="28"/>
                <w:szCs w:val="28"/>
              </w:rPr>
              <w:t xml:space="preserve">я </w:t>
            </w:r>
            <w:r w:rsidR="00C643E2" w:rsidRPr="00A17A9A">
              <w:rPr>
                <w:rFonts w:ascii="Times New Roman" w:hAnsi="Times New Roman" w:cs="Times New Roman"/>
                <w:sz w:val="28"/>
                <w:szCs w:val="28"/>
              </w:rPr>
              <w:t xml:space="preserve">по проведению коллективных переговоров по подготовке и заключению Отраслевого соглашения  по лесному хозяйству на  2016 год и последующие годы (далее – </w:t>
            </w:r>
            <w:r w:rsidR="00322F2A" w:rsidRPr="00A17A9A">
              <w:rPr>
                <w:rFonts w:ascii="Times New Roman" w:hAnsi="Times New Roman" w:cs="Times New Roman"/>
                <w:sz w:val="28"/>
                <w:szCs w:val="28"/>
              </w:rPr>
              <w:t>Комиссия);</w:t>
            </w:r>
          </w:p>
          <w:p w14:paraId="269CD68A" w14:textId="335EB719" w:rsidR="00652F08" w:rsidRPr="00A17A9A" w:rsidRDefault="00322F2A">
            <w:pPr>
              <w:pStyle w:val="ConsPlusNormal"/>
              <w:ind w:firstLine="709"/>
              <w:jc w:val="both"/>
              <w:rPr>
                <w:rFonts w:ascii="Times New Roman" w:hAnsi="Times New Roman" w:cs="Times New Roman"/>
                <w:sz w:val="28"/>
                <w:szCs w:val="28"/>
              </w:rPr>
            </w:pPr>
            <w:r w:rsidRPr="00A17A9A">
              <w:rPr>
                <w:rFonts w:ascii="Times New Roman" w:hAnsi="Times New Roman" w:cs="Times New Roman"/>
                <w:sz w:val="28"/>
                <w:szCs w:val="28"/>
              </w:rPr>
              <w:t xml:space="preserve">на региональном уровне </w:t>
            </w:r>
            <w:r w:rsidR="00A348FF" w:rsidRPr="00A17A9A">
              <w:rPr>
                <w:rFonts w:ascii="Times New Roman" w:hAnsi="Times New Roman" w:cs="Times New Roman"/>
                <w:sz w:val="28"/>
                <w:szCs w:val="28"/>
              </w:rPr>
              <w:t>–</w:t>
            </w:r>
            <w:r w:rsidRPr="00A17A9A">
              <w:rPr>
                <w:rFonts w:ascii="Times New Roman" w:hAnsi="Times New Roman" w:cs="Times New Roman"/>
                <w:sz w:val="28"/>
                <w:szCs w:val="28"/>
              </w:rPr>
              <w:t xml:space="preserve"> </w:t>
            </w:r>
            <w:r w:rsidR="00A348FF" w:rsidRPr="00A17A9A">
              <w:rPr>
                <w:rFonts w:ascii="Times New Roman" w:hAnsi="Times New Roman" w:cs="Times New Roman"/>
                <w:sz w:val="28"/>
                <w:szCs w:val="28"/>
              </w:rPr>
              <w:t xml:space="preserve">территориальные органы Рослесхоза, </w:t>
            </w:r>
            <w:r w:rsidR="00E1251A" w:rsidRPr="00A17A9A">
              <w:rPr>
                <w:rFonts w:ascii="Times New Roman" w:hAnsi="Times New Roman" w:cs="Times New Roman"/>
                <w:sz w:val="28"/>
                <w:szCs w:val="28"/>
              </w:rPr>
              <w:t xml:space="preserve">территориальные </w:t>
            </w:r>
            <w:r w:rsidRPr="00A17A9A">
              <w:rPr>
                <w:rFonts w:ascii="Times New Roman" w:hAnsi="Times New Roman" w:cs="Times New Roman"/>
                <w:sz w:val="28"/>
                <w:szCs w:val="28"/>
              </w:rPr>
              <w:t xml:space="preserve">организации </w:t>
            </w:r>
            <w:proofErr w:type="spellStart"/>
            <w:r w:rsidR="00A348FF" w:rsidRPr="00A17A9A">
              <w:rPr>
                <w:rFonts w:ascii="Times New Roman" w:hAnsi="Times New Roman" w:cs="Times New Roman"/>
                <w:sz w:val="28"/>
                <w:szCs w:val="28"/>
              </w:rPr>
              <w:t>Рослес</w:t>
            </w:r>
            <w:r w:rsidRPr="00A17A9A">
              <w:rPr>
                <w:rFonts w:ascii="Times New Roman" w:hAnsi="Times New Roman" w:cs="Times New Roman"/>
                <w:sz w:val="28"/>
                <w:szCs w:val="28"/>
              </w:rPr>
              <w:t>профсоюза</w:t>
            </w:r>
            <w:proofErr w:type="spellEnd"/>
            <w:r w:rsidRPr="00A17A9A">
              <w:rPr>
                <w:rFonts w:ascii="Times New Roman" w:hAnsi="Times New Roman" w:cs="Times New Roman"/>
                <w:sz w:val="28"/>
                <w:szCs w:val="28"/>
              </w:rPr>
              <w:t>;</w:t>
            </w:r>
          </w:p>
          <w:p w14:paraId="69DF3B68" w14:textId="4CA7919B" w:rsidR="00652F08" w:rsidRPr="00A17A9A" w:rsidRDefault="00D105DC" w:rsidP="00A348FF">
            <w:pPr>
              <w:overflowPunct/>
              <w:autoSpaceDE/>
              <w:autoSpaceDN/>
              <w:adjustRightInd/>
              <w:ind w:firstLine="709"/>
              <w:jc w:val="both"/>
              <w:textAlignment w:val="auto"/>
              <w:rPr>
                <w:sz w:val="28"/>
                <w:szCs w:val="28"/>
              </w:rPr>
            </w:pPr>
            <w:r w:rsidRPr="00A17A9A">
              <w:rPr>
                <w:sz w:val="28"/>
                <w:szCs w:val="28"/>
              </w:rPr>
              <w:t xml:space="preserve">в организациях </w:t>
            </w:r>
            <w:r w:rsidRPr="00A17A9A">
              <w:rPr>
                <w:sz w:val="28"/>
                <w:szCs w:val="28"/>
              </w:rPr>
              <w:noBreakHyphen/>
              <w:t xml:space="preserve"> </w:t>
            </w:r>
            <w:r w:rsidR="00322F2A" w:rsidRPr="00A17A9A">
              <w:rPr>
                <w:sz w:val="28"/>
                <w:szCs w:val="28"/>
              </w:rPr>
              <w:t xml:space="preserve">работодатели и </w:t>
            </w:r>
            <w:r w:rsidR="00A348FF" w:rsidRPr="00A17A9A">
              <w:rPr>
                <w:sz w:val="28"/>
                <w:szCs w:val="28"/>
              </w:rPr>
              <w:t xml:space="preserve">первичные </w:t>
            </w:r>
            <w:r w:rsidR="00322F2A" w:rsidRPr="00A17A9A">
              <w:rPr>
                <w:sz w:val="28"/>
                <w:szCs w:val="28"/>
              </w:rPr>
              <w:t xml:space="preserve">профсоюзные  </w:t>
            </w:r>
            <w:r w:rsidR="00322F2A" w:rsidRPr="00A17A9A">
              <w:rPr>
                <w:sz w:val="28"/>
                <w:szCs w:val="28"/>
              </w:rPr>
              <w:lastRenderedPageBreak/>
              <w:t>организации.</w:t>
            </w:r>
          </w:p>
        </w:tc>
      </w:tr>
      <w:tr w:rsidR="0064524F" w:rsidRPr="00A17A9A" w14:paraId="5D66F4DF" w14:textId="77777777" w:rsidTr="00BC1A85">
        <w:tc>
          <w:tcPr>
            <w:tcW w:w="9571" w:type="dxa"/>
            <w:tcBorders>
              <w:top w:val="nil"/>
              <w:left w:val="nil"/>
              <w:bottom w:val="nil"/>
              <w:right w:val="nil"/>
            </w:tcBorders>
          </w:tcPr>
          <w:p w14:paraId="21C9FFCC" w14:textId="0F6AB871" w:rsidR="00652F08" w:rsidRPr="00A17A9A" w:rsidRDefault="002A0188" w:rsidP="007518B2">
            <w:pPr>
              <w:overflowPunct/>
              <w:autoSpaceDE/>
              <w:autoSpaceDN/>
              <w:adjustRightInd/>
              <w:ind w:firstLine="709"/>
              <w:jc w:val="both"/>
              <w:textAlignment w:val="auto"/>
              <w:rPr>
                <w:sz w:val="28"/>
                <w:szCs w:val="28"/>
              </w:rPr>
            </w:pPr>
            <w:r w:rsidRPr="00A17A9A">
              <w:rPr>
                <w:sz w:val="28"/>
                <w:szCs w:val="28"/>
              </w:rPr>
              <w:lastRenderedPageBreak/>
              <w:t>7</w:t>
            </w:r>
            <w:r w:rsidR="007518B2" w:rsidRPr="00A17A9A">
              <w:rPr>
                <w:sz w:val="28"/>
                <w:szCs w:val="28"/>
              </w:rPr>
              <w:t>0</w:t>
            </w:r>
            <w:r w:rsidR="0064524F" w:rsidRPr="00A17A9A">
              <w:rPr>
                <w:sz w:val="28"/>
                <w:szCs w:val="28"/>
              </w:rPr>
              <w:t xml:space="preserve">. </w:t>
            </w:r>
            <w:r w:rsidR="00322F2A" w:rsidRPr="00A17A9A">
              <w:rPr>
                <w:sz w:val="28"/>
                <w:szCs w:val="28"/>
              </w:rPr>
              <w:t xml:space="preserve">По всем вопросам, связанным с выполнением условий Соглашения, работодатели, работники организаций и соответствующие комитеты профсоюза вправе обратиться в адрес </w:t>
            </w:r>
            <w:r w:rsidR="00062B33" w:rsidRPr="00A17A9A">
              <w:rPr>
                <w:sz w:val="28"/>
                <w:szCs w:val="28"/>
              </w:rPr>
              <w:t>К</w:t>
            </w:r>
            <w:r w:rsidR="00322F2A" w:rsidRPr="00A17A9A">
              <w:rPr>
                <w:sz w:val="28"/>
                <w:szCs w:val="28"/>
              </w:rPr>
              <w:t>омиссии</w:t>
            </w:r>
            <w:r w:rsidR="00062B33" w:rsidRPr="00A17A9A">
              <w:rPr>
                <w:sz w:val="28"/>
                <w:szCs w:val="28"/>
              </w:rPr>
              <w:t>.</w:t>
            </w:r>
          </w:p>
        </w:tc>
      </w:tr>
      <w:tr w:rsidR="0064524F" w:rsidRPr="00A17A9A" w14:paraId="405DBEB7" w14:textId="77777777" w:rsidTr="00BC1A85">
        <w:tc>
          <w:tcPr>
            <w:tcW w:w="9571" w:type="dxa"/>
            <w:tcBorders>
              <w:top w:val="nil"/>
              <w:left w:val="nil"/>
              <w:bottom w:val="nil"/>
              <w:right w:val="nil"/>
            </w:tcBorders>
          </w:tcPr>
          <w:p w14:paraId="51CCFEF4" w14:textId="07E0FB3A" w:rsidR="00652F08" w:rsidRPr="00A17A9A" w:rsidRDefault="00AD3DFD" w:rsidP="00167BF9">
            <w:pPr>
              <w:overflowPunct/>
              <w:autoSpaceDE/>
              <w:autoSpaceDN/>
              <w:adjustRightInd/>
              <w:ind w:firstLine="709"/>
              <w:jc w:val="both"/>
              <w:textAlignment w:val="auto"/>
              <w:rPr>
                <w:sz w:val="28"/>
                <w:szCs w:val="28"/>
              </w:rPr>
            </w:pPr>
            <w:r w:rsidRPr="00A17A9A">
              <w:rPr>
                <w:sz w:val="28"/>
                <w:szCs w:val="28"/>
              </w:rPr>
              <w:t>7</w:t>
            </w:r>
            <w:r w:rsidR="007518B2" w:rsidRPr="00A17A9A">
              <w:rPr>
                <w:sz w:val="28"/>
                <w:szCs w:val="28"/>
              </w:rPr>
              <w:t>1</w:t>
            </w:r>
            <w:r w:rsidR="0064524F" w:rsidRPr="00A17A9A">
              <w:rPr>
                <w:sz w:val="28"/>
                <w:szCs w:val="28"/>
              </w:rPr>
              <w:t xml:space="preserve">. </w:t>
            </w:r>
            <w:r w:rsidR="00322F2A" w:rsidRPr="00A17A9A">
              <w:rPr>
                <w:sz w:val="28"/>
                <w:szCs w:val="28"/>
              </w:rPr>
              <w:t>При выявлении нарушений выполнения настоящего Соглашения Комиссия в письменной форме делает представление сторонам Соглашения не позднее чем в двухнедельный срок провести взаимные консультации по существу представления комиссии и принять решение в письменном виде.</w:t>
            </w:r>
          </w:p>
        </w:tc>
      </w:tr>
      <w:tr w:rsidR="0064524F" w:rsidRPr="00A17A9A" w14:paraId="1F12B861" w14:textId="77777777" w:rsidTr="00BC1A85">
        <w:tc>
          <w:tcPr>
            <w:tcW w:w="9571" w:type="dxa"/>
            <w:tcBorders>
              <w:top w:val="nil"/>
              <w:left w:val="nil"/>
              <w:bottom w:val="nil"/>
              <w:right w:val="nil"/>
            </w:tcBorders>
          </w:tcPr>
          <w:p w14:paraId="75B683AC" w14:textId="2D348DB7" w:rsidR="00652F08" w:rsidRPr="00A17A9A" w:rsidRDefault="00AD3DFD" w:rsidP="0049051A">
            <w:pPr>
              <w:overflowPunct/>
              <w:autoSpaceDE/>
              <w:autoSpaceDN/>
              <w:adjustRightInd/>
              <w:ind w:firstLine="709"/>
              <w:jc w:val="both"/>
              <w:textAlignment w:val="auto"/>
              <w:rPr>
                <w:sz w:val="28"/>
                <w:szCs w:val="28"/>
              </w:rPr>
            </w:pPr>
            <w:r w:rsidRPr="00A17A9A">
              <w:rPr>
                <w:sz w:val="28"/>
                <w:szCs w:val="28"/>
              </w:rPr>
              <w:t>7</w:t>
            </w:r>
            <w:r w:rsidR="007518B2" w:rsidRPr="00A17A9A">
              <w:rPr>
                <w:sz w:val="28"/>
                <w:szCs w:val="28"/>
              </w:rPr>
              <w:t>2</w:t>
            </w:r>
            <w:r w:rsidR="0064524F" w:rsidRPr="00A17A9A">
              <w:rPr>
                <w:sz w:val="28"/>
                <w:szCs w:val="28"/>
              </w:rPr>
              <w:t xml:space="preserve">. </w:t>
            </w:r>
            <w:r w:rsidR="00322F2A" w:rsidRPr="00A17A9A">
              <w:rPr>
                <w:sz w:val="28"/>
                <w:szCs w:val="28"/>
              </w:rPr>
              <w:t>При условии выполнения обязательств и положений настоящего Соглашения ЦК профсоюза обязуется воздержаться от объявления забастовок и вовлечения в них членов отраслевого профсоюза.</w:t>
            </w:r>
          </w:p>
          <w:p w14:paraId="75E64C86" w14:textId="77777777" w:rsidR="00652F08" w:rsidRPr="00A17A9A" w:rsidRDefault="00652F08">
            <w:pPr>
              <w:ind w:right="-1" w:firstLine="709"/>
              <w:jc w:val="both"/>
              <w:rPr>
                <w:sz w:val="28"/>
                <w:szCs w:val="28"/>
              </w:rPr>
            </w:pPr>
          </w:p>
        </w:tc>
      </w:tr>
      <w:tr w:rsidR="0064524F" w:rsidRPr="00A17A9A" w14:paraId="45C1881D" w14:textId="77777777" w:rsidTr="00BC1A85">
        <w:tc>
          <w:tcPr>
            <w:tcW w:w="9571" w:type="dxa"/>
            <w:tcBorders>
              <w:top w:val="nil"/>
              <w:left w:val="nil"/>
              <w:bottom w:val="nil"/>
              <w:right w:val="nil"/>
            </w:tcBorders>
          </w:tcPr>
          <w:p w14:paraId="2C3812EB" w14:textId="722C01F6" w:rsidR="00652F08" w:rsidRPr="00A17A9A" w:rsidRDefault="0064524F">
            <w:pPr>
              <w:ind w:right="-1" w:firstLine="709"/>
              <w:jc w:val="center"/>
              <w:rPr>
                <w:sz w:val="28"/>
                <w:szCs w:val="28"/>
              </w:rPr>
            </w:pPr>
            <w:r w:rsidRPr="00A17A9A">
              <w:rPr>
                <w:sz w:val="28"/>
                <w:szCs w:val="28"/>
              </w:rPr>
              <w:t xml:space="preserve">XI. ПОРЯДОК И УСЛОВИЯ ПРИСОЕДИНЕНИЯ К </w:t>
            </w:r>
            <w:r w:rsidR="00D105DC" w:rsidRPr="00A17A9A">
              <w:rPr>
                <w:sz w:val="28"/>
                <w:szCs w:val="28"/>
              </w:rPr>
              <w:t xml:space="preserve">НАСТОЯЩЕМУ </w:t>
            </w:r>
            <w:r w:rsidRPr="00A17A9A">
              <w:rPr>
                <w:sz w:val="28"/>
                <w:szCs w:val="28"/>
              </w:rPr>
              <w:t>СОГЛАШЕНИЮ</w:t>
            </w:r>
          </w:p>
          <w:p w14:paraId="7E3A8541" w14:textId="77777777" w:rsidR="00652F08" w:rsidRPr="00A17A9A" w:rsidRDefault="00652F08">
            <w:pPr>
              <w:ind w:right="-1" w:firstLine="709"/>
              <w:jc w:val="center"/>
              <w:rPr>
                <w:sz w:val="28"/>
                <w:szCs w:val="28"/>
              </w:rPr>
            </w:pPr>
          </w:p>
          <w:p w14:paraId="2616FE2F" w14:textId="6B9D9675" w:rsidR="00652F08" w:rsidRPr="00A17A9A" w:rsidRDefault="00AD3DFD">
            <w:pPr>
              <w:ind w:right="-1" w:firstLine="709"/>
              <w:jc w:val="both"/>
              <w:rPr>
                <w:sz w:val="28"/>
                <w:szCs w:val="28"/>
              </w:rPr>
            </w:pPr>
            <w:r w:rsidRPr="00A17A9A">
              <w:rPr>
                <w:sz w:val="28"/>
                <w:szCs w:val="28"/>
              </w:rPr>
              <w:t>7</w:t>
            </w:r>
            <w:r w:rsidR="007518B2" w:rsidRPr="00A17A9A">
              <w:rPr>
                <w:sz w:val="28"/>
                <w:szCs w:val="28"/>
              </w:rPr>
              <w:t>3</w:t>
            </w:r>
            <w:r w:rsidR="0064524F" w:rsidRPr="00A17A9A">
              <w:rPr>
                <w:sz w:val="28"/>
                <w:szCs w:val="28"/>
              </w:rPr>
              <w:t xml:space="preserve">. </w:t>
            </w:r>
            <w:r w:rsidR="00D105DC" w:rsidRPr="00A17A9A">
              <w:rPr>
                <w:sz w:val="28"/>
                <w:szCs w:val="28"/>
              </w:rPr>
              <w:t xml:space="preserve">Настоящее </w:t>
            </w:r>
            <w:r w:rsidR="0064524F" w:rsidRPr="00A17A9A">
              <w:rPr>
                <w:sz w:val="28"/>
                <w:szCs w:val="28"/>
              </w:rPr>
              <w:t>Соглашение открыто для присоединения к нему всех работодателей, работников и их представителей. Работодатели и представители работников, не участвующие в заключени</w:t>
            </w:r>
            <w:proofErr w:type="gramStart"/>
            <w:r w:rsidR="0064524F" w:rsidRPr="00A17A9A">
              <w:rPr>
                <w:sz w:val="28"/>
                <w:szCs w:val="28"/>
              </w:rPr>
              <w:t>и</w:t>
            </w:r>
            <w:proofErr w:type="gramEnd"/>
            <w:r w:rsidR="0064524F" w:rsidRPr="00A17A9A">
              <w:rPr>
                <w:sz w:val="28"/>
                <w:szCs w:val="28"/>
              </w:rPr>
              <w:t xml:space="preserve"> </w:t>
            </w:r>
            <w:r w:rsidR="00D105DC" w:rsidRPr="00A17A9A">
              <w:rPr>
                <w:sz w:val="28"/>
                <w:szCs w:val="28"/>
              </w:rPr>
              <w:t xml:space="preserve">настоящего </w:t>
            </w:r>
            <w:r w:rsidR="0064524F" w:rsidRPr="00A17A9A">
              <w:rPr>
                <w:sz w:val="28"/>
                <w:szCs w:val="28"/>
              </w:rPr>
              <w:t xml:space="preserve">Соглашения, могут в соответствии со </w:t>
            </w:r>
            <w:hyperlink r:id="rId41" w:history="1">
              <w:r w:rsidR="0064524F" w:rsidRPr="00A17A9A">
                <w:rPr>
                  <w:rStyle w:val="a3"/>
                  <w:color w:val="auto"/>
                  <w:sz w:val="28"/>
                  <w:szCs w:val="28"/>
                  <w:u w:val="none"/>
                </w:rPr>
                <w:t>статьей 48</w:t>
              </w:r>
            </w:hyperlink>
            <w:r w:rsidR="0064524F" w:rsidRPr="00A17A9A">
              <w:rPr>
                <w:sz w:val="28"/>
                <w:szCs w:val="28"/>
              </w:rPr>
              <w:t xml:space="preserve"> Трудового кодекса Российской Федерации присоединиться к нему.</w:t>
            </w:r>
          </w:p>
          <w:p w14:paraId="5B221662" w14:textId="77777777" w:rsidR="00652F08" w:rsidRPr="00A17A9A" w:rsidRDefault="00652F08">
            <w:pPr>
              <w:ind w:right="-1" w:firstLine="709"/>
              <w:jc w:val="both"/>
              <w:rPr>
                <w:sz w:val="28"/>
                <w:szCs w:val="28"/>
              </w:rPr>
            </w:pPr>
          </w:p>
        </w:tc>
      </w:tr>
      <w:tr w:rsidR="0064524F" w:rsidRPr="00475172" w14:paraId="5C63AEC6" w14:textId="77777777" w:rsidTr="00BC1A85">
        <w:tc>
          <w:tcPr>
            <w:tcW w:w="9571" w:type="dxa"/>
            <w:tcBorders>
              <w:top w:val="nil"/>
              <w:left w:val="nil"/>
              <w:bottom w:val="nil"/>
              <w:right w:val="nil"/>
            </w:tcBorders>
          </w:tcPr>
          <w:p w14:paraId="2C8FAA8F" w14:textId="77777777" w:rsidR="00652F08" w:rsidRPr="00A17A9A" w:rsidRDefault="0064524F">
            <w:pPr>
              <w:ind w:right="-1" w:firstLine="709"/>
              <w:jc w:val="center"/>
              <w:rPr>
                <w:sz w:val="28"/>
                <w:szCs w:val="28"/>
              </w:rPr>
            </w:pPr>
            <w:r w:rsidRPr="00A17A9A">
              <w:rPr>
                <w:sz w:val="28"/>
                <w:szCs w:val="28"/>
              </w:rPr>
              <w:t>XII. ДОПОЛНИТЕЛЬНЫЕ УСЛОВИЯ</w:t>
            </w:r>
          </w:p>
          <w:p w14:paraId="1E8F0A9D" w14:textId="77777777" w:rsidR="00652F08" w:rsidRPr="00A17A9A" w:rsidRDefault="00652F08">
            <w:pPr>
              <w:ind w:right="-1" w:firstLine="709"/>
              <w:jc w:val="both"/>
              <w:rPr>
                <w:sz w:val="28"/>
                <w:szCs w:val="28"/>
              </w:rPr>
            </w:pPr>
          </w:p>
          <w:p w14:paraId="6B19EB45" w14:textId="34E6F7DE" w:rsidR="00652F08" w:rsidRPr="00475172" w:rsidRDefault="00AD3DFD" w:rsidP="007518B2">
            <w:pPr>
              <w:ind w:right="-1" w:firstLine="709"/>
              <w:jc w:val="both"/>
              <w:rPr>
                <w:sz w:val="28"/>
                <w:szCs w:val="28"/>
              </w:rPr>
            </w:pPr>
            <w:r w:rsidRPr="00A17A9A">
              <w:rPr>
                <w:sz w:val="28"/>
                <w:szCs w:val="28"/>
              </w:rPr>
              <w:t>7</w:t>
            </w:r>
            <w:r w:rsidR="007518B2" w:rsidRPr="00A17A9A">
              <w:rPr>
                <w:sz w:val="28"/>
                <w:szCs w:val="28"/>
              </w:rPr>
              <w:t>4</w:t>
            </w:r>
            <w:r w:rsidR="0064524F" w:rsidRPr="00A17A9A">
              <w:rPr>
                <w:sz w:val="28"/>
                <w:szCs w:val="28"/>
              </w:rPr>
              <w:t>. Стороны договорились продолжить совместную работу по совершенствованию законодательства Российской Федерации в целях повышения социальной защищенности работников.</w:t>
            </w:r>
          </w:p>
        </w:tc>
      </w:tr>
    </w:tbl>
    <w:p w14:paraId="40AC1CDB" w14:textId="77777777" w:rsidR="00652F08" w:rsidRPr="00896608" w:rsidRDefault="00652F08" w:rsidP="0049051A">
      <w:pPr>
        <w:jc w:val="both"/>
        <w:rPr>
          <w:sz w:val="28"/>
          <w:szCs w:val="28"/>
        </w:rPr>
      </w:pPr>
    </w:p>
    <w:sectPr w:rsidR="00652F08" w:rsidRPr="00896608" w:rsidSect="00E1251A">
      <w:foot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2A811" w14:textId="77777777" w:rsidR="009F0F3F" w:rsidRDefault="009F0F3F" w:rsidP="008D6F6F">
      <w:r>
        <w:separator/>
      </w:r>
    </w:p>
  </w:endnote>
  <w:endnote w:type="continuationSeparator" w:id="0">
    <w:p w14:paraId="51BBD2FD" w14:textId="77777777" w:rsidR="009F0F3F" w:rsidRDefault="009F0F3F" w:rsidP="008D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179124"/>
      <w:docPartObj>
        <w:docPartGallery w:val="Page Numbers (Bottom of Page)"/>
        <w:docPartUnique/>
      </w:docPartObj>
    </w:sdtPr>
    <w:sdtEndPr/>
    <w:sdtContent>
      <w:p w14:paraId="26E02739" w14:textId="398EAAC9" w:rsidR="00994624" w:rsidRDefault="00994624">
        <w:pPr>
          <w:pStyle w:val="ae"/>
          <w:jc w:val="center"/>
        </w:pPr>
        <w:r>
          <w:fldChar w:fldCharType="begin"/>
        </w:r>
        <w:r>
          <w:instrText>PAGE   \* MERGEFORMAT</w:instrText>
        </w:r>
        <w:r>
          <w:fldChar w:fldCharType="separate"/>
        </w:r>
        <w:r w:rsidR="00FB30BD">
          <w:rPr>
            <w:noProof/>
          </w:rPr>
          <w:t>15</w:t>
        </w:r>
        <w:r>
          <w:fldChar w:fldCharType="end"/>
        </w:r>
      </w:p>
    </w:sdtContent>
  </w:sdt>
  <w:p w14:paraId="5DC551D0" w14:textId="6A162A36" w:rsidR="00994624" w:rsidRDefault="00E1251A" w:rsidP="00E1251A">
    <w:pPr>
      <w:pStyle w:val="ae"/>
      <w:tabs>
        <w:tab w:val="clear" w:pos="4677"/>
        <w:tab w:val="clear" w:pos="9355"/>
        <w:tab w:val="left" w:pos="592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CF1F4" w14:textId="77777777" w:rsidR="009F0F3F" w:rsidRDefault="009F0F3F" w:rsidP="008D6F6F">
      <w:r>
        <w:separator/>
      </w:r>
    </w:p>
  </w:footnote>
  <w:footnote w:type="continuationSeparator" w:id="0">
    <w:p w14:paraId="7DE3E363" w14:textId="77777777" w:rsidR="009F0F3F" w:rsidRDefault="009F0F3F" w:rsidP="008D6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244"/>
    <w:multiLevelType w:val="multilevel"/>
    <w:tmpl w:val="C9B0F29A"/>
    <w:lvl w:ilvl="0">
      <w:start w:val="1"/>
      <w:numFmt w:val="decimal"/>
      <w:lvlText w:val="%1"/>
      <w:lvlJc w:val="left"/>
      <w:pPr>
        <w:ind w:left="600" w:hanging="600"/>
      </w:pPr>
      <w:rPr>
        <w:rFonts w:hint="default"/>
      </w:rPr>
    </w:lvl>
    <w:lvl w:ilvl="1">
      <w:start w:val="10"/>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26221C92"/>
    <w:multiLevelType w:val="multilevel"/>
    <w:tmpl w:val="3A6C9556"/>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
    <w:nsid w:val="2F7B338E"/>
    <w:multiLevelType w:val="hybridMultilevel"/>
    <w:tmpl w:val="D7544844"/>
    <w:lvl w:ilvl="0" w:tplc="6538A29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844F3F"/>
    <w:multiLevelType w:val="hybridMultilevel"/>
    <w:tmpl w:val="3DB002EE"/>
    <w:lvl w:ilvl="0" w:tplc="D2209E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A5B72"/>
    <w:multiLevelType w:val="hybridMultilevel"/>
    <w:tmpl w:val="5AE2141E"/>
    <w:lvl w:ilvl="0" w:tplc="BD7847A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8A1296"/>
    <w:multiLevelType w:val="hybridMultilevel"/>
    <w:tmpl w:val="6052B3E6"/>
    <w:lvl w:ilvl="0" w:tplc="0A78DF70">
      <w:start w:val="1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5EB1095"/>
    <w:multiLevelType w:val="hybridMultilevel"/>
    <w:tmpl w:val="F148E23A"/>
    <w:lvl w:ilvl="0" w:tplc="074C4628">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46011E"/>
    <w:multiLevelType w:val="hybridMultilevel"/>
    <w:tmpl w:val="2DEE7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F67FE2"/>
    <w:multiLevelType w:val="hybridMultilevel"/>
    <w:tmpl w:val="3DB002EE"/>
    <w:lvl w:ilvl="0" w:tplc="D2209E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001596"/>
    <w:multiLevelType w:val="hybridMultilevel"/>
    <w:tmpl w:val="F9EEE7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C195139"/>
    <w:multiLevelType w:val="hybridMultilevel"/>
    <w:tmpl w:val="8BFE1B04"/>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0937926"/>
    <w:multiLevelType w:val="multilevel"/>
    <w:tmpl w:val="FC26F5DE"/>
    <w:lvl w:ilvl="0">
      <w:start w:val="4"/>
      <w:numFmt w:val="decimal"/>
      <w:lvlText w:val="%1."/>
      <w:lvlJc w:val="left"/>
      <w:pPr>
        <w:ind w:left="660" w:hanging="660"/>
      </w:pPr>
      <w:rPr>
        <w:rFonts w:ascii="Times New Roman" w:hAnsi="Times New Roman" w:cs="Times New Roman" w:hint="default"/>
      </w:rPr>
    </w:lvl>
    <w:lvl w:ilvl="1">
      <w:start w:val="1"/>
      <w:numFmt w:val="decimal"/>
      <w:lvlText w:val="%1.%2."/>
      <w:lvlJc w:val="left"/>
      <w:pPr>
        <w:ind w:left="731" w:hanging="660"/>
      </w:pPr>
      <w:rPr>
        <w:rFonts w:ascii="Times New Roman" w:hAnsi="Times New Roman" w:cs="Times New Roman" w:hint="default"/>
      </w:rPr>
    </w:lvl>
    <w:lvl w:ilvl="2">
      <w:start w:val="12"/>
      <w:numFmt w:val="decimal"/>
      <w:lvlText w:val="%1.%2.%3."/>
      <w:lvlJc w:val="left"/>
      <w:pPr>
        <w:ind w:left="1112" w:hanging="720"/>
      </w:pPr>
      <w:rPr>
        <w:rFonts w:ascii="Times New Roman" w:hAnsi="Times New Roman" w:cs="Times New Roman" w:hint="default"/>
      </w:rPr>
    </w:lvl>
    <w:lvl w:ilvl="3">
      <w:start w:val="1"/>
      <w:numFmt w:val="decimal"/>
      <w:lvlText w:val="%1.%2.%3.%4."/>
      <w:lvlJc w:val="left"/>
      <w:pPr>
        <w:ind w:left="933" w:hanging="720"/>
      </w:pPr>
      <w:rPr>
        <w:rFonts w:ascii="Times New Roman" w:hAnsi="Times New Roman" w:cs="Times New Roman" w:hint="default"/>
      </w:rPr>
    </w:lvl>
    <w:lvl w:ilvl="4">
      <w:start w:val="1"/>
      <w:numFmt w:val="decimal"/>
      <w:lvlText w:val="%1.%2.%3.%4.%5."/>
      <w:lvlJc w:val="left"/>
      <w:pPr>
        <w:ind w:left="1364" w:hanging="1080"/>
      </w:pPr>
      <w:rPr>
        <w:rFonts w:ascii="Times New Roman" w:hAnsi="Times New Roman" w:cs="Times New Roman" w:hint="default"/>
      </w:rPr>
    </w:lvl>
    <w:lvl w:ilvl="5">
      <w:start w:val="1"/>
      <w:numFmt w:val="decimal"/>
      <w:lvlText w:val="%1.%2.%3.%4.%5.%6."/>
      <w:lvlJc w:val="left"/>
      <w:pPr>
        <w:ind w:left="1435" w:hanging="1080"/>
      </w:pPr>
      <w:rPr>
        <w:rFonts w:ascii="Times New Roman" w:hAnsi="Times New Roman" w:cs="Times New Roman" w:hint="default"/>
      </w:rPr>
    </w:lvl>
    <w:lvl w:ilvl="6">
      <w:start w:val="1"/>
      <w:numFmt w:val="decimal"/>
      <w:lvlText w:val="%1.%2.%3.%4.%5.%6.%7."/>
      <w:lvlJc w:val="left"/>
      <w:pPr>
        <w:ind w:left="1866" w:hanging="1440"/>
      </w:pPr>
      <w:rPr>
        <w:rFonts w:ascii="Times New Roman" w:hAnsi="Times New Roman" w:cs="Times New Roman" w:hint="default"/>
      </w:rPr>
    </w:lvl>
    <w:lvl w:ilvl="7">
      <w:start w:val="1"/>
      <w:numFmt w:val="decimal"/>
      <w:lvlText w:val="%1.%2.%3.%4.%5.%6.%7.%8."/>
      <w:lvlJc w:val="left"/>
      <w:pPr>
        <w:ind w:left="1937" w:hanging="1440"/>
      </w:pPr>
      <w:rPr>
        <w:rFonts w:ascii="Times New Roman" w:hAnsi="Times New Roman" w:cs="Times New Roman" w:hint="default"/>
      </w:rPr>
    </w:lvl>
    <w:lvl w:ilvl="8">
      <w:start w:val="1"/>
      <w:numFmt w:val="decimal"/>
      <w:lvlText w:val="%1.%2.%3.%4.%5.%6.%7.%8.%9."/>
      <w:lvlJc w:val="left"/>
      <w:pPr>
        <w:ind w:left="2368" w:hanging="1800"/>
      </w:pPr>
      <w:rPr>
        <w:rFonts w:ascii="Times New Roman" w:hAnsi="Times New Roman" w:cs="Times New Roman" w:hint="default"/>
      </w:rPr>
    </w:lvl>
  </w:abstractNum>
  <w:abstractNum w:abstractNumId="12">
    <w:nsid w:val="78CB60CA"/>
    <w:multiLevelType w:val="hybridMultilevel"/>
    <w:tmpl w:val="5E985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266860"/>
    <w:multiLevelType w:val="hybridMultilevel"/>
    <w:tmpl w:val="79763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13"/>
  </w:num>
  <w:num w:numId="5">
    <w:abstractNumId w:val="7"/>
  </w:num>
  <w:num w:numId="6">
    <w:abstractNumId w:val="10"/>
  </w:num>
  <w:num w:numId="7">
    <w:abstractNumId w:val="0"/>
  </w:num>
  <w:num w:numId="8">
    <w:abstractNumId w:val="11"/>
  </w:num>
  <w:num w:numId="9">
    <w:abstractNumId w:val="4"/>
  </w:num>
  <w:num w:numId="10">
    <w:abstractNumId w:val="3"/>
  </w:num>
  <w:num w:numId="11">
    <w:abstractNumId w:val="5"/>
  </w:num>
  <w:num w:numId="12">
    <w:abstractNumId w:val="8"/>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4F"/>
    <w:rsid w:val="00013E21"/>
    <w:rsid w:val="00062B33"/>
    <w:rsid w:val="00063D37"/>
    <w:rsid w:val="00070F7B"/>
    <w:rsid w:val="000A4B45"/>
    <w:rsid w:val="000A7566"/>
    <w:rsid w:val="000B1FF1"/>
    <w:rsid w:val="000B7625"/>
    <w:rsid w:val="000C7894"/>
    <w:rsid w:val="000D57BF"/>
    <w:rsid w:val="000D62F8"/>
    <w:rsid w:val="000D7659"/>
    <w:rsid w:val="000E091D"/>
    <w:rsid w:val="000E121C"/>
    <w:rsid w:val="000E3A66"/>
    <w:rsid w:val="000E4AF8"/>
    <w:rsid w:val="001217BB"/>
    <w:rsid w:val="00130769"/>
    <w:rsid w:val="00134A81"/>
    <w:rsid w:val="00135EC8"/>
    <w:rsid w:val="00137A54"/>
    <w:rsid w:val="00154BB7"/>
    <w:rsid w:val="00157AED"/>
    <w:rsid w:val="001616F2"/>
    <w:rsid w:val="00167BF9"/>
    <w:rsid w:val="00172ECB"/>
    <w:rsid w:val="00186A72"/>
    <w:rsid w:val="00193B28"/>
    <w:rsid w:val="001941B6"/>
    <w:rsid w:val="001973D9"/>
    <w:rsid w:val="001A22FD"/>
    <w:rsid w:val="001A788A"/>
    <w:rsid w:val="001B73C5"/>
    <w:rsid w:val="001C0D6F"/>
    <w:rsid w:val="001C1D51"/>
    <w:rsid w:val="001E0744"/>
    <w:rsid w:val="001E29D2"/>
    <w:rsid w:val="001E378E"/>
    <w:rsid w:val="001E7733"/>
    <w:rsid w:val="00207617"/>
    <w:rsid w:val="00220BCF"/>
    <w:rsid w:val="0022190F"/>
    <w:rsid w:val="00231D71"/>
    <w:rsid w:val="0023577E"/>
    <w:rsid w:val="00242D4A"/>
    <w:rsid w:val="00246122"/>
    <w:rsid w:val="00252652"/>
    <w:rsid w:val="0025307F"/>
    <w:rsid w:val="00264716"/>
    <w:rsid w:val="00264C0C"/>
    <w:rsid w:val="00271346"/>
    <w:rsid w:val="00275FE4"/>
    <w:rsid w:val="00277A71"/>
    <w:rsid w:val="002A0188"/>
    <w:rsid w:val="002B158E"/>
    <w:rsid w:val="002B462E"/>
    <w:rsid w:val="002E575C"/>
    <w:rsid w:val="002E6439"/>
    <w:rsid w:val="0030299E"/>
    <w:rsid w:val="003053B1"/>
    <w:rsid w:val="00305F1E"/>
    <w:rsid w:val="00310285"/>
    <w:rsid w:val="00316EDB"/>
    <w:rsid w:val="003223CC"/>
    <w:rsid w:val="003228AB"/>
    <w:rsid w:val="00322F2A"/>
    <w:rsid w:val="00327852"/>
    <w:rsid w:val="0032793D"/>
    <w:rsid w:val="00327E7B"/>
    <w:rsid w:val="00337DBF"/>
    <w:rsid w:val="00340E30"/>
    <w:rsid w:val="00346D14"/>
    <w:rsid w:val="0035579F"/>
    <w:rsid w:val="00364AB4"/>
    <w:rsid w:val="00366393"/>
    <w:rsid w:val="00370101"/>
    <w:rsid w:val="0037644B"/>
    <w:rsid w:val="00381122"/>
    <w:rsid w:val="00387BC5"/>
    <w:rsid w:val="00396A80"/>
    <w:rsid w:val="003A2579"/>
    <w:rsid w:val="003B5FC7"/>
    <w:rsid w:val="003C695E"/>
    <w:rsid w:val="003E7A7C"/>
    <w:rsid w:val="003F0568"/>
    <w:rsid w:val="004052F4"/>
    <w:rsid w:val="004104CD"/>
    <w:rsid w:val="004266EB"/>
    <w:rsid w:val="00446E99"/>
    <w:rsid w:val="004536B3"/>
    <w:rsid w:val="00471FD0"/>
    <w:rsid w:val="00475172"/>
    <w:rsid w:val="00477D9C"/>
    <w:rsid w:val="0049051A"/>
    <w:rsid w:val="004B032B"/>
    <w:rsid w:val="004B28BB"/>
    <w:rsid w:val="004B5014"/>
    <w:rsid w:val="004C7AAE"/>
    <w:rsid w:val="004E5132"/>
    <w:rsid w:val="005301DF"/>
    <w:rsid w:val="005317DC"/>
    <w:rsid w:val="00560037"/>
    <w:rsid w:val="00563110"/>
    <w:rsid w:val="00563CA7"/>
    <w:rsid w:val="005649F7"/>
    <w:rsid w:val="00585F5A"/>
    <w:rsid w:val="005A10C6"/>
    <w:rsid w:val="005A50CA"/>
    <w:rsid w:val="005B79CC"/>
    <w:rsid w:val="005C252B"/>
    <w:rsid w:val="005C5870"/>
    <w:rsid w:val="005C6018"/>
    <w:rsid w:val="005C65A4"/>
    <w:rsid w:val="006067BE"/>
    <w:rsid w:val="00606C31"/>
    <w:rsid w:val="0062790F"/>
    <w:rsid w:val="00631F82"/>
    <w:rsid w:val="0063266A"/>
    <w:rsid w:val="0063750F"/>
    <w:rsid w:val="00644120"/>
    <w:rsid w:val="00644F31"/>
    <w:rsid w:val="0064524F"/>
    <w:rsid w:val="00652F08"/>
    <w:rsid w:val="006542D2"/>
    <w:rsid w:val="006626F8"/>
    <w:rsid w:val="00674CA8"/>
    <w:rsid w:val="00681DC0"/>
    <w:rsid w:val="00687E83"/>
    <w:rsid w:val="00692B0D"/>
    <w:rsid w:val="00694E79"/>
    <w:rsid w:val="006B0434"/>
    <w:rsid w:val="006C0B80"/>
    <w:rsid w:val="006C6777"/>
    <w:rsid w:val="006C71ED"/>
    <w:rsid w:val="006D5714"/>
    <w:rsid w:val="006D5EB1"/>
    <w:rsid w:val="006D7C66"/>
    <w:rsid w:val="006F300B"/>
    <w:rsid w:val="006F4B68"/>
    <w:rsid w:val="006F6379"/>
    <w:rsid w:val="007035A1"/>
    <w:rsid w:val="007518B2"/>
    <w:rsid w:val="00753E43"/>
    <w:rsid w:val="00756F46"/>
    <w:rsid w:val="0077465A"/>
    <w:rsid w:val="0078272F"/>
    <w:rsid w:val="00784F95"/>
    <w:rsid w:val="00786EDE"/>
    <w:rsid w:val="00794CBD"/>
    <w:rsid w:val="00795C43"/>
    <w:rsid w:val="007963C7"/>
    <w:rsid w:val="007C37D4"/>
    <w:rsid w:val="007D1568"/>
    <w:rsid w:val="007D5BA0"/>
    <w:rsid w:val="007E0A19"/>
    <w:rsid w:val="007E216E"/>
    <w:rsid w:val="007F7C7A"/>
    <w:rsid w:val="00800AD8"/>
    <w:rsid w:val="00823D03"/>
    <w:rsid w:val="00826CDD"/>
    <w:rsid w:val="00830910"/>
    <w:rsid w:val="008541EF"/>
    <w:rsid w:val="00871AE0"/>
    <w:rsid w:val="00873A48"/>
    <w:rsid w:val="00876037"/>
    <w:rsid w:val="00882B91"/>
    <w:rsid w:val="00896608"/>
    <w:rsid w:val="008B05B8"/>
    <w:rsid w:val="008B0E5A"/>
    <w:rsid w:val="008B3698"/>
    <w:rsid w:val="008B5863"/>
    <w:rsid w:val="008C430A"/>
    <w:rsid w:val="008D6F6F"/>
    <w:rsid w:val="008D715D"/>
    <w:rsid w:val="008F4A48"/>
    <w:rsid w:val="008F7639"/>
    <w:rsid w:val="0090025B"/>
    <w:rsid w:val="00902311"/>
    <w:rsid w:val="00904E90"/>
    <w:rsid w:val="009101DE"/>
    <w:rsid w:val="00925196"/>
    <w:rsid w:val="00930FDC"/>
    <w:rsid w:val="00936202"/>
    <w:rsid w:val="00946FF6"/>
    <w:rsid w:val="00955A4D"/>
    <w:rsid w:val="009631D4"/>
    <w:rsid w:val="00967C75"/>
    <w:rsid w:val="00971C4D"/>
    <w:rsid w:val="00973D9E"/>
    <w:rsid w:val="00974C67"/>
    <w:rsid w:val="009812E2"/>
    <w:rsid w:val="00994624"/>
    <w:rsid w:val="00996688"/>
    <w:rsid w:val="009D603E"/>
    <w:rsid w:val="009D775A"/>
    <w:rsid w:val="009F0CFE"/>
    <w:rsid w:val="009F0F3F"/>
    <w:rsid w:val="009F24A7"/>
    <w:rsid w:val="00A1273C"/>
    <w:rsid w:val="00A14678"/>
    <w:rsid w:val="00A17A9A"/>
    <w:rsid w:val="00A21D62"/>
    <w:rsid w:val="00A348FF"/>
    <w:rsid w:val="00A373FD"/>
    <w:rsid w:val="00A45E8E"/>
    <w:rsid w:val="00A46F1A"/>
    <w:rsid w:val="00A470C8"/>
    <w:rsid w:val="00A574F3"/>
    <w:rsid w:val="00A644A2"/>
    <w:rsid w:val="00A67DA3"/>
    <w:rsid w:val="00A72C42"/>
    <w:rsid w:val="00A8167B"/>
    <w:rsid w:val="00A855AA"/>
    <w:rsid w:val="00A9541C"/>
    <w:rsid w:val="00AB3C35"/>
    <w:rsid w:val="00AB4877"/>
    <w:rsid w:val="00AB5797"/>
    <w:rsid w:val="00AB6D2F"/>
    <w:rsid w:val="00AC56C8"/>
    <w:rsid w:val="00AD0146"/>
    <w:rsid w:val="00AD0DAC"/>
    <w:rsid w:val="00AD2787"/>
    <w:rsid w:val="00AD3DFD"/>
    <w:rsid w:val="00AD547B"/>
    <w:rsid w:val="00AF1026"/>
    <w:rsid w:val="00AF161F"/>
    <w:rsid w:val="00AF2428"/>
    <w:rsid w:val="00B005DA"/>
    <w:rsid w:val="00B2255E"/>
    <w:rsid w:val="00B23B13"/>
    <w:rsid w:val="00B338D3"/>
    <w:rsid w:val="00B46783"/>
    <w:rsid w:val="00B53437"/>
    <w:rsid w:val="00B53B0A"/>
    <w:rsid w:val="00B614AA"/>
    <w:rsid w:val="00B6336B"/>
    <w:rsid w:val="00B63498"/>
    <w:rsid w:val="00B64D43"/>
    <w:rsid w:val="00B72B3A"/>
    <w:rsid w:val="00B732C7"/>
    <w:rsid w:val="00B84915"/>
    <w:rsid w:val="00B96A18"/>
    <w:rsid w:val="00BA1A94"/>
    <w:rsid w:val="00BB7773"/>
    <w:rsid w:val="00BC1A85"/>
    <w:rsid w:val="00BD47CB"/>
    <w:rsid w:val="00BE0098"/>
    <w:rsid w:val="00BF4A2B"/>
    <w:rsid w:val="00BF4AE0"/>
    <w:rsid w:val="00C02312"/>
    <w:rsid w:val="00C077A6"/>
    <w:rsid w:val="00C1129F"/>
    <w:rsid w:val="00C21BB4"/>
    <w:rsid w:val="00C33E0B"/>
    <w:rsid w:val="00C345F8"/>
    <w:rsid w:val="00C35EE0"/>
    <w:rsid w:val="00C51ADB"/>
    <w:rsid w:val="00C52700"/>
    <w:rsid w:val="00C5636F"/>
    <w:rsid w:val="00C628C6"/>
    <w:rsid w:val="00C643E2"/>
    <w:rsid w:val="00C71BFC"/>
    <w:rsid w:val="00C84B56"/>
    <w:rsid w:val="00C8609A"/>
    <w:rsid w:val="00C87BDB"/>
    <w:rsid w:val="00CA0CE8"/>
    <w:rsid w:val="00CD1879"/>
    <w:rsid w:val="00CD5612"/>
    <w:rsid w:val="00CF13D6"/>
    <w:rsid w:val="00D105DC"/>
    <w:rsid w:val="00D1378D"/>
    <w:rsid w:val="00D1672B"/>
    <w:rsid w:val="00D605F7"/>
    <w:rsid w:val="00D611C5"/>
    <w:rsid w:val="00D61A96"/>
    <w:rsid w:val="00D654C6"/>
    <w:rsid w:val="00D6767A"/>
    <w:rsid w:val="00D90C68"/>
    <w:rsid w:val="00DA515A"/>
    <w:rsid w:val="00DA5279"/>
    <w:rsid w:val="00DA6B54"/>
    <w:rsid w:val="00DB0AB7"/>
    <w:rsid w:val="00DB4541"/>
    <w:rsid w:val="00DB531A"/>
    <w:rsid w:val="00DB5B95"/>
    <w:rsid w:val="00DC0F30"/>
    <w:rsid w:val="00DC38E2"/>
    <w:rsid w:val="00DE3719"/>
    <w:rsid w:val="00DF101F"/>
    <w:rsid w:val="00DF2199"/>
    <w:rsid w:val="00DF278D"/>
    <w:rsid w:val="00DF31B7"/>
    <w:rsid w:val="00DF50C1"/>
    <w:rsid w:val="00DF6F78"/>
    <w:rsid w:val="00E1251A"/>
    <w:rsid w:val="00E12AE3"/>
    <w:rsid w:val="00E634B9"/>
    <w:rsid w:val="00E66CA8"/>
    <w:rsid w:val="00E70C1C"/>
    <w:rsid w:val="00E7212C"/>
    <w:rsid w:val="00E74292"/>
    <w:rsid w:val="00E86C48"/>
    <w:rsid w:val="00E91D53"/>
    <w:rsid w:val="00E94D12"/>
    <w:rsid w:val="00E96399"/>
    <w:rsid w:val="00EA3301"/>
    <w:rsid w:val="00EC5DB5"/>
    <w:rsid w:val="00EC65EF"/>
    <w:rsid w:val="00ED543C"/>
    <w:rsid w:val="00ED6B3D"/>
    <w:rsid w:val="00EE50A8"/>
    <w:rsid w:val="00EF6797"/>
    <w:rsid w:val="00F07027"/>
    <w:rsid w:val="00F1056A"/>
    <w:rsid w:val="00F543EB"/>
    <w:rsid w:val="00F71A07"/>
    <w:rsid w:val="00F8478C"/>
    <w:rsid w:val="00FB30BD"/>
    <w:rsid w:val="00FC18E3"/>
    <w:rsid w:val="00FC6938"/>
    <w:rsid w:val="00FD0A94"/>
    <w:rsid w:val="00FD68D7"/>
    <w:rsid w:val="00FD6AD8"/>
    <w:rsid w:val="00FE0779"/>
    <w:rsid w:val="00FE0B5B"/>
    <w:rsid w:val="00FE188E"/>
    <w:rsid w:val="00FE3DE7"/>
    <w:rsid w:val="00FF5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2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DB531A"/>
    <w:pPr>
      <w:keepNext/>
      <w:tabs>
        <w:tab w:val="left" w:pos="5103"/>
        <w:tab w:val="left" w:pos="5812"/>
      </w:tabs>
      <w:jc w:val="both"/>
      <w:outlineLvl w:val="1"/>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524F"/>
    <w:rPr>
      <w:color w:val="0000FF"/>
      <w:u w:val="single"/>
    </w:rPr>
  </w:style>
  <w:style w:type="paragraph" w:customStyle="1" w:styleId="ConsPlusNormal">
    <w:name w:val="ConsPlusNormal"/>
    <w:rsid w:val="0064524F"/>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64524F"/>
    <w:pPr>
      <w:suppressAutoHyphens/>
      <w:autoSpaceDN w:val="0"/>
      <w:spacing w:after="0" w:line="240" w:lineRule="auto"/>
    </w:pPr>
    <w:rPr>
      <w:rFonts w:ascii="Times New Roman" w:eastAsia="Times New Roman" w:hAnsi="Times New Roman" w:cs="Times New Roman"/>
      <w:kern w:val="3"/>
      <w:sz w:val="20"/>
      <w:szCs w:val="20"/>
      <w:lang w:eastAsia="ru-RU"/>
    </w:rPr>
  </w:style>
  <w:style w:type="paragraph" w:styleId="a4">
    <w:name w:val="Balloon Text"/>
    <w:basedOn w:val="a"/>
    <w:link w:val="a5"/>
    <w:uiPriority w:val="99"/>
    <w:semiHidden/>
    <w:unhideWhenUsed/>
    <w:rsid w:val="001C1D51"/>
    <w:rPr>
      <w:rFonts w:ascii="Tahoma" w:hAnsi="Tahoma" w:cs="Tahoma"/>
      <w:sz w:val="16"/>
      <w:szCs w:val="16"/>
    </w:rPr>
  </w:style>
  <w:style w:type="character" w:customStyle="1" w:styleId="a5">
    <w:name w:val="Текст выноски Знак"/>
    <w:basedOn w:val="a0"/>
    <w:link w:val="a4"/>
    <w:uiPriority w:val="99"/>
    <w:semiHidden/>
    <w:rsid w:val="001C1D51"/>
    <w:rPr>
      <w:rFonts w:ascii="Tahoma" w:eastAsia="Times New Roman" w:hAnsi="Tahoma" w:cs="Tahoma"/>
      <w:sz w:val="16"/>
      <w:szCs w:val="16"/>
      <w:lang w:eastAsia="ru-RU"/>
    </w:rPr>
  </w:style>
  <w:style w:type="character" w:styleId="a6">
    <w:name w:val="annotation reference"/>
    <w:basedOn w:val="a0"/>
    <w:uiPriority w:val="99"/>
    <w:semiHidden/>
    <w:unhideWhenUsed/>
    <w:rsid w:val="00C33E0B"/>
    <w:rPr>
      <w:sz w:val="16"/>
      <w:szCs w:val="16"/>
    </w:rPr>
  </w:style>
  <w:style w:type="paragraph" w:styleId="a7">
    <w:name w:val="annotation text"/>
    <w:basedOn w:val="a"/>
    <w:link w:val="a8"/>
    <w:uiPriority w:val="99"/>
    <w:unhideWhenUsed/>
    <w:rsid w:val="00C33E0B"/>
  </w:style>
  <w:style w:type="character" w:customStyle="1" w:styleId="a8">
    <w:name w:val="Текст примечания Знак"/>
    <w:basedOn w:val="a0"/>
    <w:link w:val="a7"/>
    <w:uiPriority w:val="99"/>
    <w:rsid w:val="00C33E0B"/>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C51ADB"/>
    <w:rPr>
      <w:b/>
      <w:bCs/>
    </w:rPr>
  </w:style>
  <w:style w:type="character" w:customStyle="1" w:styleId="aa">
    <w:name w:val="Тема примечания Знак"/>
    <w:basedOn w:val="a8"/>
    <w:link w:val="a9"/>
    <w:uiPriority w:val="99"/>
    <w:semiHidden/>
    <w:rsid w:val="00C51ADB"/>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DB531A"/>
    <w:rPr>
      <w:rFonts w:ascii="Arial" w:eastAsia="Times New Roman" w:hAnsi="Arial" w:cs="Times New Roman"/>
      <w:sz w:val="28"/>
      <w:szCs w:val="20"/>
      <w:lang w:eastAsia="ru-RU"/>
    </w:rPr>
  </w:style>
  <w:style w:type="paragraph" w:styleId="ab">
    <w:name w:val="List Paragraph"/>
    <w:basedOn w:val="a"/>
    <w:uiPriority w:val="34"/>
    <w:qFormat/>
    <w:rsid w:val="006F300B"/>
    <w:pPr>
      <w:ind w:left="708"/>
    </w:pPr>
  </w:style>
  <w:style w:type="paragraph" w:styleId="ac">
    <w:name w:val="header"/>
    <w:basedOn w:val="a"/>
    <w:link w:val="ad"/>
    <w:uiPriority w:val="99"/>
    <w:unhideWhenUsed/>
    <w:rsid w:val="008D6F6F"/>
    <w:pPr>
      <w:tabs>
        <w:tab w:val="center" w:pos="4677"/>
        <w:tab w:val="right" w:pos="9355"/>
      </w:tabs>
    </w:pPr>
  </w:style>
  <w:style w:type="character" w:customStyle="1" w:styleId="ad">
    <w:name w:val="Верхний колонтитул Знак"/>
    <w:basedOn w:val="a0"/>
    <w:link w:val="ac"/>
    <w:uiPriority w:val="99"/>
    <w:rsid w:val="008D6F6F"/>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8D6F6F"/>
    <w:pPr>
      <w:tabs>
        <w:tab w:val="center" w:pos="4677"/>
        <w:tab w:val="right" w:pos="9355"/>
      </w:tabs>
    </w:pPr>
  </w:style>
  <w:style w:type="character" w:customStyle="1" w:styleId="af">
    <w:name w:val="Нижний колонтитул Знак"/>
    <w:basedOn w:val="a0"/>
    <w:link w:val="ae"/>
    <w:uiPriority w:val="99"/>
    <w:rsid w:val="008D6F6F"/>
    <w:rPr>
      <w:rFonts w:ascii="Times New Roman" w:eastAsia="Times New Roman" w:hAnsi="Times New Roman" w:cs="Times New Roman"/>
      <w:sz w:val="20"/>
      <w:szCs w:val="20"/>
      <w:lang w:eastAsia="ru-RU"/>
    </w:rPr>
  </w:style>
  <w:style w:type="table" w:styleId="af0">
    <w:name w:val="Table Grid"/>
    <w:basedOn w:val="a1"/>
    <w:uiPriority w:val="59"/>
    <w:rsid w:val="0047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2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DB531A"/>
    <w:pPr>
      <w:keepNext/>
      <w:tabs>
        <w:tab w:val="left" w:pos="5103"/>
        <w:tab w:val="left" w:pos="5812"/>
      </w:tabs>
      <w:jc w:val="both"/>
      <w:outlineLvl w:val="1"/>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524F"/>
    <w:rPr>
      <w:color w:val="0000FF"/>
      <w:u w:val="single"/>
    </w:rPr>
  </w:style>
  <w:style w:type="paragraph" w:customStyle="1" w:styleId="ConsPlusNormal">
    <w:name w:val="ConsPlusNormal"/>
    <w:rsid w:val="0064524F"/>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64524F"/>
    <w:pPr>
      <w:suppressAutoHyphens/>
      <w:autoSpaceDN w:val="0"/>
      <w:spacing w:after="0" w:line="240" w:lineRule="auto"/>
    </w:pPr>
    <w:rPr>
      <w:rFonts w:ascii="Times New Roman" w:eastAsia="Times New Roman" w:hAnsi="Times New Roman" w:cs="Times New Roman"/>
      <w:kern w:val="3"/>
      <w:sz w:val="20"/>
      <w:szCs w:val="20"/>
      <w:lang w:eastAsia="ru-RU"/>
    </w:rPr>
  </w:style>
  <w:style w:type="paragraph" w:styleId="a4">
    <w:name w:val="Balloon Text"/>
    <w:basedOn w:val="a"/>
    <w:link w:val="a5"/>
    <w:uiPriority w:val="99"/>
    <w:semiHidden/>
    <w:unhideWhenUsed/>
    <w:rsid w:val="001C1D51"/>
    <w:rPr>
      <w:rFonts w:ascii="Tahoma" w:hAnsi="Tahoma" w:cs="Tahoma"/>
      <w:sz w:val="16"/>
      <w:szCs w:val="16"/>
    </w:rPr>
  </w:style>
  <w:style w:type="character" w:customStyle="1" w:styleId="a5">
    <w:name w:val="Текст выноски Знак"/>
    <w:basedOn w:val="a0"/>
    <w:link w:val="a4"/>
    <w:uiPriority w:val="99"/>
    <w:semiHidden/>
    <w:rsid w:val="001C1D51"/>
    <w:rPr>
      <w:rFonts w:ascii="Tahoma" w:eastAsia="Times New Roman" w:hAnsi="Tahoma" w:cs="Tahoma"/>
      <w:sz w:val="16"/>
      <w:szCs w:val="16"/>
      <w:lang w:eastAsia="ru-RU"/>
    </w:rPr>
  </w:style>
  <w:style w:type="character" w:styleId="a6">
    <w:name w:val="annotation reference"/>
    <w:basedOn w:val="a0"/>
    <w:uiPriority w:val="99"/>
    <w:semiHidden/>
    <w:unhideWhenUsed/>
    <w:rsid w:val="00C33E0B"/>
    <w:rPr>
      <w:sz w:val="16"/>
      <w:szCs w:val="16"/>
    </w:rPr>
  </w:style>
  <w:style w:type="paragraph" w:styleId="a7">
    <w:name w:val="annotation text"/>
    <w:basedOn w:val="a"/>
    <w:link w:val="a8"/>
    <w:uiPriority w:val="99"/>
    <w:unhideWhenUsed/>
    <w:rsid w:val="00C33E0B"/>
  </w:style>
  <w:style w:type="character" w:customStyle="1" w:styleId="a8">
    <w:name w:val="Текст примечания Знак"/>
    <w:basedOn w:val="a0"/>
    <w:link w:val="a7"/>
    <w:uiPriority w:val="99"/>
    <w:rsid w:val="00C33E0B"/>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C51ADB"/>
    <w:rPr>
      <w:b/>
      <w:bCs/>
    </w:rPr>
  </w:style>
  <w:style w:type="character" w:customStyle="1" w:styleId="aa">
    <w:name w:val="Тема примечания Знак"/>
    <w:basedOn w:val="a8"/>
    <w:link w:val="a9"/>
    <w:uiPriority w:val="99"/>
    <w:semiHidden/>
    <w:rsid w:val="00C51ADB"/>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DB531A"/>
    <w:rPr>
      <w:rFonts w:ascii="Arial" w:eastAsia="Times New Roman" w:hAnsi="Arial" w:cs="Times New Roman"/>
      <w:sz w:val="28"/>
      <w:szCs w:val="20"/>
      <w:lang w:eastAsia="ru-RU"/>
    </w:rPr>
  </w:style>
  <w:style w:type="paragraph" w:styleId="ab">
    <w:name w:val="List Paragraph"/>
    <w:basedOn w:val="a"/>
    <w:uiPriority w:val="34"/>
    <w:qFormat/>
    <w:rsid w:val="006F300B"/>
    <w:pPr>
      <w:ind w:left="708"/>
    </w:pPr>
  </w:style>
  <w:style w:type="paragraph" w:styleId="ac">
    <w:name w:val="header"/>
    <w:basedOn w:val="a"/>
    <w:link w:val="ad"/>
    <w:uiPriority w:val="99"/>
    <w:unhideWhenUsed/>
    <w:rsid w:val="008D6F6F"/>
    <w:pPr>
      <w:tabs>
        <w:tab w:val="center" w:pos="4677"/>
        <w:tab w:val="right" w:pos="9355"/>
      </w:tabs>
    </w:pPr>
  </w:style>
  <w:style w:type="character" w:customStyle="1" w:styleId="ad">
    <w:name w:val="Верхний колонтитул Знак"/>
    <w:basedOn w:val="a0"/>
    <w:link w:val="ac"/>
    <w:uiPriority w:val="99"/>
    <w:rsid w:val="008D6F6F"/>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8D6F6F"/>
    <w:pPr>
      <w:tabs>
        <w:tab w:val="center" w:pos="4677"/>
        <w:tab w:val="right" w:pos="9355"/>
      </w:tabs>
    </w:pPr>
  </w:style>
  <w:style w:type="character" w:customStyle="1" w:styleId="af">
    <w:name w:val="Нижний колонтитул Знак"/>
    <w:basedOn w:val="a0"/>
    <w:link w:val="ae"/>
    <w:uiPriority w:val="99"/>
    <w:rsid w:val="008D6F6F"/>
    <w:rPr>
      <w:rFonts w:ascii="Times New Roman" w:eastAsia="Times New Roman" w:hAnsi="Times New Roman" w:cs="Times New Roman"/>
      <w:sz w:val="20"/>
      <w:szCs w:val="20"/>
      <w:lang w:eastAsia="ru-RU"/>
    </w:rPr>
  </w:style>
  <w:style w:type="table" w:styleId="af0">
    <w:name w:val="Table Grid"/>
    <w:basedOn w:val="a1"/>
    <w:uiPriority w:val="59"/>
    <w:rsid w:val="0047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DE137EE9E6B862250AB5C1FFCEBBFF5B12D573CF25C0B8A5FD60D7B8F7d0M" TargetMode="External"/><Relationship Id="rId18" Type="http://schemas.openxmlformats.org/officeDocument/2006/relationships/hyperlink" Target="consultantplus://offline/ref=BCDE137EE9E6B862250AB5C1FFCEBBFF5B13D771CA23C0B8A5FD60D7B8704E6297FC6202AA20A887FAd5M" TargetMode="External"/><Relationship Id="rId26" Type="http://schemas.openxmlformats.org/officeDocument/2006/relationships/hyperlink" Target="consultantplus://offline/ref=BCDE137EE9E6B862250AB5C1FFCEBBFF5B1DD07ECE25C0B8A5FD60D7B8704E6297FC6202AA21A883FAd6M" TargetMode="External"/><Relationship Id="rId39" Type="http://schemas.openxmlformats.org/officeDocument/2006/relationships/hyperlink" Target="consultantplus://offline/ref=BCDE137EE9E6B862250AB5C1FFCEBBFF5B18D272CB2E9DB2ADA46CD5FBdFM" TargetMode="External"/><Relationship Id="rId21" Type="http://schemas.openxmlformats.org/officeDocument/2006/relationships/hyperlink" Target="consultantplus://offline/ref=BCDE137EE9E6B862250AB5C1FFCEBBFF5D13D07FC12E9DB2ADA46CD5FBdFM" TargetMode="External"/><Relationship Id="rId34" Type="http://schemas.openxmlformats.org/officeDocument/2006/relationships/hyperlink" Target="consultantplus://offline/ref=BCDE137EE9E6B862250AB5C1FFCEBBFF5319D170C92E9DB2ADA46CD5BF7F117590B56E03AA21A9F8d1M"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CDE137EE9E6B862250AB5C1FFCEBBFF5B1FD17ECE22C0B8A5FD60D7B8F7d0M" TargetMode="External"/><Relationship Id="rId20" Type="http://schemas.openxmlformats.org/officeDocument/2006/relationships/hyperlink" Target="consultantplus://offline/ref=BCDE137EE9E6B862250AB5C1FFCEBBFF531DD570C02E9DB2ADA46CD5FBdFM" TargetMode="External"/><Relationship Id="rId29" Type="http://schemas.openxmlformats.org/officeDocument/2006/relationships/hyperlink" Target="consultantplus://offline/ref=BCDE137EE9E6B862250AB5C1FFCEBBFF5B13D771CA23C0B8A5FD60D7B8704E6297FC6202AA21A18BFAd3M" TargetMode="External"/><Relationship Id="rId41" Type="http://schemas.openxmlformats.org/officeDocument/2006/relationships/hyperlink" Target="consultantplus://offline/ref=BCDE137EE9E6B862250AB5C1FFCEBBFF5B13D771CA23C0B8A5FD60D7B8704E6297FC6200ABF2d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DE137EE9E6B862250AB5C1FFCEBBFF5B13D77EC923C0B8A5FD60D7B8704E6297FC6202AA21A880FAd3M" TargetMode="External"/><Relationship Id="rId24" Type="http://schemas.openxmlformats.org/officeDocument/2006/relationships/hyperlink" Target="consultantplus://offline/ref=BCDE137EE9E6B862250AB5C1FFCEBBFF5D1BD57FC12E9DB2ADA46CD5BF7F117590B56E03AA21A9F8d2M" TargetMode="External"/><Relationship Id="rId32" Type="http://schemas.openxmlformats.org/officeDocument/2006/relationships/hyperlink" Target="consultantplus://offline/ref=BCDE137EE9E6B862250AB5C1FFCEBBFF5B13D771CA23C0B8A5FD60D7B8704E6297FC6202AA21AE84FAd9M" TargetMode="External"/><Relationship Id="rId37" Type="http://schemas.openxmlformats.org/officeDocument/2006/relationships/hyperlink" Target="consultantplus://offline/ref=BCDE137EE9E6B862250AB5C1FFCEBBFF5B1DD374CD2DC0B8A5FD60D7B8F7d0M" TargetMode="External"/><Relationship Id="rId40" Type="http://schemas.openxmlformats.org/officeDocument/2006/relationships/hyperlink" Target="consultantplus://offline/ref=BCDE137EE9E6B862250AB5C1FFCEBBFF5B13D576CE20C0B8A5FD60D7B8F7d0M" TargetMode="External"/><Relationship Id="rId5" Type="http://schemas.openxmlformats.org/officeDocument/2006/relationships/settings" Target="settings.xml"/><Relationship Id="rId15" Type="http://schemas.openxmlformats.org/officeDocument/2006/relationships/hyperlink" Target="consultantplus://offline/ref=BCDE137EE9E6B862250AB5C1FFCEBBFF5B1FD17ECE22C0B8A5FD60D7B8704E6297FC6202AA21A88AFAd0M" TargetMode="External"/><Relationship Id="rId23" Type="http://schemas.openxmlformats.org/officeDocument/2006/relationships/hyperlink" Target="consultantplus://offline/ref=BCDE137EE9E6B862250AB5C1FFCEBBFF5D13D370C82E9DB2ADA46CD5FBdFM" TargetMode="External"/><Relationship Id="rId28" Type="http://schemas.openxmlformats.org/officeDocument/2006/relationships/hyperlink" Target="consultantplus://offline/ref=BCDE137EE9E6B862250AB5C1FFCEBBFF5B13D771CA23C0B8A5FD60D7B8704E6297FC6202AA20A887FAd5M" TargetMode="External"/><Relationship Id="rId36" Type="http://schemas.openxmlformats.org/officeDocument/2006/relationships/hyperlink" Target="consultantplus://offline/ref=56216CFD87CAE53638FBF688F9A5FC7BAD48282C15B7348B97C2DF2A43CC81E918DDC057FF224674E9H6S" TargetMode="External"/><Relationship Id="rId10" Type="http://schemas.openxmlformats.org/officeDocument/2006/relationships/hyperlink" Target="consultantplus://offline/ref=BCDE137EE9E6B862250AB5C1FFCEBBFF5B1FD074C927C0B8A5FD60D7B8704E6297FC6202AA21A883FAd4M" TargetMode="External"/><Relationship Id="rId19" Type="http://schemas.openxmlformats.org/officeDocument/2006/relationships/hyperlink" Target="consultantplus://offline/ref=BCDE137EE9E6B862250AB5C1FFCEBBFF5318DF77CF2E9DB2ADA46CD5FBdFM" TargetMode="External"/><Relationship Id="rId31" Type="http://schemas.openxmlformats.org/officeDocument/2006/relationships/hyperlink" Target="consultantplus://offline/ref=BCDE137EE9E6B862250AB5C1FFCEBBFF5B13D771CA23C0B8A5FD60D7B8704E6297FC6202AA21AE84FAd7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CDE137EE9E6B862250AB5C1FFCEBBFF5812D172C37397BAF4A86EFDd2M" TargetMode="External"/><Relationship Id="rId14" Type="http://schemas.openxmlformats.org/officeDocument/2006/relationships/hyperlink" Target="consultantplus://offline/ref=BCDE137EE9E6B862250AB5C1FFCEBBFF5B13D771CA23C0B8A5FD60D7B8704E6297FC6202AA21A084FAd4M" TargetMode="External"/><Relationship Id="rId22" Type="http://schemas.openxmlformats.org/officeDocument/2006/relationships/hyperlink" Target="consultantplus://offline/ref=BCDE137EE9E6B862250AB5C1FFCEBBFF521ED771CC2E9DB2ADA46CD5FBdFM" TargetMode="External"/><Relationship Id="rId27" Type="http://schemas.openxmlformats.org/officeDocument/2006/relationships/hyperlink" Target="consultantplus://offline/ref=BCDE137EE9E6B862250AB5C1FFCEBBFF5319DF7FC82E9DB2ADA46CD5FBdFM" TargetMode="External"/><Relationship Id="rId30" Type="http://schemas.openxmlformats.org/officeDocument/2006/relationships/hyperlink" Target="consultantplus://offline/ref=BCDE137EE9E6B862250AB5C1FFCEBBFF5B13D771CA23C0B8A5FD60D7B8704E6297FC6202AA21A18BFAd7M" TargetMode="External"/><Relationship Id="rId35" Type="http://schemas.openxmlformats.org/officeDocument/2006/relationships/hyperlink" Target="consultantplus://offline/ref=BCDE137EE9E6B862250AB5C1FFCEBBFF5B1CDF73CB24C0B8A5FD60D7B8F7d0M"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BCDE137EE9E6B862250AB5C1FFCEBBFF5B13D771CC2DC0B8A5FD60D7B8704E6297FC6202AA21AD86FAd1M" TargetMode="External"/><Relationship Id="rId17" Type="http://schemas.openxmlformats.org/officeDocument/2006/relationships/hyperlink" Target="consultantplus://offline/ref=BCDE137EE9E6B862250AB5C1FFCEBBFF5B1ED573C121C0B8A5FD60D7B8F7d0M" TargetMode="External"/><Relationship Id="rId25" Type="http://schemas.openxmlformats.org/officeDocument/2006/relationships/hyperlink" Target="consultantplus://offline/ref=BCDE137EE9E6B862250AB5C1FFCEBBFF5B13D771CA23C0B8A5FD60D7B8704E6297FC6202AA21A08BFAd6M" TargetMode="External"/><Relationship Id="rId33" Type="http://schemas.openxmlformats.org/officeDocument/2006/relationships/hyperlink" Target="consultantplus://offline/ref=BCDE137EE9E6B862250AB5C1FFCEBBFF5B13D771CA23C0B8A5FD60D7B8704E6297FC6206AEF2d6M" TargetMode="External"/><Relationship Id="rId38" Type="http://schemas.openxmlformats.org/officeDocument/2006/relationships/hyperlink" Target="consultantplus://offline/ref=3592E31F6648D47A851461748DB7B35175DC1EDAB13A827AC66CAEA6B2CBB834D67C6006D38D5CE037k4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BBEC-90EE-486B-B0AE-917309AA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8653</Words>
  <Characters>49323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2016-08-16T12:39:00Z</cp:lastPrinted>
  <dcterms:created xsi:type="dcterms:W3CDTF">2016-08-23T12:14:00Z</dcterms:created>
  <dcterms:modified xsi:type="dcterms:W3CDTF">2016-08-23T12:20:00Z</dcterms:modified>
</cp:coreProperties>
</file>