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44" w:rsidRPr="00A921BB" w:rsidRDefault="00041844" w:rsidP="002F77FC">
      <w:pPr>
        <w:spacing w:after="0" w:line="240" w:lineRule="auto"/>
        <w:rPr>
          <w:rFonts w:ascii="Arial" w:hAnsi="Arial" w:cs="Arial"/>
          <w:b/>
          <w:lang w:val="en-US"/>
        </w:rPr>
      </w:pPr>
    </w:p>
    <w:p w:rsidR="00A921BB" w:rsidRPr="00A921BB" w:rsidRDefault="00A921BB" w:rsidP="00331140">
      <w:pPr>
        <w:jc w:val="center"/>
        <w:rPr>
          <w:rFonts w:ascii="Arial" w:hAnsi="Arial" w:cs="Arial"/>
        </w:rPr>
      </w:pPr>
    </w:p>
    <w:p w:rsidR="00A921BB" w:rsidRPr="00A921BB" w:rsidRDefault="00A921BB" w:rsidP="00331140">
      <w:pPr>
        <w:jc w:val="center"/>
        <w:rPr>
          <w:rFonts w:ascii="Arial" w:hAnsi="Arial" w:cs="Arial"/>
        </w:rPr>
      </w:pPr>
    </w:p>
    <w:p w:rsidR="00A921BB" w:rsidRPr="00A921BB" w:rsidRDefault="00A921BB" w:rsidP="00331140">
      <w:pPr>
        <w:jc w:val="center"/>
        <w:rPr>
          <w:rFonts w:ascii="Arial" w:hAnsi="Arial" w:cs="Arial"/>
        </w:rPr>
      </w:pPr>
    </w:p>
    <w:p w:rsidR="00A921BB" w:rsidRPr="00A921BB" w:rsidRDefault="00A921BB" w:rsidP="00331140">
      <w:pPr>
        <w:jc w:val="center"/>
        <w:rPr>
          <w:rFonts w:ascii="Arial" w:hAnsi="Arial" w:cs="Arial"/>
        </w:rPr>
      </w:pPr>
    </w:p>
    <w:p w:rsidR="00A921BB" w:rsidRPr="00A921BB" w:rsidRDefault="00A921BB" w:rsidP="00331140">
      <w:pPr>
        <w:jc w:val="center"/>
        <w:rPr>
          <w:rFonts w:ascii="Arial" w:hAnsi="Arial" w:cs="Arial"/>
        </w:rPr>
      </w:pPr>
    </w:p>
    <w:p w:rsidR="00A921BB" w:rsidRPr="00A921BB" w:rsidRDefault="00A921BB" w:rsidP="00331140">
      <w:pPr>
        <w:jc w:val="center"/>
        <w:rPr>
          <w:rFonts w:ascii="Arial" w:hAnsi="Arial" w:cs="Arial"/>
        </w:rPr>
      </w:pPr>
    </w:p>
    <w:p w:rsidR="003F5C52" w:rsidRPr="008C5F76" w:rsidRDefault="003F5C52" w:rsidP="003F5C52">
      <w:pPr>
        <w:jc w:val="center"/>
        <w:rPr>
          <w:rFonts w:ascii="Arial" w:hAnsi="Arial" w:cs="Arial"/>
        </w:rPr>
      </w:pPr>
    </w:p>
    <w:p w:rsidR="003F5C52" w:rsidRPr="004B024C" w:rsidRDefault="003F5C52" w:rsidP="003F5C52">
      <w:pPr>
        <w:jc w:val="center"/>
        <w:rPr>
          <w:rFonts w:ascii="Arial" w:eastAsia="Times New Roman" w:hAnsi="Arial" w:cs="Arial"/>
          <w:b/>
          <w:bCs/>
          <w:caps/>
          <w:color w:val="365F91" w:themeColor="accent1" w:themeShade="BF"/>
        </w:rPr>
      </w:pPr>
      <w:r>
        <w:rPr>
          <w:rFonts w:ascii="Arial" w:hAnsi="Arial" w:cs="Arial"/>
          <w:b/>
          <w:color w:val="17469E"/>
        </w:rPr>
        <w:t>ПРОГРАММА МЕРОПРИЯТИЙ</w:t>
      </w:r>
      <w:r w:rsidRPr="004B024C">
        <w:rPr>
          <w:rFonts w:ascii="Arial" w:eastAsia="Times New Roman" w:hAnsi="Arial" w:cs="Arial"/>
          <w:b/>
          <w:bCs/>
          <w:caps/>
          <w:color w:val="365F91" w:themeColor="accent1" w:themeShade="BF"/>
        </w:rPr>
        <w:t xml:space="preserve"> </w:t>
      </w:r>
    </w:p>
    <w:p w:rsidR="003F5C52" w:rsidRPr="004B024C" w:rsidRDefault="003F5C52" w:rsidP="003F5C52">
      <w:pPr>
        <w:spacing w:after="0" w:line="240" w:lineRule="auto"/>
        <w:rPr>
          <w:rFonts w:ascii="Arial" w:eastAsia="Times New Roman" w:hAnsi="Arial" w:cs="Arial"/>
          <w:b/>
          <w:bCs/>
          <w:iCs/>
        </w:rPr>
      </w:pPr>
    </w:p>
    <w:p w:rsidR="003F5C52" w:rsidRPr="004B024C" w:rsidRDefault="003F5C52" w:rsidP="003F5C5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404040" w:themeColor="text1" w:themeTint="BF"/>
        </w:rPr>
      </w:pPr>
      <w:r w:rsidRPr="004B024C">
        <w:rPr>
          <w:rFonts w:ascii="Arial" w:eastAsia="Times New Roman" w:hAnsi="Arial" w:cs="Arial"/>
          <w:b/>
          <w:bCs/>
          <w:color w:val="404040" w:themeColor="text1" w:themeTint="BF"/>
        </w:rPr>
        <w:t>Нью-Дели, 29—30 января 201</w:t>
      </w:r>
      <w:r w:rsidRPr="005B6C67">
        <w:rPr>
          <w:rFonts w:ascii="Arial" w:eastAsia="Times New Roman" w:hAnsi="Arial" w:cs="Arial"/>
          <w:b/>
          <w:bCs/>
          <w:color w:val="404040" w:themeColor="text1" w:themeTint="BF"/>
        </w:rPr>
        <w:t>6</w:t>
      </w:r>
      <w:r w:rsidRPr="004B024C">
        <w:rPr>
          <w:rFonts w:ascii="Arial" w:eastAsia="Times New Roman" w:hAnsi="Arial" w:cs="Arial"/>
          <w:b/>
          <w:bCs/>
          <w:color w:val="404040" w:themeColor="text1" w:themeTint="BF"/>
        </w:rPr>
        <w:t xml:space="preserve"> г.</w:t>
      </w:r>
    </w:p>
    <w:p w:rsidR="003F5C52" w:rsidRPr="00841484" w:rsidRDefault="003F5C52" w:rsidP="003F5C52">
      <w:pPr>
        <w:rPr>
          <w:rFonts w:ascii="Arial" w:hAnsi="Arial" w:cs="Arial"/>
        </w:rPr>
      </w:pPr>
    </w:p>
    <w:tbl>
      <w:tblPr>
        <w:tblpPr w:leftFromText="180" w:rightFromText="180" w:bottomFromText="160" w:vertAnchor="text" w:tblpXSpec="righ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43"/>
      </w:tblGrid>
      <w:tr w:rsidR="003F5C52" w:rsidRPr="00DF0019" w:rsidTr="00E36078">
        <w:trPr>
          <w:trHeight w:val="439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US"/>
              </w:rPr>
            </w:pPr>
            <w:r w:rsidRPr="004B024C">
              <w:rPr>
                <w:rFonts w:ascii="Arial" w:eastAsia="Times New Roman" w:hAnsi="Arial" w:cs="Arial"/>
                <w:b/>
                <w:bCs/>
                <w:iCs/>
                <w:color w:val="404040" w:themeColor="text1" w:themeTint="BF"/>
              </w:rPr>
              <w:t>28 января, четверг</w:t>
            </w:r>
          </w:p>
        </w:tc>
      </w:tr>
      <w:tr w:rsidR="003F5C52" w:rsidRPr="00DF0019" w:rsidTr="00E36078">
        <w:trPr>
          <w:trHeight w:val="4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n-US"/>
              </w:rPr>
            </w:pPr>
            <w:r w:rsidRPr="004B024C">
              <w:rPr>
                <w:rFonts w:ascii="Arial" w:eastAsia="Times New Roman" w:hAnsi="Arial" w:cs="Arial"/>
                <w:b/>
                <w:bCs/>
                <w:iCs/>
                <w:color w:val="404040" w:themeColor="text1" w:themeTint="BF"/>
              </w:rPr>
              <w:t>13:50—22:20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Pr="004B024C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4B024C">
              <w:rPr>
                <w:rFonts w:ascii="Arial" w:eastAsia="Times New Roman" w:hAnsi="Arial" w:cs="Arial"/>
                <w:bCs/>
                <w:iCs/>
              </w:rPr>
              <w:t xml:space="preserve">Перелет Москва-Нью-Дели, рейс </w:t>
            </w:r>
            <w:r w:rsidRPr="004B024C">
              <w:rPr>
                <w:rFonts w:ascii="Arial" w:eastAsia="Times New Roman" w:hAnsi="Arial" w:cs="Arial"/>
                <w:bCs/>
                <w:iCs/>
                <w:lang w:val="en-US"/>
              </w:rPr>
              <w:t>SU</w:t>
            </w:r>
            <w:r w:rsidRPr="004B024C">
              <w:rPr>
                <w:rFonts w:ascii="Arial" w:eastAsia="Times New Roman" w:hAnsi="Arial" w:cs="Arial"/>
                <w:bCs/>
                <w:iCs/>
              </w:rPr>
              <w:t>232</w:t>
            </w:r>
          </w:p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n-US"/>
              </w:rPr>
            </w:pPr>
          </w:p>
        </w:tc>
      </w:tr>
      <w:tr w:rsidR="003F5C52" w:rsidRPr="00DF0019" w:rsidTr="00E36078">
        <w:trPr>
          <w:trHeight w:val="439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n-US"/>
              </w:rPr>
              <w:t>29 января, пятница</w:t>
            </w:r>
          </w:p>
        </w:tc>
      </w:tr>
      <w:tr w:rsidR="003F5C52" w:rsidRPr="002D4054" w:rsidTr="00E36078">
        <w:trPr>
          <w:trHeight w:val="4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404040" w:themeColor="text1" w:themeTint="BF"/>
                <w:lang w:eastAsia="en-US"/>
              </w:rPr>
              <w:t>17:00—19:30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Пленарное</w:t>
            </w:r>
            <w:r>
              <w:rPr>
                <w:rFonts w:ascii="Arial" w:eastAsia="Times New Roman" w:hAnsi="Arial" w:cs="Arial"/>
                <w:bCs/>
                <w:iCs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заседание</w:t>
            </w:r>
            <w:r>
              <w:rPr>
                <w:rFonts w:ascii="Arial" w:eastAsia="Times New Roman" w:hAnsi="Arial" w:cs="Arial"/>
                <w:bCs/>
                <w:iCs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форума</w:t>
            </w:r>
            <w:r>
              <w:rPr>
                <w:rFonts w:ascii="Arial" w:eastAsia="Times New Roman" w:hAnsi="Arial" w:cs="Arial"/>
                <w:bCs/>
                <w:iCs/>
                <w:lang w:val="en-US" w:eastAsia="en-US"/>
              </w:rPr>
              <w:t xml:space="preserve"> The Economic Times Global Business Summit</w:t>
            </w:r>
          </w:p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US"/>
              </w:rPr>
            </w:pPr>
          </w:p>
        </w:tc>
      </w:tr>
      <w:tr w:rsidR="003F5C52" w:rsidTr="00E36078">
        <w:trPr>
          <w:trHeight w:val="4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lang w:eastAsia="en-US"/>
              </w:rPr>
              <w:t>19:30—20:00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Выступление Премьер-министра Республики Индия Н. </w:t>
            </w:r>
            <w:proofErr w:type="spellStart"/>
            <w:r>
              <w:rPr>
                <w:rFonts w:ascii="Arial" w:hAnsi="Arial" w:cs="Arial"/>
                <w:lang w:eastAsia="en-US"/>
              </w:rPr>
              <w:t>Моди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 форуме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Economic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Times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Global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Business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Summit</w:t>
            </w:r>
            <w:proofErr w:type="spellEnd"/>
          </w:p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US"/>
              </w:rPr>
            </w:pPr>
          </w:p>
        </w:tc>
      </w:tr>
      <w:tr w:rsidR="003F5C52" w:rsidTr="00E36078">
        <w:trPr>
          <w:trHeight w:val="439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n-US"/>
              </w:rPr>
              <w:t>30 января, суббота</w:t>
            </w:r>
          </w:p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US"/>
              </w:rPr>
            </w:pPr>
          </w:p>
        </w:tc>
      </w:tr>
      <w:tr w:rsidR="003F5C52" w:rsidRPr="002D4054" w:rsidTr="00E36078">
        <w:trPr>
          <w:trHeight w:val="22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2" w:rsidRDefault="003F5C52" w:rsidP="00E36078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eastAsia="en-US"/>
              </w:rPr>
              <w:t>11:00—12:00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Default="003F5C52" w:rsidP="00E36078">
            <w:pPr>
              <w:jc w:val="both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lang w:eastAsia="en-US"/>
              </w:rPr>
              <w:t xml:space="preserve">Панельная сессия ПМЭФ </w:t>
            </w: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n-US"/>
              </w:rPr>
              <w:t>«Российско-индийское сотрудничество: от замысла к воплощению»</w:t>
            </w:r>
            <w:r>
              <w:rPr>
                <w:rFonts w:ascii="Arial" w:eastAsia="Times New Roman" w:hAnsi="Arial" w:cs="Arial"/>
                <w:bCs/>
                <w:lang w:eastAsia="en-US"/>
              </w:rPr>
              <w:t xml:space="preserve"> в рамках деловой программы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Economic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Times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Global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Business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Summit</w:t>
            </w:r>
            <w:proofErr w:type="spellEnd"/>
          </w:p>
          <w:p w:rsidR="003F5C52" w:rsidRDefault="003F5C52" w:rsidP="00E36078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color w:val="auto"/>
                <w:lang w:val="ru-RU" w:eastAsia="en-US"/>
              </w:rPr>
            </w:pPr>
            <w:r>
              <w:rPr>
                <w:rFonts w:ascii="Arial" w:hAnsi="Arial" w:cs="Arial"/>
                <w:color w:val="auto"/>
                <w:lang w:val="ru-RU" w:eastAsia="en-US"/>
              </w:rPr>
              <w:t>В условиях активного и постоянно наращиваемого сотрудничества в области энергетики, обороны, химической и горнодобывающей промышленности появляется возможность для дальнейшего расширения экономических связей между Россией и Индией в различных сферах — от здравоохранения, информационных технологий / больших данных и развития инфраструктуры до промышленного производства и охраны окружающей среды. Какие действия следует осуществить политикам, руководителям компаний и предпринимателям, чтобы стимулировать увеличение объемов двусторонней торговли и инвестиций?</w:t>
            </w:r>
          </w:p>
          <w:p w:rsidR="003F5C52" w:rsidRDefault="003F5C52" w:rsidP="00E36078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b/>
                <w:bCs/>
                <w:color w:val="auto"/>
                <w:kern w:val="2"/>
                <w:u w:val="single" w:color="365F91"/>
                <w:lang w:val="ru-RU" w:eastAsia="en-US"/>
              </w:rPr>
            </w:pPr>
          </w:p>
          <w:p w:rsidR="003F5C52" w:rsidRDefault="003F5C52" w:rsidP="00E36078">
            <w:pPr>
              <w:jc w:val="both"/>
              <w:rPr>
                <w:rFonts w:ascii="Arial" w:eastAsia="Times New Roman" w:hAnsi="Arial" w:cs="Arial"/>
                <w:bCs/>
                <w:iCs/>
                <w:lang w:eastAsia="en-US"/>
              </w:rPr>
            </w:pPr>
          </w:p>
          <w:p w:rsidR="003F5C52" w:rsidRDefault="003F5C52" w:rsidP="00E36078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b/>
                <w:bCs/>
                <w:color w:val="17469E"/>
                <w:kern w:val="2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olor w:val="17469E"/>
                <w:kern w:val="2"/>
                <w:lang w:val="ru-RU" w:eastAsia="en-US"/>
              </w:rPr>
              <w:t xml:space="preserve">Модератор: </w:t>
            </w:r>
          </w:p>
          <w:p w:rsidR="003F5C52" w:rsidRDefault="003F5C52" w:rsidP="00E36078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kern w:val="2"/>
                <w:u w:val="single" w:color="365F91"/>
                <w:lang w:val="ru-RU" w:eastAsia="en-US"/>
              </w:rPr>
            </w:pPr>
          </w:p>
          <w:p w:rsidR="003F5C52" w:rsidRPr="00BF46CD" w:rsidRDefault="003F5C52" w:rsidP="00E36078">
            <w:pPr>
              <w:pStyle w:val="a6"/>
              <w:spacing w:line="256" w:lineRule="auto"/>
              <w:ind w:right="322"/>
              <w:jc w:val="both"/>
              <w:rPr>
                <w:rStyle w:val="a9"/>
                <w:rFonts w:ascii="Arial" w:hAnsi="Arial" w:cs="Arial"/>
                <w:b/>
                <w:bCs/>
                <w:color w:val="404040" w:themeColor="text1" w:themeTint="BF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rStyle w:val="a9"/>
                <w:rFonts w:ascii="Arial" w:hAnsi="Arial" w:cs="Arial"/>
                <w:b/>
                <w:bCs/>
                <w:color w:val="404040" w:themeColor="text1" w:themeTint="BF"/>
                <w:shd w:val="clear" w:color="auto" w:fill="FFFFFF"/>
                <w:lang w:val="ru-RU" w:eastAsia="en-US"/>
              </w:rPr>
              <w:t>Гэвин</w:t>
            </w:r>
            <w:proofErr w:type="spellEnd"/>
            <w:r>
              <w:rPr>
                <w:rStyle w:val="a9"/>
                <w:rFonts w:ascii="Arial" w:hAnsi="Arial" w:cs="Arial"/>
                <w:b/>
                <w:bCs/>
                <w:color w:val="404040" w:themeColor="text1" w:themeTint="BF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Style w:val="a9"/>
                <w:rFonts w:ascii="Arial" w:hAnsi="Arial" w:cs="Arial"/>
                <w:b/>
                <w:bCs/>
                <w:color w:val="404040" w:themeColor="text1" w:themeTint="BF"/>
                <w:shd w:val="clear" w:color="auto" w:fill="FFFFFF"/>
                <w:lang w:val="ru-RU" w:eastAsia="en-US"/>
              </w:rPr>
              <w:t>Серкин</w:t>
            </w:r>
            <w:proofErr w:type="spellEnd"/>
            <w:r w:rsidRPr="00BF46CD">
              <w:rPr>
                <w:rStyle w:val="a9"/>
                <w:rFonts w:ascii="Arial" w:hAnsi="Arial" w:cs="Arial"/>
                <w:b/>
                <w:bCs/>
                <w:color w:val="404040" w:themeColor="text1" w:themeTint="BF"/>
                <w:shd w:val="clear" w:color="auto" w:fill="FFFFFF"/>
                <w:lang w:val="ru-RU" w:eastAsia="en-US"/>
              </w:rPr>
              <w:t xml:space="preserve">, </w:t>
            </w:r>
            <w:r w:rsidRPr="00BF46CD">
              <w:rPr>
                <w:rStyle w:val="a9"/>
                <w:rFonts w:ascii="Arial" w:hAnsi="Arial" w:cs="Arial"/>
                <w:bCs/>
                <w:color w:val="auto"/>
                <w:shd w:val="clear" w:color="auto" w:fill="FFFFFF"/>
                <w:lang w:val="ru-RU" w:eastAsia="en-US"/>
              </w:rPr>
              <w:t>Основатель и главный редактор,</w:t>
            </w:r>
            <w:r w:rsidRPr="00BF46CD">
              <w:rPr>
                <w:rStyle w:val="a9"/>
                <w:rFonts w:ascii="Arial" w:hAnsi="Arial" w:cs="Arial"/>
                <w:b/>
                <w:bCs/>
                <w:color w:val="auto"/>
                <w:shd w:val="clear" w:color="auto" w:fill="FFFFFF"/>
                <w:lang w:val="ru-RU" w:eastAsia="en-US"/>
              </w:rPr>
              <w:t xml:space="preserve"> </w:t>
            </w:r>
            <w:r w:rsidRPr="00BF46CD">
              <w:rPr>
                <w:rStyle w:val="a9"/>
                <w:rFonts w:ascii="Arial" w:hAnsi="Arial" w:cs="Arial"/>
                <w:bCs/>
                <w:color w:val="auto"/>
                <w:shd w:val="clear" w:color="auto" w:fill="FFFFFF"/>
                <w:lang w:eastAsia="en-US"/>
              </w:rPr>
              <w:t>Frontier</w:t>
            </w:r>
            <w:r w:rsidRPr="00BF46CD">
              <w:rPr>
                <w:rStyle w:val="a9"/>
                <w:rFonts w:ascii="Arial" w:hAnsi="Arial" w:cs="Arial"/>
                <w:bCs/>
                <w:color w:val="auto"/>
                <w:shd w:val="clear" w:color="auto" w:fill="FFFFFF"/>
                <w:lang w:val="ru-RU" w:eastAsia="en-US"/>
              </w:rPr>
              <w:t xml:space="preserve"> </w:t>
            </w:r>
            <w:r w:rsidRPr="00BF46CD">
              <w:rPr>
                <w:rStyle w:val="a9"/>
                <w:rFonts w:ascii="Arial" w:hAnsi="Arial" w:cs="Arial"/>
                <w:bCs/>
                <w:color w:val="auto"/>
                <w:shd w:val="clear" w:color="auto" w:fill="FFFFFF"/>
                <w:lang w:eastAsia="en-US"/>
              </w:rPr>
              <w:t>Funds</w:t>
            </w:r>
            <w:r w:rsidRPr="00BF46CD">
              <w:rPr>
                <w:rStyle w:val="a9"/>
                <w:rFonts w:ascii="Arial" w:hAnsi="Arial" w:cs="Arial"/>
                <w:b/>
                <w:bCs/>
                <w:color w:val="auto"/>
                <w:shd w:val="clear" w:color="auto" w:fill="FFFFFF"/>
                <w:lang w:val="ru-RU" w:eastAsia="en-US"/>
              </w:rPr>
              <w:t xml:space="preserve"> </w:t>
            </w:r>
          </w:p>
          <w:p w:rsidR="003F5C52" w:rsidRDefault="003F5C52" w:rsidP="00E36078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color w:val="404040" w:themeColor="text1" w:themeTint="BF"/>
                <w:lang w:val="ru-RU" w:eastAsia="en-US"/>
              </w:rPr>
            </w:pPr>
          </w:p>
          <w:p w:rsidR="003F5C52" w:rsidRDefault="009326DD" w:rsidP="00E36078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b/>
                <w:color w:val="17469E"/>
                <w:lang w:val="ru-RU" w:eastAsia="en-US"/>
              </w:rPr>
            </w:pPr>
            <w:r>
              <w:rPr>
                <w:rFonts w:ascii="Arial" w:hAnsi="Arial" w:cs="Arial"/>
                <w:b/>
                <w:color w:val="17469E"/>
                <w:lang w:val="ru-RU" w:eastAsia="en-US"/>
              </w:rPr>
              <w:lastRenderedPageBreak/>
              <w:t>Докладчики</w:t>
            </w:r>
            <w:r w:rsidR="003F5C52">
              <w:rPr>
                <w:rFonts w:ascii="Arial" w:hAnsi="Arial" w:cs="Arial"/>
                <w:b/>
                <w:color w:val="17469E"/>
                <w:lang w:val="ru-RU" w:eastAsia="en-US"/>
              </w:rPr>
              <w:t>:</w:t>
            </w:r>
          </w:p>
          <w:p w:rsidR="003F5C52" w:rsidRDefault="003F5C52" w:rsidP="00E36078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b/>
                <w:color w:val="17469E"/>
                <w:lang w:val="ru-RU" w:eastAsia="en-US"/>
              </w:rPr>
            </w:pPr>
          </w:p>
          <w:p w:rsidR="00902286" w:rsidRPr="00902286" w:rsidRDefault="00902286" w:rsidP="002D71CC">
            <w:pPr>
              <w:spacing w:after="0"/>
              <w:jc w:val="both"/>
              <w:rPr>
                <w:rFonts w:ascii="Arial" w:hAnsi="Arial" w:cs="Arial"/>
                <w:b/>
                <w:lang w:eastAsia="en-US"/>
              </w:rPr>
            </w:pPr>
            <w:r w:rsidRPr="00902286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 xml:space="preserve">Марина </w:t>
            </w:r>
            <w:proofErr w:type="spellStart"/>
            <w:r w:rsidRPr="00902286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Коротаева</w:t>
            </w:r>
            <w:proofErr w:type="spellEnd"/>
            <w:r w:rsidRPr="00902286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, </w:t>
            </w:r>
            <w:r w:rsidRPr="00902286">
              <w:rPr>
                <w:rFonts w:ascii="Arial" w:hAnsi="Arial" w:cs="Arial"/>
                <w:lang w:eastAsia="en-US"/>
              </w:rPr>
              <w:t>корпоративный директор, Агентство стратегических инициатив</w:t>
            </w:r>
          </w:p>
          <w:p w:rsidR="002D71CC" w:rsidRDefault="002D71CC" w:rsidP="002D71CC">
            <w:pPr>
              <w:spacing w:after="0"/>
              <w:jc w:val="both"/>
              <w:rPr>
                <w:rFonts w:ascii="Arial" w:hAnsi="Arial" w:cs="Arial"/>
                <w:lang w:eastAsia="en-US"/>
              </w:rPr>
            </w:pPr>
            <w:r w:rsidRPr="002D71CC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 xml:space="preserve">Шив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Викрам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 xml:space="preserve"> </w:t>
            </w:r>
            <w:proofErr w:type="spellStart"/>
            <w:r w:rsidRPr="002D71CC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Кхемка</w:t>
            </w:r>
            <w:proofErr w:type="spellEnd"/>
            <w:r w:rsidRPr="002D71CC">
              <w:rPr>
                <w:rFonts w:ascii="Arial" w:hAnsi="Arial" w:cs="Arial"/>
                <w:lang w:eastAsia="en-US"/>
              </w:rPr>
              <w:t xml:space="preserve">, Вице-Президент, SUN </w:t>
            </w:r>
            <w:proofErr w:type="spellStart"/>
            <w:r w:rsidRPr="002D71CC">
              <w:rPr>
                <w:rFonts w:ascii="Arial" w:hAnsi="Arial" w:cs="Arial"/>
                <w:lang w:eastAsia="en-US"/>
              </w:rPr>
              <w:t>Group</w:t>
            </w:r>
            <w:proofErr w:type="spellEnd"/>
            <w:r w:rsidRPr="002D71CC">
              <w:rPr>
                <w:rFonts w:ascii="Arial" w:hAnsi="Arial" w:cs="Arial"/>
                <w:lang w:eastAsia="en-US"/>
              </w:rPr>
              <w:t xml:space="preserve"> </w:t>
            </w:r>
          </w:p>
          <w:p w:rsidR="004017C5" w:rsidRPr="004017C5" w:rsidRDefault="004017C5" w:rsidP="002D71CC">
            <w:pPr>
              <w:spacing w:after="0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Правир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Синха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 xml:space="preserve">, </w:t>
            </w:r>
            <w:r w:rsidRPr="004017C5">
              <w:rPr>
                <w:rFonts w:ascii="Arial" w:hAnsi="Arial" w:cs="Arial"/>
                <w:lang w:eastAsia="en-US"/>
              </w:rPr>
              <w:t xml:space="preserve">Главный исполнительный директор, </w:t>
            </w:r>
            <w:r w:rsidRPr="004017C5">
              <w:rPr>
                <w:rFonts w:ascii="Arial" w:hAnsi="Arial" w:cs="Arial"/>
                <w:lang w:val="en-IN"/>
              </w:rPr>
              <w:t>Tata</w:t>
            </w:r>
            <w:r w:rsidRPr="004017C5">
              <w:rPr>
                <w:rFonts w:ascii="Arial" w:hAnsi="Arial" w:cs="Arial"/>
              </w:rPr>
              <w:t xml:space="preserve"> </w:t>
            </w:r>
            <w:r w:rsidRPr="004017C5">
              <w:rPr>
                <w:rFonts w:ascii="Arial" w:hAnsi="Arial" w:cs="Arial"/>
                <w:lang w:val="en-IN"/>
              </w:rPr>
              <w:t>Power</w:t>
            </w:r>
            <w:r w:rsidRPr="004017C5">
              <w:rPr>
                <w:rFonts w:ascii="Arial" w:hAnsi="Arial" w:cs="Arial"/>
              </w:rPr>
              <w:t xml:space="preserve"> </w:t>
            </w:r>
            <w:r w:rsidRPr="004017C5">
              <w:rPr>
                <w:rFonts w:ascii="Arial" w:hAnsi="Arial" w:cs="Arial"/>
                <w:lang w:val="en-IN"/>
              </w:rPr>
              <w:t>Delhi</w:t>
            </w:r>
            <w:r w:rsidRPr="004017C5">
              <w:rPr>
                <w:rFonts w:ascii="Arial" w:hAnsi="Arial" w:cs="Arial"/>
              </w:rPr>
              <w:t xml:space="preserve"> </w:t>
            </w:r>
            <w:r w:rsidRPr="004017C5">
              <w:rPr>
                <w:rFonts w:ascii="Arial" w:hAnsi="Arial" w:cs="Arial"/>
                <w:lang w:val="en-IN"/>
              </w:rPr>
              <w:t>Distribution</w:t>
            </w:r>
            <w:r w:rsidRPr="004017C5">
              <w:rPr>
                <w:rFonts w:ascii="Arial" w:hAnsi="Arial" w:cs="Arial"/>
              </w:rPr>
              <w:t xml:space="preserve"> </w:t>
            </w:r>
            <w:r w:rsidRPr="004017C5">
              <w:rPr>
                <w:rFonts w:ascii="Arial" w:hAnsi="Arial" w:cs="Arial"/>
                <w:lang w:val="en-IN"/>
              </w:rPr>
              <w:t>Limited</w:t>
            </w:r>
          </w:p>
          <w:p w:rsidR="003F5C52" w:rsidRDefault="002D71CC" w:rsidP="002D71CC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color w:val="auto"/>
                <w:lang w:val="ru-RU" w:eastAsia="en-US"/>
              </w:rPr>
            </w:pPr>
            <w:r w:rsidRPr="002D71CC">
              <w:rPr>
                <w:rFonts w:ascii="Arial" w:hAnsi="Arial" w:cs="Arial"/>
                <w:b/>
                <w:color w:val="404040" w:themeColor="text1" w:themeTint="BF"/>
                <w:lang w:val="ru-RU" w:eastAsia="en-US"/>
              </w:rPr>
              <w:t>Андрей Теребенин</w:t>
            </w:r>
            <w:r w:rsidRPr="002D71CC">
              <w:rPr>
                <w:rFonts w:ascii="Arial" w:hAnsi="Arial" w:cs="Arial"/>
                <w:color w:val="auto"/>
                <w:lang w:val="ru-RU" w:eastAsia="en-US"/>
              </w:rPr>
              <w:t xml:space="preserve">, Вице-Президент, АФК "Система" </w:t>
            </w:r>
          </w:p>
          <w:p w:rsidR="004017C5" w:rsidRPr="002D4054" w:rsidRDefault="004017C5" w:rsidP="002D71CC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color w:val="auto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ru-RU" w:eastAsia="en-US"/>
              </w:rPr>
              <w:t>Вериндер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ru-RU" w:eastAsia="en-US"/>
              </w:rPr>
              <w:t>Аггарвал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ru-RU" w:eastAsia="en-US"/>
              </w:rPr>
              <w:t xml:space="preserve">, </w:t>
            </w:r>
            <w:r w:rsidRPr="004017C5">
              <w:rPr>
                <w:rFonts w:ascii="Arial" w:hAnsi="Arial" w:cs="Arial"/>
                <w:color w:val="auto"/>
                <w:lang w:val="ru-RU" w:eastAsia="en-US"/>
              </w:rPr>
              <w:t xml:space="preserve">Вице-Президент, </w:t>
            </w:r>
            <w:proofErr w:type="spellStart"/>
            <w:r w:rsidRPr="004017C5">
              <w:rPr>
                <w:rFonts w:ascii="Arial" w:hAnsi="Arial" w:cs="Arial"/>
                <w:color w:val="auto"/>
                <w:lang w:eastAsia="en-US"/>
              </w:rPr>
              <w:t>Inspur</w:t>
            </w:r>
            <w:proofErr w:type="spellEnd"/>
            <w:r w:rsidRPr="004017C5">
              <w:rPr>
                <w:rFonts w:ascii="Arial" w:hAnsi="Arial" w:cs="Arial"/>
                <w:color w:val="auto"/>
                <w:lang w:val="ru-RU" w:eastAsia="en-US"/>
              </w:rPr>
              <w:t xml:space="preserve"> </w:t>
            </w:r>
            <w:r w:rsidRPr="004017C5">
              <w:rPr>
                <w:rFonts w:ascii="Arial" w:hAnsi="Arial" w:cs="Arial"/>
                <w:color w:val="auto"/>
                <w:lang w:eastAsia="en-US"/>
              </w:rPr>
              <w:t>Technologies</w:t>
            </w:r>
            <w:r w:rsidRPr="004017C5">
              <w:rPr>
                <w:rFonts w:ascii="Arial" w:hAnsi="Arial" w:cs="Arial"/>
                <w:color w:val="auto"/>
                <w:lang w:val="ru-RU" w:eastAsia="en-US"/>
              </w:rPr>
              <w:t xml:space="preserve"> </w:t>
            </w:r>
            <w:r w:rsidRPr="004017C5">
              <w:rPr>
                <w:rFonts w:ascii="Arial" w:hAnsi="Arial" w:cs="Arial"/>
                <w:color w:val="auto"/>
                <w:lang w:eastAsia="en-US"/>
              </w:rPr>
              <w:t>India</w:t>
            </w:r>
          </w:p>
          <w:p w:rsidR="004017C5" w:rsidRPr="004017C5" w:rsidRDefault="004017C5" w:rsidP="002D71CC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val="ru-RU" w:eastAsia="en-US"/>
              </w:rPr>
              <w:t>Джордж</w:t>
            </w:r>
            <w:r w:rsidRPr="004017C5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val="ru-RU" w:eastAsia="en-US"/>
              </w:rPr>
              <w:t>Мэтью</w:t>
            </w:r>
            <w:r w:rsidRPr="004017C5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 xml:space="preserve">, </w:t>
            </w:r>
            <w:r w:rsidRPr="004017C5">
              <w:rPr>
                <w:rFonts w:ascii="Arial" w:hAnsi="Arial" w:cs="Arial"/>
                <w:color w:val="auto"/>
                <w:lang w:val="ru-RU" w:eastAsia="en-US"/>
              </w:rPr>
              <w:t>Председа</w:t>
            </w:r>
            <w:bookmarkStart w:id="0" w:name="_GoBack"/>
            <w:bookmarkEnd w:id="0"/>
            <w:r w:rsidRPr="004017C5">
              <w:rPr>
                <w:rFonts w:ascii="Arial" w:hAnsi="Arial" w:cs="Arial"/>
                <w:color w:val="auto"/>
                <w:lang w:val="ru-RU" w:eastAsia="en-US"/>
              </w:rPr>
              <w:t>тель</w:t>
            </w:r>
            <w:r w:rsidRPr="004017C5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4017C5">
              <w:rPr>
                <w:rFonts w:ascii="Arial" w:hAnsi="Arial" w:cs="Arial"/>
                <w:color w:val="auto"/>
                <w:lang w:val="ru-RU" w:eastAsia="en-US"/>
              </w:rPr>
              <w:t>правления</w:t>
            </w:r>
            <w:r w:rsidRPr="004017C5">
              <w:rPr>
                <w:rFonts w:ascii="Arial" w:hAnsi="Arial" w:cs="Arial"/>
                <w:color w:val="auto"/>
                <w:lang w:eastAsia="en-US"/>
              </w:rPr>
              <w:t xml:space="preserve">, </w:t>
            </w:r>
            <w:r w:rsidRPr="004017C5">
              <w:rPr>
                <w:rFonts w:ascii="Arial" w:hAnsi="Arial" w:cs="Arial"/>
                <w:color w:val="auto"/>
              </w:rPr>
              <w:t>Institute of Social Sciences, New Delhi</w:t>
            </w:r>
          </w:p>
          <w:p w:rsidR="002D71CC" w:rsidRPr="004017C5" w:rsidRDefault="002D71CC" w:rsidP="002D71CC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3F5C52" w:rsidTr="004C7213">
        <w:trPr>
          <w:trHeight w:val="59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2" w:rsidRDefault="003F5C52" w:rsidP="00E36078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eastAsia="en-US"/>
              </w:rPr>
              <w:lastRenderedPageBreak/>
              <w:t xml:space="preserve">12:00—13:00 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Default="003F5C52" w:rsidP="00E36078">
            <w:pPr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n-US"/>
              </w:rPr>
            </w:pPr>
            <w:r>
              <w:rPr>
                <w:rFonts w:ascii="Arial" w:eastAsia="Times New Roman" w:hAnsi="Arial" w:cs="Arial"/>
                <w:bCs/>
                <w:lang w:eastAsia="en-US"/>
              </w:rPr>
              <w:t>Панельная сессия Аген</w:t>
            </w:r>
            <w:r w:rsidR="00727A9E">
              <w:rPr>
                <w:rFonts w:ascii="Arial" w:eastAsia="Times New Roman" w:hAnsi="Arial" w:cs="Arial"/>
                <w:bCs/>
                <w:lang w:eastAsia="en-US"/>
              </w:rPr>
              <w:t xml:space="preserve">тства стратегических инициатив </w:t>
            </w:r>
            <w:r>
              <w:rPr>
                <w:rFonts w:ascii="Arial" w:eastAsia="Times New Roman" w:hAnsi="Arial" w:cs="Arial"/>
                <w:bCs/>
                <w:lang w:eastAsia="en-US"/>
              </w:rPr>
              <w:t xml:space="preserve">совместно с ПМЭФ </w:t>
            </w: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n-US"/>
              </w:rPr>
              <w:t>«Программа роста БРИКС: привлекательные регионы для инвестиций в России»</w:t>
            </w:r>
          </w:p>
          <w:p w:rsidR="003F5C52" w:rsidRDefault="003F5C52" w:rsidP="00E36078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b/>
                <w:color w:val="17469E"/>
                <w:lang w:val="ru-RU" w:eastAsia="en-US"/>
              </w:rPr>
            </w:pPr>
            <w:r w:rsidRPr="00DF0019">
              <w:rPr>
                <w:rFonts w:ascii="Arial" w:hAnsi="Arial" w:cs="Arial"/>
                <w:b/>
                <w:color w:val="17469E"/>
                <w:lang w:val="ru-RU" w:eastAsia="en-US"/>
              </w:rPr>
              <w:t>Приветственные слова:</w:t>
            </w:r>
          </w:p>
          <w:p w:rsidR="003F5C52" w:rsidRDefault="003F5C52" w:rsidP="00E36078">
            <w:pPr>
              <w:pStyle w:val="a6"/>
              <w:spacing w:line="256" w:lineRule="auto"/>
              <w:ind w:right="322"/>
              <w:jc w:val="both"/>
              <w:rPr>
                <w:rFonts w:ascii="Arial" w:hAnsi="Arial" w:cs="Arial"/>
                <w:b/>
                <w:color w:val="404040" w:themeColor="text1" w:themeTint="BF"/>
                <w:u w:val="single"/>
                <w:lang w:val="ru-RU" w:eastAsia="en-US"/>
              </w:rPr>
            </w:pPr>
          </w:p>
          <w:p w:rsidR="003F5C52" w:rsidRDefault="003F5C52" w:rsidP="00E3607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Ярослав Тарасюк</w:t>
            </w:r>
            <w:r>
              <w:rPr>
                <w:rFonts w:ascii="Arial" w:hAnsi="Arial" w:cs="Arial"/>
                <w:lang w:eastAsia="en-US"/>
              </w:rPr>
              <w:t>, Торговый представитель Российской Федерации в Республике Индия  </w:t>
            </w:r>
          </w:p>
          <w:p w:rsidR="00902286" w:rsidRPr="00902286" w:rsidRDefault="00902286" w:rsidP="00902286">
            <w:pPr>
              <w:spacing w:after="0"/>
              <w:jc w:val="both"/>
              <w:rPr>
                <w:rFonts w:ascii="Arial" w:hAnsi="Arial" w:cs="Arial"/>
                <w:b/>
                <w:lang w:eastAsia="en-US"/>
              </w:rPr>
            </w:pPr>
            <w:r w:rsidRPr="00902286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 xml:space="preserve">Марина </w:t>
            </w:r>
            <w:proofErr w:type="spellStart"/>
            <w:r w:rsidRPr="00902286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Коротаева</w:t>
            </w:r>
            <w:proofErr w:type="spellEnd"/>
            <w:r w:rsidRPr="00902286">
              <w:rPr>
                <w:rFonts w:ascii="Arial" w:hAnsi="Arial" w:cs="Arial"/>
                <w:color w:val="404040" w:themeColor="text1" w:themeTint="BF"/>
                <w:lang w:eastAsia="en-US"/>
              </w:rPr>
              <w:t xml:space="preserve">, </w:t>
            </w:r>
            <w:r w:rsidRPr="00902286">
              <w:rPr>
                <w:rFonts w:ascii="Arial" w:hAnsi="Arial" w:cs="Arial"/>
                <w:lang w:eastAsia="en-US"/>
              </w:rPr>
              <w:t>корпоративный директор, Агентство стратегических инициатив</w:t>
            </w:r>
          </w:p>
          <w:p w:rsidR="003F5C52" w:rsidRDefault="003F5C52" w:rsidP="00E3607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3F5C52" w:rsidRDefault="003F5C52" w:rsidP="00E36078">
            <w:pPr>
              <w:spacing w:after="0" w:line="240" w:lineRule="auto"/>
              <w:rPr>
                <w:rFonts w:ascii="Arial" w:eastAsia="Arial Unicode MS" w:hAnsi="Arial" w:cs="Arial"/>
                <w:b/>
                <w:color w:val="17469E"/>
                <w:lang w:eastAsia="en-US"/>
              </w:rPr>
            </w:pPr>
            <w:r w:rsidRPr="00DF0019">
              <w:rPr>
                <w:rFonts w:ascii="Arial" w:eastAsia="Arial Unicode MS" w:hAnsi="Arial" w:cs="Arial"/>
                <w:b/>
                <w:color w:val="17469E"/>
                <w:lang w:eastAsia="en-US"/>
              </w:rPr>
              <w:t>Презентация инвестиционного потенциала регионов России</w:t>
            </w:r>
            <w:r>
              <w:rPr>
                <w:rFonts w:ascii="Arial" w:eastAsia="Arial Unicode MS" w:hAnsi="Arial" w:cs="Arial"/>
                <w:b/>
                <w:color w:val="17469E"/>
                <w:lang w:eastAsia="en-US"/>
              </w:rPr>
              <w:t>:</w:t>
            </w:r>
          </w:p>
          <w:p w:rsidR="003F5C52" w:rsidRDefault="003F5C52" w:rsidP="00E3607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727A9E" w:rsidRPr="00727A9E" w:rsidRDefault="00727A9E" w:rsidP="00646774">
            <w:pPr>
              <w:spacing w:after="0" w:line="240" w:lineRule="auto"/>
            </w:pPr>
            <w:r w:rsidRPr="003F5C52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Павел Алексеев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Pr="003F5C52">
              <w:rPr>
                <w:rFonts w:ascii="Arial" w:hAnsi="Arial" w:cs="Arial"/>
                <w:lang w:eastAsia="en-US"/>
              </w:rPr>
              <w:t>Заместитель Губернатора Костромской области</w:t>
            </w:r>
            <w:r>
              <w:t xml:space="preserve"> </w:t>
            </w:r>
          </w:p>
          <w:p w:rsidR="00727A9E" w:rsidRDefault="00BC0DB4" w:rsidP="006467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Сергей Новиков</w:t>
            </w:r>
            <w:r w:rsidR="00727A9E">
              <w:rPr>
                <w:rFonts w:ascii="Arial" w:hAnsi="Arial" w:cs="Arial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t xml:space="preserve">Министр экономического развития </w:t>
            </w:r>
            <w:r w:rsidR="00727A9E">
              <w:rPr>
                <w:rFonts w:ascii="Arial" w:hAnsi="Arial" w:cs="Arial"/>
                <w:lang w:eastAsia="en-US"/>
              </w:rPr>
              <w:t xml:space="preserve">Республики Башкортостан </w:t>
            </w:r>
          </w:p>
          <w:p w:rsidR="00646774" w:rsidRPr="00646774" w:rsidRDefault="00646774" w:rsidP="006467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Андрей Лузгин</w:t>
            </w:r>
            <w:r w:rsidR="003F5C52" w:rsidRPr="00646774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 xml:space="preserve">, </w:t>
            </w:r>
            <w:proofErr w:type="spellStart"/>
            <w:r w:rsidRPr="00646774">
              <w:rPr>
                <w:rFonts w:ascii="Arial" w:hAnsi="Arial" w:cs="Arial"/>
                <w:lang w:eastAsia="en-US"/>
              </w:rPr>
              <w:t>Врио</w:t>
            </w:r>
            <w:proofErr w:type="spellEnd"/>
            <w:r w:rsidRPr="00646774">
              <w:rPr>
                <w:rFonts w:ascii="Arial" w:hAnsi="Arial" w:cs="Arial"/>
                <w:lang w:eastAsia="en-US"/>
              </w:rPr>
              <w:t xml:space="preserve"> заместителя Председателя Правительства – Министр инвестиционного развития и внешнеэкономической деятельности Пензенской области</w:t>
            </w:r>
          </w:p>
          <w:p w:rsidR="003F5C52" w:rsidRPr="003F5C52" w:rsidRDefault="003F5C52" w:rsidP="00BC0DB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646774"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Владимир Мазов</w:t>
            </w:r>
            <w:r w:rsidR="00BC0DB4">
              <w:rPr>
                <w:rFonts w:ascii="Arial" w:hAnsi="Arial" w:cs="Arial"/>
                <w:lang w:eastAsia="en-US"/>
              </w:rPr>
              <w:t xml:space="preserve">, </w:t>
            </w:r>
            <w:r w:rsidR="00646774">
              <w:rPr>
                <w:rFonts w:ascii="Arial" w:hAnsi="Arial" w:cs="Arial"/>
                <w:lang w:eastAsia="en-US"/>
              </w:rPr>
              <w:t>З</w:t>
            </w:r>
            <w:r w:rsidRPr="006F1314">
              <w:rPr>
                <w:rFonts w:ascii="Arial" w:hAnsi="Arial" w:cs="Arial"/>
                <w:lang w:eastAsia="en-US"/>
              </w:rPr>
              <w:t xml:space="preserve">аместитель </w:t>
            </w:r>
            <w:r w:rsidR="00646774">
              <w:rPr>
                <w:rFonts w:ascii="Arial" w:hAnsi="Arial" w:cs="Arial"/>
                <w:lang w:eastAsia="en-US"/>
              </w:rPr>
              <w:t>П</w:t>
            </w:r>
            <w:r w:rsidRPr="006F1314">
              <w:rPr>
                <w:rFonts w:ascii="Arial" w:hAnsi="Arial" w:cs="Arial"/>
                <w:lang w:eastAsia="en-US"/>
              </w:rPr>
              <w:t xml:space="preserve">редседателя </w:t>
            </w:r>
            <w:r w:rsidR="00646774">
              <w:rPr>
                <w:rFonts w:ascii="Arial" w:hAnsi="Arial" w:cs="Arial"/>
                <w:lang w:eastAsia="en-US"/>
              </w:rPr>
              <w:t>П</w:t>
            </w:r>
            <w:r w:rsidRPr="006F1314">
              <w:rPr>
                <w:rFonts w:ascii="Arial" w:hAnsi="Arial" w:cs="Arial"/>
                <w:lang w:eastAsia="en-US"/>
              </w:rPr>
              <w:t xml:space="preserve">равительства – </w:t>
            </w:r>
            <w:r w:rsidR="000C1A35">
              <w:rPr>
                <w:rFonts w:ascii="Arial" w:hAnsi="Arial" w:cs="Arial"/>
                <w:lang w:eastAsia="en-US"/>
              </w:rPr>
              <w:t>М</w:t>
            </w:r>
            <w:r w:rsidRPr="006F1314">
              <w:rPr>
                <w:rFonts w:ascii="Arial" w:hAnsi="Arial" w:cs="Arial"/>
                <w:lang w:eastAsia="en-US"/>
              </w:rPr>
              <w:t>инистр экономики Республики Мордовия</w:t>
            </w:r>
          </w:p>
        </w:tc>
      </w:tr>
      <w:tr w:rsidR="003F5C52" w:rsidTr="00E36078">
        <w:trPr>
          <w:trHeight w:val="4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2" w:rsidRDefault="003F5C52" w:rsidP="00E36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eastAsia="en-US"/>
              </w:rPr>
              <w:t>13:00—13:30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2" w:rsidRDefault="002D4054" w:rsidP="00E36078">
            <w:pPr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Интервью со ключевыми спикерами</w:t>
            </w:r>
            <w:r w:rsidR="003F5C52">
              <w:rPr>
                <w:rFonts w:ascii="Arial" w:eastAsia="Times New Roman" w:hAnsi="Arial" w:cs="Arial"/>
                <w:lang w:eastAsia="en-US"/>
              </w:rPr>
              <w:t xml:space="preserve"> для индийских и международных представителей СМИ </w:t>
            </w:r>
          </w:p>
        </w:tc>
      </w:tr>
      <w:tr w:rsidR="003F5C52" w:rsidTr="00E36078">
        <w:trPr>
          <w:trHeight w:val="4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Pr="004B024C" w:rsidRDefault="002D4054" w:rsidP="00E360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Время уточняется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Pr="004B024C" w:rsidRDefault="00592567" w:rsidP="00E3607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Подписание меморандума о сотрудничестве между Петербургским международным экономическим форумом и Восточным Экономическим Форумом в лице Фонда «</w:t>
            </w:r>
            <w:proofErr w:type="spellStart"/>
            <w:r>
              <w:rPr>
                <w:rFonts w:ascii="Arial" w:eastAsia="Times New Roman" w:hAnsi="Arial" w:cs="Arial"/>
              </w:rPr>
              <w:t>Росконгресс</w:t>
            </w:r>
            <w:proofErr w:type="spellEnd"/>
            <w:r>
              <w:rPr>
                <w:rFonts w:ascii="Arial" w:eastAsia="Times New Roman" w:hAnsi="Arial" w:cs="Arial"/>
              </w:rPr>
              <w:t>» и Конфедерацией Индийской Промышленности.</w:t>
            </w:r>
          </w:p>
        </w:tc>
      </w:tr>
      <w:tr w:rsidR="003F5C52" w:rsidTr="00E36078">
        <w:trPr>
          <w:trHeight w:val="6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Pr="004B024C" w:rsidRDefault="003F5C52" w:rsidP="00E36078">
            <w:pPr>
              <w:spacing w:after="0" w:line="240" w:lineRule="auto"/>
              <w:rPr>
                <w:rFonts w:ascii="Arial" w:hAnsi="Arial" w:cs="Arial"/>
                <w:b/>
                <w:color w:val="404040" w:themeColor="text1" w:themeTint="BF"/>
              </w:rPr>
            </w:pPr>
            <w:r w:rsidRPr="004B024C">
              <w:rPr>
                <w:rFonts w:ascii="Arial" w:hAnsi="Arial" w:cs="Arial"/>
                <w:b/>
                <w:color w:val="404040" w:themeColor="text1" w:themeTint="BF"/>
              </w:rPr>
              <w:t>18:00—20:00</w:t>
            </w:r>
          </w:p>
          <w:p w:rsidR="003F5C52" w:rsidRPr="004B024C" w:rsidRDefault="003F5C52" w:rsidP="00E360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Pr="004B024C" w:rsidRDefault="002D4054" w:rsidP="002D405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Прием в Посольстве </w:t>
            </w:r>
            <w:r w:rsidR="003F5C52" w:rsidRPr="004B024C">
              <w:rPr>
                <w:rFonts w:ascii="Arial" w:eastAsia="Times New Roman" w:hAnsi="Arial" w:cs="Arial"/>
              </w:rPr>
              <w:t xml:space="preserve">Российской Федерации в Республике Индия </w:t>
            </w:r>
          </w:p>
        </w:tc>
      </w:tr>
      <w:tr w:rsidR="003F5C52" w:rsidTr="00E36078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Pr="004B024C" w:rsidRDefault="003F5C52" w:rsidP="00E360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024C">
              <w:rPr>
                <w:rFonts w:ascii="Arial" w:eastAsia="Times New Roman" w:hAnsi="Arial" w:cs="Arial"/>
                <w:b/>
                <w:color w:val="404040" w:themeColor="text1" w:themeTint="BF"/>
              </w:rPr>
              <w:t>23.50</w:t>
            </w:r>
            <w:r w:rsidRPr="004B024C">
              <w:rPr>
                <w:rFonts w:ascii="Arial" w:hAnsi="Arial" w:cs="Arial"/>
                <w:b/>
                <w:color w:val="404040" w:themeColor="text1" w:themeTint="BF"/>
              </w:rPr>
              <w:t>—04:00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2" w:rsidRPr="004B024C" w:rsidRDefault="003F5C52" w:rsidP="00E36078">
            <w:pPr>
              <w:jc w:val="both"/>
              <w:rPr>
                <w:rFonts w:ascii="Arial" w:eastAsia="Times New Roman" w:hAnsi="Arial" w:cs="Arial"/>
              </w:rPr>
            </w:pPr>
            <w:r w:rsidRPr="004B024C">
              <w:rPr>
                <w:rFonts w:ascii="Arial" w:eastAsia="Times New Roman" w:hAnsi="Arial" w:cs="Arial"/>
              </w:rPr>
              <w:t xml:space="preserve">Перелет Нью-Дели — Москва, рейс </w:t>
            </w:r>
            <w:r w:rsidRPr="004B024C">
              <w:rPr>
                <w:rFonts w:ascii="Arial" w:eastAsia="Times New Roman" w:hAnsi="Arial" w:cs="Arial"/>
                <w:lang w:val="en-US"/>
              </w:rPr>
              <w:t>SU</w:t>
            </w:r>
            <w:r w:rsidRPr="004B024C">
              <w:rPr>
                <w:rFonts w:ascii="Arial" w:eastAsia="Times New Roman" w:hAnsi="Arial" w:cs="Arial"/>
              </w:rPr>
              <w:t xml:space="preserve"> 233 </w:t>
            </w:r>
          </w:p>
        </w:tc>
      </w:tr>
    </w:tbl>
    <w:p w:rsidR="003F5C52" w:rsidRPr="00E2797E" w:rsidRDefault="003F5C52" w:rsidP="003F5C52">
      <w:pPr>
        <w:ind w:right="180"/>
        <w:contextualSpacing/>
        <w:jc w:val="both"/>
        <w:rPr>
          <w:rFonts w:ascii="Arial" w:hAnsi="Arial" w:cs="Arial"/>
          <w:lang w:eastAsia="ja-JP"/>
        </w:rPr>
      </w:pPr>
    </w:p>
    <w:p w:rsidR="009D4919" w:rsidRPr="00A921BB" w:rsidRDefault="009D4919" w:rsidP="007A6C0A">
      <w:pPr>
        <w:pStyle w:val="a6"/>
        <w:ind w:right="322"/>
        <w:jc w:val="both"/>
        <w:rPr>
          <w:rFonts w:ascii="Arial" w:hAnsi="Arial" w:cs="Arial"/>
          <w:color w:val="auto"/>
          <w:lang w:val="ru-RU"/>
        </w:rPr>
      </w:pPr>
    </w:p>
    <w:p w:rsidR="00366D82" w:rsidRPr="00A921BB" w:rsidRDefault="00366D82" w:rsidP="00366D82">
      <w:pPr>
        <w:ind w:right="180"/>
        <w:contextualSpacing/>
        <w:jc w:val="both"/>
        <w:rPr>
          <w:rFonts w:ascii="Arial" w:hAnsi="Arial" w:cs="Arial"/>
          <w:lang w:eastAsia="ja-JP"/>
        </w:rPr>
      </w:pPr>
    </w:p>
    <w:sectPr w:rsidR="00366D82" w:rsidRPr="00A921BB" w:rsidSect="009D4919">
      <w:headerReference w:type="first" r:id="rId6"/>
      <w:footerReference w:type="first" r:id="rId7"/>
      <w:pgSz w:w="11906" w:h="16838"/>
      <w:pgMar w:top="1418" w:right="1134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5B" w:rsidRDefault="00B6705B">
      <w:pPr>
        <w:spacing w:after="0" w:line="240" w:lineRule="auto"/>
      </w:pPr>
      <w:r>
        <w:separator/>
      </w:r>
    </w:p>
  </w:endnote>
  <w:endnote w:type="continuationSeparator" w:id="0">
    <w:p w:rsidR="00B6705B" w:rsidRDefault="00B6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53" w:rsidRDefault="00694753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-141605</wp:posOffset>
          </wp:positionV>
          <wp:extent cx="6410325" cy="700323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_India_futer_16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700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5B" w:rsidRDefault="00B6705B">
      <w:pPr>
        <w:spacing w:after="0" w:line="240" w:lineRule="auto"/>
      </w:pPr>
      <w:r>
        <w:separator/>
      </w:r>
    </w:p>
  </w:footnote>
  <w:footnote w:type="continuationSeparator" w:id="0">
    <w:p w:rsidR="00B6705B" w:rsidRDefault="00B6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19" w:rsidRDefault="009D491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564168" cy="3953707"/>
          <wp:effectExtent l="0" t="0" r="0" b="889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_India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68" cy="395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D8"/>
    <w:rsid w:val="00011AB9"/>
    <w:rsid w:val="000150FE"/>
    <w:rsid w:val="00041844"/>
    <w:rsid w:val="00054834"/>
    <w:rsid w:val="00064F86"/>
    <w:rsid w:val="000C1A35"/>
    <w:rsid w:val="00140C69"/>
    <w:rsid w:val="00154751"/>
    <w:rsid w:val="0016453E"/>
    <w:rsid w:val="001D4866"/>
    <w:rsid w:val="001E17C1"/>
    <w:rsid w:val="001F5776"/>
    <w:rsid w:val="001F6778"/>
    <w:rsid w:val="002515C5"/>
    <w:rsid w:val="00295170"/>
    <w:rsid w:val="002D4054"/>
    <w:rsid w:val="002D71CC"/>
    <w:rsid w:val="002F77FC"/>
    <w:rsid w:val="00331140"/>
    <w:rsid w:val="0033713A"/>
    <w:rsid w:val="00366D82"/>
    <w:rsid w:val="003C64BB"/>
    <w:rsid w:val="003F5C52"/>
    <w:rsid w:val="004017C5"/>
    <w:rsid w:val="0042084F"/>
    <w:rsid w:val="004458E1"/>
    <w:rsid w:val="00466B91"/>
    <w:rsid w:val="004A35A2"/>
    <w:rsid w:val="004C7213"/>
    <w:rsid w:val="004E3DCD"/>
    <w:rsid w:val="00503148"/>
    <w:rsid w:val="005125D5"/>
    <w:rsid w:val="005179D8"/>
    <w:rsid w:val="005214B2"/>
    <w:rsid w:val="00533A38"/>
    <w:rsid w:val="0054283A"/>
    <w:rsid w:val="00574C9B"/>
    <w:rsid w:val="00592567"/>
    <w:rsid w:val="005A0F67"/>
    <w:rsid w:val="005A190D"/>
    <w:rsid w:val="005E2125"/>
    <w:rsid w:val="005F2CFF"/>
    <w:rsid w:val="00621656"/>
    <w:rsid w:val="00637830"/>
    <w:rsid w:val="00646774"/>
    <w:rsid w:val="00694753"/>
    <w:rsid w:val="006A1665"/>
    <w:rsid w:val="006A5491"/>
    <w:rsid w:val="006B0A38"/>
    <w:rsid w:val="006C72AD"/>
    <w:rsid w:val="006D29CD"/>
    <w:rsid w:val="006D5F7C"/>
    <w:rsid w:val="00727A9E"/>
    <w:rsid w:val="0073685C"/>
    <w:rsid w:val="00765B41"/>
    <w:rsid w:val="007A4B7A"/>
    <w:rsid w:val="007A6C0A"/>
    <w:rsid w:val="00802C26"/>
    <w:rsid w:val="008201C5"/>
    <w:rsid w:val="00834C05"/>
    <w:rsid w:val="00865182"/>
    <w:rsid w:val="008901E6"/>
    <w:rsid w:val="008D1EA4"/>
    <w:rsid w:val="00902286"/>
    <w:rsid w:val="0091154E"/>
    <w:rsid w:val="009326DD"/>
    <w:rsid w:val="00957363"/>
    <w:rsid w:val="0095749C"/>
    <w:rsid w:val="0097613D"/>
    <w:rsid w:val="009C696C"/>
    <w:rsid w:val="009D4919"/>
    <w:rsid w:val="009D55DA"/>
    <w:rsid w:val="00A01874"/>
    <w:rsid w:val="00A41C9E"/>
    <w:rsid w:val="00A64119"/>
    <w:rsid w:val="00A906CF"/>
    <w:rsid w:val="00A921BB"/>
    <w:rsid w:val="00AB24BE"/>
    <w:rsid w:val="00AC01C6"/>
    <w:rsid w:val="00B6705B"/>
    <w:rsid w:val="00B74B6D"/>
    <w:rsid w:val="00B77067"/>
    <w:rsid w:val="00BC0DB4"/>
    <w:rsid w:val="00BF3B6A"/>
    <w:rsid w:val="00C44D99"/>
    <w:rsid w:val="00C4709F"/>
    <w:rsid w:val="00C50C65"/>
    <w:rsid w:val="00CA20D1"/>
    <w:rsid w:val="00CC313C"/>
    <w:rsid w:val="00D1077C"/>
    <w:rsid w:val="00D25E9B"/>
    <w:rsid w:val="00D423A7"/>
    <w:rsid w:val="00D56EE0"/>
    <w:rsid w:val="00D72087"/>
    <w:rsid w:val="00F54E5D"/>
    <w:rsid w:val="00F8186F"/>
    <w:rsid w:val="00F85ABF"/>
    <w:rsid w:val="00FA1A34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D0D89-F48C-498A-A6CF-0BCC58DB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9D8"/>
    <w:rPr>
      <w:rFonts w:eastAsiaTheme="minorEastAsia"/>
      <w:lang w:eastAsia="ru-RU"/>
    </w:rPr>
  </w:style>
  <w:style w:type="character" w:styleId="a5">
    <w:name w:val="Hyperlink"/>
    <w:unhideWhenUsed/>
    <w:rsid w:val="005179D8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5179D8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a6">
    <w:name w:val="Текстовый блок"/>
    <w:rsid w:val="005179D8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AC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1C6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A6411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0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2C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3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Елена</dc:creator>
  <cp:lastModifiedBy>Denis2015</cp:lastModifiedBy>
  <cp:revision>2</cp:revision>
  <cp:lastPrinted>2016-01-25T16:11:00Z</cp:lastPrinted>
  <dcterms:created xsi:type="dcterms:W3CDTF">2016-01-27T20:24:00Z</dcterms:created>
  <dcterms:modified xsi:type="dcterms:W3CDTF">2016-01-27T20:24:00Z</dcterms:modified>
</cp:coreProperties>
</file>