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D3A" w:rsidRPr="00535846" w:rsidRDefault="006D3D3A" w:rsidP="006D3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D3A" w:rsidRPr="00535846" w:rsidRDefault="006D3D3A" w:rsidP="006D3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D3A" w:rsidRPr="00535846" w:rsidRDefault="006D3D3A" w:rsidP="006D3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D3A" w:rsidRPr="00535846" w:rsidRDefault="006D3D3A" w:rsidP="006D3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D3A" w:rsidRPr="00535846" w:rsidRDefault="006D3D3A" w:rsidP="006D3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D3A" w:rsidRPr="00535846" w:rsidRDefault="006D3D3A" w:rsidP="006D3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D3A" w:rsidRPr="00535846" w:rsidRDefault="006D3D3A" w:rsidP="006D3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D3A" w:rsidRPr="00535846" w:rsidRDefault="006D3D3A" w:rsidP="006D3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D3A" w:rsidRPr="00535846" w:rsidRDefault="006D3D3A" w:rsidP="006D3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D3A" w:rsidRPr="00535846" w:rsidRDefault="006D3D3A" w:rsidP="006D3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D3A" w:rsidRPr="00535846" w:rsidRDefault="006D3D3A" w:rsidP="006D3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D3A" w:rsidRPr="00535846" w:rsidRDefault="006D3D3A" w:rsidP="006D3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D3A" w:rsidRPr="00535846" w:rsidRDefault="006D3D3A" w:rsidP="00B01D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4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D3D3A" w:rsidRPr="0015730F" w:rsidRDefault="006D3D3A" w:rsidP="00B01D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46">
        <w:rPr>
          <w:rFonts w:ascii="Times New Roman" w:hAnsi="Times New Roman" w:cs="Times New Roman"/>
          <w:b/>
          <w:sz w:val="28"/>
          <w:szCs w:val="28"/>
        </w:rPr>
        <w:t xml:space="preserve"> К ПРОЕКТУ ПРОФЕССИОНАЛЬНОГО СТАНДАРТА </w:t>
      </w:r>
    </w:p>
    <w:p w:rsidR="006D3D3A" w:rsidRPr="007350C6" w:rsidRDefault="006D3D3A" w:rsidP="00B01DED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350C6">
        <w:rPr>
          <w:rFonts w:ascii="Times New Roman" w:hAnsi="Times New Roman"/>
          <w:b/>
          <w:sz w:val="28"/>
          <w:szCs w:val="28"/>
        </w:rPr>
        <w:t xml:space="preserve">«СПЕЦИАЛИСТ ПО </w:t>
      </w:r>
      <w:r>
        <w:rPr>
          <w:rFonts w:ascii="Times New Roman" w:hAnsi="Times New Roman"/>
          <w:b/>
          <w:sz w:val="28"/>
          <w:szCs w:val="28"/>
        </w:rPr>
        <w:t xml:space="preserve">РЕМОНТУ И ИНДИВИДУАЛЬНОМУ ПОШИВУ </w:t>
      </w:r>
      <w:r w:rsidRPr="007350C6">
        <w:rPr>
          <w:rFonts w:ascii="Times New Roman" w:hAnsi="Times New Roman"/>
          <w:b/>
          <w:sz w:val="28"/>
          <w:szCs w:val="28"/>
        </w:rPr>
        <w:t>ШВЕЙНЫХ, ТРИКОТАЖНЫХ, МЕХОВЫХ, КОЖАНЫХ ИЗДЕЛИЙ</w:t>
      </w:r>
      <w:r>
        <w:rPr>
          <w:rFonts w:ascii="Times New Roman" w:hAnsi="Times New Roman"/>
          <w:b/>
          <w:sz w:val="28"/>
          <w:szCs w:val="28"/>
        </w:rPr>
        <w:t>, ГОЛОВНЫХ УБОРОВ, ИЗДЕЛИЙ ТЕКСТИЛЬНОЙ ГАЛАНТЕРЕИ</w:t>
      </w:r>
      <w:r w:rsidRPr="007350C6">
        <w:rPr>
          <w:rFonts w:ascii="Times New Roman" w:hAnsi="Times New Roman"/>
          <w:b/>
          <w:sz w:val="28"/>
          <w:szCs w:val="28"/>
        </w:rPr>
        <w:t>»</w:t>
      </w:r>
    </w:p>
    <w:p w:rsidR="006D3D3A" w:rsidRPr="00535846" w:rsidRDefault="006D3D3A" w:rsidP="00B01D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D3A" w:rsidRPr="00535846" w:rsidRDefault="006D3D3A" w:rsidP="00B01D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D3A" w:rsidRPr="00535846" w:rsidRDefault="006D3D3A" w:rsidP="006D3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D3A" w:rsidRPr="00535846" w:rsidRDefault="006D3D3A" w:rsidP="006D3D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D3A" w:rsidRPr="00DC22F5" w:rsidRDefault="006D3D3A" w:rsidP="006638CA">
      <w:pPr>
        <w:rPr>
          <w:rFonts w:ascii="Times New Roman" w:hAnsi="Times New Roman" w:cs="Times New Roman"/>
          <w:b/>
          <w:sz w:val="24"/>
          <w:szCs w:val="24"/>
        </w:rPr>
      </w:pPr>
      <w:r w:rsidRPr="0053584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D3D3A" w:rsidRPr="00535846" w:rsidRDefault="006D3D3A" w:rsidP="006D3D3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 1. Общая характеристика </w:t>
      </w:r>
    </w:p>
    <w:p w:rsidR="006D3D3A" w:rsidRPr="00535846" w:rsidRDefault="006D3D3A" w:rsidP="006D3D3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46">
        <w:rPr>
          <w:rFonts w:ascii="Times New Roman" w:hAnsi="Times New Roman" w:cs="Times New Roman"/>
          <w:b/>
          <w:sz w:val="28"/>
          <w:szCs w:val="28"/>
        </w:rPr>
        <w:t>вида профессиональной деятельности, трудовых функций</w:t>
      </w:r>
    </w:p>
    <w:p w:rsidR="006D3D3A" w:rsidRPr="00535846" w:rsidRDefault="006D3D3A" w:rsidP="006D3D3A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D3D3A" w:rsidRPr="00535846" w:rsidRDefault="006D3D3A" w:rsidP="006D3D3A">
      <w:pPr>
        <w:pStyle w:val="formattext"/>
        <w:spacing w:before="0" w:beforeAutospacing="0" w:after="0" w:afterAutospacing="0"/>
        <w:ind w:firstLine="709"/>
        <w:jc w:val="both"/>
      </w:pPr>
      <w:r w:rsidRPr="00535846">
        <w:t xml:space="preserve">Сфера бытового обслуживания — это многофункциональная сфера в структуре национальной экономики России, призванная удовлетворять множество индивидуальных социально-культурных и материальных потребностей физических и юридических лиц, рационализировать использование нерабочего времени человека.  </w:t>
      </w:r>
    </w:p>
    <w:p w:rsidR="006D3D3A" w:rsidRPr="00535846" w:rsidRDefault="006D3D3A" w:rsidP="006D3D3A">
      <w:pPr>
        <w:pStyle w:val="formattext"/>
        <w:spacing w:before="0" w:beforeAutospacing="0" w:after="0" w:afterAutospacing="0"/>
        <w:ind w:firstLine="709"/>
        <w:jc w:val="both"/>
      </w:pPr>
      <w:r w:rsidRPr="00535846">
        <w:t>Бытовые услуги, как важные и незаменимые жизненные средства, входят в потребление наряду с продукцией и составляют основную часть фонда потребляемых населением благ, но вопросы развития  сферы бытового обслуживания не находят отражения в государственных программах по стабилизации экономики, занятости населения и социальному развитию, практически отсутствует необходимая законодательная база. И в тоже время хозяйствующие субъекты и индивидуальные предприниматели, создающ</w:t>
      </w:r>
      <w:r>
        <w:t>ие и реализующие бытовые услуги,</w:t>
      </w:r>
      <w:r w:rsidRPr="00535846">
        <w:t xml:space="preserve"> являются самым инициативным производительным звеном малого бизнеса, удовлетворяющим индивидуальные потребности населения, превращая бытовое обслуживание в современную и удобную для человека сферу.</w:t>
      </w:r>
    </w:p>
    <w:p w:rsidR="006D3D3A" w:rsidRPr="00535846" w:rsidRDefault="006D3D3A" w:rsidP="006D3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 xml:space="preserve">Одним из сегментов  этой сферы  является </w:t>
      </w:r>
      <w:r>
        <w:rPr>
          <w:rFonts w:ascii="Times New Roman" w:hAnsi="Times New Roman" w:cs="Times New Roman"/>
          <w:sz w:val="24"/>
          <w:szCs w:val="24"/>
        </w:rPr>
        <w:t xml:space="preserve">ремонт и индивидуальный пошив  различных изделий. </w:t>
      </w:r>
      <w:r>
        <w:rPr>
          <w:rFonts w:ascii="Times New Roman" w:hAnsi="Times New Roman"/>
          <w:sz w:val="24"/>
          <w:szCs w:val="24"/>
        </w:rPr>
        <w:t xml:space="preserve">Услуги по пошиву и </w:t>
      </w:r>
      <w:r w:rsidRPr="003176B0">
        <w:rPr>
          <w:rFonts w:ascii="Times New Roman" w:hAnsi="Times New Roman" w:cs="Times New Roman"/>
          <w:sz w:val="24"/>
          <w:szCs w:val="24"/>
        </w:rPr>
        <w:t xml:space="preserve">ремонту </w:t>
      </w:r>
      <w:r w:rsidRPr="003176B0">
        <w:rPr>
          <w:rFonts w:ascii="Times New Roman" w:hAnsi="Times New Roman" w:cs="Times New Roman"/>
          <w:sz w:val="24"/>
          <w:szCs w:val="24"/>
          <w:shd w:val="clear" w:color="auto" w:fill="FFFFFF"/>
        </w:rPr>
        <w:t>швейных, меховых и кожаных изделий, головных уборов и изделий текстильной галантереи</w:t>
      </w:r>
      <w:r w:rsidRPr="003176B0">
        <w:rPr>
          <w:rFonts w:ascii="Times New Roman" w:hAnsi="Times New Roman" w:cs="Times New Roman"/>
          <w:sz w:val="24"/>
          <w:szCs w:val="24"/>
        </w:rPr>
        <w:t xml:space="preserve"> осуще</w:t>
      </w:r>
      <w:r w:rsidRPr="00535846">
        <w:rPr>
          <w:rFonts w:ascii="Times New Roman" w:hAnsi="Times New Roman"/>
          <w:sz w:val="24"/>
          <w:szCs w:val="24"/>
        </w:rPr>
        <w:t xml:space="preserve">ствляются </w:t>
      </w:r>
      <w:r>
        <w:rPr>
          <w:rFonts w:ascii="Times New Roman" w:hAnsi="Times New Roman"/>
          <w:sz w:val="24"/>
          <w:szCs w:val="24"/>
        </w:rPr>
        <w:t xml:space="preserve">на предприятиях бытового </w:t>
      </w:r>
      <w:r w:rsidRPr="003176B0">
        <w:rPr>
          <w:rFonts w:ascii="Times New Roman" w:hAnsi="Times New Roman"/>
          <w:sz w:val="24"/>
          <w:szCs w:val="24"/>
        </w:rPr>
        <w:t xml:space="preserve">обслуживания, которые </w:t>
      </w:r>
      <w:r w:rsidRPr="003176B0"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действующей классификацией, учитывающей квалификацию исполнителей</w:t>
      </w:r>
      <w:r w:rsidRPr="00535846">
        <w:rPr>
          <w:rFonts w:ascii="Times New Roman" w:eastAsia="Times New Roman" w:hAnsi="Times New Roman" w:cs="Times New Roman"/>
          <w:sz w:val="24"/>
          <w:szCs w:val="24"/>
        </w:rPr>
        <w:t>,  делятся на:</w:t>
      </w:r>
    </w:p>
    <w:p w:rsidR="006D3D3A" w:rsidRPr="003176B0" w:rsidRDefault="006D3D3A" w:rsidP="006D3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7CE">
        <w:rPr>
          <w:rFonts w:ascii="Times New Roman" w:eastAsia="Times New Roman" w:hAnsi="Times New Roman" w:cs="Times New Roman"/>
          <w:sz w:val="24"/>
          <w:szCs w:val="24"/>
        </w:rPr>
        <w:t>- Дом</w:t>
      </w:r>
      <w:r w:rsidRPr="003176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07CE">
        <w:rPr>
          <w:rFonts w:ascii="Times New Roman" w:eastAsia="Times New Roman" w:hAnsi="Times New Roman" w:cs="Times New Roman"/>
          <w:sz w:val="24"/>
          <w:szCs w:val="24"/>
        </w:rPr>
        <w:t xml:space="preserve"> моделей, Дом</w:t>
      </w:r>
      <w:r w:rsidRPr="003176B0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107CE">
        <w:rPr>
          <w:rFonts w:ascii="Times New Roman" w:eastAsia="Times New Roman" w:hAnsi="Times New Roman" w:cs="Times New Roman"/>
          <w:sz w:val="24"/>
          <w:szCs w:val="24"/>
        </w:rPr>
        <w:t xml:space="preserve"> моды, </w:t>
      </w:r>
      <w:r w:rsidRPr="003176B0">
        <w:rPr>
          <w:rFonts w:ascii="Times New Roman" w:eastAsia="Times New Roman" w:hAnsi="Times New Roman" w:cs="Times New Roman"/>
          <w:sz w:val="24"/>
          <w:szCs w:val="24"/>
        </w:rPr>
        <w:t>ателье высшего разряда (типа "Люкс"), оказывающие бытовые услуги по пошиву швейных изделий повышенной сложности, с предоставлением консультаций по комплексу вопросов, связанных с выбором модели изделия, материала и фурнитуры дипломированными художниками-моделье</w:t>
      </w:r>
      <w:r>
        <w:rPr>
          <w:rFonts w:ascii="Times New Roman" w:eastAsia="Times New Roman" w:hAnsi="Times New Roman" w:cs="Times New Roman"/>
          <w:sz w:val="24"/>
          <w:szCs w:val="24"/>
        </w:rPr>
        <w:t>рами, конструкторской подготовкой</w:t>
      </w:r>
      <w:r w:rsidRPr="003176B0">
        <w:rPr>
          <w:rFonts w:ascii="Times New Roman" w:eastAsia="Times New Roman" w:hAnsi="Times New Roman" w:cs="Times New Roman"/>
          <w:sz w:val="24"/>
          <w:szCs w:val="24"/>
        </w:rPr>
        <w:t xml:space="preserve"> процесса изготовления изделий, обеспечивающ</w:t>
      </w:r>
      <w:r w:rsidRPr="00C7575B">
        <w:rPr>
          <w:rFonts w:ascii="Times New Roman" w:eastAsia="Times New Roman" w:hAnsi="Times New Roman" w:cs="Times New Roman"/>
          <w:sz w:val="24"/>
          <w:szCs w:val="24"/>
        </w:rPr>
        <w:t>егося</w:t>
      </w:r>
      <w:r w:rsidRPr="003176B0">
        <w:rPr>
          <w:rFonts w:ascii="Times New Roman" w:eastAsia="Times New Roman" w:hAnsi="Times New Roman" w:cs="Times New Roman"/>
          <w:sz w:val="24"/>
          <w:szCs w:val="24"/>
        </w:rPr>
        <w:t xml:space="preserve"> квалифицированными конструкторами;</w:t>
      </w:r>
    </w:p>
    <w:p w:rsidR="006D3D3A" w:rsidRPr="003176B0" w:rsidRDefault="006D3D3A" w:rsidP="006D3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7CE">
        <w:rPr>
          <w:rFonts w:ascii="Times New Roman" w:eastAsia="Times New Roman" w:hAnsi="Times New Roman" w:cs="Times New Roman"/>
          <w:sz w:val="24"/>
          <w:szCs w:val="24"/>
        </w:rPr>
        <w:t xml:space="preserve"> - други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107CE">
        <w:rPr>
          <w:rFonts w:ascii="Times New Roman" w:eastAsia="Times New Roman" w:hAnsi="Times New Roman" w:cs="Times New Roman"/>
          <w:sz w:val="24"/>
          <w:szCs w:val="24"/>
        </w:rPr>
        <w:t xml:space="preserve"> ателье, мастерски</w:t>
      </w:r>
      <w:r>
        <w:rPr>
          <w:rFonts w:ascii="Times New Roman" w:eastAsia="Times New Roman" w:hAnsi="Times New Roman" w:cs="Times New Roman"/>
          <w:sz w:val="24"/>
          <w:szCs w:val="24"/>
        </w:rPr>
        <w:t>е, в которых</w:t>
      </w:r>
      <w:r w:rsidRPr="00B107CE">
        <w:rPr>
          <w:rFonts w:ascii="Times New Roman" w:eastAsia="Times New Roman" w:hAnsi="Times New Roman" w:cs="Times New Roman"/>
          <w:sz w:val="24"/>
          <w:szCs w:val="24"/>
        </w:rPr>
        <w:t xml:space="preserve"> выбор модели и материалов для пошива изделия в соответствии с его назначением осуществляет </w:t>
      </w:r>
      <w:r w:rsidRPr="003176B0">
        <w:rPr>
          <w:rFonts w:ascii="Times New Roman" w:eastAsia="Times New Roman" w:hAnsi="Times New Roman" w:cs="Times New Roman"/>
          <w:sz w:val="24"/>
          <w:szCs w:val="24"/>
        </w:rPr>
        <w:t xml:space="preserve">потребитель </w:t>
      </w:r>
      <w:r w:rsidRPr="00B107CE">
        <w:rPr>
          <w:rFonts w:ascii="Times New Roman" w:eastAsia="Times New Roman" w:hAnsi="Times New Roman" w:cs="Times New Roman"/>
          <w:sz w:val="24"/>
          <w:szCs w:val="24"/>
        </w:rPr>
        <w:t xml:space="preserve">на основе предоставляемых ему для ознакомления журналов мод, слайдов, образцов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изделий </w:t>
      </w:r>
      <w:r w:rsidRPr="00B107CE">
        <w:rPr>
          <w:rFonts w:ascii="Times New Roman" w:eastAsia="Times New Roman" w:hAnsi="Times New Roman" w:cs="Times New Roman"/>
          <w:sz w:val="24"/>
          <w:szCs w:val="24"/>
        </w:rPr>
        <w:t>и услуг закройщика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3D3A" w:rsidRPr="003176B0" w:rsidRDefault="006D3D3A" w:rsidP="006D3D3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B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3176B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ГОСТ Р 51306-99</w:t>
      </w:r>
      <w:r w:rsidRPr="003176B0">
        <w:rPr>
          <w:rFonts w:ascii="Times New Roman" w:eastAsia="Times New Roman" w:hAnsi="Times New Roman" w:cs="Times New Roman"/>
          <w:sz w:val="24"/>
          <w:szCs w:val="24"/>
        </w:rPr>
        <w:t>в зависимости от технологических процессов услуги подразделяют на</w:t>
      </w:r>
    </w:p>
    <w:p w:rsidR="006D3D3A" w:rsidRPr="003176B0" w:rsidRDefault="006D3D3A" w:rsidP="006D3D3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76B0">
        <w:rPr>
          <w:rFonts w:ascii="Times New Roman" w:hAnsi="Times New Roman" w:cs="Times New Roman"/>
          <w:sz w:val="24"/>
          <w:szCs w:val="24"/>
        </w:rPr>
        <w:t>- услуги по ремонту швейных изделий;</w:t>
      </w:r>
    </w:p>
    <w:p w:rsidR="006D3D3A" w:rsidRPr="003176B0" w:rsidRDefault="006D3D3A" w:rsidP="006D3D3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76B0">
        <w:rPr>
          <w:rFonts w:ascii="Times New Roman" w:eastAsia="Times New Roman" w:hAnsi="Times New Roman" w:cs="Times New Roman"/>
          <w:sz w:val="24"/>
          <w:szCs w:val="24"/>
        </w:rPr>
        <w:t>- услуги по пошиву швейных изделий.</w:t>
      </w:r>
    </w:p>
    <w:p w:rsidR="006D3D3A" w:rsidRPr="003176B0" w:rsidRDefault="006D3D3A" w:rsidP="006D3D3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3176B0">
        <w:rPr>
          <w:rFonts w:ascii="Times New Roman" w:hAnsi="Times New Roman" w:cs="Times New Roman"/>
          <w:sz w:val="24"/>
          <w:szCs w:val="24"/>
        </w:rPr>
        <w:t>слуги по ремонту включают в себя мелкий, средний и крупный ремонт изделий.</w:t>
      </w:r>
    </w:p>
    <w:p w:rsidR="006D3D3A" w:rsidRPr="003176B0" w:rsidRDefault="006D3D3A" w:rsidP="006D3D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B0">
        <w:rPr>
          <w:rFonts w:ascii="Times New Roman" w:eastAsia="Times New Roman" w:hAnsi="Times New Roman" w:cs="Times New Roman"/>
          <w:sz w:val="24"/>
          <w:szCs w:val="24"/>
        </w:rPr>
        <w:t xml:space="preserve">К мелкому ремонту относят: восстановление поврежденных участков шва; грунтовка края детали изделия вручную; пришивание пуговиц, кнопок, крючков, вставка заплат </w:t>
      </w:r>
      <w:r>
        <w:rPr>
          <w:rFonts w:ascii="Times New Roman" w:eastAsia="Times New Roman" w:hAnsi="Times New Roman" w:cs="Times New Roman"/>
          <w:sz w:val="24"/>
          <w:szCs w:val="24"/>
        </w:rPr>
        <w:t>и.</w:t>
      </w:r>
      <w:r w:rsidRPr="003176B0">
        <w:rPr>
          <w:rFonts w:ascii="Times New Roman" w:eastAsia="Times New Roman" w:hAnsi="Times New Roman" w:cs="Times New Roman"/>
          <w:sz w:val="24"/>
          <w:szCs w:val="24"/>
        </w:rPr>
        <w:t>т. д.;</w:t>
      </w:r>
    </w:p>
    <w:p w:rsidR="006D3D3A" w:rsidRPr="003176B0" w:rsidRDefault="006D3D3A" w:rsidP="006D3D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B0">
        <w:rPr>
          <w:rFonts w:ascii="Times New Roman" w:eastAsia="Times New Roman" w:hAnsi="Times New Roman" w:cs="Times New Roman"/>
          <w:sz w:val="24"/>
          <w:szCs w:val="24"/>
        </w:rPr>
        <w:t>К среднему ремонту относят: изменение длины изделия, длины рукавов изделия; изменение ширины изделия; уменьшение ширины стана и рукавов; изменение ширины плеч изделия; замена изношенных локтевых частей рукавов; замена напульсников (манжет), пояса, воротника, бейки, карманов, застежки «молния»; уменьшение длины; замена ластовицы и т.д.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3D3A" w:rsidRPr="003176B0" w:rsidRDefault="006D3D3A" w:rsidP="006D3D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6B0">
        <w:rPr>
          <w:rFonts w:ascii="Times New Roman" w:eastAsia="Times New Roman" w:hAnsi="Times New Roman" w:cs="Times New Roman"/>
          <w:sz w:val="24"/>
          <w:szCs w:val="24"/>
        </w:rPr>
        <w:t>К крупному ремонту относят: перекрой изделия с сохранением размера и изменением фасона, с изменением размера и сохранением фасона, с изменением размера и фасона, с заменой изношенных деталей или участков деталей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сохранением фасона и размера,</w:t>
      </w:r>
      <w:r w:rsidRPr="003176B0">
        <w:rPr>
          <w:rFonts w:ascii="Times New Roman" w:eastAsia="Times New Roman" w:hAnsi="Times New Roman" w:cs="Times New Roman"/>
          <w:sz w:val="24"/>
          <w:szCs w:val="24"/>
        </w:rPr>
        <w:t xml:space="preserve"> перелицовку изделия.</w:t>
      </w:r>
    </w:p>
    <w:p w:rsidR="006D3D3A" w:rsidRDefault="006D3D3A" w:rsidP="006D3D3A">
      <w:pPr>
        <w:pStyle w:val="a6"/>
        <w:ind w:left="0" w:firstLine="720"/>
        <w:jc w:val="both"/>
      </w:pPr>
      <w:r w:rsidRPr="003176B0">
        <w:t xml:space="preserve">Услуги по пошиву одежды чрезвычайно многообразны и </w:t>
      </w:r>
      <w:r w:rsidRPr="00C7575B">
        <w:t>включают изготовление широкого  ассортимента мужской, женской и детской одежды из различных тканей</w:t>
      </w:r>
      <w:r w:rsidRPr="003176B0">
        <w:t xml:space="preserve"> (текстиль, кожа, мех и др.).</w:t>
      </w:r>
    </w:p>
    <w:p w:rsidR="006D3D3A" w:rsidRDefault="006D3D3A" w:rsidP="006D3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6B0">
        <w:rPr>
          <w:rFonts w:ascii="Times New Roman" w:hAnsi="Times New Roman" w:cs="Times New Roman"/>
          <w:sz w:val="24"/>
          <w:szCs w:val="24"/>
        </w:rPr>
        <w:t xml:space="preserve">Характеристики и темпы развития услуг по ремонту </w:t>
      </w:r>
      <w:r>
        <w:rPr>
          <w:rFonts w:ascii="Times New Roman" w:hAnsi="Times New Roman" w:cs="Times New Roman"/>
          <w:sz w:val="24"/>
          <w:szCs w:val="24"/>
        </w:rPr>
        <w:t>и пошиву одежды определяю</w:t>
      </w:r>
      <w:r w:rsidRPr="003176B0">
        <w:rPr>
          <w:rFonts w:ascii="Times New Roman" w:hAnsi="Times New Roman" w:cs="Times New Roman"/>
          <w:sz w:val="24"/>
          <w:szCs w:val="24"/>
        </w:rPr>
        <w:t xml:space="preserve">т потребность в  профессионально подготовленных кадрах. Общая оценка рынка труда и предпринимательской активности  свидетельствует  о необходимости  подготовки высококвалифицированных </w:t>
      </w:r>
      <w:r w:rsidRPr="00A65DC0">
        <w:rPr>
          <w:rFonts w:ascii="Times New Roman" w:hAnsi="Times New Roman" w:cs="Times New Roman"/>
          <w:sz w:val="24"/>
          <w:szCs w:val="24"/>
        </w:rPr>
        <w:t>специалистов в области</w:t>
      </w:r>
      <w:r w:rsidRPr="003176B0">
        <w:rPr>
          <w:rFonts w:ascii="Times New Roman" w:hAnsi="Times New Roman" w:cs="Times New Roman"/>
          <w:sz w:val="24"/>
          <w:szCs w:val="24"/>
        </w:rPr>
        <w:t xml:space="preserve"> индивидуального пошива элитной и специальной одежды, оказания услуг по ремонту изделий.  Поэтому наиболее востребованными на </w:t>
      </w:r>
      <w:r w:rsidRPr="003176B0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современном этапе становятся специалисты, имеющие  знания, умения и навыки  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3176B0">
        <w:rPr>
          <w:rFonts w:ascii="Times New Roman" w:hAnsi="Times New Roman" w:cs="Times New Roman"/>
          <w:sz w:val="24"/>
          <w:szCs w:val="24"/>
        </w:rPr>
        <w:t>изготовлени</w:t>
      </w:r>
      <w:r w:rsidRPr="00A65DC0">
        <w:rPr>
          <w:rFonts w:ascii="Times New Roman" w:hAnsi="Times New Roman" w:cs="Times New Roman"/>
          <w:sz w:val="24"/>
          <w:szCs w:val="24"/>
        </w:rPr>
        <w:t>ю</w:t>
      </w:r>
      <w:r w:rsidRPr="003176B0">
        <w:rPr>
          <w:rFonts w:ascii="Times New Roman" w:hAnsi="Times New Roman" w:cs="Times New Roman"/>
          <w:sz w:val="24"/>
          <w:szCs w:val="24"/>
        </w:rPr>
        <w:t xml:space="preserve"> одежды высокой  моды </w:t>
      </w:r>
      <w:r>
        <w:rPr>
          <w:rFonts w:ascii="Times New Roman" w:hAnsi="Times New Roman" w:cs="Times New Roman"/>
          <w:sz w:val="24"/>
          <w:szCs w:val="24"/>
        </w:rPr>
        <w:t>и специалисты по ремонту одежды.</w:t>
      </w:r>
    </w:p>
    <w:p w:rsidR="006D3D3A" w:rsidRPr="0095194C" w:rsidRDefault="006D3D3A" w:rsidP="006D3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194C">
        <w:rPr>
          <w:rFonts w:ascii="Times New Roman" w:hAnsi="Times New Roman" w:cs="Times New Roman"/>
          <w:color w:val="000000"/>
          <w:sz w:val="24"/>
          <w:szCs w:val="24"/>
        </w:rPr>
        <w:t>По результатам социологических опросов,   проведенных в столичном регионе,    более 50%  жителей  считают, что  предприятий и ква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лифицированных  специалистов по </w:t>
      </w:r>
      <w:r w:rsidRPr="0095194C">
        <w:rPr>
          <w:rFonts w:ascii="Times New Roman" w:hAnsi="Times New Roman" w:cs="Times New Roman"/>
          <w:color w:val="000000"/>
          <w:sz w:val="24"/>
          <w:szCs w:val="24"/>
        </w:rPr>
        <w:t xml:space="preserve">ремонту и пошиву одежды </w:t>
      </w:r>
      <w:r w:rsidRPr="0095194C">
        <w:rPr>
          <w:rFonts w:ascii="Times New Roman" w:hAnsi="Times New Roman" w:cs="Times New Roman"/>
          <w:sz w:val="24"/>
          <w:szCs w:val="24"/>
        </w:rPr>
        <w:t>крайне недостаточно</w:t>
      </w:r>
      <w:r w:rsidRPr="0095194C">
        <w:rPr>
          <w:rFonts w:ascii="Times New Roman" w:hAnsi="Times New Roman" w:cs="Times New Roman"/>
          <w:color w:val="000000"/>
          <w:sz w:val="24"/>
          <w:szCs w:val="24"/>
        </w:rPr>
        <w:t xml:space="preserve">. В  связи с этим развитие предпринимательской деятельности в  данном сегменте услуг должно идти, прежде всего, по пути осмысления роли и возможностей использования профессионалов  в  условиях  видоизмененной рыночной конъюнктуры. </w:t>
      </w:r>
    </w:p>
    <w:p w:rsidR="006D3D3A" w:rsidRPr="0095194C" w:rsidRDefault="006D3D3A" w:rsidP="006D3D3A">
      <w:pPr>
        <w:pStyle w:val="af2"/>
        <w:spacing w:after="0"/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95194C">
        <w:rPr>
          <w:rFonts w:ascii="Times New Roman" w:hAnsi="Times New Roman" w:cs="Times New Roman"/>
          <w:color w:val="000000"/>
        </w:rPr>
        <w:t>Действенную роль в решении данной проблем</w:t>
      </w:r>
      <w:r>
        <w:rPr>
          <w:rFonts w:ascii="Times New Roman" w:hAnsi="Times New Roman" w:cs="Times New Roman"/>
          <w:color w:val="000000"/>
        </w:rPr>
        <w:t>ы по формированию высококвалифицированных</w:t>
      </w:r>
      <w:r w:rsidRPr="0095194C">
        <w:rPr>
          <w:rFonts w:ascii="Times New Roman" w:hAnsi="Times New Roman" w:cs="Times New Roman"/>
          <w:color w:val="000000"/>
        </w:rPr>
        <w:t xml:space="preserve"> специалистов в области  ремонта и пошива одежды должны сыграть профессиональные стандарты.</w:t>
      </w:r>
    </w:p>
    <w:p w:rsidR="006D3D3A" w:rsidRPr="00A65DC0" w:rsidRDefault="006D3D3A" w:rsidP="006D3D3A">
      <w:pPr>
        <w:pStyle w:val="aff1"/>
        <w:spacing w:after="0" w:line="240" w:lineRule="auto"/>
        <w:ind w:firstLine="709"/>
        <w:jc w:val="both"/>
      </w:pPr>
      <w:r w:rsidRPr="0095194C">
        <w:rPr>
          <w:color w:val="000000"/>
        </w:rPr>
        <w:t xml:space="preserve">Опыт социально-экономического развития ведущих стран показывает, что переход на качественно новый уровень экономики связан с мобилизацией интенсивных источников </w:t>
      </w:r>
      <w:r w:rsidRPr="00A65DC0">
        <w:t>роста и прежде всего, с усилением значимости использования высокопрофессиональных кадров и введения системы оценки   профессиональных квалификаций.</w:t>
      </w:r>
    </w:p>
    <w:p w:rsidR="006D3D3A" w:rsidRPr="0095194C" w:rsidRDefault="006D3D3A" w:rsidP="006D3D3A">
      <w:pPr>
        <w:pStyle w:val="aff1"/>
        <w:spacing w:after="0" w:line="240" w:lineRule="auto"/>
        <w:ind w:firstLine="709"/>
        <w:jc w:val="both"/>
        <w:rPr>
          <w:color w:val="000000"/>
        </w:rPr>
      </w:pPr>
      <w:r w:rsidRPr="0095194C">
        <w:rPr>
          <w:color w:val="000000"/>
        </w:rPr>
        <w:t xml:space="preserve">В настоящее время существует множество форм поддержки профессионального уровня исполнителей предоставляемых услуг. </w:t>
      </w:r>
      <w:r w:rsidRPr="0095194C">
        <w:t>Новым ключевым</w:t>
      </w:r>
      <w:r w:rsidRPr="0095194C">
        <w:rPr>
          <w:color w:val="000000"/>
        </w:rPr>
        <w:t xml:space="preserve"> инструментом   для формирования  профессиональных требований к  специалистам являются профессиональные стандарты.  Анализ разработанных и принятых на международном уровне профессиональных стандартов для предприятий сферы обслуживания показывает, что наиболее ярким примером </w:t>
      </w:r>
      <w:r w:rsidRPr="0095194C">
        <w:t xml:space="preserve">служат  международные стандарты профессиональной практики внутреннего аудита. </w:t>
      </w:r>
      <w:hyperlink r:id="rId7" w:anchor="_blank" w:history="1">
        <w:r w:rsidRPr="0095194C">
          <w:rPr>
            <w:rStyle w:val="a3"/>
          </w:rPr>
          <w:t>Международные профессиональные стандарты внутреннего аудита (Стандарты) (перевод на русский язык в редакции от 12.08.2014)</w:t>
        </w:r>
      </w:hyperlink>
      <w:r w:rsidRPr="0095194C">
        <w:rPr>
          <w:rStyle w:val="a3"/>
        </w:rPr>
        <w:t xml:space="preserve">. </w:t>
      </w:r>
      <w:r w:rsidRPr="002F2B22">
        <w:rPr>
          <w:lang w:val="en-US"/>
        </w:rPr>
        <w:t xml:space="preserve">International Standards for the Professional Practice of Internal Auditing (Standards). </w:t>
      </w:r>
      <w:r w:rsidRPr="003176B0">
        <w:t>Эти стандарты</w:t>
      </w:r>
      <w:r w:rsidRPr="0095194C">
        <w:t xml:space="preserve">   являются одной из составных частей Международных основ профессиональной</w:t>
      </w:r>
      <w:r w:rsidRPr="0095194C">
        <w:rPr>
          <w:color w:val="000000"/>
        </w:rPr>
        <w:t xml:space="preserve"> практики (МОПП, (</w:t>
      </w:r>
      <w:r w:rsidRPr="0095194C">
        <w:rPr>
          <w:color w:val="000000"/>
          <w:lang w:val="en-US"/>
        </w:rPr>
        <w:t>IPPF</w:t>
      </w:r>
      <w:r w:rsidRPr="0095194C">
        <w:rPr>
          <w:color w:val="000000"/>
        </w:rPr>
        <w:t xml:space="preserve">)). Стандарты изложены как принципы и предоставляют собой основу для проведения внутреннего аудита.  Структура стандартов состоит из норм  качественных характеристик, стандартов деятельности (в том числе требований к квалификации исполнителей) и стандартов практического применения. </w:t>
      </w:r>
    </w:p>
    <w:p w:rsidR="006D3D3A" w:rsidRPr="0095194C" w:rsidRDefault="006D3D3A" w:rsidP="006D3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94C">
        <w:rPr>
          <w:rFonts w:ascii="Times New Roman" w:hAnsi="Times New Roman" w:cs="Times New Roman"/>
          <w:color w:val="000000"/>
          <w:sz w:val="24"/>
          <w:szCs w:val="24"/>
        </w:rPr>
        <w:t xml:space="preserve">Наряду с международными профессиональными стандартами в настоящее время </w:t>
      </w:r>
      <w:r w:rsidRPr="00A65DC0">
        <w:rPr>
          <w:rFonts w:ascii="Times New Roman" w:hAnsi="Times New Roman" w:cs="Times New Roman"/>
          <w:sz w:val="24"/>
          <w:szCs w:val="24"/>
        </w:rPr>
        <w:t>в РФ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акт</w:t>
      </w:r>
      <w:r w:rsidRPr="0095194C">
        <w:rPr>
          <w:rFonts w:ascii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5194C">
        <w:rPr>
          <w:rFonts w:ascii="Times New Roman" w:hAnsi="Times New Roman" w:cs="Times New Roman"/>
          <w:color w:val="000000"/>
          <w:sz w:val="24"/>
          <w:szCs w:val="24"/>
        </w:rPr>
        <w:t xml:space="preserve">о проводится работа по формированию отечественных профессиональных стандартов для сферы услуг. Это действующие (вошедшие </w:t>
      </w:r>
      <w:r w:rsidRPr="0095194C">
        <w:rPr>
          <w:rFonts w:ascii="Times New Roman" w:hAnsi="Times New Roman" w:cs="Times New Roman"/>
          <w:sz w:val="24"/>
          <w:szCs w:val="24"/>
        </w:rPr>
        <w:t>в</w:t>
      </w:r>
      <w:r w:rsidRPr="0095194C">
        <w:rPr>
          <w:rFonts w:ascii="Times New Roman" w:hAnsi="Times New Roman" w:cs="Times New Roman"/>
          <w:color w:val="000000"/>
          <w:sz w:val="24"/>
          <w:szCs w:val="24"/>
        </w:rPr>
        <w:t xml:space="preserve"> реестр)   стандарты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5194C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регламентирующие  профессиональные требования к специалистам  по организации послепродажного обслуживания и сервиса, специалистам индустрии красоты, </w:t>
      </w:r>
      <w:r w:rsidRPr="003176B0">
        <w:rPr>
          <w:rFonts w:ascii="Times New Roman" w:hAnsi="Times New Roman" w:cs="Times New Roman"/>
          <w:sz w:val="24"/>
          <w:szCs w:val="24"/>
        </w:rPr>
        <w:t>дизайнерам  детской одежды и обуви</w:t>
      </w:r>
      <w:r w:rsidRPr="0095194C">
        <w:rPr>
          <w:rFonts w:ascii="Times New Roman" w:hAnsi="Times New Roman" w:cs="Times New Roman"/>
          <w:color w:val="000000"/>
          <w:sz w:val="24"/>
          <w:szCs w:val="24"/>
        </w:rPr>
        <w:t>, фотографам (всего семь стандар</w:t>
      </w:r>
      <w:r>
        <w:rPr>
          <w:rFonts w:ascii="Times New Roman" w:hAnsi="Times New Roman" w:cs="Times New Roman"/>
          <w:color w:val="000000"/>
          <w:sz w:val="24"/>
          <w:szCs w:val="24"/>
        </w:rPr>
        <w:t>тов по состоянию на 15.05.15</w:t>
      </w:r>
      <w:r w:rsidRPr="0095194C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6D3D3A" w:rsidRPr="0095194C" w:rsidRDefault="006D3D3A" w:rsidP="006D3D3A">
      <w:pPr>
        <w:tabs>
          <w:tab w:val="left" w:pos="567"/>
        </w:tabs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194C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планируемого к разработке профессионального  стандарта  </w:t>
      </w:r>
      <w:r w:rsidRPr="002112EF">
        <w:rPr>
          <w:rFonts w:ascii="Times New Roman" w:hAnsi="Times New Roman"/>
          <w:sz w:val="24"/>
          <w:szCs w:val="24"/>
        </w:rPr>
        <w:t>«Специалист по ремонту и индивидуальному пошиву швейных, трикотажных, меховых, кожаных изделий, головных уборов, изделий текстильной галантереи»</w:t>
      </w:r>
      <w:r w:rsidRPr="0095194C">
        <w:rPr>
          <w:rFonts w:ascii="Times New Roman" w:hAnsi="Times New Roman" w:cs="Times New Roman"/>
          <w:color w:val="000000"/>
          <w:sz w:val="24"/>
          <w:szCs w:val="24"/>
        </w:rPr>
        <w:t xml:space="preserve">, безусловно, должно быть гармонизировано с аналогичными стандартами сферы бытовых услуг. </w:t>
      </w:r>
    </w:p>
    <w:p w:rsidR="006D3D3A" w:rsidRPr="0095194C" w:rsidRDefault="006D3D3A" w:rsidP="006D3D3A">
      <w:pPr>
        <w:pStyle w:val="ConsPlusNormal"/>
        <w:spacing w:after="0" w:line="240" w:lineRule="auto"/>
        <w:ind w:firstLine="737"/>
        <w:jc w:val="both"/>
        <w:rPr>
          <w:rFonts w:ascii="Times New Roman" w:hAnsi="Times New Roman"/>
          <w:color w:val="000000"/>
          <w:sz w:val="24"/>
          <w:szCs w:val="24"/>
        </w:rPr>
      </w:pPr>
      <w:r w:rsidRPr="00013513">
        <w:rPr>
          <w:rFonts w:ascii="Times New Roman" w:hAnsi="Times New Roman"/>
          <w:sz w:val="24"/>
          <w:szCs w:val="24"/>
        </w:rPr>
        <w:t>Профессиональные</w:t>
      </w:r>
      <w:r w:rsidR="00B01DED" w:rsidRPr="00B01DED">
        <w:rPr>
          <w:rFonts w:ascii="Times New Roman" w:hAnsi="Times New Roman"/>
          <w:sz w:val="24"/>
          <w:szCs w:val="24"/>
        </w:rPr>
        <w:t xml:space="preserve"> </w:t>
      </w:r>
      <w:hyperlink r:id="rId8" w:anchor="Par39" w:history="1">
        <w:r w:rsidRPr="00013513">
          <w:rPr>
            <w:rStyle w:val="a3"/>
            <w:rFonts w:ascii="Times New Roman" w:hAnsi="Times New Roman"/>
            <w:u w:val="none"/>
          </w:rPr>
          <w:t>стандарт</w:t>
        </w:r>
      </w:hyperlink>
      <w:r w:rsidRPr="00013513">
        <w:rPr>
          <w:rFonts w:ascii="Times New Roman" w:hAnsi="Times New Roman"/>
          <w:sz w:val="24"/>
          <w:szCs w:val="24"/>
        </w:rPr>
        <w:t>ы</w:t>
      </w:r>
      <w:r w:rsidRPr="0095194C">
        <w:rPr>
          <w:rFonts w:ascii="Times New Roman" w:hAnsi="Times New Roman"/>
          <w:color w:val="000000"/>
          <w:sz w:val="24"/>
          <w:szCs w:val="24"/>
        </w:rPr>
        <w:t xml:space="preserve">  могут  быть использованы работодателями  для:</w:t>
      </w:r>
    </w:p>
    <w:p w:rsidR="006D3D3A" w:rsidRPr="0095194C" w:rsidRDefault="006D3D3A" w:rsidP="006D3D3A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194C">
        <w:rPr>
          <w:rFonts w:ascii="Times New Roman" w:hAnsi="Times New Roman"/>
          <w:color w:val="000000"/>
          <w:sz w:val="24"/>
          <w:szCs w:val="24"/>
        </w:rPr>
        <w:t xml:space="preserve">- выбора квалифицированного персонала на рынке труда, отвечающего поставленной функциональной задаче; </w:t>
      </w:r>
    </w:p>
    <w:p w:rsidR="006D3D3A" w:rsidRPr="0095194C" w:rsidRDefault="006D3D3A" w:rsidP="006D3D3A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76B0">
        <w:rPr>
          <w:rFonts w:ascii="Times New Roman" w:hAnsi="Times New Roman"/>
          <w:sz w:val="24"/>
          <w:szCs w:val="24"/>
        </w:rPr>
        <w:t>-</w:t>
      </w:r>
      <w:r w:rsidRPr="0095194C">
        <w:rPr>
          <w:rFonts w:ascii="Times New Roman" w:hAnsi="Times New Roman"/>
          <w:color w:val="000000"/>
          <w:sz w:val="24"/>
          <w:szCs w:val="24"/>
        </w:rPr>
        <w:t xml:space="preserve"> определения критериев оценки при подборе и отборе персонала;</w:t>
      </w:r>
    </w:p>
    <w:p w:rsidR="006D3D3A" w:rsidRPr="0095194C" w:rsidRDefault="006D3D3A" w:rsidP="006D3D3A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95194C">
        <w:rPr>
          <w:rFonts w:ascii="Times New Roman" w:hAnsi="Times New Roman"/>
          <w:color w:val="000000"/>
          <w:sz w:val="24"/>
          <w:szCs w:val="24"/>
        </w:rPr>
        <w:t xml:space="preserve">обеспечения качества труда персонала и соответствия выполняемых </w:t>
      </w:r>
      <w:r>
        <w:rPr>
          <w:rFonts w:ascii="Times New Roman" w:hAnsi="Times New Roman"/>
          <w:color w:val="000000"/>
          <w:sz w:val="24"/>
          <w:szCs w:val="24"/>
        </w:rPr>
        <w:t xml:space="preserve">им </w:t>
      </w:r>
      <w:r w:rsidRPr="0095194C">
        <w:rPr>
          <w:rFonts w:ascii="Times New Roman" w:hAnsi="Times New Roman"/>
          <w:color w:val="000000"/>
          <w:sz w:val="24"/>
          <w:szCs w:val="24"/>
        </w:rPr>
        <w:t xml:space="preserve"> трудовых функций установленным требованиям</w:t>
      </w:r>
      <w:r w:rsidRPr="00A65DC0">
        <w:rPr>
          <w:rFonts w:ascii="Times New Roman" w:hAnsi="Times New Roman"/>
          <w:sz w:val="24"/>
          <w:szCs w:val="24"/>
        </w:rPr>
        <w:t>профессиональных стандартов;</w:t>
      </w:r>
    </w:p>
    <w:p w:rsidR="006D3D3A" w:rsidRPr="0095194C" w:rsidRDefault="006D3D3A" w:rsidP="006D3D3A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194C">
        <w:rPr>
          <w:rFonts w:ascii="Times New Roman" w:hAnsi="Times New Roman"/>
          <w:color w:val="000000"/>
          <w:sz w:val="24"/>
          <w:szCs w:val="24"/>
        </w:rPr>
        <w:t>- обеспечения профессионального роста персонала;</w:t>
      </w:r>
    </w:p>
    <w:p w:rsidR="006D3D3A" w:rsidRPr="0095194C" w:rsidRDefault="006D3D3A" w:rsidP="006D3D3A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95194C">
        <w:rPr>
          <w:rFonts w:ascii="Times New Roman" w:hAnsi="Times New Roman"/>
          <w:color w:val="000000"/>
          <w:sz w:val="24"/>
          <w:szCs w:val="24"/>
        </w:rPr>
        <w:t xml:space="preserve">поддержания и улучшения стандартов качества </w:t>
      </w:r>
      <w:r>
        <w:rPr>
          <w:rFonts w:ascii="Times New Roman" w:hAnsi="Times New Roman"/>
          <w:color w:val="000000"/>
          <w:sz w:val="24"/>
          <w:szCs w:val="24"/>
        </w:rPr>
        <w:t>на предприятии</w:t>
      </w:r>
      <w:r w:rsidRPr="0095194C">
        <w:rPr>
          <w:rFonts w:ascii="Times New Roman" w:hAnsi="Times New Roman"/>
          <w:color w:val="000000"/>
          <w:sz w:val="24"/>
          <w:szCs w:val="24"/>
        </w:rPr>
        <w:t xml:space="preserve"> через контроль и повышение профессионализма работников;</w:t>
      </w:r>
    </w:p>
    <w:p w:rsidR="006D3D3A" w:rsidRPr="0095194C" w:rsidRDefault="006D3D3A" w:rsidP="006D3D3A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194C">
        <w:rPr>
          <w:rFonts w:ascii="Times New Roman" w:hAnsi="Times New Roman"/>
          <w:color w:val="000000"/>
          <w:sz w:val="24"/>
          <w:szCs w:val="24"/>
        </w:rPr>
        <w:t>- повышения мотивации персонала к труду;</w:t>
      </w:r>
    </w:p>
    <w:p w:rsidR="006D3D3A" w:rsidRPr="0095194C" w:rsidRDefault="006D3D3A" w:rsidP="006D3D3A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5194C">
        <w:rPr>
          <w:rFonts w:ascii="Times New Roman" w:hAnsi="Times New Roman"/>
          <w:color w:val="000000"/>
          <w:sz w:val="24"/>
          <w:szCs w:val="24"/>
        </w:rPr>
        <w:t xml:space="preserve"> обеспечения эффективности, стабильности и качества труда, а следовательно, и высоких экономических результатов.</w:t>
      </w:r>
    </w:p>
    <w:p w:rsidR="006D3D3A" w:rsidRPr="0095194C" w:rsidRDefault="006D3D3A" w:rsidP="006D3D3A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194C">
        <w:rPr>
          <w:rFonts w:ascii="Times New Roman" w:hAnsi="Times New Roman"/>
          <w:sz w:val="24"/>
          <w:szCs w:val="24"/>
        </w:rPr>
        <w:t xml:space="preserve">Профессиональные </w:t>
      </w:r>
      <w:hyperlink r:id="rId9" w:anchor="Par39" w:history="1">
        <w:r w:rsidRPr="00013513">
          <w:rPr>
            <w:rStyle w:val="a3"/>
            <w:rFonts w:ascii="Times New Roman" w:hAnsi="Times New Roman"/>
            <w:u w:val="none"/>
          </w:rPr>
          <w:t>стандарт</w:t>
        </w:r>
      </w:hyperlink>
      <w:r w:rsidRPr="00013513">
        <w:rPr>
          <w:rFonts w:ascii="Times New Roman" w:hAnsi="Times New Roman"/>
          <w:sz w:val="24"/>
          <w:szCs w:val="24"/>
        </w:rPr>
        <w:t>ы</w:t>
      </w:r>
      <w:r w:rsidRPr="0095194C">
        <w:rPr>
          <w:rFonts w:ascii="Times New Roman" w:hAnsi="Times New Roman"/>
          <w:color w:val="000000"/>
          <w:sz w:val="24"/>
          <w:szCs w:val="24"/>
        </w:rPr>
        <w:t xml:space="preserve"> в сфере услуг являютс</w:t>
      </w:r>
      <w:r>
        <w:rPr>
          <w:rFonts w:ascii="Times New Roman" w:hAnsi="Times New Roman"/>
          <w:color w:val="000000"/>
          <w:sz w:val="24"/>
          <w:szCs w:val="24"/>
        </w:rPr>
        <w:t>я основой для оценки возможностей</w:t>
      </w:r>
      <w:r w:rsidRPr="0095194C">
        <w:rPr>
          <w:rFonts w:ascii="Times New Roman" w:hAnsi="Times New Roman"/>
          <w:color w:val="000000"/>
          <w:sz w:val="24"/>
          <w:szCs w:val="24"/>
        </w:rPr>
        <w:t xml:space="preserve"> работника в следующих направлениях:</w:t>
      </w:r>
    </w:p>
    <w:p w:rsidR="006D3D3A" w:rsidRPr="0095194C" w:rsidRDefault="006D3D3A" w:rsidP="006D3D3A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194C">
        <w:rPr>
          <w:rFonts w:ascii="Times New Roman" w:hAnsi="Times New Roman"/>
          <w:color w:val="000000"/>
          <w:sz w:val="24"/>
          <w:szCs w:val="24"/>
        </w:rPr>
        <w:t xml:space="preserve">- определения собственного профессионального уровня, направлений и задач </w:t>
      </w:r>
      <w:r w:rsidRPr="0095194C">
        <w:rPr>
          <w:rFonts w:ascii="Times New Roman" w:hAnsi="Times New Roman"/>
          <w:color w:val="000000"/>
          <w:sz w:val="24"/>
          <w:szCs w:val="24"/>
        </w:rPr>
        <w:lastRenderedPageBreak/>
        <w:t>профессионального обучения и совершенствования;</w:t>
      </w:r>
    </w:p>
    <w:p w:rsidR="006D3D3A" w:rsidRPr="0095194C" w:rsidRDefault="006D3D3A" w:rsidP="006D3D3A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194C">
        <w:rPr>
          <w:rFonts w:ascii="Times New Roman" w:hAnsi="Times New Roman"/>
          <w:color w:val="000000"/>
          <w:sz w:val="24"/>
          <w:szCs w:val="24"/>
        </w:rPr>
        <w:t>- обеспечения собственной востребованности на рынке труда и сокращения сроков поиска подходящей работы;</w:t>
      </w:r>
    </w:p>
    <w:p w:rsidR="006D3D3A" w:rsidRPr="0095194C" w:rsidRDefault="006D3D3A" w:rsidP="006D3D3A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194C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95194C">
        <w:rPr>
          <w:rFonts w:ascii="Times New Roman" w:hAnsi="Times New Roman"/>
          <w:sz w:val="24"/>
          <w:szCs w:val="24"/>
        </w:rPr>
        <w:t>эффективного выполнения функций</w:t>
      </w:r>
      <w:r w:rsidRPr="0095194C">
        <w:rPr>
          <w:rFonts w:ascii="Times New Roman" w:hAnsi="Times New Roman"/>
          <w:color w:val="000000"/>
          <w:sz w:val="24"/>
          <w:szCs w:val="24"/>
        </w:rPr>
        <w:t xml:space="preserve"> на предприятии;</w:t>
      </w:r>
    </w:p>
    <w:p w:rsidR="006D3D3A" w:rsidRPr="0095194C" w:rsidRDefault="006D3D3A" w:rsidP="006D3D3A">
      <w:pPr>
        <w:pStyle w:val="ConsPlusNormal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194C">
        <w:rPr>
          <w:rFonts w:ascii="Times New Roman" w:hAnsi="Times New Roman"/>
          <w:color w:val="000000"/>
          <w:sz w:val="24"/>
          <w:szCs w:val="24"/>
        </w:rPr>
        <w:t>- карьерного роста и увеличения доходов.</w:t>
      </w:r>
    </w:p>
    <w:p w:rsidR="006D3D3A" w:rsidRPr="00535846" w:rsidRDefault="006D3D3A" w:rsidP="006D3D3A">
      <w:pPr>
        <w:pStyle w:val="a6"/>
        <w:ind w:left="0" w:firstLine="720"/>
        <w:jc w:val="both"/>
      </w:pPr>
      <w:r w:rsidRPr="00535846">
        <w:t xml:space="preserve">Проект профессионального стандарта </w:t>
      </w:r>
      <w:r w:rsidRPr="002112EF">
        <w:t>«Специалист по ремонту и индивидуальному пошиву швейных, трикотажных, меховых, кожаных изделий, головных уборов, изделий текстильной галантереи»</w:t>
      </w:r>
      <w:r w:rsidRPr="00535846">
        <w:t xml:space="preserve"> составлен на основе результатов анализа состояния вида профессиональной деятельности, перспектив его развития с учетом отечественных и международных тенденций, а также </w:t>
      </w:r>
      <w:r w:rsidRPr="00535846">
        <w:rPr>
          <w:bCs/>
        </w:rPr>
        <w:t>нормативной, методической, учебной, технологической документации</w:t>
      </w:r>
      <w:r w:rsidRPr="00535846">
        <w:t>.</w:t>
      </w:r>
    </w:p>
    <w:p w:rsidR="006D3D3A" w:rsidRPr="00535846" w:rsidRDefault="006D3D3A" w:rsidP="006D3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 xml:space="preserve">Разработка проекта профессионального стандарта </w:t>
      </w:r>
      <w:r w:rsidRPr="002112EF">
        <w:rPr>
          <w:rFonts w:ascii="Times New Roman" w:hAnsi="Times New Roman"/>
          <w:sz w:val="24"/>
          <w:szCs w:val="24"/>
        </w:rPr>
        <w:t>«Специалист по ремонту и индивидуальному пошиву швейных, трикотажных, меховых, кожаных изделий, головных уборов, изделий текстильной галантереи»</w:t>
      </w:r>
      <w:r w:rsidR="0015730F">
        <w:rPr>
          <w:rFonts w:ascii="Times New Roman" w:hAnsi="Times New Roman"/>
          <w:sz w:val="24"/>
          <w:szCs w:val="24"/>
        </w:rPr>
        <w:t xml:space="preserve"> </w:t>
      </w:r>
      <w:r w:rsidRPr="00535846">
        <w:rPr>
          <w:rFonts w:ascii="Times New Roman" w:hAnsi="Times New Roman" w:cs="Times New Roman"/>
          <w:sz w:val="24"/>
          <w:szCs w:val="24"/>
        </w:rPr>
        <w:t>осуществлялась на основании следующих федеральных нормативных и методических документов:</w:t>
      </w:r>
    </w:p>
    <w:p w:rsidR="006D3D3A" w:rsidRPr="008E0ACA" w:rsidRDefault="006D3D3A" w:rsidP="006D3D3A">
      <w:pPr>
        <w:pStyle w:val="a6"/>
        <w:ind w:left="0" w:firstLine="709"/>
        <w:jc w:val="both"/>
      </w:pPr>
      <w:r w:rsidRPr="008E0ACA">
        <w:t>-</w:t>
      </w:r>
      <w:hyperlink r:id="rId10" w:tgtFrame="_blank" w:history="1">
        <w:r w:rsidRPr="008E0ACA">
          <w:rPr>
            <w:rStyle w:val="a3"/>
            <w:color w:val="auto"/>
            <w:u w:val="none"/>
          </w:rPr>
          <w:t>Постановление Правительства Российской Федерации от 22.01.2013 № 23  «О Правилах разработки, утверждения и применения профессиональных стандартов»</w:t>
        </w:r>
      </w:hyperlink>
      <w:r w:rsidRPr="008E0ACA">
        <w:t>;</w:t>
      </w:r>
    </w:p>
    <w:p w:rsidR="006D3D3A" w:rsidRPr="00535846" w:rsidRDefault="006D3D3A" w:rsidP="006D3D3A">
      <w:pPr>
        <w:pStyle w:val="1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b w:val="0"/>
          <w:sz w:val="24"/>
          <w:szCs w:val="24"/>
        </w:rPr>
        <w:t>-Распоряжение Правительства РФ №487-р от 31 марта 2014 г.«Об утверждении                                                               Комплексного плана мероприятий по разработке профессиональных стандартов, их независимой профессионально-общественной экспертизе и применению на 2014 - 2016 годы»;</w:t>
      </w:r>
    </w:p>
    <w:p w:rsidR="006D3D3A" w:rsidRDefault="006D3D3A" w:rsidP="006D3D3A">
      <w:pPr>
        <w:pStyle w:val="a6"/>
        <w:ind w:left="0" w:firstLine="709"/>
        <w:jc w:val="both"/>
      </w:pPr>
      <w:r w:rsidRPr="00535846">
        <w:t>-</w:t>
      </w:r>
      <w:hyperlink r:id="rId11" w:tgtFrame="_blank" w:history="1">
        <w:r w:rsidRPr="00535846">
          <w:rPr>
            <w:rStyle w:val="a3"/>
            <w:color w:val="auto"/>
          </w:rPr>
          <w:t>Макет профессионального стандарта</w:t>
        </w:r>
      </w:hyperlink>
      <w:r w:rsidRPr="00535846">
        <w:t>, утвержденный Приказом Министерства труда и социальной зашиты Российской Федерации от 12.04.2013 № 147н;</w:t>
      </w:r>
    </w:p>
    <w:p w:rsidR="006D3D3A" w:rsidRPr="008E0ACA" w:rsidRDefault="006D3D3A" w:rsidP="006D3D3A">
      <w:pPr>
        <w:spacing w:after="0"/>
        <w:ind w:firstLine="720"/>
        <w:jc w:val="both"/>
        <w:rPr>
          <w:rStyle w:val="blk"/>
          <w:rFonts w:ascii="Times New Roman" w:hAnsi="Times New Roman"/>
          <w:sz w:val="24"/>
          <w:szCs w:val="24"/>
        </w:rPr>
      </w:pPr>
      <w:r w:rsidRPr="008E0ACA">
        <w:rPr>
          <w:rFonts w:ascii="Times New Roman" w:hAnsi="Times New Roman" w:cs="Times New Roman"/>
          <w:sz w:val="24"/>
          <w:szCs w:val="24"/>
        </w:rPr>
        <w:t xml:space="preserve">- Приказ Минтруда России </w:t>
      </w:r>
      <w:r w:rsidRPr="008E0ACA">
        <w:rPr>
          <w:rStyle w:val="blk"/>
          <w:rFonts w:ascii="Times New Roman" w:hAnsi="Times New Roman"/>
          <w:sz w:val="24"/>
          <w:szCs w:val="24"/>
        </w:rPr>
        <w:t>от 29 сентября 2014 г. № 665н «О внесении изменений в Макет профессионального стандарта</w:t>
      </w:r>
      <w:r>
        <w:rPr>
          <w:rStyle w:val="blk"/>
          <w:rFonts w:ascii="Times New Roman" w:hAnsi="Times New Roman"/>
          <w:sz w:val="24"/>
          <w:szCs w:val="24"/>
        </w:rPr>
        <w:t>»</w:t>
      </w:r>
      <w:r w:rsidRPr="008E0ACA">
        <w:rPr>
          <w:rStyle w:val="blk"/>
          <w:rFonts w:ascii="Times New Roman" w:hAnsi="Times New Roman"/>
          <w:sz w:val="24"/>
          <w:szCs w:val="24"/>
        </w:rPr>
        <w:t>, утвержденный приказом Министерства труда и социальной защиты Российской Федерации от 12 апреля 2013 г. № 147н;</w:t>
      </w:r>
    </w:p>
    <w:p w:rsidR="006D3D3A" w:rsidRPr="00535846" w:rsidRDefault="006D3D3A" w:rsidP="006D3D3A">
      <w:pPr>
        <w:pStyle w:val="a6"/>
        <w:ind w:left="0" w:firstLine="709"/>
        <w:jc w:val="both"/>
      </w:pPr>
      <w:r w:rsidRPr="00535846">
        <w:t>-</w:t>
      </w:r>
      <w:hyperlink r:id="rId12" w:tgtFrame="_blank" w:history="1">
        <w:r w:rsidRPr="008E0ACA">
          <w:rPr>
            <w:rStyle w:val="a3"/>
            <w:color w:val="auto"/>
            <w:u w:val="none"/>
          </w:rPr>
          <w:t>Уровни квалификаций в целях подготовки профессиональных стандартов</w:t>
        </w:r>
      </w:hyperlink>
      <w:r w:rsidRPr="008E0ACA">
        <w:t>,</w:t>
      </w:r>
      <w:r w:rsidRPr="00535846">
        <w:t xml:space="preserve"> утвержденные Приказом Министерства труда и социальной защиты Российской Федерации, от 12.04.</w:t>
      </w:r>
      <w:smartTag w:uri="urn:schemas-microsoft-com:office:smarttags" w:element="metricconverter">
        <w:smartTagPr>
          <w:attr w:name="ProductID" w:val="2013 г"/>
        </w:smartTagPr>
        <w:r w:rsidRPr="00535846">
          <w:t>2013 г</w:t>
        </w:r>
      </w:smartTag>
      <w:r w:rsidRPr="00535846">
        <w:t>. № 148н;</w:t>
      </w:r>
    </w:p>
    <w:p w:rsidR="006D3D3A" w:rsidRDefault="006D3D3A" w:rsidP="006D3D3A">
      <w:pPr>
        <w:pStyle w:val="a6"/>
        <w:ind w:left="0" w:firstLine="709"/>
        <w:jc w:val="both"/>
      </w:pPr>
      <w:r w:rsidRPr="00535846">
        <w:t>-</w:t>
      </w:r>
      <w:hyperlink r:id="rId13" w:tgtFrame="_blank" w:history="1">
        <w:r w:rsidRPr="00535846">
          <w:rPr>
            <w:rStyle w:val="a3"/>
            <w:color w:val="auto"/>
          </w:rPr>
          <w:t>Методические рекомендации по разработке профессиональных стандартов</w:t>
        </w:r>
      </w:hyperlink>
      <w:r w:rsidRPr="00535846">
        <w:t>, утвержденные Приказом Министерства труда и социальной зашиты Российской</w:t>
      </w:r>
      <w:r>
        <w:t xml:space="preserve"> Федерации от 29.04.2013 № 170н;</w:t>
      </w:r>
    </w:p>
    <w:p w:rsidR="006D3D3A" w:rsidRPr="00422F3C" w:rsidRDefault="006D3D3A" w:rsidP="006D3D3A">
      <w:pPr>
        <w:pStyle w:val="a6"/>
        <w:ind w:left="0" w:firstLine="709"/>
        <w:jc w:val="both"/>
      </w:pPr>
      <w:r w:rsidRPr="00422F3C">
        <w:t>- Приказ Минтруда России от 30 сентября 2014  № 671н «Об утверждении методических рекомендаций по проведению профессионально-общественного обсуждения и организации экспертизы проектов профессиональных стандартов».</w:t>
      </w:r>
    </w:p>
    <w:p w:rsidR="006D3D3A" w:rsidRPr="00535846" w:rsidRDefault="006D3D3A" w:rsidP="006D3D3A">
      <w:pPr>
        <w:pStyle w:val="a6"/>
        <w:ind w:left="0" w:firstLine="720"/>
        <w:jc w:val="both"/>
      </w:pPr>
      <w:r w:rsidRPr="00535846">
        <w:t xml:space="preserve">В соответствии с Методическими рекомендациями по разработке профессионального стандарта, в рамках вида профессиональной деятельности </w:t>
      </w:r>
      <w:r w:rsidR="00B01DED">
        <w:t>«</w:t>
      </w:r>
      <w:r w:rsidR="00B01DED" w:rsidRPr="004D7235">
        <w:t>Ремонт и индивидуальный пошив  швейных, трикотажных, меховых, кожаных изделий, головных уборов, изделий текстильной галантереи</w:t>
      </w:r>
      <w:r w:rsidR="00B01DED">
        <w:t>»</w:t>
      </w:r>
      <w:r w:rsidRPr="00535846">
        <w:t xml:space="preserve"> были выделены обобщенные трудовые функции (далее - ОТФ) и составляющие их трудовые функции (далее - ТФ). </w:t>
      </w:r>
    </w:p>
    <w:p w:rsidR="006D3D3A" w:rsidRPr="00535846" w:rsidRDefault="006D3D3A" w:rsidP="006D3D3A">
      <w:pPr>
        <w:pStyle w:val="a6"/>
        <w:ind w:left="0" w:firstLine="720"/>
        <w:jc w:val="both"/>
      </w:pPr>
      <w:r w:rsidRPr="00535846">
        <w:t>Декомпозиция вида профессиональной деятельности (далее - ВПД) на составляющие его ОТФ и ТФ осуществлялась на основе следующих принципов:</w:t>
      </w:r>
    </w:p>
    <w:p w:rsidR="006D3D3A" w:rsidRPr="00535846" w:rsidRDefault="006D3D3A" w:rsidP="006D3D3A">
      <w:pPr>
        <w:pStyle w:val="a6"/>
        <w:ind w:left="0" w:firstLine="720"/>
        <w:jc w:val="both"/>
      </w:pPr>
      <w:r w:rsidRPr="00535846">
        <w:t xml:space="preserve">-  </w:t>
      </w:r>
      <w:r w:rsidRPr="00535846">
        <w:rPr>
          <w:i/>
        </w:rPr>
        <w:t>Соответствие требованию полноты перечня.</w:t>
      </w:r>
      <w:r w:rsidRPr="00535846">
        <w:t xml:space="preserve"> Совокупно</w:t>
      </w:r>
      <w:r w:rsidR="0092668B">
        <w:t>сть ТФ полностью охватывает ОТФ,</w:t>
      </w:r>
      <w:r w:rsidRPr="00535846">
        <w:t xml:space="preserve"> совокупность ОТФ полностью охватывает вид профессиональной деятельности «</w:t>
      </w:r>
      <w:r w:rsidR="0092668B">
        <w:t>Ремонт и индивидуальный пошив</w:t>
      </w:r>
      <w:r w:rsidR="0092668B" w:rsidRPr="00DF5966">
        <w:t xml:space="preserve">  швейных, трикотажных, меховых, кожаных изделий</w:t>
      </w:r>
      <w:r w:rsidR="0092668B">
        <w:t>, головных уборов, изделий текстильной галантереи</w:t>
      </w:r>
      <w:r w:rsidRPr="00535846">
        <w:t xml:space="preserve">», выполнение всех перечисленных ОТФ необходимо и достаточно для достижения цели ВПД </w:t>
      </w:r>
      <w:r w:rsidRPr="003176B0">
        <w:t>«</w:t>
      </w:r>
      <w:r w:rsidR="00B01DED" w:rsidRPr="004D7235">
        <w:t>Предоставление услуг по ремонту или индивидуальному пошиву швейных, трикотажных, меховых, кожаных изделий различного ассортимента, головных уборов, изделий текстильной галантереи с учетом пожеланий заказчика, тенденций моды и современных способов обработки изделий</w:t>
      </w:r>
      <w:r w:rsidRPr="003176B0">
        <w:t>».</w:t>
      </w:r>
    </w:p>
    <w:p w:rsidR="006D3D3A" w:rsidRPr="00535846" w:rsidRDefault="006D3D3A" w:rsidP="006D3D3A">
      <w:pPr>
        <w:pStyle w:val="a6"/>
        <w:ind w:left="0" w:firstLine="720"/>
        <w:jc w:val="both"/>
      </w:pPr>
      <w:r w:rsidRPr="00535846">
        <w:t>-  </w:t>
      </w:r>
      <w:r w:rsidRPr="00535846">
        <w:rPr>
          <w:i/>
        </w:rPr>
        <w:t>Соответствие требованию точности формулировки</w:t>
      </w:r>
      <w:r w:rsidRPr="00535846">
        <w:t xml:space="preserve">. Формулировки ОТФ и ТФ соответствуют терминологии и положениям законодательной и нормативно-правовой базы и </w:t>
      </w:r>
      <w:r w:rsidRPr="00535846">
        <w:lastRenderedPageBreak/>
        <w:t>одинаково понимаются подавляющим большинством представителей профессионального сообщества.</w:t>
      </w:r>
    </w:p>
    <w:p w:rsidR="006D3D3A" w:rsidRPr="00535846" w:rsidRDefault="006D3D3A" w:rsidP="006D3D3A">
      <w:pPr>
        <w:pStyle w:val="a6"/>
        <w:ind w:left="0" w:firstLine="720"/>
        <w:jc w:val="both"/>
      </w:pPr>
      <w:r w:rsidRPr="00535846">
        <w:t xml:space="preserve">-  </w:t>
      </w:r>
      <w:r w:rsidRPr="00535846">
        <w:rPr>
          <w:i/>
        </w:rPr>
        <w:t>Соответствие требованию относительной автономности трудовой функции.</w:t>
      </w:r>
      <w:r w:rsidRPr="00535846">
        <w:t xml:space="preserve"> Каждая ТФ и ОТФ представляет собой относительно автономную (завершенную) часть про</w:t>
      </w:r>
      <w:r>
        <w:t>фессиональной деятельности, когда ее выполнение  приводит</w:t>
      </w:r>
      <w:r w:rsidRPr="00535846">
        <w:t xml:space="preserve"> к получению конкретного(ых) отчуждаемого(ых) результата(ов). </w:t>
      </w:r>
    </w:p>
    <w:p w:rsidR="006D3D3A" w:rsidRPr="00535846" w:rsidRDefault="006D3D3A" w:rsidP="006D3D3A">
      <w:pPr>
        <w:pStyle w:val="a6"/>
        <w:ind w:left="0" w:firstLine="720"/>
        <w:jc w:val="both"/>
      </w:pPr>
      <w:r w:rsidRPr="00535846">
        <w:t xml:space="preserve">- </w:t>
      </w:r>
      <w:r w:rsidRPr="00535846">
        <w:rPr>
          <w:i/>
        </w:rPr>
        <w:t>Соответствие требованию проверяемости (сертифицируемости).</w:t>
      </w:r>
      <w:r w:rsidRPr="00535846">
        <w:t xml:space="preserve"> Существует возможность объективной проверки владения специалистом любой из ТФ и ОТФ.</w:t>
      </w:r>
    </w:p>
    <w:p w:rsidR="006D3D3A" w:rsidRPr="00FC3121" w:rsidRDefault="006D3D3A" w:rsidP="006D3D3A">
      <w:pPr>
        <w:pStyle w:val="a6"/>
        <w:ind w:left="0" w:firstLine="720"/>
        <w:jc w:val="both"/>
      </w:pPr>
      <w:r w:rsidRPr="00FC3121">
        <w:t>Основанием для выделения ОТФ выступает сложность выполнения услуг</w:t>
      </w:r>
      <w:r w:rsidR="00B01DED">
        <w:t xml:space="preserve"> по ассортименту изделий </w:t>
      </w:r>
      <w:r>
        <w:t xml:space="preserve"> и сложившаяся практика разделения труда</w:t>
      </w:r>
      <w:r w:rsidRPr="00FC3121">
        <w:t xml:space="preserve">: </w:t>
      </w:r>
    </w:p>
    <w:p w:rsidR="00B01DED" w:rsidRPr="00B01DED" w:rsidRDefault="00B01DED" w:rsidP="00B01DED">
      <w:pPr>
        <w:pStyle w:val="afe"/>
        <w:framePr w:hSpace="180" w:wrap="around" w:vAnchor="text" w:hAnchor="text" w:y="1"/>
        <w:numPr>
          <w:ilvl w:val="0"/>
          <w:numId w:val="19"/>
        </w:numPr>
        <w:spacing w:after="0" w:line="240" w:lineRule="auto"/>
        <w:suppressOverlap/>
        <w:jc w:val="both"/>
        <w:rPr>
          <w:rFonts w:ascii="Times New Roman" w:hAnsi="Times New Roman"/>
          <w:sz w:val="24"/>
          <w:szCs w:val="24"/>
        </w:rPr>
      </w:pPr>
      <w:r w:rsidRPr="00B01DED">
        <w:rPr>
          <w:rFonts w:ascii="Times New Roman" w:hAnsi="Times New Roman"/>
          <w:sz w:val="24"/>
          <w:szCs w:val="24"/>
        </w:rPr>
        <w:t>Ремонт и пошив изделий   бытовой и специальной одежды, домашнего текстиля и текстильной галантереи  без примерок   из простых в обработке</w:t>
      </w:r>
      <w:r w:rsidRPr="00B01DED">
        <w:rPr>
          <w:rFonts w:ascii="Times New Roman" w:hAnsi="Times New Roman" w:hint="eastAsia"/>
          <w:sz w:val="24"/>
          <w:szCs w:val="24"/>
          <w:lang w:eastAsia="zh-CN"/>
        </w:rPr>
        <w:t xml:space="preserve"> </w:t>
      </w:r>
      <w:r w:rsidRPr="00B01DED">
        <w:rPr>
          <w:rFonts w:ascii="Times New Roman" w:hAnsi="Times New Roman"/>
          <w:sz w:val="24"/>
          <w:szCs w:val="24"/>
        </w:rPr>
        <w:t xml:space="preserve">материалов по индивидуальным заказам  </w:t>
      </w:r>
    </w:p>
    <w:p w:rsidR="00B01DED" w:rsidRPr="00B01DED" w:rsidRDefault="00B01DED" w:rsidP="00B01DED">
      <w:pPr>
        <w:pStyle w:val="afe"/>
        <w:framePr w:hSpace="180" w:wrap="around" w:vAnchor="text" w:hAnchor="text" w:y="1"/>
        <w:numPr>
          <w:ilvl w:val="0"/>
          <w:numId w:val="19"/>
        </w:numPr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B01DED">
        <w:rPr>
          <w:rFonts w:ascii="Times New Roman" w:hAnsi="Times New Roman"/>
          <w:sz w:val="24"/>
          <w:szCs w:val="24"/>
        </w:rPr>
        <w:t xml:space="preserve">Ремонт и пошив швейных, трикотажных, меховых, кожаных изделий различного ассортимента </w:t>
      </w:r>
      <w:r w:rsidRPr="00B01DED">
        <w:rPr>
          <w:rFonts w:ascii="Times New Roman" w:eastAsia="Times New Roman" w:hAnsi="Times New Roman"/>
          <w:sz w:val="24"/>
          <w:szCs w:val="24"/>
        </w:rPr>
        <w:t>по</w:t>
      </w:r>
      <w:r w:rsidRPr="00B01DED">
        <w:rPr>
          <w:rFonts w:ascii="Times New Roman" w:hAnsi="Times New Roman"/>
          <w:sz w:val="24"/>
          <w:szCs w:val="24"/>
        </w:rPr>
        <w:t xml:space="preserve"> индивидуальным заказам</w:t>
      </w:r>
    </w:p>
    <w:p w:rsidR="00B01DED" w:rsidRPr="00B01DED" w:rsidRDefault="00B01DED" w:rsidP="00B01DED">
      <w:pPr>
        <w:pStyle w:val="afe"/>
        <w:framePr w:hSpace="180" w:wrap="around" w:vAnchor="text" w:hAnchor="text" w:y="1"/>
        <w:numPr>
          <w:ilvl w:val="0"/>
          <w:numId w:val="19"/>
        </w:numPr>
        <w:spacing w:after="0" w:line="240" w:lineRule="auto"/>
        <w:suppressOverlap/>
        <w:rPr>
          <w:rFonts w:ascii="Times New Roman" w:hAnsi="Times New Roman"/>
          <w:i/>
          <w:sz w:val="24"/>
          <w:szCs w:val="24"/>
        </w:rPr>
      </w:pPr>
      <w:r w:rsidRPr="00B01DED">
        <w:rPr>
          <w:rFonts w:ascii="Times New Roman" w:hAnsi="Times New Roman"/>
          <w:sz w:val="24"/>
          <w:szCs w:val="24"/>
        </w:rPr>
        <w:t xml:space="preserve">Ремонт и пошив простых в обработке головных уборов </w:t>
      </w:r>
      <w:r w:rsidRPr="00B01DED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1DED">
        <w:rPr>
          <w:rFonts w:ascii="Times New Roman" w:hAnsi="Times New Roman"/>
          <w:sz w:val="24"/>
          <w:szCs w:val="24"/>
        </w:rPr>
        <w:t>из различных материалов по индивидуальным заказам</w:t>
      </w:r>
    </w:p>
    <w:p w:rsidR="00B01DED" w:rsidRPr="00B01DED" w:rsidRDefault="00B01DED" w:rsidP="00B01DED">
      <w:pPr>
        <w:pStyle w:val="afe"/>
        <w:framePr w:hSpace="180" w:wrap="around" w:vAnchor="text" w:hAnchor="text" w:y="1"/>
        <w:numPr>
          <w:ilvl w:val="0"/>
          <w:numId w:val="19"/>
        </w:numPr>
        <w:spacing w:after="0" w:line="240" w:lineRule="auto"/>
        <w:suppressOverlap/>
        <w:rPr>
          <w:rFonts w:ascii="Times New Roman" w:hAnsi="Times New Roman"/>
          <w:i/>
          <w:sz w:val="24"/>
          <w:szCs w:val="24"/>
        </w:rPr>
      </w:pPr>
      <w:r w:rsidRPr="00B01DED">
        <w:rPr>
          <w:rFonts w:ascii="Times New Roman" w:hAnsi="Times New Roman"/>
          <w:sz w:val="24"/>
          <w:szCs w:val="24"/>
        </w:rPr>
        <w:t xml:space="preserve">Ремонт и пошив  дизайнерских и эксклюзивных   швейных, трикотажных, меховых, кожаных изделий различного ассортимента </w:t>
      </w:r>
      <w:r w:rsidRPr="00B01DED">
        <w:rPr>
          <w:rFonts w:ascii="Times New Roman" w:eastAsia="Times New Roman" w:hAnsi="Times New Roman"/>
          <w:sz w:val="24"/>
          <w:szCs w:val="24"/>
        </w:rPr>
        <w:t xml:space="preserve"> по</w:t>
      </w:r>
      <w:r w:rsidRPr="00B01DED">
        <w:rPr>
          <w:rFonts w:ascii="Times New Roman" w:hAnsi="Times New Roman"/>
          <w:sz w:val="24"/>
          <w:szCs w:val="24"/>
        </w:rPr>
        <w:t xml:space="preserve"> индивидуальным заказам</w:t>
      </w:r>
    </w:p>
    <w:p w:rsidR="00B01DED" w:rsidRPr="004D7235" w:rsidRDefault="00B01DED" w:rsidP="00B01DED">
      <w:pPr>
        <w:pStyle w:val="a6"/>
        <w:framePr w:hSpace="180" w:wrap="around" w:vAnchor="text" w:hAnchor="text" w:y="1"/>
        <w:numPr>
          <w:ilvl w:val="0"/>
          <w:numId w:val="19"/>
        </w:numPr>
        <w:suppressOverlap/>
        <w:jc w:val="both"/>
      </w:pPr>
      <w:r w:rsidRPr="004D7235">
        <w:t>Ремонт и пошив  головных уборов со сложными отделками из различных материалов</w:t>
      </w:r>
      <w:r w:rsidRPr="00B01DED">
        <w:t xml:space="preserve"> </w:t>
      </w:r>
      <w:r w:rsidRPr="004D7235">
        <w:t>по индивидуальным заказам</w:t>
      </w:r>
      <w:r>
        <w:t>.</w:t>
      </w:r>
    </w:p>
    <w:p w:rsidR="006D3D3A" w:rsidRPr="00535846" w:rsidRDefault="006D3D3A" w:rsidP="006D3D3A">
      <w:pPr>
        <w:pStyle w:val="a6"/>
        <w:ind w:left="0" w:firstLine="720"/>
        <w:jc w:val="both"/>
      </w:pPr>
      <w:r w:rsidRPr="00535846">
        <w:t>Сложность технологий, испол</w:t>
      </w:r>
      <w:r>
        <w:t xml:space="preserve">ьзуемых профессиональных инструментов и оборудования, появление новых материалов </w:t>
      </w:r>
      <w:r w:rsidRPr="00535846">
        <w:t xml:space="preserve"> формируют требования к составу трудовых функций, знаниям и умениям, необходимым для их реализации, полномочиям и ответственности специалиста. </w:t>
      </w:r>
    </w:p>
    <w:p w:rsidR="006D3D3A" w:rsidRPr="00535846" w:rsidRDefault="006D3D3A" w:rsidP="006D3D3A">
      <w:pPr>
        <w:pStyle w:val="a6"/>
        <w:ind w:left="0" w:firstLine="720"/>
        <w:jc w:val="both"/>
      </w:pPr>
      <w:r w:rsidRPr="00535846">
        <w:t xml:space="preserve">Распределение трудовых функций по уровням квалификации произведено на основе дескрипторов, описанных на основе «Уровней квалификации в целях разработки профессиональных стандартов», утвержденных  приказом Министерства труда и социальной защиты Российской Федерации от 12.04.2013 N148н. </w:t>
      </w:r>
    </w:p>
    <w:p w:rsidR="006D3D3A" w:rsidRPr="00535846" w:rsidRDefault="006D3D3A" w:rsidP="006D3D3A">
      <w:pPr>
        <w:pStyle w:val="a6"/>
        <w:ind w:left="0" w:firstLine="720"/>
        <w:jc w:val="both"/>
      </w:pPr>
      <w:r w:rsidRPr="00535846">
        <w:t xml:space="preserve">Проведенный </w:t>
      </w:r>
      <w:r w:rsidRPr="00535846">
        <w:rPr>
          <w:bCs/>
        </w:rPr>
        <w:t xml:space="preserve">структурно-функциональный </w:t>
      </w:r>
      <w:r w:rsidRPr="00535846">
        <w:t xml:space="preserve">анализ показал, что деятельность по </w:t>
      </w:r>
      <w:r w:rsidR="00B01DED" w:rsidRPr="004D7235">
        <w:t>ремонту или индивидуальному пошиву швейных, трикотажных, меховых, кожаных изделий различного ассортимента, головных уборов, изделий текстильной галантереи</w:t>
      </w:r>
      <w:r w:rsidR="00B01DED" w:rsidRPr="00535846">
        <w:t xml:space="preserve"> </w:t>
      </w:r>
      <w:r w:rsidR="00B01DED">
        <w:t>соответствует 3,4</w:t>
      </w:r>
      <w:r w:rsidR="00F71731">
        <w:t>,</w:t>
      </w:r>
      <w:r w:rsidRPr="00535846">
        <w:t>5</w:t>
      </w:r>
      <w:r>
        <w:t xml:space="preserve"> к</w:t>
      </w:r>
      <w:r w:rsidRPr="00535846">
        <w:t>валификационным уровням.</w:t>
      </w:r>
    </w:p>
    <w:p w:rsidR="006D3D3A" w:rsidRDefault="006D3D3A" w:rsidP="006D3D3A">
      <w:pPr>
        <w:pStyle w:val="a6"/>
        <w:ind w:left="0" w:firstLine="720"/>
        <w:jc w:val="both"/>
        <w:rPr>
          <w:lang w:val="en-US"/>
        </w:rPr>
      </w:pPr>
      <w:r w:rsidRPr="00535846">
        <w:t>Функциональный состав профессиональной деятельности представлен в Таблице 1.</w:t>
      </w:r>
    </w:p>
    <w:p w:rsidR="00DC22F5" w:rsidRPr="00DC22F5" w:rsidRDefault="00DC22F5" w:rsidP="006D3D3A">
      <w:pPr>
        <w:pStyle w:val="a6"/>
        <w:ind w:left="0" w:firstLine="720"/>
        <w:jc w:val="both"/>
        <w:rPr>
          <w:lang w:val="en-US"/>
        </w:rPr>
      </w:pPr>
    </w:p>
    <w:p w:rsidR="006D3D3A" w:rsidRDefault="006D3D3A" w:rsidP="006D3D3A">
      <w:pPr>
        <w:pStyle w:val="a6"/>
        <w:ind w:left="0" w:firstLine="720"/>
        <w:jc w:val="right"/>
        <w:rPr>
          <w:lang w:val="en-US"/>
        </w:rPr>
      </w:pPr>
      <w:r w:rsidRPr="00535846">
        <w:t>Таблица 1</w:t>
      </w:r>
    </w:p>
    <w:p w:rsidR="006D3D3A" w:rsidRPr="00DC22F5" w:rsidRDefault="006D3D3A" w:rsidP="006D3D3A">
      <w:pPr>
        <w:pStyle w:val="a6"/>
        <w:ind w:left="0" w:firstLine="720"/>
        <w:jc w:val="center"/>
        <w:rPr>
          <w:b/>
        </w:rPr>
      </w:pPr>
      <w:r w:rsidRPr="00F71731">
        <w:rPr>
          <w:b/>
        </w:rPr>
        <w:t xml:space="preserve">Функциональный состав профессиональной деятельности </w:t>
      </w:r>
      <w:r w:rsidR="00F71731" w:rsidRPr="00F71731">
        <w:rPr>
          <w:b/>
        </w:rPr>
        <w:t>специалиста по ремонту и индивидуальному пошиву швейных, трикотажных, меховых, кожаных изделий, головных уборов, изделий текстильной галантереи</w:t>
      </w:r>
    </w:p>
    <w:p w:rsidR="00DC22F5" w:rsidRPr="00DC22F5" w:rsidRDefault="00DC22F5" w:rsidP="006D3D3A">
      <w:pPr>
        <w:pStyle w:val="a6"/>
        <w:ind w:left="0" w:firstLine="720"/>
        <w:jc w:val="center"/>
        <w:rPr>
          <w:b/>
        </w:rPr>
      </w:pPr>
    </w:p>
    <w:tbl>
      <w:tblPr>
        <w:tblpPr w:leftFromText="180" w:rightFromText="180" w:vertAnchor="text" w:tblpX="-318" w:tblpY="1"/>
        <w:tblOverlap w:val="never"/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2"/>
        <w:gridCol w:w="2498"/>
        <w:gridCol w:w="896"/>
        <w:gridCol w:w="4088"/>
        <w:gridCol w:w="1158"/>
        <w:gridCol w:w="1218"/>
      </w:tblGrid>
      <w:tr w:rsidR="00B01DED" w:rsidRPr="004D7235" w:rsidTr="00B01DED">
        <w:tc>
          <w:tcPr>
            <w:tcW w:w="19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00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B01DED" w:rsidRPr="004D7235" w:rsidTr="00DC22F5">
        <w:trPr>
          <w:trHeight w:val="1"/>
        </w:trPr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B01DED" w:rsidRPr="004D7235" w:rsidTr="00DC22F5">
        <w:trPr>
          <w:trHeight w:val="317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Ремонт и пошив изделий   бытовой и специальной одежды, домашнего текстиля и текстильной галантереи  без </w:t>
            </w:r>
            <w:r w:rsidRPr="004D7235">
              <w:rPr>
                <w:rFonts w:ascii="Times New Roman" w:hAnsi="Times New Roman"/>
                <w:sz w:val="24"/>
                <w:szCs w:val="24"/>
              </w:rPr>
              <w:lastRenderedPageBreak/>
              <w:t>примерок   из простых в обработке</w:t>
            </w:r>
            <w:r w:rsidRPr="004D7235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 xml:space="preserve"> </w:t>
            </w:r>
            <w:r w:rsidRPr="004D7235">
              <w:rPr>
                <w:rFonts w:ascii="Times New Roman" w:hAnsi="Times New Roman"/>
                <w:sz w:val="24"/>
                <w:szCs w:val="24"/>
              </w:rPr>
              <w:t xml:space="preserve">материалов по индивидуальным заказам  </w:t>
            </w:r>
          </w:p>
          <w:p w:rsidR="00B01DED" w:rsidRPr="004D7235" w:rsidRDefault="00B01DED" w:rsidP="00B01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ED" w:rsidRPr="00DC22F5" w:rsidRDefault="00B01DED" w:rsidP="00B01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lastRenderedPageBreak/>
              <w:t>Ремонт изделий   бытовой и специальной одежды, домашнего текстиля и текстильной галантереи  без примерок из простых в обработке</w:t>
            </w:r>
            <w:r w:rsidRPr="004D7235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 xml:space="preserve"> </w:t>
            </w:r>
            <w:r w:rsidRPr="004D7235">
              <w:rPr>
                <w:rFonts w:ascii="Times New Roman" w:hAnsi="Times New Roman"/>
                <w:sz w:val="24"/>
                <w:szCs w:val="24"/>
              </w:rPr>
              <w:t xml:space="preserve">материалов по индивидуальным заказам  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D7235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D7235">
              <w:rPr>
                <w:rFonts w:ascii="Times New Roman" w:hAnsi="Times New Roman"/>
                <w:sz w:val="24"/>
                <w:szCs w:val="24"/>
              </w:rPr>
              <w:t>/01</w:t>
            </w:r>
            <w:r w:rsidRPr="004D7235">
              <w:rPr>
                <w:rFonts w:ascii="Times New Roman" w:hAnsi="Times New Roman"/>
                <w:sz w:val="24"/>
                <w:szCs w:val="24"/>
                <w:lang w:eastAsia="zh-CN"/>
              </w:rPr>
              <w:t>.3</w:t>
            </w: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DED" w:rsidRPr="004D7235" w:rsidTr="00DC22F5">
        <w:trPr>
          <w:trHeight w:val="392"/>
        </w:trPr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ED" w:rsidRPr="004D7235" w:rsidRDefault="00B01DED" w:rsidP="00B01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t>Изготовление изделий   бытовой и специальной одежды, домашнего текстиля и текстильной галантереи без примерок из простых в обработке</w:t>
            </w:r>
            <w:r w:rsidRPr="004D7235"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 xml:space="preserve"> </w:t>
            </w:r>
            <w:r w:rsidRPr="004D7235">
              <w:rPr>
                <w:rFonts w:ascii="Times New Roman" w:hAnsi="Times New Roman"/>
                <w:sz w:val="24"/>
                <w:szCs w:val="24"/>
              </w:rPr>
              <w:t xml:space="preserve">материалов по индивидуальным заказам 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D7235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D7235">
              <w:rPr>
                <w:rFonts w:ascii="Times New Roman" w:hAnsi="Times New Roman"/>
                <w:sz w:val="24"/>
                <w:szCs w:val="24"/>
              </w:rPr>
              <w:t>/02</w:t>
            </w:r>
            <w:r w:rsidRPr="004D7235">
              <w:rPr>
                <w:rFonts w:ascii="Times New Roman" w:hAnsi="Times New Roman"/>
                <w:sz w:val="24"/>
                <w:szCs w:val="24"/>
                <w:lang w:eastAsia="zh-CN"/>
              </w:rPr>
              <w:t>.3</w:t>
            </w: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DED" w:rsidRPr="004D7235" w:rsidTr="00DC22F5">
        <w:trPr>
          <w:trHeight w:val="64"/>
        </w:trPr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D7235">
              <w:rPr>
                <w:rFonts w:ascii="Times New Roman" w:hAnsi="Times New Roman"/>
                <w:sz w:val="24"/>
                <w:szCs w:val="24"/>
                <w:lang w:val="en-US" w:eastAsia="zh-CN"/>
              </w:rPr>
              <w:lastRenderedPageBreak/>
              <w:t>B</w:t>
            </w:r>
          </w:p>
          <w:p w:rsidR="00B01DED" w:rsidRP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B01DED" w:rsidRP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t xml:space="preserve">Ремонт и пошив швейных, трикотажных, меховых, кожаных изделий различного ассортимента </w:t>
            </w:r>
            <w:r w:rsidRPr="004D723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4D7235">
              <w:rPr>
                <w:rFonts w:ascii="Times New Roman" w:hAnsi="Times New Roman"/>
                <w:sz w:val="24"/>
                <w:szCs w:val="24"/>
              </w:rPr>
              <w:t xml:space="preserve"> индивидуальным заказам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pStyle w:val="a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7235">
              <w:rPr>
                <w:rFonts w:ascii="Times New Roman" w:hAnsi="Times New Roman" w:cs="Times New Roman"/>
                <w:sz w:val="24"/>
                <w:szCs w:val="24"/>
              </w:rPr>
              <w:t>Ремонт  швейных, трикотажных, меховых, кожаных изделий различного ассортимента по индивидуальным заказам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  <w:lang w:val="en-US"/>
              </w:rPr>
              <w:t>B/0</w:t>
            </w:r>
            <w:r w:rsidRPr="004D7235">
              <w:rPr>
                <w:rFonts w:ascii="Times New Roman" w:hAnsi="Times New Roman"/>
                <w:sz w:val="24"/>
                <w:szCs w:val="24"/>
              </w:rPr>
              <w:t>1</w:t>
            </w:r>
            <w:r w:rsidRPr="004D7235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r w:rsidRPr="004D7235">
              <w:rPr>
                <w:rFonts w:ascii="Times New Roman" w:hAnsi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B01DED" w:rsidRPr="004D7235" w:rsidTr="00B01DED">
        <w:trPr>
          <w:trHeight w:val="64"/>
        </w:trPr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pStyle w:val="aff"/>
              <w:rPr>
                <w:rFonts w:ascii="Times New Roman" w:hAnsi="Times New Roman" w:cs="Times New Roman"/>
                <w:sz w:val="24"/>
                <w:szCs w:val="24"/>
              </w:rPr>
            </w:pPr>
            <w:r w:rsidRPr="004D723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швейных, трикотажных, меховых, кожаных изделий различного ассортимента по индивидуальным заказам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D7235">
              <w:rPr>
                <w:rFonts w:ascii="Times New Roman" w:hAnsi="Times New Roman"/>
                <w:sz w:val="24"/>
                <w:szCs w:val="24"/>
                <w:lang w:val="en-US"/>
              </w:rPr>
              <w:t>B/0</w:t>
            </w:r>
            <w:r w:rsidRPr="004D7235">
              <w:rPr>
                <w:rFonts w:ascii="Times New Roman" w:hAnsi="Times New Roman"/>
                <w:sz w:val="24"/>
                <w:szCs w:val="24"/>
              </w:rPr>
              <w:t>2</w:t>
            </w:r>
            <w:r w:rsidRPr="004D7235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r w:rsidRPr="004D7235">
              <w:rPr>
                <w:rFonts w:ascii="Times New Roman" w:hAnsi="Times New Roman"/>
                <w:sz w:val="24"/>
                <w:szCs w:val="24"/>
                <w:lang w:val="en-US" w:eastAsia="zh-CN"/>
              </w:rPr>
              <w:t>4</w:t>
            </w: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DED" w:rsidRPr="004D7235" w:rsidTr="00B01DED">
        <w:trPr>
          <w:trHeight w:val="285"/>
        </w:trPr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1DED" w:rsidRDefault="00B01DED" w:rsidP="00B01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t xml:space="preserve">Ремонт и пошив простых в обработке головных уборов </w:t>
            </w:r>
            <w:r w:rsidRPr="004D72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D7235">
              <w:rPr>
                <w:rFonts w:ascii="Times New Roman" w:hAnsi="Times New Roman"/>
                <w:sz w:val="24"/>
                <w:szCs w:val="24"/>
              </w:rPr>
              <w:t>из различных материалов по индивидуальным заказам</w:t>
            </w:r>
          </w:p>
          <w:p w:rsidR="00B01DED" w:rsidRPr="004D7235" w:rsidRDefault="00B01DED" w:rsidP="00B01D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t>Ремонт простых в обработке головных уборов</w:t>
            </w:r>
            <w:r w:rsidRPr="004D723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D7235">
              <w:rPr>
                <w:rFonts w:ascii="Times New Roman" w:hAnsi="Times New Roman"/>
                <w:sz w:val="24"/>
                <w:szCs w:val="24"/>
              </w:rPr>
              <w:t>из различных материалов по индивидуальным заказам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D7235">
              <w:rPr>
                <w:rFonts w:ascii="Times New Roman" w:hAnsi="Times New Roman"/>
                <w:sz w:val="24"/>
                <w:szCs w:val="24"/>
                <w:lang w:val="en-US"/>
              </w:rPr>
              <w:t>C/01</w:t>
            </w:r>
            <w:r w:rsidRPr="004D7235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r w:rsidRPr="004D7235">
              <w:rPr>
                <w:rFonts w:ascii="Times New Roman" w:hAnsi="Times New Roman"/>
                <w:sz w:val="24"/>
                <w:szCs w:val="24"/>
                <w:lang w:val="en-US" w:eastAsia="zh-CN"/>
              </w:rPr>
              <w:t>4</w:t>
            </w: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DED" w:rsidRPr="004D7235" w:rsidTr="00B01DED">
        <w:trPr>
          <w:trHeight w:val="330"/>
        </w:trPr>
        <w:tc>
          <w:tcPr>
            <w:tcW w:w="4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t>Изготовление простых в обработке головных уборов из различных материалов  по индивидуальным заказам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D7235">
              <w:rPr>
                <w:rFonts w:ascii="Times New Roman" w:hAnsi="Times New Roman"/>
                <w:sz w:val="24"/>
                <w:szCs w:val="24"/>
                <w:lang w:val="en-US"/>
              </w:rPr>
              <w:t>C/0</w:t>
            </w:r>
            <w:r w:rsidRPr="004D7235">
              <w:rPr>
                <w:rFonts w:ascii="Times New Roman" w:hAnsi="Times New Roman"/>
                <w:sz w:val="24"/>
                <w:szCs w:val="24"/>
              </w:rPr>
              <w:t>2</w:t>
            </w:r>
            <w:r w:rsidRPr="004D7235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r w:rsidRPr="004D7235">
              <w:rPr>
                <w:rFonts w:ascii="Times New Roman" w:hAnsi="Times New Roman"/>
                <w:sz w:val="24"/>
                <w:szCs w:val="24"/>
                <w:lang w:val="en-US" w:eastAsia="zh-CN"/>
              </w:rPr>
              <w:t>4</w:t>
            </w: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DED" w:rsidRPr="004D7235" w:rsidTr="00B01DED">
        <w:trPr>
          <w:trHeight w:val="285"/>
        </w:trPr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t xml:space="preserve">Ремонт и пошив  дизайнерских и эксклюзивных   швейных, трикотажных, меховых, кожаных изделий различного ассортимента </w:t>
            </w:r>
            <w:r w:rsidRPr="004D7235">
              <w:rPr>
                <w:rFonts w:ascii="Times New Roman" w:eastAsia="Times New Roman" w:hAnsi="Times New Roman"/>
                <w:sz w:val="24"/>
                <w:szCs w:val="24"/>
              </w:rPr>
              <w:t xml:space="preserve"> по</w:t>
            </w:r>
            <w:r w:rsidRPr="004D7235">
              <w:rPr>
                <w:rFonts w:ascii="Times New Roman" w:hAnsi="Times New Roman"/>
                <w:sz w:val="24"/>
                <w:szCs w:val="24"/>
              </w:rPr>
              <w:t xml:space="preserve"> индивидуальным заказам</w:t>
            </w: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t xml:space="preserve">Ремонт дизайнерских и эксклюзивных  швейных, трикотажных, меховых, кожаных изделий различного ассортимента </w:t>
            </w:r>
            <w:r w:rsidRPr="004D7235">
              <w:rPr>
                <w:rFonts w:ascii="Times New Roman" w:eastAsia="Times New Roman" w:hAnsi="Times New Roman"/>
                <w:sz w:val="24"/>
                <w:szCs w:val="24"/>
              </w:rPr>
              <w:t xml:space="preserve"> по</w:t>
            </w:r>
            <w:r w:rsidRPr="004D7235">
              <w:rPr>
                <w:rFonts w:ascii="Times New Roman" w:hAnsi="Times New Roman"/>
                <w:sz w:val="24"/>
                <w:szCs w:val="24"/>
              </w:rPr>
              <w:t xml:space="preserve"> индивидуальным заказам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D7235">
              <w:rPr>
                <w:rFonts w:ascii="Times New Roman" w:hAnsi="Times New Roman"/>
                <w:sz w:val="24"/>
                <w:szCs w:val="24"/>
                <w:lang w:val="en-US"/>
              </w:rPr>
              <w:t>D/0</w:t>
            </w:r>
            <w:r w:rsidRPr="004D7235">
              <w:rPr>
                <w:rFonts w:ascii="Times New Roman" w:hAnsi="Times New Roman"/>
                <w:sz w:val="24"/>
                <w:szCs w:val="24"/>
              </w:rPr>
              <w:t>1</w:t>
            </w:r>
            <w:r w:rsidRPr="004D7235">
              <w:rPr>
                <w:rFonts w:ascii="Times New Roman" w:hAnsi="Times New Roman"/>
                <w:sz w:val="24"/>
                <w:szCs w:val="24"/>
                <w:lang w:eastAsia="zh-CN"/>
              </w:rPr>
              <w:t>.5</w:t>
            </w: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DED" w:rsidRPr="004D7235" w:rsidTr="00B01DED">
        <w:trPr>
          <w:trHeight w:val="285"/>
        </w:trPr>
        <w:tc>
          <w:tcPr>
            <w:tcW w:w="41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t xml:space="preserve">Изготовление дизайнерских и эксклюзивных  швейных, трикотажных, меховых, кожаных изделий различного ассортимента </w:t>
            </w:r>
            <w:r w:rsidRPr="004D7235">
              <w:rPr>
                <w:rFonts w:ascii="Times New Roman" w:eastAsia="Times New Roman" w:hAnsi="Times New Roman"/>
                <w:sz w:val="24"/>
                <w:szCs w:val="24"/>
              </w:rPr>
              <w:t xml:space="preserve"> по</w:t>
            </w:r>
            <w:r w:rsidRPr="004D7235">
              <w:rPr>
                <w:rFonts w:ascii="Times New Roman" w:hAnsi="Times New Roman"/>
                <w:sz w:val="24"/>
                <w:szCs w:val="24"/>
              </w:rPr>
              <w:t xml:space="preserve"> индивидуальным заказам  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D7235">
              <w:rPr>
                <w:rFonts w:ascii="Times New Roman" w:hAnsi="Times New Roman"/>
                <w:sz w:val="24"/>
                <w:szCs w:val="24"/>
                <w:lang w:val="en-US"/>
              </w:rPr>
              <w:t>D/0</w:t>
            </w:r>
            <w:r w:rsidRPr="004D7235">
              <w:rPr>
                <w:rFonts w:ascii="Times New Roman" w:hAnsi="Times New Roman"/>
                <w:sz w:val="24"/>
                <w:szCs w:val="24"/>
              </w:rPr>
              <w:t>2</w:t>
            </w:r>
            <w:r w:rsidRPr="004D7235">
              <w:rPr>
                <w:rFonts w:ascii="Times New Roman" w:hAnsi="Times New Roman"/>
                <w:sz w:val="24"/>
                <w:szCs w:val="24"/>
                <w:lang w:eastAsia="zh-CN"/>
              </w:rPr>
              <w:t>.5</w:t>
            </w: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DED" w:rsidRPr="004D7235" w:rsidTr="00B01DED">
        <w:trPr>
          <w:trHeight w:val="311"/>
        </w:trPr>
        <w:tc>
          <w:tcPr>
            <w:tcW w:w="4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t xml:space="preserve">Ремонт и пошив  головных уборов </w:t>
            </w:r>
            <w:r w:rsidRPr="004D7235">
              <w:rPr>
                <w:rFonts w:ascii="Times New Roman" w:eastAsia="Times New Roman" w:hAnsi="Times New Roman"/>
                <w:sz w:val="24"/>
                <w:szCs w:val="24"/>
              </w:rPr>
              <w:t>со сложными отделками из различных материалов</w:t>
            </w:r>
          </w:p>
          <w:p w:rsidR="00B01DED" w:rsidRDefault="00B01DED" w:rsidP="00B01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t>по индивидуальным заказам</w:t>
            </w:r>
          </w:p>
          <w:p w:rsidR="00B01DED" w:rsidRPr="004D7235" w:rsidRDefault="00B01DED" w:rsidP="00B01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t>Ремонт головных уборов</w:t>
            </w:r>
            <w:r w:rsidRPr="004D7235">
              <w:rPr>
                <w:rFonts w:ascii="Times New Roman" w:eastAsia="Times New Roman" w:hAnsi="Times New Roman"/>
                <w:sz w:val="24"/>
                <w:szCs w:val="24"/>
              </w:rPr>
              <w:t xml:space="preserve"> со сложными отделками</w:t>
            </w:r>
            <w:r w:rsidRPr="004D7235">
              <w:rPr>
                <w:rFonts w:ascii="Times New Roman" w:hAnsi="Times New Roman"/>
                <w:sz w:val="24"/>
                <w:szCs w:val="24"/>
              </w:rPr>
              <w:t xml:space="preserve">   из различных материалов  по индивидуальным заказам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D7235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D7235">
              <w:rPr>
                <w:rFonts w:ascii="Times New Roman" w:hAnsi="Times New Roman"/>
                <w:sz w:val="24"/>
                <w:szCs w:val="24"/>
              </w:rPr>
              <w:t>/01</w:t>
            </w:r>
            <w:r w:rsidRPr="004D7235">
              <w:rPr>
                <w:rFonts w:ascii="Times New Roman" w:hAnsi="Times New Roman"/>
                <w:sz w:val="24"/>
                <w:szCs w:val="24"/>
                <w:lang w:eastAsia="zh-CN"/>
              </w:rPr>
              <w:t>.5</w:t>
            </w: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1DED" w:rsidRPr="004D7235" w:rsidTr="00B01DED">
        <w:trPr>
          <w:trHeight w:val="64"/>
        </w:trPr>
        <w:tc>
          <w:tcPr>
            <w:tcW w:w="4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zh-CN"/>
              </w:rPr>
            </w:pPr>
            <w:r w:rsidRPr="004D7235">
              <w:rPr>
                <w:rFonts w:ascii="Times New Roman" w:hAnsi="Times New Roman"/>
                <w:sz w:val="24"/>
                <w:szCs w:val="24"/>
              </w:rPr>
              <w:t xml:space="preserve">Изготовление головных уборов  </w:t>
            </w:r>
            <w:r w:rsidRPr="004D7235">
              <w:rPr>
                <w:rFonts w:ascii="Times New Roman" w:eastAsia="Times New Roman" w:hAnsi="Times New Roman"/>
                <w:sz w:val="24"/>
                <w:szCs w:val="24"/>
              </w:rPr>
              <w:t xml:space="preserve"> со сложными отделками</w:t>
            </w:r>
            <w:r w:rsidRPr="004D7235">
              <w:rPr>
                <w:rFonts w:ascii="Times New Roman" w:hAnsi="Times New Roman"/>
                <w:sz w:val="24"/>
                <w:szCs w:val="24"/>
              </w:rPr>
              <w:t xml:space="preserve"> из различных материалов по индивидуальным заказам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4D7235">
              <w:rPr>
                <w:rFonts w:ascii="Times New Roman" w:hAnsi="Times New Roman"/>
                <w:sz w:val="24"/>
                <w:szCs w:val="24"/>
                <w:lang w:val="en-US"/>
              </w:rPr>
              <w:t>E/0</w:t>
            </w:r>
            <w:r w:rsidRPr="004D7235">
              <w:rPr>
                <w:rFonts w:ascii="Times New Roman" w:hAnsi="Times New Roman"/>
                <w:sz w:val="24"/>
                <w:szCs w:val="24"/>
              </w:rPr>
              <w:t>2</w:t>
            </w:r>
            <w:r w:rsidRPr="004D7235"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  <w:r w:rsidRPr="004D7235">
              <w:rPr>
                <w:rFonts w:ascii="Times New Roman" w:hAnsi="Times New Roman"/>
                <w:sz w:val="24"/>
                <w:szCs w:val="24"/>
                <w:lang w:val="en-US" w:eastAsia="zh-CN"/>
              </w:rPr>
              <w:t>5</w:t>
            </w: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723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B01DED" w:rsidRPr="004D7235" w:rsidRDefault="00B01DED" w:rsidP="00B01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3D3A" w:rsidRPr="00535846" w:rsidRDefault="006D3D3A" w:rsidP="006D3D3A">
      <w:pPr>
        <w:pStyle w:val="a6"/>
        <w:ind w:left="0" w:firstLine="720"/>
        <w:jc w:val="both"/>
      </w:pPr>
    </w:p>
    <w:p w:rsidR="006D3D3A" w:rsidRPr="00535846" w:rsidRDefault="006D3D3A" w:rsidP="006D3D3A">
      <w:pPr>
        <w:spacing w:after="0"/>
        <w:rPr>
          <w:rFonts w:ascii="Times New Roman" w:hAnsi="Times New Roman" w:cs="Times New Roman"/>
          <w:sz w:val="24"/>
          <w:szCs w:val="24"/>
        </w:rPr>
        <w:sectPr w:rsidR="006D3D3A" w:rsidRPr="00535846" w:rsidSect="00B01DED">
          <w:headerReference w:type="default" r:id="rId14"/>
          <w:pgSz w:w="11906" w:h="16838"/>
          <w:pgMar w:top="1134" w:right="567" w:bottom="1134" w:left="1134" w:header="709" w:footer="709" w:gutter="0"/>
          <w:cols w:space="720"/>
        </w:sectPr>
      </w:pPr>
    </w:p>
    <w:p w:rsidR="006D3D3A" w:rsidRPr="00535846" w:rsidRDefault="006D3D3A" w:rsidP="006D3D3A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</w:t>
      </w:r>
      <w:r w:rsidR="006638CA" w:rsidRPr="00663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846">
        <w:rPr>
          <w:rFonts w:ascii="Times New Roman" w:hAnsi="Times New Roman" w:cs="Times New Roman"/>
          <w:b/>
          <w:sz w:val="28"/>
          <w:szCs w:val="28"/>
        </w:rPr>
        <w:t xml:space="preserve">Основные этапы разработки проекта профессионального стандарта </w:t>
      </w:r>
    </w:p>
    <w:p w:rsidR="00F71731" w:rsidRPr="00DC22F5" w:rsidRDefault="00F71731" w:rsidP="006D3D3A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71731">
        <w:rPr>
          <w:rFonts w:ascii="Times New Roman" w:hAnsi="Times New Roman"/>
          <w:b/>
          <w:sz w:val="28"/>
          <w:szCs w:val="28"/>
        </w:rPr>
        <w:t>«Специалист по ремонту и индивидуальному пошиву швейных, трикотажных, меховых, кожаных изделий, головных уборов, изделий текстильной галантереи»</w:t>
      </w:r>
    </w:p>
    <w:p w:rsidR="006638CA" w:rsidRPr="00DC22F5" w:rsidRDefault="006638CA" w:rsidP="006D3D3A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3D3A" w:rsidRPr="004F2FA1" w:rsidRDefault="006D3D3A" w:rsidP="00F71731">
      <w:pPr>
        <w:tabs>
          <w:tab w:val="left" w:pos="993"/>
        </w:tabs>
        <w:spacing w:after="0" w:line="240" w:lineRule="auto"/>
        <w:ind w:firstLine="737"/>
        <w:jc w:val="both"/>
        <w:rPr>
          <w:rStyle w:val="FontStyle39"/>
          <w:sz w:val="24"/>
          <w:szCs w:val="24"/>
        </w:rPr>
      </w:pPr>
      <w:r w:rsidRPr="004F2FA1">
        <w:rPr>
          <w:rFonts w:ascii="Times New Roman" w:hAnsi="Times New Roman" w:cs="Times New Roman"/>
          <w:sz w:val="24"/>
          <w:szCs w:val="24"/>
        </w:rPr>
        <w:t xml:space="preserve">Организацией - ответственным разработчиком проекта профессионального стандарта «Специалист по </w:t>
      </w:r>
      <w:r w:rsidRPr="004F2FA1">
        <w:rPr>
          <w:rFonts w:ascii="Times New Roman" w:hAnsi="Times New Roman"/>
          <w:sz w:val="24"/>
          <w:szCs w:val="24"/>
        </w:rPr>
        <w:t xml:space="preserve">моделированию и конструированию  швейных, трикотажных, меховых, кожаных изделий </w:t>
      </w:r>
      <w:r w:rsidRPr="004F2FA1">
        <w:rPr>
          <w:rFonts w:ascii="Times New Roman" w:eastAsia="SimSun" w:hAnsi="Times New Roman"/>
          <w:sz w:val="24"/>
          <w:szCs w:val="24"/>
        </w:rPr>
        <w:t>по индивидуальным заказам</w:t>
      </w:r>
      <w:r w:rsidRPr="004F2FA1">
        <w:rPr>
          <w:rFonts w:ascii="Times New Roman" w:hAnsi="Times New Roman" w:cs="Times New Roman"/>
          <w:sz w:val="24"/>
          <w:szCs w:val="24"/>
        </w:rPr>
        <w:t>» является Общероссийское объединение работодат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F2FA1">
        <w:rPr>
          <w:rFonts w:ascii="Times New Roman" w:hAnsi="Times New Roman" w:cs="Times New Roman"/>
          <w:sz w:val="24"/>
          <w:szCs w:val="24"/>
        </w:rPr>
        <w:t>ле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4F2FA1">
        <w:rPr>
          <w:rStyle w:val="FontStyle39"/>
          <w:sz w:val="24"/>
          <w:szCs w:val="24"/>
        </w:rPr>
        <w:t>«Российский союз промышленников и предпринимателей».</w:t>
      </w:r>
    </w:p>
    <w:p w:rsidR="006D3D3A" w:rsidRPr="00535846" w:rsidRDefault="006D3D3A" w:rsidP="006D3D3A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Style w:val="FontStyle39"/>
          <w:sz w:val="24"/>
          <w:szCs w:val="24"/>
        </w:rPr>
        <w:t xml:space="preserve"> Разработка проекта профессионального стандарта </w:t>
      </w:r>
      <w:r w:rsidR="0015730F">
        <w:rPr>
          <w:rStyle w:val="FontStyle39"/>
          <w:sz w:val="24"/>
          <w:szCs w:val="24"/>
        </w:rPr>
        <w:t>проводится</w:t>
      </w:r>
      <w:r w:rsidRPr="00535846">
        <w:rPr>
          <w:rStyle w:val="FontStyle39"/>
          <w:sz w:val="24"/>
          <w:szCs w:val="24"/>
        </w:rPr>
        <w:t xml:space="preserve"> на базе </w:t>
      </w:r>
      <w:r w:rsidRPr="00535846">
        <w:rPr>
          <w:rFonts w:ascii="Times New Roman" w:hAnsi="Times New Roman" w:cs="Times New Roman"/>
          <w:sz w:val="24"/>
          <w:szCs w:val="24"/>
        </w:rPr>
        <w:t>автономной некоммерческой организация «Центр развития образования и сертификации персонала «Универсум» г. Челябинска  (далее –  «ЦРОиСП «Универсум»).</w:t>
      </w:r>
    </w:p>
    <w:p w:rsidR="006D3D3A" w:rsidRPr="00535846" w:rsidRDefault="006D3D3A" w:rsidP="006D3D3A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ЦРОиСП «Универ</w:t>
      </w:r>
      <w:r>
        <w:rPr>
          <w:rFonts w:ascii="Times New Roman" w:hAnsi="Times New Roman" w:cs="Times New Roman"/>
          <w:sz w:val="24"/>
          <w:szCs w:val="24"/>
        </w:rPr>
        <w:t>сум» учрежден отраслевыми</w:t>
      </w:r>
      <w:r w:rsidRPr="00535846">
        <w:rPr>
          <w:rFonts w:ascii="Times New Roman" w:hAnsi="Times New Roman" w:cs="Times New Roman"/>
          <w:sz w:val="24"/>
          <w:szCs w:val="24"/>
        </w:rPr>
        <w:t xml:space="preserve"> работодателями в 2008 года в целях разработки профессиональных </w:t>
      </w:r>
      <w:r>
        <w:rPr>
          <w:rFonts w:ascii="Times New Roman" w:hAnsi="Times New Roman" w:cs="Times New Roman"/>
          <w:sz w:val="24"/>
          <w:szCs w:val="24"/>
        </w:rPr>
        <w:t>стандартов для сферы бытового обслуживания</w:t>
      </w:r>
      <w:r w:rsidRPr="00535846">
        <w:rPr>
          <w:rFonts w:ascii="Times New Roman" w:hAnsi="Times New Roman" w:cs="Times New Roman"/>
          <w:sz w:val="24"/>
          <w:szCs w:val="24"/>
        </w:rPr>
        <w:t>, контрольно-измерительных материалов и оценочных средств для проведения оценки профессиональных квалификаций, организации процедуры не</w:t>
      </w:r>
      <w:r>
        <w:rPr>
          <w:rFonts w:ascii="Times New Roman" w:hAnsi="Times New Roman" w:cs="Times New Roman"/>
          <w:sz w:val="24"/>
          <w:szCs w:val="24"/>
        </w:rPr>
        <w:t xml:space="preserve">зависимой оценки </w:t>
      </w:r>
      <w:r w:rsidRPr="00535846">
        <w:rPr>
          <w:rFonts w:ascii="Times New Roman" w:hAnsi="Times New Roman" w:cs="Times New Roman"/>
          <w:sz w:val="24"/>
          <w:szCs w:val="24"/>
        </w:rPr>
        <w:t xml:space="preserve">квалификаций (с участием экспертов-работодателей) выпускников учреждений профессионального образования, работающих специалистов в сфере </w:t>
      </w:r>
      <w:r>
        <w:rPr>
          <w:rFonts w:ascii="Times New Roman" w:hAnsi="Times New Roman" w:cs="Times New Roman"/>
          <w:sz w:val="24"/>
          <w:szCs w:val="24"/>
        </w:rPr>
        <w:t>бытового обслуживания</w:t>
      </w:r>
      <w:r w:rsidRPr="00535846">
        <w:rPr>
          <w:rFonts w:ascii="Times New Roman" w:hAnsi="Times New Roman" w:cs="Times New Roman"/>
          <w:sz w:val="24"/>
          <w:szCs w:val="24"/>
        </w:rPr>
        <w:t>.</w:t>
      </w:r>
    </w:p>
    <w:p w:rsidR="006D3D3A" w:rsidRPr="00535846" w:rsidRDefault="006D3D3A" w:rsidP="006D3D3A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ЦРОиСП «Универсум» в  настоящее время является региональным  базов</w:t>
      </w:r>
      <w:r>
        <w:rPr>
          <w:rFonts w:ascii="Times New Roman" w:hAnsi="Times New Roman" w:cs="Times New Roman"/>
          <w:sz w:val="24"/>
          <w:szCs w:val="24"/>
        </w:rPr>
        <w:t xml:space="preserve">ым Центром оценки профессиональных квалификаций </w:t>
      </w:r>
      <w:r w:rsidRPr="00535846">
        <w:rPr>
          <w:rFonts w:ascii="Times New Roman" w:hAnsi="Times New Roman" w:cs="Times New Roman"/>
          <w:sz w:val="24"/>
          <w:szCs w:val="24"/>
        </w:rPr>
        <w:t xml:space="preserve"> в структуре Челябинского регионального агентства развития квалификаций, где сконцентрированы инновационные ресурсы, накоплен  опыт по отработке модели и механизмов н</w:t>
      </w:r>
      <w:r>
        <w:rPr>
          <w:rFonts w:ascii="Times New Roman" w:hAnsi="Times New Roman" w:cs="Times New Roman"/>
          <w:sz w:val="24"/>
          <w:szCs w:val="24"/>
        </w:rPr>
        <w:t xml:space="preserve">езависимой оценки </w:t>
      </w:r>
      <w:r w:rsidRPr="00535846">
        <w:rPr>
          <w:rFonts w:ascii="Times New Roman" w:hAnsi="Times New Roman" w:cs="Times New Roman"/>
          <w:sz w:val="24"/>
          <w:szCs w:val="24"/>
        </w:rPr>
        <w:t xml:space="preserve"> квалификаций. С мая 2012 года ЦРОиСП «Универсум» является экспериментальной площадкой Национального агентства развития квалификаций, пилотной площадкой по апробации модели ЦОСК. Опыт работы «ЦРОиСП «Универсум»  востребован  профессиональным сообществом РФ и широко тиражируется. </w:t>
      </w:r>
    </w:p>
    <w:p w:rsidR="006D3D3A" w:rsidRPr="003E5571" w:rsidRDefault="006D3D3A" w:rsidP="006D3D3A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35846">
        <w:rPr>
          <w:rFonts w:ascii="Times New Roman" w:hAnsi="Times New Roman" w:cs="Times New Roman"/>
          <w:sz w:val="24"/>
          <w:szCs w:val="24"/>
        </w:rPr>
        <w:t xml:space="preserve">ля разработки проекта профессионального стандарта </w:t>
      </w:r>
      <w:r w:rsidR="00F71731" w:rsidRPr="002112EF">
        <w:rPr>
          <w:rFonts w:ascii="Times New Roman" w:hAnsi="Times New Roman"/>
          <w:sz w:val="24"/>
          <w:szCs w:val="24"/>
        </w:rPr>
        <w:t>«Специалист по ремонту и индивидуальному пошиву швейных, трикотажных, меховых, кожаных изделий, головных уборов, изделий текстильной галантереи»</w:t>
      </w:r>
      <w:r w:rsidRPr="003E5571">
        <w:rPr>
          <w:rFonts w:ascii="Times New Roman" w:hAnsi="Times New Roman" w:cs="Times New Roman"/>
          <w:sz w:val="24"/>
          <w:szCs w:val="24"/>
        </w:rPr>
        <w:t xml:space="preserve"> были</w:t>
      </w:r>
      <w:r w:rsidRPr="00535846">
        <w:rPr>
          <w:rFonts w:ascii="Times New Roman" w:hAnsi="Times New Roman" w:cs="Times New Roman"/>
          <w:sz w:val="24"/>
          <w:szCs w:val="24"/>
        </w:rPr>
        <w:t xml:space="preserve"> привлечены организации-соисполнители с учетом их заинтересованности, отраслевой территориальной распределенности,  </w:t>
      </w:r>
      <w:r>
        <w:rPr>
          <w:rFonts w:ascii="Times New Roman" w:hAnsi="Times New Roman" w:cs="Times New Roman"/>
          <w:sz w:val="24"/>
          <w:szCs w:val="24"/>
        </w:rPr>
        <w:t xml:space="preserve">наличия </w:t>
      </w:r>
      <w:r w:rsidRPr="003E5571">
        <w:rPr>
          <w:rFonts w:ascii="Times New Roman" w:hAnsi="Times New Roman" w:cs="Times New Roman"/>
          <w:sz w:val="24"/>
          <w:szCs w:val="24"/>
        </w:rPr>
        <w:t xml:space="preserve">профессиональных сообществ: </w:t>
      </w:r>
    </w:p>
    <w:p w:rsidR="006D3D3A" w:rsidRPr="003176B0" w:rsidRDefault="006D3D3A" w:rsidP="006D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571">
        <w:rPr>
          <w:rFonts w:ascii="Times New Roman" w:hAnsi="Times New Roman" w:cs="Times New Roman"/>
          <w:sz w:val="24"/>
          <w:szCs w:val="24"/>
        </w:rPr>
        <w:t xml:space="preserve">- Добровольная некоммерческая общественная организация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E5571">
        <w:rPr>
          <w:rFonts w:ascii="Times New Roman" w:hAnsi="Times New Roman" w:cs="Times New Roman"/>
          <w:sz w:val="24"/>
          <w:szCs w:val="24"/>
        </w:rPr>
        <w:t>Общероссийский профсоюз работников жизнеобеспечения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E5571">
        <w:rPr>
          <w:rFonts w:ascii="Times New Roman" w:hAnsi="Times New Roman" w:cs="Times New Roman"/>
          <w:sz w:val="24"/>
          <w:szCs w:val="24"/>
        </w:rPr>
        <w:t xml:space="preserve">, город </w:t>
      </w:r>
      <w:r w:rsidRPr="003176B0">
        <w:rPr>
          <w:rFonts w:ascii="Times New Roman" w:hAnsi="Times New Roman" w:cs="Times New Roman"/>
          <w:sz w:val="24"/>
          <w:szCs w:val="24"/>
        </w:rPr>
        <w:t>Москва;</w:t>
      </w:r>
    </w:p>
    <w:p w:rsidR="006D3D3A" w:rsidRPr="003176B0" w:rsidRDefault="006D3D3A" w:rsidP="006D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B0">
        <w:rPr>
          <w:rFonts w:ascii="Times New Roman" w:hAnsi="Times New Roman" w:cs="Times New Roman"/>
          <w:sz w:val="24"/>
          <w:szCs w:val="24"/>
        </w:rPr>
        <w:t>- Технический комитет по стандартизации Федерального агентства по техническому регулированию и метрологии ТК 346 "Бытовое обслуживание населения", город Москва;</w:t>
      </w:r>
    </w:p>
    <w:p w:rsidR="006D3D3A" w:rsidRPr="003176B0" w:rsidRDefault="006D3D3A" w:rsidP="006D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B0">
        <w:rPr>
          <w:rFonts w:ascii="Times New Roman" w:hAnsi="Times New Roman" w:cs="Times New Roman"/>
          <w:sz w:val="24"/>
          <w:szCs w:val="24"/>
        </w:rPr>
        <w:t>- ЗАО "Институт региональных экономических исследований", город Москва;</w:t>
      </w:r>
    </w:p>
    <w:p w:rsidR="006D3D3A" w:rsidRPr="003176B0" w:rsidRDefault="006D3D3A" w:rsidP="006D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B0">
        <w:rPr>
          <w:rFonts w:ascii="Times New Roman" w:hAnsi="Times New Roman" w:cs="Times New Roman"/>
          <w:sz w:val="24"/>
          <w:szCs w:val="24"/>
        </w:rPr>
        <w:t xml:space="preserve">- </w:t>
      </w:r>
      <w:r w:rsidRPr="003176B0">
        <w:rPr>
          <w:rFonts w:ascii="Times New Roman" w:hAnsi="Times New Roman"/>
          <w:sz w:val="24"/>
          <w:szCs w:val="24"/>
        </w:rPr>
        <w:t>ФГБОУ ВПО «Омский государственный институт сервиса», город Омск</w:t>
      </w:r>
      <w:r w:rsidRPr="003176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D3D3A" w:rsidRPr="003176B0" w:rsidRDefault="006D3D3A" w:rsidP="006D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6B0">
        <w:rPr>
          <w:rFonts w:ascii="Times New Roman" w:hAnsi="Times New Roman" w:cs="Times New Roman"/>
          <w:sz w:val="24"/>
          <w:szCs w:val="24"/>
        </w:rPr>
        <w:t xml:space="preserve">- </w:t>
      </w:r>
      <w:r w:rsidRPr="003176B0">
        <w:rPr>
          <w:rFonts w:ascii="Times New Roman" w:hAnsi="Times New Roman"/>
          <w:sz w:val="24"/>
          <w:szCs w:val="24"/>
        </w:rPr>
        <w:t>Межрегиональная общественная организация «Национальная Академия Индустрии Моды», город Сочи</w:t>
      </w:r>
      <w:r w:rsidRPr="003176B0">
        <w:rPr>
          <w:rFonts w:ascii="Times New Roman" w:hAnsi="Times New Roman" w:cs="Times New Roman"/>
          <w:sz w:val="24"/>
          <w:szCs w:val="24"/>
        </w:rPr>
        <w:t>;</w:t>
      </w:r>
    </w:p>
    <w:p w:rsidR="006D3D3A" w:rsidRPr="003E5571" w:rsidRDefault="006D3D3A" w:rsidP="006D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57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ООО «</w:t>
      </w:r>
      <w:r w:rsidRPr="00772057">
        <w:rPr>
          <w:rFonts w:ascii="Times New Roman" w:hAnsi="Times New Roman"/>
          <w:sz w:val="24"/>
          <w:szCs w:val="24"/>
        </w:rPr>
        <w:t>Компания «Тиссура», город Челябинс</w:t>
      </w:r>
      <w:r w:rsidRPr="003176B0">
        <w:rPr>
          <w:rFonts w:ascii="Times New Roman" w:hAnsi="Times New Roman"/>
          <w:sz w:val="24"/>
          <w:szCs w:val="24"/>
        </w:rPr>
        <w:t>к</w:t>
      </w:r>
      <w:r w:rsidRPr="003176B0">
        <w:rPr>
          <w:rFonts w:ascii="Times New Roman" w:hAnsi="Times New Roman" w:cs="Times New Roman"/>
          <w:sz w:val="24"/>
          <w:szCs w:val="24"/>
        </w:rPr>
        <w:t>;</w:t>
      </w:r>
    </w:p>
    <w:p w:rsidR="006D3D3A" w:rsidRPr="003E5571" w:rsidRDefault="006D3D3A" w:rsidP="006D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5571">
        <w:rPr>
          <w:rFonts w:ascii="Times New Roman" w:hAnsi="Times New Roman" w:cs="Times New Roman"/>
          <w:sz w:val="24"/>
          <w:szCs w:val="24"/>
        </w:rPr>
        <w:t>- АНО «Р</w:t>
      </w:r>
      <w:r>
        <w:rPr>
          <w:rFonts w:ascii="Times New Roman" w:hAnsi="Times New Roman" w:cs="Times New Roman"/>
          <w:sz w:val="24"/>
          <w:szCs w:val="24"/>
        </w:rPr>
        <w:t>еспубликанский</w:t>
      </w:r>
      <w:r w:rsidRPr="003E5571">
        <w:rPr>
          <w:rFonts w:ascii="Times New Roman" w:hAnsi="Times New Roman" w:cs="Times New Roman"/>
          <w:sz w:val="24"/>
          <w:szCs w:val="24"/>
        </w:rPr>
        <w:t xml:space="preserve"> центр технологий  качества бытовых услуг», город Москва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D3A" w:rsidRPr="00535846" w:rsidRDefault="006D3D3A" w:rsidP="006D3D3A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5571">
        <w:rPr>
          <w:rFonts w:ascii="Times New Roman" w:hAnsi="Times New Roman" w:cs="Times New Roman"/>
          <w:sz w:val="24"/>
          <w:szCs w:val="24"/>
        </w:rPr>
        <w:t>Сведения об  организациях, привлеченных к  разработке и согласованию проекта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стандарта </w:t>
      </w:r>
      <w:r w:rsidR="00F71731" w:rsidRPr="002112EF">
        <w:rPr>
          <w:rFonts w:ascii="Times New Roman" w:hAnsi="Times New Roman"/>
          <w:sz w:val="24"/>
          <w:szCs w:val="24"/>
        </w:rPr>
        <w:t>«Специалист по ремонту и индивидуальному пошиву швейных, трикотажных, меховых, кожаных изделий, головных уборов, изделий текстильной галантереи»</w:t>
      </w:r>
      <w:r>
        <w:rPr>
          <w:rFonts w:ascii="Times New Roman" w:hAnsi="Times New Roman" w:cs="Times New Roman"/>
          <w:sz w:val="24"/>
          <w:szCs w:val="24"/>
        </w:rPr>
        <w:t>,  приводя</w:t>
      </w:r>
      <w:r w:rsidRPr="00535846">
        <w:rPr>
          <w:rFonts w:ascii="Times New Roman" w:hAnsi="Times New Roman" w:cs="Times New Roman"/>
          <w:sz w:val="24"/>
          <w:szCs w:val="24"/>
        </w:rPr>
        <w:t>тся в Приложении № 1 к Пояснительной записке.</w:t>
      </w:r>
    </w:p>
    <w:p w:rsidR="006D3D3A" w:rsidRPr="00535846" w:rsidRDefault="006D3D3A" w:rsidP="006D3D3A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Разработка профессионального стандарта</w:t>
      </w:r>
      <w:r w:rsidR="00F71731" w:rsidRPr="002112EF">
        <w:rPr>
          <w:rFonts w:ascii="Times New Roman" w:hAnsi="Times New Roman"/>
          <w:sz w:val="24"/>
          <w:szCs w:val="24"/>
        </w:rPr>
        <w:t>«Специалист по ремонту и индивидуальному пошиву швейных, трикотажных, меховых, кожаных изделий, головных уборов, изделий текстильной галантереи»</w:t>
      </w:r>
      <w:r w:rsidRPr="00535846">
        <w:rPr>
          <w:rFonts w:ascii="Times New Roman" w:hAnsi="Times New Roman" w:cs="Times New Roman"/>
          <w:sz w:val="24"/>
          <w:szCs w:val="24"/>
        </w:rPr>
        <w:t>проводилась поэтапно.</w:t>
      </w:r>
    </w:p>
    <w:p w:rsidR="006D3D3A" w:rsidRPr="00535846" w:rsidRDefault="006D3D3A" w:rsidP="006D3D3A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i/>
          <w:sz w:val="24"/>
          <w:szCs w:val="24"/>
        </w:rPr>
        <w:t>На первом этапе</w:t>
      </w:r>
      <w:r>
        <w:rPr>
          <w:rFonts w:ascii="Times New Roman" w:hAnsi="Times New Roman" w:cs="Times New Roman"/>
          <w:sz w:val="24"/>
          <w:szCs w:val="24"/>
        </w:rPr>
        <w:t xml:space="preserve"> работ собиралась </w:t>
      </w:r>
      <w:r w:rsidRPr="00535846">
        <w:rPr>
          <w:rFonts w:ascii="Times New Roman" w:hAnsi="Times New Roman" w:cs="Times New Roman"/>
          <w:sz w:val="24"/>
          <w:szCs w:val="24"/>
        </w:rPr>
        <w:t xml:space="preserve"> информация о существующих российских и региональных объединениях работодателей, профсоюзных организ</w:t>
      </w:r>
      <w:r>
        <w:rPr>
          <w:rFonts w:ascii="Times New Roman" w:hAnsi="Times New Roman" w:cs="Times New Roman"/>
          <w:sz w:val="24"/>
          <w:szCs w:val="24"/>
        </w:rPr>
        <w:t>ациях  в сфере предоставления услуг по ремонту и изготовлению изделий</w:t>
      </w:r>
      <w:r w:rsidRPr="00535846">
        <w:rPr>
          <w:rFonts w:ascii="Times New Roman" w:hAnsi="Times New Roman" w:cs="Times New Roman"/>
          <w:sz w:val="24"/>
          <w:szCs w:val="24"/>
        </w:rPr>
        <w:t xml:space="preserve">, которые могут быть привлечены к разработке проекта </w:t>
      </w:r>
      <w:r w:rsidRPr="00535846">
        <w:rPr>
          <w:rFonts w:ascii="Times New Roman" w:hAnsi="Times New Roman" w:cs="Times New Roman"/>
          <w:sz w:val="24"/>
          <w:szCs w:val="24"/>
        </w:rPr>
        <w:lastRenderedPageBreak/>
        <w:t>профессионального с</w:t>
      </w:r>
      <w:r w:rsidR="00F71731">
        <w:rPr>
          <w:rFonts w:ascii="Times New Roman" w:hAnsi="Times New Roman" w:cs="Times New Roman"/>
          <w:sz w:val="24"/>
          <w:szCs w:val="24"/>
        </w:rPr>
        <w:t xml:space="preserve">тандарта </w:t>
      </w:r>
      <w:r w:rsidR="00F71731" w:rsidRPr="002112EF">
        <w:rPr>
          <w:rFonts w:ascii="Times New Roman" w:hAnsi="Times New Roman"/>
          <w:sz w:val="24"/>
          <w:szCs w:val="24"/>
        </w:rPr>
        <w:t>«Специалист по ремонту и индивидуальному пошиву швейных, трикотажных, меховых, кожаных изделий, головных уборов, изделий текстильной галантереи»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5846">
        <w:rPr>
          <w:rFonts w:ascii="Times New Roman" w:hAnsi="Times New Roman" w:cs="Times New Roman"/>
          <w:sz w:val="24"/>
          <w:szCs w:val="24"/>
        </w:rPr>
        <w:t xml:space="preserve"> сформирована экспертная группа (</w:t>
      </w:r>
      <w:r w:rsidR="002B7381">
        <w:rPr>
          <w:rFonts w:ascii="Times New Roman" w:hAnsi="Times New Roman" w:cs="Times New Roman"/>
          <w:sz w:val="24"/>
          <w:szCs w:val="24"/>
        </w:rPr>
        <w:t>10</w:t>
      </w:r>
      <w:r w:rsidR="00F71731">
        <w:rPr>
          <w:rFonts w:ascii="Times New Roman" w:hAnsi="Times New Roman" w:cs="Times New Roman"/>
          <w:sz w:val="24"/>
          <w:szCs w:val="24"/>
        </w:rPr>
        <w:t>чел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535846">
        <w:rPr>
          <w:rFonts w:ascii="Times New Roman" w:hAnsi="Times New Roman" w:cs="Times New Roman"/>
          <w:sz w:val="24"/>
          <w:szCs w:val="24"/>
        </w:rPr>
        <w:t xml:space="preserve"> Состав экспертной группы по разработке проекта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 xml:space="preserve">представлен в  Приложении № 4 </w:t>
      </w:r>
      <w:r w:rsidRPr="00535846">
        <w:rPr>
          <w:rFonts w:ascii="Times New Roman" w:hAnsi="Times New Roman" w:cs="Times New Roman"/>
          <w:sz w:val="24"/>
          <w:szCs w:val="24"/>
        </w:rPr>
        <w:t>к Пояснительной записке.</w:t>
      </w:r>
    </w:p>
    <w:p w:rsidR="006D3D3A" w:rsidRPr="00535846" w:rsidRDefault="006D3D3A" w:rsidP="006D3D3A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i/>
          <w:sz w:val="24"/>
          <w:szCs w:val="24"/>
        </w:rPr>
        <w:t>На втором этапе</w:t>
      </w:r>
      <w:r w:rsidRPr="00535846">
        <w:rPr>
          <w:rFonts w:ascii="Times New Roman" w:hAnsi="Times New Roman" w:cs="Times New Roman"/>
          <w:sz w:val="24"/>
          <w:szCs w:val="24"/>
        </w:rPr>
        <w:t xml:space="preserve"> проведен предварительный анализ вида профессиональной деятельности </w:t>
      </w:r>
      <w:r w:rsidR="00F71731">
        <w:rPr>
          <w:rFonts w:ascii="Times New Roman" w:hAnsi="Times New Roman" w:cs="Times New Roman"/>
          <w:sz w:val="24"/>
          <w:szCs w:val="24"/>
        </w:rPr>
        <w:t>«</w:t>
      </w:r>
      <w:r w:rsidR="00F71731">
        <w:rPr>
          <w:rFonts w:ascii="Times New Roman" w:hAnsi="Times New Roman"/>
          <w:sz w:val="24"/>
          <w:szCs w:val="24"/>
        </w:rPr>
        <w:t>Ремонт и индивидуальный пошив</w:t>
      </w:r>
      <w:r w:rsidR="00F71731" w:rsidRPr="00DF5966">
        <w:rPr>
          <w:rFonts w:ascii="Times New Roman" w:hAnsi="Times New Roman"/>
          <w:sz w:val="24"/>
          <w:szCs w:val="24"/>
        </w:rPr>
        <w:t xml:space="preserve">  швейных, трикотажных, меховых, кожаных изделий</w:t>
      </w:r>
      <w:r w:rsidR="00F71731">
        <w:rPr>
          <w:rFonts w:ascii="Times New Roman" w:hAnsi="Times New Roman"/>
          <w:sz w:val="24"/>
          <w:szCs w:val="24"/>
        </w:rPr>
        <w:t>, головных уборов, изделий текстильной галантереи»</w:t>
      </w:r>
      <w:r>
        <w:rPr>
          <w:rFonts w:ascii="Times New Roman" w:hAnsi="Times New Roman" w:cs="Times New Roman"/>
          <w:sz w:val="24"/>
          <w:szCs w:val="24"/>
        </w:rPr>
        <w:t>. Для этого были   исследованы</w:t>
      </w:r>
      <w:r w:rsidRPr="00535846">
        <w:rPr>
          <w:rFonts w:ascii="Times New Roman" w:hAnsi="Times New Roman" w:cs="Times New Roman"/>
          <w:sz w:val="24"/>
          <w:szCs w:val="24"/>
        </w:rPr>
        <w:t>:</w:t>
      </w:r>
    </w:p>
    <w:p w:rsidR="006D3D3A" w:rsidRPr="00535846" w:rsidRDefault="006D3D3A" w:rsidP="006D3D3A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-нормативные документы, определяющие развитие сервисной отрасли;</w:t>
      </w:r>
    </w:p>
    <w:p w:rsidR="006D3D3A" w:rsidRPr="00535846" w:rsidRDefault="006D3D3A" w:rsidP="006D3D3A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358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документы по состоянию и перспективам</w:t>
      </w:r>
      <w:r w:rsidRPr="00535846">
        <w:rPr>
          <w:rFonts w:ascii="Times New Roman" w:hAnsi="Times New Roman" w:cs="Times New Roman"/>
          <w:sz w:val="24"/>
          <w:szCs w:val="24"/>
        </w:rPr>
        <w:t xml:space="preserve"> развития вида профессиональной деятельности с учетом отечественных и международных тенденций, нормативной, методической, учебной, технологической документации;</w:t>
      </w:r>
    </w:p>
    <w:p w:rsidR="006D3D3A" w:rsidRPr="00535846" w:rsidRDefault="006D3D3A" w:rsidP="006D3D3A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-квалификационные характеристики, содержащиеся в действующих классификаторах и справочниках социально-экономической информации;</w:t>
      </w:r>
    </w:p>
    <w:p w:rsidR="006D3D3A" w:rsidRPr="00535846" w:rsidRDefault="006D3D3A" w:rsidP="006D3D3A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-нормативное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535846">
        <w:rPr>
          <w:rFonts w:ascii="Times New Roman" w:hAnsi="Times New Roman" w:cs="Times New Roman"/>
          <w:sz w:val="24"/>
          <w:szCs w:val="24"/>
        </w:rPr>
        <w:t xml:space="preserve"> в области предоставления услуг</w:t>
      </w:r>
      <w:r>
        <w:rPr>
          <w:rFonts w:ascii="Times New Roman" w:hAnsi="Times New Roman" w:cs="Times New Roman"/>
          <w:sz w:val="24"/>
          <w:szCs w:val="24"/>
        </w:rPr>
        <w:t>по ремонту и пошиву швейных изделий</w:t>
      </w:r>
      <w:r w:rsidRPr="00535846">
        <w:rPr>
          <w:rFonts w:ascii="Times New Roman" w:hAnsi="Times New Roman" w:cs="Times New Roman"/>
          <w:sz w:val="24"/>
          <w:szCs w:val="24"/>
        </w:rPr>
        <w:t>;</w:t>
      </w:r>
    </w:p>
    <w:p w:rsidR="006D3D3A" w:rsidRPr="00535846" w:rsidRDefault="006D3D3A" w:rsidP="006D3D3A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i/>
          <w:sz w:val="24"/>
          <w:szCs w:val="24"/>
        </w:rPr>
        <w:t>На третьем этапе</w:t>
      </w:r>
      <w:r>
        <w:rPr>
          <w:rFonts w:ascii="Times New Roman" w:hAnsi="Times New Roman" w:cs="Times New Roman"/>
          <w:sz w:val="24"/>
          <w:szCs w:val="24"/>
        </w:rPr>
        <w:t xml:space="preserve"> был разработан проект ф</w:t>
      </w:r>
      <w:r w:rsidRPr="00535846">
        <w:rPr>
          <w:rFonts w:ascii="Times New Roman" w:hAnsi="Times New Roman" w:cs="Times New Roman"/>
          <w:sz w:val="24"/>
          <w:szCs w:val="24"/>
        </w:rPr>
        <w:t xml:space="preserve">ункциональной карты вида профессиональной деятельности </w:t>
      </w:r>
      <w:r w:rsidR="00CF4286">
        <w:rPr>
          <w:rFonts w:ascii="Times New Roman" w:hAnsi="Times New Roman" w:cs="Times New Roman"/>
          <w:sz w:val="24"/>
          <w:szCs w:val="24"/>
        </w:rPr>
        <w:t>«</w:t>
      </w:r>
      <w:r w:rsidR="00CF4286">
        <w:rPr>
          <w:rFonts w:ascii="Times New Roman" w:hAnsi="Times New Roman"/>
          <w:sz w:val="24"/>
          <w:szCs w:val="24"/>
        </w:rPr>
        <w:t>Ремонт и индивидуальный пошив</w:t>
      </w:r>
      <w:r w:rsidR="00CF4286" w:rsidRPr="00DF5966">
        <w:rPr>
          <w:rFonts w:ascii="Times New Roman" w:hAnsi="Times New Roman"/>
          <w:sz w:val="24"/>
          <w:szCs w:val="24"/>
        </w:rPr>
        <w:t xml:space="preserve">  швейных, трикотажных, меховых, кожаных изделий</w:t>
      </w:r>
      <w:r w:rsidR="00CF4286">
        <w:rPr>
          <w:rFonts w:ascii="Times New Roman" w:hAnsi="Times New Roman"/>
          <w:sz w:val="24"/>
          <w:szCs w:val="24"/>
        </w:rPr>
        <w:t>, головных уборов, изделий текстильной галантереи»</w:t>
      </w:r>
      <w:r w:rsidRPr="00535846">
        <w:rPr>
          <w:rFonts w:ascii="Times New Roman" w:hAnsi="Times New Roman" w:cs="Times New Roman"/>
          <w:sz w:val="24"/>
          <w:szCs w:val="24"/>
        </w:rPr>
        <w:t xml:space="preserve"> (первая версия). Участниками экспертной группы и привлеченными специалиста</w:t>
      </w:r>
      <w:r>
        <w:rPr>
          <w:rFonts w:ascii="Times New Roman" w:hAnsi="Times New Roman" w:cs="Times New Roman"/>
          <w:sz w:val="24"/>
          <w:szCs w:val="24"/>
        </w:rPr>
        <w:t>ми были выполнены следующие работы</w:t>
      </w:r>
      <w:r w:rsidRPr="00535846">
        <w:rPr>
          <w:rFonts w:ascii="Times New Roman" w:hAnsi="Times New Roman" w:cs="Times New Roman"/>
          <w:sz w:val="24"/>
          <w:szCs w:val="24"/>
        </w:rPr>
        <w:t>:</w:t>
      </w:r>
    </w:p>
    <w:p w:rsidR="006D3D3A" w:rsidRPr="00535846" w:rsidRDefault="006D3D3A" w:rsidP="006D3D3A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-подготовка программы разработки проекта профессионального стандарта (выбор методов, расчет выборки и т.д.);</w:t>
      </w:r>
    </w:p>
    <w:p w:rsidR="006D3D3A" w:rsidRPr="00535846" w:rsidRDefault="006D3D3A" w:rsidP="006D3D3A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-проведение структурно-функционального анализа вида профессиональной деятельности и предварительное отнесение трудовых функций к уровням квалификации;</w:t>
      </w:r>
    </w:p>
    <w:p w:rsidR="006D3D3A" w:rsidRPr="00535846" w:rsidRDefault="006D3D3A" w:rsidP="006D3D3A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-формирование первой версии проекта профессионального стандарта;</w:t>
      </w:r>
    </w:p>
    <w:p w:rsidR="006D3D3A" w:rsidRPr="00535846" w:rsidRDefault="006D3D3A" w:rsidP="006D3D3A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 xml:space="preserve">-информирование общественности, представителей заинтересованных организаций о состоянии разработки проекта профессионального стандарта с публикацией сведений о ходе работ на Интернет-сайте АНО «ЦРОиСП «Универсум». </w:t>
      </w:r>
    </w:p>
    <w:p w:rsidR="006D3D3A" w:rsidRPr="00535846" w:rsidRDefault="006D3D3A" w:rsidP="006D3D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Рабочая (экспертная) группа, участники фокус-групп и выборка респондентов, принимавших участие в экспертных опросах, формировались из числа специалистов, обладающих знанием специфики данного вида трудовой деятельности, квалификационных требований, предъявляемых к работникам.  В нее вошли эксперты трех  категорий:</w:t>
      </w:r>
    </w:p>
    <w:p w:rsidR="006D3D3A" w:rsidRPr="00535846" w:rsidRDefault="006D3D3A" w:rsidP="006D3D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137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F35137">
        <w:rPr>
          <w:rFonts w:ascii="Times New Roman" w:hAnsi="Times New Roman" w:cs="Times New Roman"/>
          <w:i/>
          <w:sz w:val="24"/>
          <w:szCs w:val="24"/>
          <w:u w:val="single"/>
        </w:rPr>
        <w:t>Специалисты-практикующие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B01DED">
        <w:rPr>
          <w:rFonts w:ascii="Times New Roman" w:hAnsi="Times New Roman" w:cs="Times New Roman"/>
          <w:i/>
          <w:sz w:val="24"/>
          <w:szCs w:val="24"/>
          <w:u w:val="single"/>
        </w:rPr>
        <w:t xml:space="preserve">отраслевые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работники</w:t>
      </w:r>
      <w:r w:rsidRPr="0053584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35846">
        <w:rPr>
          <w:rFonts w:ascii="Times New Roman" w:hAnsi="Times New Roman" w:cs="Times New Roman"/>
          <w:sz w:val="24"/>
          <w:szCs w:val="24"/>
        </w:rPr>
        <w:t xml:space="preserve"> Эта категория экспертов включает в себя высококвалифицированн</w:t>
      </w:r>
      <w:r>
        <w:rPr>
          <w:rFonts w:ascii="Times New Roman" w:hAnsi="Times New Roman" w:cs="Times New Roman"/>
          <w:sz w:val="24"/>
          <w:szCs w:val="24"/>
        </w:rPr>
        <w:t xml:space="preserve">ых специалистов по данному ВПД. </w:t>
      </w:r>
      <w:r w:rsidRPr="00535846">
        <w:rPr>
          <w:rFonts w:ascii="Times New Roman" w:hAnsi="Times New Roman" w:cs="Times New Roman"/>
          <w:sz w:val="24"/>
          <w:szCs w:val="24"/>
        </w:rPr>
        <w:t xml:space="preserve">Требования к компетенциям данных специалистов предусматривают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535846">
        <w:rPr>
          <w:rFonts w:ascii="Times New Roman" w:hAnsi="Times New Roman" w:cs="Times New Roman"/>
          <w:sz w:val="24"/>
          <w:szCs w:val="24"/>
        </w:rPr>
        <w:t>знания</w:t>
      </w:r>
      <w:r>
        <w:rPr>
          <w:rFonts w:ascii="Times New Roman" w:hAnsi="Times New Roman" w:cs="Times New Roman"/>
          <w:sz w:val="24"/>
          <w:szCs w:val="24"/>
        </w:rPr>
        <w:t xml:space="preserve"> в области</w:t>
      </w:r>
      <w:r w:rsidRPr="00535846">
        <w:rPr>
          <w:rFonts w:ascii="Times New Roman" w:hAnsi="Times New Roman" w:cs="Times New Roman"/>
          <w:sz w:val="24"/>
          <w:szCs w:val="24"/>
        </w:rPr>
        <w:t>:</w:t>
      </w:r>
    </w:p>
    <w:p w:rsidR="006D3D3A" w:rsidRPr="00535846" w:rsidRDefault="006D3D3A" w:rsidP="006D3D3A">
      <w:pPr>
        <w:tabs>
          <w:tab w:val="left" w:pos="1008"/>
          <w:tab w:val="num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-технологий</w:t>
      </w:r>
      <w:r>
        <w:rPr>
          <w:rFonts w:ascii="Times New Roman" w:hAnsi="Times New Roman" w:cs="Times New Roman"/>
          <w:sz w:val="24"/>
          <w:szCs w:val="24"/>
        </w:rPr>
        <w:t xml:space="preserve"> изготовления изделий</w:t>
      </w:r>
      <w:r w:rsidRPr="00535846">
        <w:rPr>
          <w:rFonts w:ascii="Times New Roman" w:hAnsi="Times New Roman" w:cs="Times New Roman"/>
          <w:sz w:val="24"/>
          <w:szCs w:val="24"/>
        </w:rPr>
        <w:t>, современных видов профессионального оборудования, инструментов, материалов,  средств и предметов труда</w:t>
      </w:r>
      <w:r w:rsidR="00CF42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применяемых </w:t>
      </w:r>
      <w:r w:rsidRPr="00535846">
        <w:rPr>
          <w:rFonts w:ascii="Times New Roman" w:hAnsi="Times New Roman" w:cs="Times New Roman"/>
          <w:sz w:val="24"/>
          <w:szCs w:val="24"/>
        </w:rPr>
        <w:t>в исследуемом виде трудовой деятельности;</w:t>
      </w:r>
    </w:p>
    <w:p w:rsidR="006D3D3A" w:rsidRPr="00535846" w:rsidRDefault="006D3D3A" w:rsidP="006D3D3A">
      <w:pPr>
        <w:tabs>
          <w:tab w:val="left" w:pos="1008"/>
          <w:tab w:val="num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-трудо</w:t>
      </w:r>
      <w:r w:rsidR="00CF4286">
        <w:rPr>
          <w:rFonts w:ascii="Times New Roman" w:hAnsi="Times New Roman" w:cs="Times New Roman"/>
          <w:sz w:val="24"/>
          <w:szCs w:val="24"/>
        </w:rPr>
        <w:t>вых функций работников, основных</w:t>
      </w:r>
      <w:r w:rsidRPr="00535846">
        <w:rPr>
          <w:rFonts w:ascii="Times New Roman" w:hAnsi="Times New Roman" w:cs="Times New Roman"/>
          <w:sz w:val="24"/>
          <w:szCs w:val="24"/>
        </w:rPr>
        <w:t xml:space="preserve"> технологически</w:t>
      </w:r>
      <w:r w:rsidR="00CF4286">
        <w:rPr>
          <w:rFonts w:ascii="Times New Roman" w:hAnsi="Times New Roman" w:cs="Times New Roman"/>
          <w:sz w:val="24"/>
          <w:szCs w:val="24"/>
        </w:rPr>
        <w:t>х</w:t>
      </w:r>
      <w:r w:rsidRPr="00535846">
        <w:rPr>
          <w:rFonts w:ascii="Times New Roman" w:hAnsi="Times New Roman" w:cs="Times New Roman"/>
          <w:sz w:val="24"/>
          <w:szCs w:val="24"/>
        </w:rPr>
        <w:t xml:space="preserve"> операци</w:t>
      </w:r>
      <w:r w:rsidR="00CF4286">
        <w:rPr>
          <w:rFonts w:ascii="Times New Roman" w:hAnsi="Times New Roman" w:cs="Times New Roman"/>
          <w:sz w:val="24"/>
          <w:szCs w:val="24"/>
        </w:rPr>
        <w:t>й</w:t>
      </w:r>
      <w:r w:rsidRPr="00535846">
        <w:rPr>
          <w:rFonts w:ascii="Times New Roman" w:hAnsi="Times New Roman" w:cs="Times New Roman"/>
          <w:sz w:val="24"/>
          <w:szCs w:val="24"/>
        </w:rPr>
        <w:t>;</w:t>
      </w:r>
    </w:p>
    <w:p w:rsidR="006D3D3A" w:rsidRPr="00535846" w:rsidRDefault="006D3D3A" w:rsidP="006D3D3A">
      <w:pPr>
        <w:tabs>
          <w:tab w:val="left" w:pos="1008"/>
          <w:tab w:val="num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-положений действующих отраслевых регламентов, нормативных документов, определяющих требования к содержанию и качеству профессиональной деятельности, наименования существующих  должностей;</w:t>
      </w:r>
    </w:p>
    <w:p w:rsidR="006D3D3A" w:rsidRPr="00535846" w:rsidRDefault="006D3D3A" w:rsidP="006D3D3A">
      <w:pPr>
        <w:tabs>
          <w:tab w:val="left" w:pos="1008"/>
          <w:tab w:val="num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 w:rsidRPr="00535846">
        <w:rPr>
          <w:rFonts w:ascii="Times New Roman" w:hAnsi="Times New Roman" w:cs="Times New Roman"/>
          <w:sz w:val="24"/>
          <w:szCs w:val="24"/>
        </w:rPr>
        <w:t>, предъявляемы</w:t>
      </w:r>
      <w:r w:rsidR="00CF4286">
        <w:rPr>
          <w:rFonts w:ascii="Times New Roman" w:hAnsi="Times New Roman" w:cs="Times New Roman"/>
          <w:sz w:val="24"/>
          <w:szCs w:val="24"/>
        </w:rPr>
        <w:t>х</w:t>
      </w:r>
      <w:r w:rsidRPr="00535846">
        <w:rPr>
          <w:rFonts w:ascii="Times New Roman" w:hAnsi="Times New Roman" w:cs="Times New Roman"/>
          <w:sz w:val="24"/>
          <w:szCs w:val="24"/>
        </w:rPr>
        <w:t xml:space="preserve"> к профессиональным умениям.</w:t>
      </w:r>
    </w:p>
    <w:p w:rsidR="006D3D3A" w:rsidRPr="00535846" w:rsidRDefault="006D3D3A" w:rsidP="006D3D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137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F35137">
        <w:rPr>
          <w:rFonts w:ascii="Times New Roman" w:hAnsi="Times New Roman" w:cs="Times New Roman"/>
          <w:i/>
          <w:sz w:val="24"/>
          <w:szCs w:val="24"/>
          <w:u w:val="single"/>
        </w:rPr>
        <w:t>Специалисты в области управления персоналом</w:t>
      </w:r>
      <w:r w:rsidRPr="00535846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535846">
        <w:rPr>
          <w:rFonts w:ascii="Times New Roman" w:hAnsi="Times New Roman" w:cs="Times New Roman"/>
          <w:sz w:val="24"/>
          <w:szCs w:val="24"/>
        </w:rPr>
        <w:t>Эта категория экспертов включает в себя руководителей разных рангов. Они должны знать:</w:t>
      </w:r>
    </w:p>
    <w:p w:rsidR="006D3D3A" w:rsidRPr="00535846" w:rsidRDefault="006D3D3A" w:rsidP="006D3D3A">
      <w:pPr>
        <w:tabs>
          <w:tab w:val="num" w:pos="1080"/>
        </w:tabs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-требования, предъявляемые к работникам данного вида трудовой деятельности по состоянию здоровья, опыту работы, уровню образования, на</w:t>
      </w:r>
      <w:r w:rsidRPr="00535846">
        <w:rPr>
          <w:rFonts w:ascii="Times New Roman" w:hAnsi="Times New Roman" w:cs="Times New Roman"/>
          <w:sz w:val="24"/>
          <w:szCs w:val="24"/>
        </w:rPr>
        <w:softHyphen/>
        <w:t>личию специальных сертификатов, противопоказаний и т.д.;</w:t>
      </w:r>
    </w:p>
    <w:p w:rsidR="006D3D3A" w:rsidRPr="00535846" w:rsidRDefault="006D3D3A" w:rsidP="006D3D3A">
      <w:pPr>
        <w:widowControl w:val="0"/>
        <w:spacing w:after="0" w:line="240" w:lineRule="auto"/>
        <w:ind w:firstLine="1077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-необходимые компетенции для выполнения работниками своих трудо</w:t>
      </w:r>
      <w:r w:rsidRPr="00535846">
        <w:rPr>
          <w:rFonts w:ascii="Times New Roman" w:hAnsi="Times New Roman" w:cs="Times New Roman"/>
          <w:sz w:val="24"/>
          <w:szCs w:val="24"/>
        </w:rPr>
        <w:softHyphen/>
        <w:t>вых функций, включая дескрипторы компетенций, представленные по каждому квалификационному уровню.</w:t>
      </w:r>
    </w:p>
    <w:p w:rsidR="006D3D3A" w:rsidRPr="00535846" w:rsidRDefault="006D3D3A" w:rsidP="006D3D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5137">
        <w:rPr>
          <w:rFonts w:ascii="Times New Roman" w:hAnsi="Times New Roman" w:cs="Times New Roman"/>
          <w:i/>
          <w:sz w:val="24"/>
          <w:szCs w:val="24"/>
        </w:rPr>
        <w:t>3. Специалисты по методологии и методике формирования профессиональных стандартов, проведению фокус-групп, организации экспертных опросов</w:t>
      </w:r>
      <w:r w:rsidRPr="00535846">
        <w:rPr>
          <w:rFonts w:ascii="Times New Roman" w:hAnsi="Times New Roman" w:cs="Times New Roman"/>
          <w:sz w:val="24"/>
          <w:szCs w:val="24"/>
        </w:rPr>
        <w:t>. В их компетенцию вхо</w:t>
      </w:r>
      <w:r>
        <w:rPr>
          <w:rFonts w:ascii="Times New Roman" w:hAnsi="Times New Roman" w:cs="Times New Roman"/>
          <w:sz w:val="24"/>
          <w:szCs w:val="24"/>
        </w:rPr>
        <w:t>дит</w:t>
      </w:r>
      <w:r w:rsidRPr="00535846">
        <w:rPr>
          <w:rFonts w:ascii="Times New Roman" w:hAnsi="Times New Roman" w:cs="Times New Roman"/>
          <w:sz w:val="24"/>
          <w:szCs w:val="24"/>
        </w:rPr>
        <w:t xml:space="preserve"> владение технологией разработки профессиональных стандартов, социологическими </w:t>
      </w:r>
      <w:r w:rsidRPr="00535846">
        <w:rPr>
          <w:rFonts w:ascii="Times New Roman" w:hAnsi="Times New Roman" w:cs="Times New Roman"/>
          <w:sz w:val="24"/>
          <w:szCs w:val="24"/>
        </w:rPr>
        <w:lastRenderedPageBreak/>
        <w:t>методами исследований, знание понятийно-терминологического аппарата, нормативной документации Министерства труда и социальной защиты РФ в области  разработки профессиональных стандартов.</w:t>
      </w:r>
    </w:p>
    <w:p w:rsidR="006D3D3A" w:rsidRPr="00535846" w:rsidRDefault="006D3D3A" w:rsidP="006D3D3A">
      <w:pPr>
        <w:tabs>
          <w:tab w:val="left" w:pos="11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В процессе разработки профессионального стандарта использовались следующие группы методов:</w:t>
      </w:r>
    </w:p>
    <w:p w:rsidR="006D3D3A" w:rsidRPr="00535846" w:rsidRDefault="006D3D3A" w:rsidP="006D3D3A">
      <w:pPr>
        <w:tabs>
          <w:tab w:val="left" w:pos="116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i/>
          <w:sz w:val="24"/>
          <w:szCs w:val="24"/>
        </w:rPr>
        <w:t>Аналитические методы исследования:</w:t>
      </w:r>
    </w:p>
    <w:p w:rsidR="006D3D3A" w:rsidRPr="00535846" w:rsidRDefault="006D3D3A" w:rsidP="006D3D3A">
      <w:pPr>
        <w:tabs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 анализ общероссийских классификаторов социально-экономической информации и квалификационных справочников (ЕТКС, ОКЗ, ОКВЭД</w:t>
      </w:r>
      <w:r w:rsidR="0015730F">
        <w:rPr>
          <w:rFonts w:ascii="Times New Roman" w:hAnsi="Times New Roman" w:cs="Times New Roman"/>
          <w:sz w:val="24"/>
          <w:szCs w:val="24"/>
        </w:rPr>
        <w:t>,</w:t>
      </w:r>
      <w:r w:rsidR="0015730F" w:rsidRPr="0015730F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15730F" w:rsidRPr="003E334B">
        <w:rPr>
          <w:rFonts w:ascii="Times New Roman" w:eastAsia="Times New Roman" w:hAnsi="Times New Roman" w:cs="Times New Roman"/>
          <w:kern w:val="1"/>
          <w:sz w:val="24"/>
          <w:szCs w:val="24"/>
        </w:rPr>
        <w:t>ОКПДТР</w:t>
      </w:r>
      <w:r w:rsidRPr="00535846">
        <w:rPr>
          <w:rFonts w:ascii="Times New Roman" w:hAnsi="Times New Roman" w:cs="Times New Roman"/>
          <w:sz w:val="24"/>
          <w:szCs w:val="24"/>
        </w:rPr>
        <w:t>), квалификационных характеристик по виду профессиональной деятельности;</w:t>
      </w:r>
    </w:p>
    <w:p w:rsidR="006D3D3A" w:rsidRPr="00535846" w:rsidRDefault="006D3D3A" w:rsidP="006D3D3A">
      <w:pPr>
        <w:tabs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35846">
        <w:rPr>
          <w:rFonts w:ascii="Times New Roman" w:hAnsi="Times New Roman" w:cs="Times New Roman"/>
          <w:sz w:val="24"/>
          <w:szCs w:val="24"/>
        </w:rPr>
        <w:t>анализ отраслевых/ведомственных инструкций (в том числе определяющих должностные/функциональные обязанности персонала),  квалифик</w:t>
      </w:r>
      <w:r>
        <w:rPr>
          <w:rFonts w:ascii="Times New Roman" w:hAnsi="Times New Roman" w:cs="Times New Roman"/>
          <w:sz w:val="24"/>
          <w:szCs w:val="24"/>
        </w:rPr>
        <w:t>ационных характеристик, описаний</w:t>
      </w:r>
      <w:r w:rsidRPr="00535846">
        <w:rPr>
          <w:rFonts w:ascii="Times New Roman" w:hAnsi="Times New Roman" w:cs="Times New Roman"/>
          <w:sz w:val="24"/>
          <w:szCs w:val="24"/>
        </w:rPr>
        <w:t xml:space="preserve"> рабочих мест;</w:t>
      </w:r>
    </w:p>
    <w:p w:rsidR="006D3D3A" w:rsidRPr="00535846" w:rsidRDefault="006D3D3A" w:rsidP="006D3D3A">
      <w:pPr>
        <w:tabs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 анализ отраслевых/ведомственных нормативных актов (приказы, постановления, распоряжения), содержащих сведения о характеристиках вида профессиональной деятельности;</w:t>
      </w:r>
    </w:p>
    <w:p w:rsidR="006D3D3A" w:rsidRPr="00535846" w:rsidRDefault="006D3D3A" w:rsidP="006D3D3A">
      <w:pPr>
        <w:tabs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 xml:space="preserve">- анализ документации </w:t>
      </w:r>
      <w:r>
        <w:rPr>
          <w:rFonts w:ascii="Times New Roman" w:hAnsi="Times New Roman" w:cs="Times New Roman"/>
          <w:sz w:val="24"/>
          <w:szCs w:val="24"/>
        </w:rPr>
        <w:t xml:space="preserve">реальных </w:t>
      </w:r>
      <w:r w:rsidRPr="00535846">
        <w:rPr>
          <w:rFonts w:ascii="Times New Roman" w:hAnsi="Times New Roman" w:cs="Times New Roman"/>
          <w:sz w:val="24"/>
          <w:szCs w:val="24"/>
        </w:rPr>
        <w:t>организаций (должностных инструкций, внутрифирменных регламентов взаимодействия работников и др.);</w:t>
      </w:r>
    </w:p>
    <w:p w:rsidR="006D3D3A" w:rsidRPr="00535846" w:rsidRDefault="006D3D3A" w:rsidP="006D3D3A">
      <w:pPr>
        <w:tabs>
          <w:tab w:val="left" w:pos="11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 моделирование профессиональной деятельности (метод структурно-функционального анализа деятельности).</w:t>
      </w:r>
    </w:p>
    <w:p w:rsidR="006D3D3A" w:rsidRPr="00535846" w:rsidRDefault="006D3D3A" w:rsidP="006D3D3A">
      <w:pPr>
        <w:tabs>
          <w:tab w:val="left" w:pos="116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i/>
          <w:sz w:val="24"/>
          <w:szCs w:val="24"/>
        </w:rPr>
        <w:t>Методы экспертных опросов:</w:t>
      </w:r>
      <w:r w:rsidRPr="00535846">
        <w:rPr>
          <w:rFonts w:ascii="Times New Roman" w:hAnsi="Times New Roman" w:cs="Times New Roman"/>
          <w:sz w:val="24"/>
          <w:szCs w:val="24"/>
        </w:rPr>
        <w:t xml:space="preserve"> анкетирование, интервьюирование, метод фокус-групп (групповые экспертные оценки).</w:t>
      </w:r>
    </w:p>
    <w:p w:rsidR="006D3D3A" w:rsidRPr="00535846" w:rsidRDefault="006D3D3A" w:rsidP="006D3D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0457">
        <w:rPr>
          <w:rFonts w:ascii="Times New Roman" w:hAnsi="Times New Roman" w:cs="Times New Roman"/>
          <w:i/>
          <w:sz w:val="24"/>
          <w:szCs w:val="24"/>
        </w:rPr>
        <w:t xml:space="preserve">К основным нормативно-правовым документам, регулирующим вид профессиональной деятельности </w:t>
      </w:r>
      <w:r w:rsidR="00CF4286">
        <w:rPr>
          <w:rFonts w:ascii="Times New Roman" w:hAnsi="Times New Roman" w:cs="Times New Roman"/>
          <w:sz w:val="24"/>
          <w:szCs w:val="24"/>
        </w:rPr>
        <w:t>«</w:t>
      </w:r>
      <w:r w:rsidR="00CF4286">
        <w:rPr>
          <w:rFonts w:ascii="Times New Roman" w:hAnsi="Times New Roman"/>
          <w:sz w:val="24"/>
          <w:szCs w:val="24"/>
        </w:rPr>
        <w:t>Ремонт и индивидуальный пошив</w:t>
      </w:r>
      <w:r w:rsidR="00CF4286" w:rsidRPr="00DF5966">
        <w:rPr>
          <w:rFonts w:ascii="Times New Roman" w:hAnsi="Times New Roman"/>
          <w:sz w:val="24"/>
          <w:szCs w:val="24"/>
        </w:rPr>
        <w:t xml:space="preserve">  швейных, трикотажных, меховых, кожаных изделий</w:t>
      </w:r>
      <w:r w:rsidR="00CF4286">
        <w:rPr>
          <w:rFonts w:ascii="Times New Roman" w:hAnsi="Times New Roman"/>
          <w:sz w:val="24"/>
          <w:szCs w:val="24"/>
        </w:rPr>
        <w:t xml:space="preserve">, головных уборов, изделий текстильной галантереи» </w:t>
      </w:r>
      <w:r w:rsidRPr="00650457">
        <w:rPr>
          <w:rFonts w:ascii="Times New Roman" w:hAnsi="Times New Roman" w:cs="Times New Roman"/>
          <w:i/>
          <w:sz w:val="24"/>
          <w:szCs w:val="24"/>
        </w:rPr>
        <w:t>отнесены:</w:t>
      </w:r>
    </w:p>
    <w:p w:rsidR="006D3D3A" w:rsidRDefault="006D3D3A" w:rsidP="006D3D3A">
      <w:pPr>
        <w:pStyle w:val="a6"/>
        <w:ind w:left="0" w:firstLine="709"/>
        <w:jc w:val="both"/>
      </w:pPr>
      <w:r w:rsidRPr="00535846">
        <w:t>-Общероссийский классификатор видов экономической деятельности ОК 029-2014 (ОКВЭД) (КДЕС Ред.2) (Утвержден Приказом Росстандарта от 31.01.2014 N 14-ст с введением в действие c 1 февраля 2014 года);</w:t>
      </w:r>
    </w:p>
    <w:p w:rsidR="006D3D3A" w:rsidRPr="0014335F" w:rsidRDefault="006D3D3A" w:rsidP="006D3D3A">
      <w:pPr>
        <w:pStyle w:val="a6"/>
        <w:ind w:left="0" w:firstLine="709"/>
        <w:jc w:val="both"/>
      </w:pPr>
      <w:r>
        <w:t>- Постановление Минтруда РФ от 03.07.2002 № 47 «Об утверждении Единого тарифно-квалификационного справочника работ и профессий рабочих, Выпуск 46, Раздел «Швейное производство»</w:t>
      </w:r>
    </w:p>
    <w:p w:rsidR="006D3D3A" w:rsidRPr="00535846" w:rsidRDefault="006D3D3A" w:rsidP="006D3D3A">
      <w:pPr>
        <w:pStyle w:val="a6"/>
        <w:ind w:left="0" w:firstLine="709"/>
        <w:jc w:val="both"/>
        <w:rPr>
          <w:i/>
        </w:rPr>
      </w:pPr>
      <w:r w:rsidRPr="00535846">
        <w:rPr>
          <w:i/>
        </w:rPr>
        <w:t xml:space="preserve">На уровне Российской Федерации сфера бытового обслуживания косвенно регламентируется следующими нормативно-правовыми актами: </w:t>
      </w:r>
    </w:p>
    <w:p w:rsidR="006D3D3A" w:rsidRPr="00535846" w:rsidRDefault="006D3D3A" w:rsidP="006D3D3A">
      <w:pPr>
        <w:pStyle w:val="a6"/>
        <w:ind w:left="0" w:firstLine="709"/>
        <w:jc w:val="both"/>
      </w:pPr>
      <w:r w:rsidRPr="00535846">
        <w:t xml:space="preserve">-Законом Российской Федерации от 7 февраля 1992 года № 2300-1 "О защите прав потребителей» с последующими изменениями и дополнениями; </w:t>
      </w:r>
    </w:p>
    <w:p w:rsidR="006D3D3A" w:rsidRPr="00535846" w:rsidRDefault="006D3D3A" w:rsidP="006D3D3A">
      <w:pPr>
        <w:pStyle w:val="a6"/>
        <w:ind w:left="0" w:firstLine="709"/>
        <w:jc w:val="both"/>
      </w:pPr>
      <w:r w:rsidRPr="00535846">
        <w:t>-Законом Российской Федерации от 27 декабря 2002 года № 184-ФЗ "О техническом регулировании»</w:t>
      </w:r>
      <w:r w:rsidR="0015730F">
        <w:t xml:space="preserve"> </w:t>
      </w:r>
      <w:r w:rsidRPr="00535846">
        <w:t>с последующими измен</w:t>
      </w:r>
      <w:r>
        <w:t>ениями и дополнениями</w:t>
      </w:r>
      <w:r w:rsidRPr="00535846">
        <w:t xml:space="preserve">; </w:t>
      </w:r>
    </w:p>
    <w:p w:rsidR="006D3D3A" w:rsidRPr="00535846" w:rsidRDefault="006D3D3A" w:rsidP="006D3D3A">
      <w:pPr>
        <w:pStyle w:val="a6"/>
        <w:ind w:left="0" w:firstLine="709"/>
        <w:jc w:val="both"/>
      </w:pPr>
      <w:r w:rsidRPr="00535846">
        <w:t xml:space="preserve">-Законом Российской Федерации от 6 октября 2003 года № 131-ФЗ "Об общих принципах организации местного самоуправления в Российской Федерации"; </w:t>
      </w:r>
    </w:p>
    <w:p w:rsidR="006D3D3A" w:rsidRPr="00535846" w:rsidRDefault="006D3D3A" w:rsidP="006D3D3A">
      <w:pPr>
        <w:pStyle w:val="a6"/>
        <w:ind w:left="0" w:firstLine="709"/>
        <w:jc w:val="both"/>
      </w:pPr>
      <w:r w:rsidRPr="00535846">
        <w:t xml:space="preserve">-Законом Российской Федерации от 24 июля 2007 года № 209-ФЗ "О развитии малого и среднего предпринимательства в Российской Федерации"; </w:t>
      </w:r>
    </w:p>
    <w:p w:rsidR="006D3D3A" w:rsidRPr="00535846" w:rsidRDefault="006D3D3A" w:rsidP="006D3D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5846">
        <w:rPr>
          <w:rFonts w:ascii="Times New Roman" w:hAnsi="Times New Roman" w:cs="Times New Roman"/>
          <w:i/>
          <w:sz w:val="24"/>
          <w:szCs w:val="24"/>
        </w:rPr>
        <w:t>Основными документами, определяющими требование к качеству и безопасности,   являются:</w:t>
      </w:r>
    </w:p>
    <w:p w:rsidR="006D3D3A" w:rsidRPr="00535846" w:rsidRDefault="006D3D3A" w:rsidP="006D3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 xml:space="preserve">  - Правила бытового обслуживания населения в Российской Федерации, утвержденные постановлением Правительства Российской Федерации от 15 августа 1997 г № 1025; </w:t>
      </w:r>
    </w:p>
    <w:p w:rsidR="006D3D3A" w:rsidRPr="00535846" w:rsidRDefault="006D3D3A" w:rsidP="006D3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 xml:space="preserve">  -Примерные типовые программы проведения производственного контроля на предприятиях общественного питания, пищевой промышленности, в лечебно-профилактических учреждениях, учреждениях бытового обслуживания населения (письмо Роспотребнадз</w:t>
      </w:r>
      <w:r>
        <w:rPr>
          <w:rFonts w:ascii="Times New Roman" w:hAnsi="Times New Roman" w:cs="Times New Roman"/>
          <w:sz w:val="24"/>
          <w:szCs w:val="24"/>
        </w:rPr>
        <w:t>ора от 13.04.2009 №01/4801-9-32.</w:t>
      </w:r>
    </w:p>
    <w:p w:rsidR="006D3D3A" w:rsidRPr="000904CC" w:rsidRDefault="006D3D3A" w:rsidP="006D3D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настоящее время базовым  документом</w:t>
      </w:r>
      <w:r w:rsidRPr="00650457">
        <w:rPr>
          <w:rFonts w:ascii="Times New Roman" w:hAnsi="Times New Roman" w:cs="Times New Roman"/>
          <w:color w:val="000000"/>
          <w:sz w:val="24"/>
          <w:szCs w:val="24"/>
        </w:rPr>
        <w:t xml:space="preserve">, определяющими требования и качество услуг  по </w:t>
      </w:r>
      <w:r w:rsidR="00566519" w:rsidRPr="002112EF">
        <w:rPr>
          <w:rFonts w:ascii="Times New Roman" w:hAnsi="Times New Roman"/>
          <w:sz w:val="24"/>
          <w:szCs w:val="24"/>
        </w:rPr>
        <w:t>ремонту и индивидуальному пошиву швейных, трикотажных, меховых, кожаных изделий, головных уборов, изделий текстильной галантереи</w:t>
      </w:r>
      <w:r w:rsidR="005665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являе</w:t>
      </w:r>
      <w:r w:rsidRPr="00650457">
        <w:rPr>
          <w:rFonts w:ascii="Times New Roman" w:hAnsi="Times New Roman" w:cs="Times New Roman"/>
          <w:color w:val="000000"/>
          <w:sz w:val="24"/>
          <w:szCs w:val="24"/>
        </w:rPr>
        <w:t xml:space="preserve">тся  </w:t>
      </w:r>
      <w:r w:rsidRPr="000904CC">
        <w:rPr>
          <w:rFonts w:ascii="Times New Roman" w:hAnsi="Times New Roman" w:cs="Times New Roman"/>
          <w:color w:val="000000"/>
          <w:sz w:val="24"/>
          <w:szCs w:val="24"/>
        </w:rPr>
        <w:t xml:space="preserve">ГОСТ Р51306-99 Услуги бытовые. Услуги по ремонту и пошиву швейных изделий. Общие технические условия. </w:t>
      </w:r>
      <w:r w:rsidRPr="000904C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(Everyday services. </w:t>
      </w:r>
      <w:r w:rsidRPr="000904CC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Sewing and repair of clothes made to measure.General specifications).  </w:t>
      </w:r>
      <w:r w:rsidRPr="000904CC">
        <w:rPr>
          <w:rFonts w:ascii="Times New Roman" w:hAnsi="Times New Roman" w:cs="Times New Roman"/>
          <w:color w:val="000000"/>
          <w:sz w:val="24"/>
          <w:szCs w:val="24"/>
        </w:rPr>
        <w:t>Группа Т50. ОКС 03.080.30,  ОКСТУ 0131.</w:t>
      </w:r>
    </w:p>
    <w:p w:rsidR="006D3D3A" w:rsidRDefault="006D3D3A" w:rsidP="006D3D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4CC">
        <w:rPr>
          <w:rFonts w:ascii="Times New Roman" w:hAnsi="Times New Roman" w:cs="Times New Roman"/>
          <w:color w:val="000000"/>
          <w:sz w:val="24"/>
          <w:szCs w:val="24"/>
        </w:rPr>
        <w:t>Стандарт разработан  Российским союзом предприятий и организаций бытового обслуживания населения (Росбытсоюз), Республиканским центром технологий качества бытовых услуг (РЦТКбы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т) </w:t>
      </w:r>
      <w:r w:rsidRPr="00736D42">
        <w:rPr>
          <w:rFonts w:ascii="Times New Roman" w:hAnsi="Times New Roman" w:cs="Times New Roman"/>
          <w:sz w:val="24"/>
          <w:szCs w:val="24"/>
        </w:rPr>
        <w:t>и внесен для утверждения</w:t>
      </w:r>
      <w:r w:rsidRPr="000904CC">
        <w:rPr>
          <w:rFonts w:ascii="Times New Roman" w:hAnsi="Times New Roman" w:cs="Times New Roman"/>
          <w:color w:val="000000"/>
          <w:sz w:val="24"/>
          <w:szCs w:val="24"/>
        </w:rPr>
        <w:t xml:space="preserve">  Техническим комитетом по стандартизации ТК 346 "Бытовое обслуживание населения". Национальный стандарт устанавливают общие технические требования к услугам по ремонту и пошиву швейных изделий. Кроме того он определяет  требования безопасности услуг для жизни, здоровья потребителей, сохранности их имущества и охраны окружающей среды</w:t>
      </w:r>
      <w:r w:rsidRPr="000904CC">
        <w:rPr>
          <w:rFonts w:ascii="Times New Roman" w:hAnsi="Times New Roman" w:cs="Times New Roman"/>
          <w:color w:val="000000"/>
          <w:sz w:val="24"/>
          <w:szCs w:val="24"/>
        </w:rPr>
        <w:br/>
        <w:t>и служит основой  для  разработки нормативных документов на ремонт,   пошив (изготовление) конкретных видов изделий.</w:t>
      </w:r>
    </w:p>
    <w:p w:rsidR="006D3D3A" w:rsidRPr="005B245B" w:rsidRDefault="006D3D3A" w:rsidP="006D3D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04CC">
        <w:rPr>
          <w:rFonts w:ascii="Times New Roman" w:hAnsi="Times New Roman" w:cs="Times New Roman"/>
          <w:color w:val="000000"/>
          <w:sz w:val="24"/>
          <w:szCs w:val="24"/>
        </w:rPr>
        <w:t>Стандарт распространяется на услуги по ремонту и пошиву мужской, женской, детской верхней одежд</w:t>
      </w:r>
      <w:r>
        <w:rPr>
          <w:rFonts w:ascii="Times New Roman" w:hAnsi="Times New Roman" w:cs="Times New Roman"/>
          <w:color w:val="000000"/>
          <w:sz w:val="24"/>
          <w:szCs w:val="24"/>
        </w:rPr>
        <w:t>ы и легкого платья и обязателен</w:t>
      </w:r>
      <w:r w:rsidRPr="000904CC">
        <w:rPr>
          <w:rFonts w:ascii="Times New Roman" w:hAnsi="Times New Roman" w:cs="Times New Roman"/>
          <w:color w:val="000000"/>
          <w:sz w:val="24"/>
          <w:szCs w:val="24"/>
        </w:rPr>
        <w:t xml:space="preserve"> для организаций и индивидуальных предпринимателей, оказывающих услуги населению. </w:t>
      </w:r>
      <w:r w:rsidRPr="00090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B245B">
        <w:rPr>
          <w:rFonts w:ascii="Times New Roman" w:hAnsi="Times New Roman" w:cs="Times New Roman"/>
          <w:color w:val="000000"/>
          <w:sz w:val="24"/>
          <w:szCs w:val="24"/>
        </w:rPr>
        <w:t xml:space="preserve">Учитывая, что предоставление качественных  услуг </w:t>
      </w:r>
      <w:r w:rsidR="00CF4286">
        <w:rPr>
          <w:rFonts w:ascii="Times New Roman" w:hAnsi="Times New Roman" w:cs="Times New Roman"/>
          <w:sz w:val="24"/>
          <w:szCs w:val="24"/>
        </w:rPr>
        <w:t>по р</w:t>
      </w:r>
      <w:r w:rsidR="00CF4286">
        <w:rPr>
          <w:rFonts w:ascii="Times New Roman" w:hAnsi="Times New Roman"/>
          <w:sz w:val="24"/>
          <w:szCs w:val="24"/>
        </w:rPr>
        <w:t>емонту и индивидуальному пошиву</w:t>
      </w:r>
      <w:r w:rsidR="00CF4286" w:rsidRPr="00DF5966">
        <w:rPr>
          <w:rFonts w:ascii="Times New Roman" w:hAnsi="Times New Roman"/>
          <w:sz w:val="24"/>
          <w:szCs w:val="24"/>
        </w:rPr>
        <w:t xml:space="preserve">  швейных, трикотажных, меховых, кожаных изделий</w:t>
      </w:r>
      <w:r w:rsidR="00CF4286">
        <w:rPr>
          <w:rFonts w:ascii="Times New Roman" w:hAnsi="Times New Roman"/>
          <w:sz w:val="24"/>
          <w:szCs w:val="24"/>
        </w:rPr>
        <w:t xml:space="preserve">, головных уборов, </w:t>
      </w:r>
      <w:r w:rsidRPr="005B245B">
        <w:rPr>
          <w:rFonts w:ascii="Times New Roman" w:hAnsi="Times New Roman" w:cs="Times New Roman"/>
          <w:color w:val="000000"/>
          <w:sz w:val="24"/>
          <w:szCs w:val="24"/>
        </w:rPr>
        <w:t>и высокая культура обслуживания являются одним из главных показателей уровня  комфортности     Технические  комитеты  по стандартизации Росстандарта ТК-346 «Бытовое обслуживание населения»  и ТК 342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«Услуги населению» разрабатывают вновь и актуализирую</w:t>
      </w:r>
      <w:r w:rsidRPr="005B245B">
        <w:rPr>
          <w:rFonts w:ascii="Times New Roman" w:hAnsi="Times New Roman" w:cs="Times New Roman"/>
          <w:color w:val="000000"/>
          <w:sz w:val="24"/>
          <w:szCs w:val="24"/>
        </w:rPr>
        <w:t xml:space="preserve">т действующие стандарты:  </w:t>
      </w:r>
    </w:p>
    <w:p w:rsidR="006D3D3A" w:rsidRPr="005B245B" w:rsidRDefault="006D3D3A" w:rsidP="006D3D3A">
      <w:pPr>
        <w:numPr>
          <w:ilvl w:val="0"/>
          <w:numId w:val="18"/>
        </w:numPr>
        <w:spacing w:after="0" w:line="240" w:lineRule="auto"/>
        <w:ind w:left="0" w:firstLine="907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B245B">
        <w:rPr>
          <w:rFonts w:ascii="Times New Roman" w:hAnsi="Times New Roman" w:cs="Times New Roman"/>
          <w:bCs/>
          <w:color w:val="000000"/>
          <w:sz w:val="24"/>
          <w:szCs w:val="24"/>
        </w:rPr>
        <w:t>ГОСТ 26265-84 «Стандартизация в бытовом обслуживании населения. Основные положения»</w:t>
      </w:r>
    </w:p>
    <w:p w:rsidR="006D3D3A" w:rsidRPr="005B245B" w:rsidRDefault="006D3D3A" w:rsidP="006D3D3A">
      <w:pPr>
        <w:numPr>
          <w:ilvl w:val="0"/>
          <w:numId w:val="18"/>
        </w:numPr>
        <w:spacing w:after="0" w:line="240" w:lineRule="auto"/>
        <w:ind w:left="0" w:firstLine="907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B245B">
        <w:rPr>
          <w:rFonts w:ascii="Times New Roman" w:hAnsi="Times New Roman" w:cs="Times New Roman"/>
          <w:bCs/>
          <w:color w:val="000000"/>
          <w:sz w:val="24"/>
          <w:szCs w:val="24"/>
        </w:rPr>
        <w:t>ГОСТ 30335-2012 «Услуги населению. Термины и определения»</w:t>
      </w:r>
    </w:p>
    <w:p w:rsidR="006D3D3A" w:rsidRPr="005B245B" w:rsidRDefault="006D3D3A" w:rsidP="006D3D3A">
      <w:pPr>
        <w:numPr>
          <w:ilvl w:val="0"/>
          <w:numId w:val="18"/>
        </w:numPr>
        <w:spacing w:after="0" w:line="240" w:lineRule="auto"/>
        <w:ind w:left="0" w:firstLine="907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B245B">
        <w:rPr>
          <w:rFonts w:ascii="Times New Roman" w:hAnsi="Times New Roman" w:cs="Times New Roman"/>
          <w:bCs/>
          <w:color w:val="000000"/>
          <w:sz w:val="24"/>
          <w:szCs w:val="24"/>
        </w:rPr>
        <w:t>ГОСТ Р 50691-2013 «Услуги населению. Модель системы обеспечения качества услуг»</w:t>
      </w:r>
    </w:p>
    <w:p w:rsidR="006D3D3A" w:rsidRPr="005B245B" w:rsidRDefault="006D3D3A" w:rsidP="006D3D3A">
      <w:pPr>
        <w:numPr>
          <w:ilvl w:val="0"/>
          <w:numId w:val="18"/>
        </w:numPr>
        <w:spacing w:after="0" w:line="240" w:lineRule="auto"/>
        <w:ind w:left="0" w:firstLine="907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B245B">
        <w:rPr>
          <w:rFonts w:ascii="Times New Roman" w:hAnsi="Times New Roman" w:cs="Times New Roman"/>
          <w:bCs/>
          <w:color w:val="000000"/>
          <w:sz w:val="24"/>
          <w:szCs w:val="24"/>
        </w:rPr>
        <w:t>ГОСТ Р 52113-2003 «Услуги населению. Номенклатура показателей качества»</w:t>
      </w:r>
    </w:p>
    <w:p w:rsidR="006D3D3A" w:rsidRPr="005B245B" w:rsidRDefault="006D3D3A" w:rsidP="006D3D3A">
      <w:pPr>
        <w:numPr>
          <w:ilvl w:val="0"/>
          <w:numId w:val="18"/>
        </w:numPr>
        <w:spacing w:after="0" w:line="240" w:lineRule="auto"/>
        <w:ind w:left="0" w:firstLine="907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B245B">
        <w:rPr>
          <w:rFonts w:ascii="Times New Roman" w:hAnsi="Times New Roman" w:cs="Times New Roman"/>
          <w:bCs/>
          <w:color w:val="000000"/>
          <w:sz w:val="24"/>
          <w:szCs w:val="24"/>
        </w:rPr>
        <w:t>ГОСТ Р 52492-2005 «Услуги бытовые. Социаль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ные нормы и нормативы к услугам.</w:t>
      </w:r>
      <w:r w:rsidRPr="005B24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Общие требования»</w:t>
      </w:r>
    </w:p>
    <w:p w:rsidR="006D3D3A" w:rsidRPr="005B245B" w:rsidRDefault="006D3D3A" w:rsidP="006D3D3A">
      <w:pPr>
        <w:numPr>
          <w:ilvl w:val="0"/>
          <w:numId w:val="18"/>
        </w:numPr>
        <w:spacing w:after="0" w:line="240" w:lineRule="auto"/>
        <w:ind w:left="0" w:firstLine="907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B245B">
        <w:rPr>
          <w:rFonts w:ascii="Times New Roman" w:hAnsi="Times New Roman" w:cs="Times New Roman"/>
          <w:bCs/>
          <w:color w:val="000000"/>
          <w:sz w:val="24"/>
          <w:szCs w:val="24"/>
        </w:rPr>
        <w:t>ГОСТ Р 53108-2008 «Услуги бытовые. Классификация организаций»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638CA" w:rsidRPr="00DC22F5" w:rsidRDefault="006638CA" w:rsidP="006638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D3A" w:rsidRPr="00535846" w:rsidRDefault="006D3D3A" w:rsidP="006638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46">
        <w:rPr>
          <w:rFonts w:ascii="Times New Roman" w:hAnsi="Times New Roman" w:cs="Times New Roman"/>
          <w:b/>
          <w:sz w:val="28"/>
          <w:szCs w:val="28"/>
        </w:rPr>
        <w:t>Раздел 3. Обсуждение проекта</w:t>
      </w:r>
      <w:r w:rsidR="00566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5846">
        <w:rPr>
          <w:rFonts w:ascii="Times New Roman" w:hAnsi="Times New Roman" w:cs="Times New Roman"/>
          <w:b/>
          <w:sz w:val="28"/>
          <w:szCs w:val="28"/>
        </w:rPr>
        <w:t>профессионального стандарта</w:t>
      </w:r>
    </w:p>
    <w:p w:rsidR="00CF4286" w:rsidRPr="00DC22F5" w:rsidRDefault="00CF4286" w:rsidP="00CF42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2EF">
        <w:rPr>
          <w:rFonts w:ascii="Times New Roman" w:hAnsi="Times New Roman"/>
          <w:sz w:val="24"/>
          <w:szCs w:val="24"/>
        </w:rPr>
        <w:t>«</w:t>
      </w:r>
      <w:r w:rsidRPr="00CF4286">
        <w:rPr>
          <w:rFonts w:ascii="Times New Roman" w:hAnsi="Times New Roman"/>
          <w:b/>
          <w:sz w:val="28"/>
          <w:szCs w:val="28"/>
        </w:rPr>
        <w:t>Специалист по ремонту и индивидуальному пошиву швейных, трикотажных, меховых, кожаных изделий, головных уборов, изделий текстильной галантереи»</w:t>
      </w:r>
    </w:p>
    <w:p w:rsidR="006638CA" w:rsidRPr="00DC22F5" w:rsidRDefault="006638CA" w:rsidP="00CF428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D3A" w:rsidRPr="00535846" w:rsidRDefault="006D3D3A" w:rsidP="006D3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 xml:space="preserve">В рамках профессионально-общественного обсуждения проекта профессионального стандарта </w:t>
      </w:r>
      <w:r w:rsidR="00CF4286" w:rsidRPr="002112EF">
        <w:rPr>
          <w:rFonts w:ascii="Times New Roman" w:hAnsi="Times New Roman"/>
          <w:sz w:val="24"/>
          <w:szCs w:val="24"/>
        </w:rPr>
        <w:t>«Специалист по ремонту и индивидуальному пошиву швейных, трикотажных, меховых, кожаных изделий, головных уборов, изделий текстильной галантереи»</w:t>
      </w:r>
      <w:r w:rsidR="0015730F">
        <w:rPr>
          <w:rFonts w:ascii="Times New Roman" w:hAnsi="Times New Roman"/>
          <w:sz w:val="24"/>
          <w:szCs w:val="24"/>
        </w:rPr>
        <w:t xml:space="preserve"> на втором этапе </w:t>
      </w:r>
      <w:r w:rsidR="0015730F">
        <w:rPr>
          <w:rFonts w:ascii="Times New Roman" w:hAnsi="Times New Roman" w:cs="Times New Roman"/>
          <w:sz w:val="24"/>
          <w:szCs w:val="24"/>
        </w:rPr>
        <w:t>будут</w:t>
      </w:r>
      <w:r w:rsidRPr="00535846">
        <w:rPr>
          <w:rFonts w:ascii="Times New Roman" w:hAnsi="Times New Roman" w:cs="Times New Roman"/>
          <w:sz w:val="24"/>
          <w:szCs w:val="24"/>
        </w:rPr>
        <w:t xml:space="preserve"> реализованы следующие мероприятия:</w:t>
      </w:r>
    </w:p>
    <w:p w:rsidR="002604EA" w:rsidRPr="00535846" w:rsidRDefault="002604EA" w:rsidP="002604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 xml:space="preserve">-проект профессионального стандарта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535846">
        <w:rPr>
          <w:rFonts w:ascii="Times New Roman" w:hAnsi="Times New Roman" w:cs="Times New Roman"/>
          <w:sz w:val="24"/>
          <w:szCs w:val="24"/>
        </w:rPr>
        <w:t>размещен на Интернет-сайте Российского союза промышленников и предпринимателей;</w:t>
      </w:r>
    </w:p>
    <w:p w:rsidR="002604EA" w:rsidRPr="00535846" w:rsidRDefault="002604EA" w:rsidP="002604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 xml:space="preserve">-для обеспечения масштабности профессионально-общественного обсуждения проекта профессионального стандарта ссылки на материалы для обсуждения </w:t>
      </w:r>
      <w:r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535846">
        <w:rPr>
          <w:rFonts w:ascii="Times New Roman" w:hAnsi="Times New Roman" w:cs="Times New Roman"/>
          <w:sz w:val="24"/>
          <w:szCs w:val="24"/>
        </w:rPr>
        <w:t xml:space="preserve">размещены на Интернет-сайтах: </w:t>
      </w:r>
    </w:p>
    <w:p w:rsidR="002604EA" w:rsidRPr="00535846" w:rsidRDefault="002604EA" w:rsidP="002604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 xml:space="preserve">- Минтруда России; </w:t>
      </w:r>
    </w:p>
    <w:p w:rsidR="002604EA" w:rsidRDefault="002604EA" w:rsidP="002604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-АНО «Центр развития образования и сертификации персонала «Универсум»</w:t>
      </w:r>
      <w:r>
        <w:rPr>
          <w:rFonts w:ascii="Times New Roman" w:hAnsi="Times New Roman" w:cs="Times New Roman"/>
          <w:sz w:val="24"/>
          <w:szCs w:val="24"/>
        </w:rPr>
        <w:t>, г. Челябинск;</w:t>
      </w:r>
    </w:p>
    <w:p w:rsidR="002604EA" w:rsidRDefault="002604EA" w:rsidP="002604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76B0">
        <w:rPr>
          <w:rFonts w:ascii="Times New Roman" w:hAnsi="Times New Roman" w:cs="Times New Roman"/>
          <w:sz w:val="24"/>
          <w:szCs w:val="24"/>
        </w:rPr>
        <w:t>- ЗАО "Институт региональных экономических исследований", город Москва;</w:t>
      </w:r>
    </w:p>
    <w:p w:rsidR="002604EA" w:rsidRDefault="002604EA" w:rsidP="002604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76B0">
        <w:rPr>
          <w:rFonts w:ascii="Times New Roman" w:hAnsi="Times New Roman" w:cs="Times New Roman"/>
          <w:sz w:val="24"/>
          <w:szCs w:val="24"/>
        </w:rPr>
        <w:t xml:space="preserve">- </w:t>
      </w:r>
      <w:r w:rsidRPr="003176B0">
        <w:rPr>
          <w:rFonts w:ascii="Times New Roman" w:hAnsi="Times New Roman"/>
          <w:sz w:val="24"/>
          <w:szCs w:val="24"/>
        </w:rPr>
        <w:t>ФГБОУ ВПО «Омский государственный институт сервиса», город Омск</w:t>
      </w:r>
      <w:r w:rsidRPr="003176B0">
        <w:rPr>
          <w:rFonts w:ascii="Times New Roman" w:hAnsi="Times New Roman" w:cs="Times New Roman"/>
          <w:sz w:val="24"/>
          <w:szCs w:val="24"/>
        </w:rPr>
        <w:t>;</w:t>
      </w:r>
    </w:p>
    <w:p w:rsidR="002604EA" w:rsidRPr="003176B0" w:rsidRDefault="00566519" w:rsidP="002604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04EA" w:rsidRPr="003176B0">
        <w:rPr>
          <w:rFonts w:ascii="Times New Roman" w:hAnsi="Times New Roman"/>
          <w:sz w:val="24"/>
          <w:szCs w:val="24"/>
        </w:rPr>
        <w:t>Межрегиональная общественная организация «Национальная Академия Индустрии Моды», город Сочи</w:t>
      </w:r>
      <w:r w:rsidR="002604EA" w:rsidRPr="003176B0">
        <w:rPr>
          <w:rFonts w:ascii="Times New Roman" w:hAnsi="Times New Roman" w:cs="Times New Roman"/>
          <w:sz w:val="24"/>
          <w:szCs w:val="24"/>
        </w:rPr>
        <w:t>;</w:t>
      </w:r>
    </w:p>
    <w:p w:rsidR="006D3D3A" w:rsidRPr="00535846" w:rsidRDefault="00566519" w:rsidP="006D3D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D3D3A" w:rsidRPr="00535846">
        <w:rPr>
          <w:rFonts w:ascii="Times New Roman" w:hAnsi="Times New Roman" w:cs="Times New Roman"/>
          <w:sz w:val="24"/>
          <w:szCs w:val="24"/>
        </w:rPr>
        <w:t xml:space="preserve">бсуждение проекта профессионального стандарта </w:t>
      </w:r>
      <w:r w:rsidR="00CF4286" w:rsidRPr="002112EF">
        <w:rPr>
          <w:rFonts w:ascii="Times New Roman" w:hAnsi="Times New Roman"/>
          <w:sz w:val="24"/>
          <w:szCs w:val="24"/>
        </w:rPr>
        <w:t xml:space="preserve">«Специалист по ремонту и индивидуальному пошиву швейных, трикотажных, меховых, кожаных изделий, головных уборов, </w:t>
      </w:r>
      <w:r w:rsidR="00CF4286" w:rsidRPr="002112EF">
        <w:rPr>
          <w:rFonts w:ascii="Times New Roman" w:hAnsi="Times New Roman"/>
          <w:sz w:val="24"/>
          <w:szCs w:val="24"/>
        </w:rPr>
        <w:lastRenderedPageBreak/>
        <w:t>изделий текстильной галантереи»</w:t>
      </w:r>
      <w:r w:rsidR="006D3D3A" w:rsidRPr="00535846">
        <w:rPr>
          <w:rFonts w:ascii="Times New Roman" w:hAnsi="Times New Roman" w:cs="Times New Roman"/>
          <w:sz w:val="24"/>
          <w:szCs w:val="24"/>
        </w:rPr>
        <w:t xml:space="preserve"> осуществлялось в рамках проведения семинар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D3D3A" w:rsidRPr="00535846">
        <w:rPr>
          <w:rFonts w:ascii="Times New Roman" w:hAnsi="Times New Roman" w:cs="Times New Roman"/>
          <w:sz w:val="24"/>
          <w:szCs w:val="24"/>
        </w:rPr>
        <w:t>-совещани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D3D3A" w:rsidRPr="00535846">
        <w:rPr>
          <w:rFonts w:ascii="Times New Roman" w:hAnsi="Times New Roman" w:cs="Times New Roman"/>
          <w:sz w:val="24"/>
          <w:szCs w:val="24"/>
        </w:rPr>
        <w:t>. Общее количество участвовавших  в обсуждении</w:t>
      </w:r>
      <w:r w:rsidR="00CF4286">
        <w:rPr>
          <w:rFonts w:ascii="Times New Roman" w:hAnsi="Times New Roman" w:cs="Times New Roman"/>
          <w:sz w:val="24"/>
          <w:szCs w:val="24"/>
        </w:rPr>
        <w:t xml:space="preserve"> на первом этапе</w:t>
      </w:r>
      <w:r w:rsidR="006D3D3A" w:rsidRPr="00535846">
        <w:rPr>
          <w:rFonts w:ascii="Times New Roman" w:hAnsi="Times New Roman" w:cs="Times New Roman"/>
          <w:sz w:val="24"/>
          <w:szCs w:val="24"/>
        </w:rPr>
        <w:t xml:space="preserve"> составляет  </w:t>
      </w:r>
      <w:r w:rsidR="00A50E92">
        <w:rPr>
          <w:rFonts w:ascii="Times New Roman" w:hAnsi="Times New Roman" w:cs="Times New Roman"/>
          <w:sz w:val="24"/>
          <w:szCs w:val="24"/>
        </w:rPr>
        <w:t>4</w:t>
      </w:r>
      <w:r w:rsidR="008C5CDC" w:rsidRPr="002604EA">
        <w:rPr>
          <w:rFonts w:ascii="Times New Roman" w:hAnsi="Times New Roman" w:cs="Times New Roman"/>
          <w:sz w:val="24"/>
          <w:szCs w:val="24"/>
        </w:rPr>
        <w:t>6</w:t>
      </w:r>
      <w:r w:rsidR="006D3D3A" w:rsidRPr="00535846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6D3D3A" w:rsidRPr="00535846" w:rsidRDefault="006D3D3A" w:rsidP="006D3D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04CC">
        <w:rPr>
          <w:rFonts w:ascii="Times New Roman" w:hAnsi="Times New Roman" w:cs="Times New Roman"/>
          <w:sz w:val="24"/>
          <w:szCs w:val="24"/>
        </w:rPr>
        <w:t xml:space="preserve">Сведения об </w:t>
      </w:r>
      <w:r>
        <w:rPr>
          <w:rFonts w:ascii="Times New Roman" w:hAnsi="Times New Roman" w:cs="Times New Roman"/>
          <w:sz w:val="24"/>
          <w:szCs w:val="24"/>
        </w:rPr>
        <w:t xml:space="preserve">организациях и экспертах, </w:t>
      </w:r>
      <w:r w:rsidRPr="000904CC">
        <w:rPr>
          <w:rFonts w:ascii="Times New Roman" w:hAnsi="Times New Roman" w:cs="Times New Roman"/>
          <w:sz w:val="24"/>
          <w:szCs w:val="24"/>
        </w:rPr>
        <w:t xml:space="preserve"> привлеченных</w:t>
      </w:r>
      <w:r w:rsidRPr="00535846">
        <w:rPr>
          <w:rFonts w:ascii="Times New Roman" w:hAnsi="Times New Roman" w:cs="Times New Roman"/>
          <w:sz w:val="24"/>
          <w:szCs w:val="24"/>
        </w:rPr>
        <w:t xml:space="preserve"> к обсуждению проекта профессионального стандарта </w:t>
      </w:r>
      <w:r w:rsidR="00CF4286" w:rsidRPr="002112EF">
        <w:rPr>
          <w:rFonts w:ascii="Times New Roman" w:hAnsi="Times New Roman"/>
          <w:sz w:val="24"/>
          <w:szCs w:val="24"/>
        </w:rPr>
        <w:t>«Специалист по ремонту и индивидуальному пошиву швейных, трикотажных, меховых, кожаных изделий, головных уборов, изделий текстильной галантереи»</w:t>
      </w:r>
      <w:r w:rsidRPr="00535846">
        <w:rPr>
          <w:rFonts w:ascii="Times New Roman" w:hAnsi="Times New Roman" w:cs="Times New Roman"/>
          <w:sz w:val="24"/>
          <w:szCs w:val="24"/>
        </w:rPr>
        <w:t>, а также сводные данные о поступивших замечаниях и предложениях к проекту профессионального стандарта приводятся в Приложении №2 и Приложении №3 к настоящей Пояснительной записке.</w:t>
      </w:r>
    </w:p>
    <w:p w:rsidR="006D3D3A" w:rsidRPr="00535846" w:rsidRDefault="006D3D3A" w:rsidP="006D3D3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D3A" w:rsidRPr="00DC22F5" w:rsidRDefault="006D3D3A" w:rsidP="006D3D3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46">
        <w:rPr>
          <w:rFonts w:ascii="Times New Roman" w:hAnsi="Times New Roman" w:cs="Times New Roman"/>
          <w:b/>
          <w:sz w:val="28"/>
          <w:szCs w:val="28"/>
        </w:rPr>
        <w:t>Раздел 4. Согласование проекта профессионального стандарта</w:t>
      </w:r>
    </w:p>
    <w:p w:rsidR="006638CA" w:rsidRPr="00DC22F5" w:rsidRDefault="006638CA" w:rsidP="006D3D3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D3A" w:rsidRPr="00535846" w:rsidRDefault="006D3D3A" w:rsidP="006D3D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 xml:space="preserve">В проекте профессионального стандарта </w:t>
      </w:r>
      <w:r w:rsidR="00A50E92" w:rsidRPr="002112EF">
        <w:rPr>
          <w:rFonts w:ascii="Times New Roman" w:hAnsi="Times New Roman"/>
          <w:sz w:val="24"/>
          <w:szCs w:val="24"/>
        </w:rPr>
        <w:t>«Специалист по ремонту и индивидуальному пошиву швейных, трикотажных, меховых, кожаных изделий, головных уборов, изделий текстильной галантереи»</w:t>
      </w:r>
      <w:r w:rsidRPr="00535846">
        <w:rPr>
          <w:rFonts w:ascii="Times New Roman" w:hAnsi="Times New Roman" w:cs="Times New Roman"/>
          <w:sz w:val="24"/>
          <w:szCs w:val="24"/>
        </w:rPr>
        <w:t xml:space="preserve"> отсутствуют трудовые функции, особо регулируемые законодательством.</w:t>
      </w:r>
    </w:p>
    <w:p w:rsidR="006D3D3A" w:rsidRPr="00535846" w:rsidRDefault="006D3D3A" w:rsidP="006D3D3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D3A" w:rsidRPr="00535846" w:rsidRDefault="006D3D3A" w:rsidP="002604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846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:rsidR="006D3D3A" w:rsidRPr="00535846" w:rsidRDefault="006D3D3A" w:rsidP="006D3D3A">
      <w:pPr>
        <w:pStyle w:val="a6"/>
        <w:ind w:left="0" w:firstLine="720"/>
        <w:jc w:val="both"/>
      </w:pPr>
      <w:r w:rsidRPr="00535846">
        <w:t xml:space="preserve">Разработчики проекта профессионального стандарта </w:t>
      </w:r>
      <w:r w:rsidR="00F523A8" w:rsidRPr="002112EF">
        <w:t>«Специалист по ремонту и индивидуальному пошиву швейных, трикотажных, меховых, кожаных изделий, головных уборов, изделий текстильной галантереи»</w:t>
      </w:r>
      <w:r w:rsidRPr="00535846">
        <w:t xml:space="preserve"> обращают внимание на следующее.</w:t>
      </w:r>
    </w:p>
    <w:p w:rsidR="006D3D3A" w:rsidRPr="00535846" w:rsidRDefault="006D3D3A" w:rsidP="006D3D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 xml:space="preserve">1.В проекте профессионального стандарта обобщенная трудовая функция корреспондируется с </w:t>
      </w:r>
      <w:r>
        <w:rPr>
          <w:rFonts w:ascii="Times New Roman" w:hAnsi="Times New Roman" w:cs="Times New Roman"/>
          <w:sz w:val="24"/>
          <w:szCs w:val="24"/>
        </w:rPr>
        <w:t>квалификацией работника. Однако</w:t>
      </w:r>
      <w:r w:rsidRPr="00535846">
        <w:rPr>
          <w:rFonts w:ascii="Times New Roman" w:hAnsi="Times New Roman" w:cs="Times New Roman"/>
          <w:sz w:val="24"/>
          <w:szCs w:val="24"/>
        </w:rPr>
        <w:t xml:space="preserve"> помимо трудовых функций, характерных для данного уровня, </w:t>
      </w:r>
      <w:r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535846">
        <w:rPr>
          <w:rFonts w:ascii="Times New Roman" w:hAnsi="Times New Roman" w:cs="Times New Roman"/>
          <w:sz w:val="24"/>
          <w:szCs w:val="24"/>
        </w:rPr>
        <w:t xml:space="preserve">может также выполнять все трудовые функции предыдущего (более низкого) квалификационного уровня. </w:t>
      </w:r>
    </w:p>
    <w:p w:rsidR="006D3D3A" w:rsidRPr="005B245B" w:rsidRDefault="006D3D3A" w:rsidP="006D3D3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 xml:space="preserve">2.Отнесение обобщенных трудовых функций и трудовых функций к конкретным уровням  квалификации обусловлено сложностью  выполняемых работ, применением </w:t>
      </w:r>
      <w:r w:rsidR="00566519">
        <w:rPr>
          <w:rFonts w:ascii="Times New Roman" w:hAnsi="Times New Roman" w:cs="Times New Roman"/>
          <w:sz w:val="24"/>
          <w:szCs w:val="24"/>
        </w:rPr>
        <w:t>технологий, оборудования</w:t>
      </w:r>
      <w:r w:rsidRPr="008B0B4E">
        <w:rPr>
          <w:rFonts w:ascii="Times New Roman" w:hAnsi="Times New Roman" w:cs="Times New Roman"/>
          <w:sz w:val="24"/>
          <w:szCs w:val="24"/>
        </w:rPr>
        <w:t xml:space="preserve"> и материалов.</w:t>
      </w:r>
    </w:p>
    <w:p w:rsidR="006D3D3A" w:rsidRPr="00535846" w:rsidRDefault="006D3D3A" w:rsidP="006D3D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t>3.В составе всех трудовых функций выделены трудовые действия, связанные с поддержанием в надлежащем состоянии рабочего места и контролем качества выполняемых работ. Выделение данных трудовых действий обусловлено необходимостью акцентировать значимость этих действий в соответствии с правилами бытового обслуживания населения, требованиями охраны труда. Поэтому данные задачи работника не могут быть выделены в отдельные трудовые функции, т.к. являются «сопутствующими» при выполнении той или иной работы.</w:t>
      </w:r>
    </w:p>
    <w:p w:rsidR="006D3D3A" w:rsidRDefault="006D3D3A" w:rsidP="006D3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D3A" w:rsidRDefault="006D3D3A" w:rsidP="006D3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D3A" w:rsidRDefault="006D3D3A" w:rsidP="006D3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D3A" w:rsidRPr="00535846" w:rsidRDefault="006D3D3A" w:rsidP="006D3D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Style w:val="afd"/>
        <w:tblpPr w:leftFromText="180" w:rightFromText="180" w:vertAnchor="text" w:horzAnchor="page" w:tblpX="1558" w:tblpY="1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1701"/>
        <w:gridCol w:w="4218"/>
      </w:tblGrid>
      <w:tr w:rsidR="00F523A8" w:rsidRPr="00535846" w:rsidTr="00F523A8">
        <w:tc>
          <w:tcPr>
            <w:tcW w:w="3652" w:type="dxa"/>
          </w:tcPr>
          <w:p w:rsidR="00F523A8" w:rsidRPr="00535846" w:rsidRDefault="00F523A8" w:rsidP="00F523A8">
            <w:pPr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>Исполнительный вице-президент  Общероссийского объединения работодателей</w:t>
            </w:r>
            <w:r w:rsidRPr="00535846">
              <w:rPr>
                <w:rStyle w:val="FontStyle39"/>
                <w:sz w:val="24"/>
                <w:szCs w:val="24"/>
              </w:rPr>
              <w:t xml:space="preserve"> «Российский союз промышленников и предпринимателей»</w:t>
            </w:r>
          </w:p>
          <w:p w:rsidR="00F523A8" w:rsidRPr="00535846" w:rsidRDefault="00F523A8" w:rsidP="00F523A8">
            <w:pPr>
              <w:rPr>
                <w:sz w:val="24"/>
                <w:szCs w:val="24"/>
              </w:rPr>
            </w:pPr>
          </w:p>
          <w:p w:rsidR="00F523A8" w:rsidRPr="00535846" w:rsidRDefault="00F523A8" w:rsidP="00F52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 июля  2015</w:t>
            </w:r>
          </w:p>
        </w:tc>
        <w:tc>
          <w:tcPr>
            <w:tcW w:w="1701" w:type="dxa"/>
          </w:tcPr>
          <w:p w:rsidR="00F523A8" w:rsidRPr="00535846" w:rsidRDefault="00F523A8" w:rsidP="00F523A8">
            <w:pPr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F523A8" w:rsidRPr="00535846" w:rsidRDefault="00F523A8" w:rsidP="00F523A8">
            <w:pPr>
              <w:rPr>
                <w:sz w:val="24"/>
                <w:szCs w:val="24"/>
              </w:rPr>
            </w:pPr>
          </w:p>
          <w:p w:rsidR="00F523A8" w:rsidRPr="00535846" w:rsidRDefault="00F523A8" w:rsidP="00F523A8">
            <w:pPr>
              <w:rPr>
                <w:sz w:val="24"/>
                <w:szCs w:val="24"/>
              </w:rPr>
            </w:pPr>
          </w:p>
          <w:p w:rsidR="00F523A8" w:rsidRPr="00535846" w:rsidRDefault="00F523A8" w:rsidP="00F523A8">
            <w:pPr>
              <w:rPr>
                <w:sz w:val="24"/>
                <w:szCs w:val="24"/>
              </w:rPr>
            </w:pPr>
          </w:p>
          <w:p w:rsidR="00F523A8" w:rsidRPr="00535846" w:rsidRDefault="00F523A8" w:rsidP="00F523A8">
            <w:pPr>
              <w:rPr>
                <w:sz w:val="24"/>
                <w:szCs w:val="24"/>
              </w:rPr>
            </w:pPr>
          </w:p>
          <w:p w:rsidR="00F523A8" w:rsidRPr="00535846" w:rsidRDefault="00F523A8" w:rsidP="00F523A8">
            <w:pPr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>Кузьмин Дмитрий Владимирович</w:t>
            </w:r>
          </w:p>
        </w:tc>
      </w:tr>
    </w:tbl>
    <w:p w:rsidR="006D3D3A" w:rsidRPr="00535846" w:rsidRDefault="006D3D3A" w:rsidP="006D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3A" w:rsidRPr="00535846" w:rsidRDefault="006D3D3A" w:rsidP="006D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3A" w:rsidRPr="00535846" w:rsidRDefault="006D3D3A" w:rsidP="006D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3A" w:rsidRPr="00535846" w:rsidRDefault="006D3D3A" w:rsidP="006D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3A" w:rsidRDefault="006D3D3A" w:rsidP="006D3D3A">
      <w:pPr>
        <w:rPr>
          <w:rFonts w:ascii="Times New Roman" w:hAnsi="Times New Roman" w:cs="Times New Roman"/>
          <w:sz w:val="24"/>
          <w:szCs w:val="24"/>
          <w:lang w:val="en-US"/>
        </w:rPr>
        <w:sectPr w:rsidR="006D3D3A" w:rsidSect="00DC22F5">
          <w:pgSz w:w="11906" w:h="16838"/>
          <w:pgMar w:top="1134" w:right="567" w:bottom="1134" w:left="1134" w:header="709" w:footer="709" w:gutter="0"/>
          <w:pgNumType w:start="7"/>
          <w:cols w:space="720"/>
        </w:sectPr>
      </w:pPr>
    </w:p>
    <w:p w:rsidR="00566519" w:rsidRDefault="00F523A8" w:rsidP="006D3D3A">
      <w:pPr>
        <w:rPr>
          <w:rFonts w:ascii="Times New Roman" w:hAnsi="Times New Roman" w:cs="Times New Roman"/>
          <w:sz w:val="24"/>
          <w:szCs w:val="24"/>
          <w:lang w:val="en-US"/>
        </w:rPr>
        <w:sectPr w:rsidR="00566519" w:rsidSect="00DC22F5">
          <w:pgSz w:w="16838" w:h="11906" w:orient="landscape"/>
          <w:pgMar w:top="567" w:right="1134" w:bottom="1134" w:left="1134" w:header="709" w:footer="709" w:gutter="0"/>
          <w:pgNumType w:start="12"/>
          <w:cols w:space="720"/>
        </w:sect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237406" cy="6325537"/>
            <wp:effectExtent l="19050" t="0" r="1844" b="0"/>
            <wp:docPr id="1" name="Рисунок 1" descr="C:\Documents and Settings\Admin\Мои документы\Мои рисунки\2015-06-25\Scan11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2015-06-25\Scan1150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1652" cy="632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D3A" w:rsidRPr="00535846" w:rsidRDefault="006D3D3A" w:rsidP="006D3D3A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>
        <w:rPr>
          <w:rFonts w:ascii="Times New Roman" w:hAnsi="Times New Roman" w:cs="Times New Roman"/>
          <w:sz w:val="24"/>
          <w:szCs w:val="24"/>
        </w:rPr>
        <w:t xml:space="preserve"> к пояснительной записке</w:t>
      </w:r>
    </w:p>
    <w:p w:rsidR="006D3D3A" w:rsidRPr="00535846" w:rsidRDefault="006D3D3A" w:rsidP="006D3D3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D3D3A" w:rsidRPr="007771DE" w:rsidRDefault="006D3D3A" w:rsidP="006D3D3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1DE">
        <w:rPr>
          <w:rFonts w:ascii="Times New Roman" w:hAnsi="Times New Roman" w:cs="Times New Roman"/>
          <w:b/>
          <w:sz w:val="24"/>
          <w:szCs w:val="24"/>
        </w:rPr>
        <w:t>Сведения об организациях и экспертах, привлеченных к обсуждению</w:t>
      </w:r>
    </w:p>
    <w:p w:rsidR="006D3D3A" w:rsidRPr="00F523A8" w:rsidRDefault="006D3D3A" w:rsidP="006D3D3A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1DE">
        <w:rPr>
          <w:rFonts w:ascii="Times New Roman" w:hAnsi="Times New Roman" w:cs="Times New Roman"/>
          <w:b/>
          <w:sz w:val="24"/>
          <w:szCs w:val="24"/>
        </w:rPr>
        <w:t xml:space="preserve">проекта профессионального стандарта </w:t>
      </w:r>
      <w:r w:rsidR="00F523A8" w:rsidRPr="00F523A8">
        <w:rPr>
          <w:rFonts w:ascii="Times New Roman" w:hAnsi="Times New Roman"/>
          <w:b/>
          <w:sz w:val="24"/>
          <w:szCs w:val="24"/>
        </w:rPr>
        <w:t>«Специалист по ремонту и индивидуальному пошиву швейных, трикотажных, меховых, кожаных изделий, головных уборов, изделий текстильной галантереи»</w:t>
      </w:r>
    </w:p>
    <w:p w:rsidR="006D3D3A" w:rsidRPr="007771DE" w:rsidRDefault="006D3D3A" w:rsidP="006D3D3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d"/>
        <w:tblpPr w:leftFromText="180" w:rightFromText="180" w:vertAnchor="text" w:tblpX="-244" w:tblpY="1"/>
        <w:tblOverlap w:val="never"/>
        <w:tblW w:w="15203" w:type="dxa"/>
        <w:tblLayout w:type="fixed"/>
        <w:tblLook w:val="04A0"/>
      </w:tblPr>
      <w:tblGrid>
        <w:gridCol w:w="2767"/>
        <w:gridCol w:w="1566"/>
        <w:gridCol w:w="2117"/>
        <w:gridCol w:w="5350"/>
        <w:gridCol w:w="3403"/>
      </w:tblGrid>
      <w:tr w:rsidR="00F523A8" w:rsidRPr="00535846" w:rsidTr="002604EA"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535846" w:rsidRDefault="00F523A8" w:rsidP="002604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535846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535846" w:rsidRDefault="00F523A8" w:rsidP="002604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535846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535846" w:rsidRDefault="00F523A8" w:rsidP="002604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535846">
              <w:rPr>
                <w:b/>
                <w:sz w:val="24"/>
                <w:szCs w:val="24"/>
              </w:rPr>
              <w:t>Организаци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8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535846" w:rsidRDefault="00F523A8" w:rsidP="002604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535846">
              <w:rPr>
                <w:b/>
                <w:sz w:val="24"/>
                <w:szCs w:val="24"/>
              </w:rPr>
              <w:t>Участники</w:t>
            </w:r>
          </w:p>
        </w:tc>
      </w:tr>
      <w:tr w:rsidR="00F523A8" w:rsidRPr="00535846" w:rsidTr="002604EA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b/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b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535846" w:rsidRDefault="00F523A8" w:rsidP="002604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535846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535846" w:rsidRDefault="00F523A8" w:rsidP="002604EA">
            <w:pPr>
              <w:tabs>
                <w:tab w:val="left" w:pos="993"/>
              </w:tabs>
              <w:jc w:val="center"/>
              <w:rPr>
                <w:b/>
                <w:sz w:val="24"/>
                <w:szCs w:val="24"/>
              </w:rPr>
            </w:pPr>
            <w:r w:rsidRPr="00535846">
              <w:rPr>
                <w:b/>
                <w:sz w:val="24"/>
                <w:szCs w:val="24"/>
              </w:rPr>
              <w:t>ФИО</w:t>
            </w:r>
          </w:p>
        </w:tc>
      </w:tr>
      <w:tr w:rsidR="00F523A8" w:rsidRPr="00535846" w:rsidTr="002604EA"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A8" w:rsidRPr="001340EC" w:rsidRDefault="00F523A8" w:rsidP="002604EA">
            <w:pPr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>1</w:t>
            </w:r>
            <w:r w:rsidRPr="001340EC">
              <w:rPr>
                <w:sz w:val="24"/>
                <w:szCs w:val="24"/>
              </w:rPr>
              <w:t xml:space="preserve">.Семинар по  разработке проектов профессиональных стандартов </w:t>
            </w:r>
          </w:p>
          <w:p w:rsidR="00F523A8" w:rsidRPr="001340EC" w:rsidRDefault="00F523A8" w:rsidP="002604EA">
            <w:pPr>
              <w:jc w:val="both"/>
              <w:rPr>
                <w:sz w:val="24"/>
                <w:szCs w:val="24"/>
              </w:rPr>
            </w:pPr>
            <w:r w:rsidRPr="001340EC">
              <w:rPr>
                <w:sz w:val="24"/>
                <w:szCs w:val="24"/>
              </w:rPr>
              <w:t>«Специалист по моделированию и конструированию  швейных, трикотажных, меховых, кожаных изделий по индивидуальным заказам»,</w:t>
            </w:r>
          </w:p>
          <w:p w:rsidR="00F523A8" w:rsidRPr="00535846" w:rsidRDefault="00F523A8" w:rsidP="002604E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535846" w:rsidRDefault="00F523A8" w:rsidP="00260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535846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535846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5</w:t>
            </w:r>
            <w:r w:rsidRPr="00535846">
              <w:rPr>
                <w:sz w:val="24"/>
                <w:szCs w:val="24"/>
              </w:rPr>
              <w:t xml:space="preserve">г.   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Default="00F523A8" w:rsidP="00260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АНО «Центр развития образования и сертификации персонала «Универсум»</w:t>
            </w:r>
          </w:p>
          <w:p w:rsidR="00F523A8" w:rsidRPr="00535846" w:rsidRDefault="00F523A8" w:rsidP="002604EA">
            <w:pPr>
              <w:jc w:val="both"/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Челябинск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1340EC" w:rsidRDefault="00F523A8" w:rsidP="002604EA">
            <w:pPr>
              <w:pStyle w:val="a6"/>
              <w:tabs>
                <w:tab w:val="right" w:pos="0"/>
                <w:tab w:val="center" w:pos="4677"/>
                <w:tab w:val="right" w:pos="9355"/>
              </w:tabs>
              <w:ind w:left="0"/>
            </w:pPr>
            <w:r w:rsidRPr="001340EC">
              <w:rPr>
                <w:bCs/>
              </w:rPr>
              <w:t>Преподаватель Технологического колледжа ЮУрГУ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D62EE4" w:rsidRDefault="00F523A8" w:rsidP="00F523A8">
            <w:pPr>
              <w:pStyle w:val="a6"/>
              <w:numPr>
                <w:ilvl w:val="0"/>
                <w:numId w:val="3"/>
              </w:numPr>
            </w:pPr>
            <w:r w:rsidRPr="00D62EE4">
              <w:t>Львова Е.В.</w:t>
            </w:r>
          </w:p>
        </w:tc>
      </w:tr>
      <w:tr w:rsidR="00F523A8" w:rsidRPr="00535846" w:rsidTr="002604EA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1340EC" w:rsidRDefault="00135C6E" w:rsidP="00260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 по оценке квалификаций, АНО «Центр развития образования и сертификации персонала «Универсум»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D62EE4" w:rsidRDefault="00F523A8" w:rsidP="00F523A8">
            <w:pPr>
              <w:pStyle w:val="a6"/>
              <w:numPr>
                <w:ilvl w:val="0"/>
                <w:numId w:val="3"/>
              </w:numPr>
            </w:pPr>
            <w:r w:rsidRPr="00D62EE4">
              <w:t>Левина С.Г.</w:t>
            </w:r>
          </w:p>
        </w:tc>
      </w:tr>
      <w:tr w:rsidR="00F523A8" w:rsidRPr="00535846" w:rsidTr="002604EA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1340EC" w:rsidRDefault="00F523A8" w:rsidP="002604EA">
            <w:pPr>
              <w:jc w:val="both"/>
              <w:rPr>
                <w:sz w:val="24"/>
                <w:szCs w:val="24"/>
              </w:rPr>
            </w:pPr>
            <w:r w:rsidRPr="001340EC">
              <w:rPr>
                <w:sz w:val="24"/>
                <w:szCs w:val="24"/>
              </w:rPr>
              <w:t>Конструктор ООО Тиссура-Гранд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D62EE4" w:rsidRDefault="00F523A8" w:rsidP="00F523A8">
            <w:pPr>
              <w:pStyle w:val="a6"/>
              <w:numPr>
                <w:ilvl w:val="0"/>
                <w:numId w:val="3"/>
              </w:numPr>
            </w:pPr>
            <w:r w:rsidRPr="00D62EE4">
              <w:t xml:space="preserve">Черкасова И.В. </w:t>
            </w:r>
          </w:p>
        </w:tc>
      </w:tr>
      <w:tr w:rsidR="00F523A8" w:rsidRPr="00535846" w:rsidTr="002604EA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535846" w:rsidRDefault="00F523A8" w:rsidP="00260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Портной ООО Тиссура-Гранд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D62EE4" w:rsidRDefault="00F523A8" w:rsidP="00F523A8">
            <w:pPr>
              <w:pStyle w:val="a6"/>
              <w:numPr>
                <w:ilvl w:val="0"/>
                <w:numId w:val="3"/>
              </w:numPr>
            </w:pPr>
            <w:r w:rsidRPr="00D62EE4">
              <w:t>Сумина О.И.</w:t>
            </w:r>
          </w:p>
        </w:tc>
      </w:tr>
      <w:tr w:rsidR="00F523A8" w:rsidRPr="00535846" w:rsidTr="002604EA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535846" w:rsidRDefault="00F523A8" w:rsidP="00260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 ООО Тиссура-Гранд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D62EE4" w:rsidRDefault="00F523A8" w:rsidP="00F523A8">
            <w:pPr>
              <w:pStyle w:val="a6"/>
              <w:numPr>
                <w:ilvl w:val="0"/>
                <w:numId w:val="3"/>
              </w:numPr>
            </w:pPr>
            <w:r w:rsidRPr="00D62EE4">
              <w:t>Котова А.Н.</w:t>
            </w:r>
          </w:p>
        </w:tc>
      </w:tr>
      <w:tr w:rsidR="00F523A8" w:rsidRPr="00535846" w:rsidTr="002604EA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535846" w:rsidRDefault="00F523A8" w:rsidP="00260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 ООО Тиссура-Гранд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D62EE4" w:rsidRDefault="00F523A8" w:rsidP="00F523A8">
            <w:pPr>
              <w:pStyle w:val="a6"/>
              <w:numPr>
                <w:ilvl w:val="0"/>
                <w:numId w:val="3"/>
              </w:numPr>
            </w:pPr>
            <w:r w:rsidRPr="00D62EE4">
              <w:t>Ткачева А.В.</w:t>
            </w:r>
          </w:p>
        </w:tc>
      </w:tr>
      <w:tr w:rsidR="00F523A8" w:rsidRPr="00535846" w:rsidTr="002604EA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535846" w:rsidRDefault="00F523A8" w:rsidP="00260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 ООО Тиссура-Гранд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D62EE4" w:rsidRDefault="00F523A8" w:rsidP="00F523A8">
            <w:pPr>
              <w:pStyle w:val="a6"/>
              <w:numPr>
                <w:ilvl w:val="0"/>
                <w:numId w:val="3"/>
              </w:numPr>
              <w:shd w:val="clear" w:color="auto" w:fill="FFFFFF"/>
            </w:pPr>
            <w:r w:rsidRPr="00D62EE4">
              <w:t>Сапожникова А.В.</w:t>
            </w:r>
          </w:p>
        </w:tc>
      </w:tr>
      <w:tr w:rsidR="00F523A8" w:rsidRPr="00535846" w:rsidTr="002604EA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535846" w:rsidRDefault="00F523A8" w:rsidP="00260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Конструктор  ООО Тиссура-Гранд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D62EE4" w:rsidRDefault="00F523A8" w:rsidP="00F523A8">
            <w:pPr>
              <w:pStyle w:val="a6"/>
              <w:numPr>
                <w:ilvl w:val="0"/>
                <w:numId w:val="3"/>
              </w:numPr>
              <w:shd w:val="clear" w:color="auto" w:fill="FFFFFF"/>
            </w:pPr>
            <w:r w:rsidRPr="00D62EE4">
              <w:t>Дукашина Т.Н.</w:t>
            </w:r>
          </w:p>
        </w:tc>
      </w:tr>
      <w:tr w:rsidR="00F523A8" w:rsidRPr="00535846" w:rsidTr="002604EA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535846" w:rsidRDefault="00F523A8" w:rsidP="00260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Портной 6 разряда  ООО Тиссура-Гранд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D62EE4" w:rsidRDefault="00F523A8" w:rsidP="00F523A8">
            <w:pPr>
              <w:pStyle w:val="a6"/>
              <w:numPr>
                <w:ilvl w:val="0"/>
                <w:numId w:val="3"/>
              </w:numPr>
              <w:shd w:val="clear" w:color="auto" w:fill="FFFFFF"/>
            </w:pPr>
            <w:r w:rsidRPr="00D62EE4">
              <w:t>Хайруллина Д.Г.</w:t>
            </w:r>
          </w:p>
        </w:tc>
      </w:tr>
      <w:tr w:rsidR="00F523A8" w:rsidRPr="00535846" w:rsidTr="002604EA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535846" w:rsidRDefault="00F523A8" w:rsidP="00260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Портной 5 разряда  ООО Тиссура-Гранд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D62EE4" w:rsidRDefault="00F523A8" w:rsidP="00F523A8">
            <w:pPr>
              <w:pStyle w:val="a6"/>
              <w:numPr>
                <w:ilvl w:val="0"/>
                <w:numId w:val="3"/>
              </w:numPr>
            </w:pPr>
            <w:r w:rsidRPr="00D62EE4">
              <w:t>Тарасова Н.Ю.</w:t>
            </w:r>
          </w:p>
        </w:tc>
      </w:tr>
      <w:tr w:rsidR="00F523A8" w:rsidRPr="00535846" w:rsidTr="002604EA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535846" w:rsidRDefault="00F523A8" w:rsidP="00260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Портной верхней одежды первой категории  ООО Тиссура-Гранд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D62EE4" w:rsidRDefault="00F523A8" w:rsidP="00F523A8">
            <w:pPr>
              <w:pStyle w:val="a6"/>
              <w:numPr>
                <w:ilvl w:val="0"/>
                <w:numId w:val="3"/>
              </w:numPr>
            </w:pPr>
            <w:r w:rsidRPr="00D62EE4">
              <w:t>Уфимцева Н.П.</w:t>
            </w:r>
          </w:p>
        </w:tc>
      </w:tr>
      <w:tr w:rsidR="00F523A8" w:rsidRPr="00535846" w:rsidTr="002604EA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535846" w:rsidRDefault="00F523A8" w:rsidP="00260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Портной высшей категории  ООО Тиссура-Гранд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D62EE4" w:rsidRDefault="00F523A8" w:rsidP="00F523A8">
            <w:pPr>
              <w:pStyle w:val="a6"/>
              <w:numPr>
                <w:ilvl w:val="0"/>
                <w:numId w:val="3"/>
              </w:numPr>
            </w:pPr>
            <w:r w:rsidRPr="00D62EE4">
              <w:t>Тараскина Е.А.</w:t>
            </w:r>
          </w:p>
        </w:tc>
      </w:tr>
      <w:tr w:rsidR="00F523A8" w:rsidRPr="00535846" w:rsidTr="002604EA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535846" w:rsidRDefault="00F523A8" w:rsidP="00260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Портной высшей категории ООО Тиссура-Гранд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D62EE4" w:rsidRDefault="00F523A8" w:rsidP="00F523A8">
            <w:pPr>
              <w:pStyle w:val="a6"/>
              <w:numPr>
                <w:ilvl w:val="0"/>
                <w:numId w:val="3"/>
              </w:numPr>
            </w:pPr>
            <w:r w:rsidRPr="00D62EE4">
              <w:t>Жарова Т.Д.</w:t>
            </w:r>
          </w:p>
        </w:tc>
      </w:tr>
      <w:tr w:rsidR="00F523A8" w:rsidRPr="00535846" w:rsidTr="002604EA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535846" w:rsidRDefault="00F523A8" w:rsidP="00260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Портной 5 разряда ООО Тиссура-Гранд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D62EE4" w:rsidRDefault="00F523A8" w:rsidP="00F523A8">
            <w:pPr>
              <w:pStyle w:val="a6"/>
              <w:numPr>
                <w:ilvl w:val="0"/>
                <w:numId w:val="3"/>
              </w:numPr>
              <w:shd w:val="clear" w:color="auto" w:fill="FFFFFF"/>
            </w:pPr>
            <w:r w:rsidRPr="00D62EE4">
              <w:t>Жилкина С.В.</w:t>
            </w:r>
          </w:p>
        </w:tc>
      </w:tr>
      <w:tr w:rsidR="00F523A8" w:rsidRPr="00535846" w:rsidTr="002604EA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535846" w:rsidRDefault="00F523A8" w:rsidP="00260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Портной 6 разрядаООО Тиссура-Гранд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D62EE4" w:rsidRDefault="00F523A8" w:rsidP="00F523A8">
            <w:pPr>
              <w:pStyle w:val="a6"/>
              <w:numPr>
                <w:ilvl w:val="0"/>
                <w:numId w:val="3"/>
              </w:numPr>
            </w:pPr>
            <w:r w:rsidRPr="00D62EE4">
              <w:t>Пашнина Т.В.</w:t>
            </w:r>
          </w:p>
        </w:tc>
      </w:tr>
      <w:tr w:rsidR="00F523A8" w:rsidRPr="00535846" w:rsidTr="002604EA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535846" w:rsidRDefault="00F523A8" w:rsidP="00260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Портной 5 разряда ООО Тиссура-Гранд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D62EE4" w:rsidRDefault="00F523A8" w:rsidP="00F523A8">
            <w:pPr>
              <w:pStyle w:val="a6"/>
              <w:numPr>
                <w:ilvl w:val="0"/>
                <w:numId w:val="3"/>
              </w:numPr>
            </w:pPr>
            <w:r w:rsidRPr="00D62EE4">
              <w:t>Соснина Т.В.</w:t>
            </w:r>
          </w:p>
        </w:tc>
      </w:tr>
      <w:tr w:rsidR="00F523A8" w:rsidRPr="00535846" w:rsidTr="002604EA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535846" w:rsidRDefault="00F523A8" w:rsidP="00260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Дизайнер одежды  ООО Тиссура-Гранд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D62EE4" w:rsidRDefault="00F523A8" w:rsidP="00F523A8">
            <w:pPr>
              <w:pStyle w:val="a6"/>
              <w:numPr>
                <w:ilvl w:val="0"/>
                <w:numId w:val="3"/>
              </w:numPr>
            </w:pPr>
            <w:r w:rsidRPr="00D62EE4">
              <w:t>Фазлыева Е.Н.</w:t>
            </w:r>
          </w:p>
        </w:tc>
      </w:tr>
      <w:tr w:rsidR="00F523A8" w:rsidRPr="00535846" w:rsidTr="002604EA"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535846" w:rsidRDefault="00F523A8" w:rsidP="00260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Художник-модельер ООО Тиссура-Гранд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D62EE4" w:rsidRDefault="00F523A8" w:rsidP="00F523A8">
            <w:pPr>
              <w:pStyle w:val="a6"/>
              <w:numPr>
                <w:ilvl w:val="0"/>
                <w:numId w:val="3"/>
              </w:numPr>
            </w:pPr>
            <w:r w:rsidRPr="00D62EE4">
              <w:t>Халимуллина Т.В.</w:t>
            </w:r>
          </w:p>
        </w:tc>
      </w:tr>
      <w:tr w:rsidR="00F523A8" w:rsidRPr="00535846" w:rsidTr="002604EA"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Проведение опросов, интервьюирование отраслевых </w:t>
            </w:r>
            <w:r>
              <w:rPr>
                <w:sz w:val="24"/>
                <w:szCs w:val="24"/>
              </w:rPr>
              <w:lastRenderedPageBreak/>
              <w:t>специалистов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 12 мая до 25 мая 2015г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Default="00F523A8" w:rsidP="002604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АНО «Центр развития образования и </w:t>
            </w:r>
            <w:r>
              <w:rPr>
                <w:sz w:val="24"/>
                <w:szCs w:val="24"/>
              </w:rPr>
              <w:lastRenderedPageBreak/>
              <w:t>сертификации персонала «Универсум»</w:t>
            </w:r>
          </w:p>
          <w:p w:rsidR="00F523A8" w:rsidRPr="00535846" w:rsidRDefault="00F523A8" w:rsidP="002604EA">
            <w:pPr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Челябинск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B554BB" w:rsidRDefault="00F523A8" w:rsidP="002604EA">
            <w:pPr>
              <w:rPr>
                <w:sz w:val="24"/>
                <w:szCs w:val="24"/>
              </w:rPr>
            </w:pPr>
            <w:r w:rsidRPr="00B554BB">
              <w:rPr>
                <w:sz w:val="24"/>
                <w:szCs w:val="24"/>
              </w:rPr>
              <w:lastRenderedPageBreak/>
              <w:t>Военное ателье</w:t>
            </w:r>
            <w:r>
              <w:rPr>
                <w:sz w:val="24"/>
                <w:szCs w:val="24"/>
              </w:rPr>
              <w:t>, технолог</w:t>
            </w:r>
          </w:p>
          <w:p w:rsidR="00F523A8" w:rsidRPr="00B554BB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1E1200" w:rsidRDefault="00F523A8" w:rsidP="00F523A8">
            <w:pPr>
              <w:pStyle w:val="afe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1E1200">
              <w:rPr>
                <w:rFonts w:eastAsia="Times New Roman"/>
                <w:sz w:val="24"/>
                <w:szCs w:val="24"/>
              </w:rPr>
              <w:t>Клещинская Елена Юрьевна</w:t>
            </w:r>
          </w:p>
        </w:tc>
      </w:tr>
      <w:tr w:rsidR="00F523A8" w:rsidRPr="00535846" w:rsidTr="002604EA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Default="00F523A8" w:rsidP="00260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Ателье «БОН», директор</w:t>
            </w:r>
          </w:p>
          <w:p w:rsidR="00F523A8" w:rsidRPr="00B554BB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A8" w:rsidRPr="001E1200" w:rsidRDefault="00F523A8" w:rsidP="00F523A8">
            <w:pPr>
              <w:pStyle w:val="afe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1E1200">
              <w:rPr>
                <w:rFonts w:eastAsia="Times New Roman"/>
                <w:sz w:val="24"/>
                <w:szCs w:val="24"/>
              </w:rPr>
              <w:lastRenderedPageBreak/>
              <w:t xml:space="preserve">Акулова Ольга </w:t>
            </w:r>
            <w:r w:rsidRPr="001E1200">
              <w:rPr>
                <w:rFonts w:eastAsia="Times New Roman"/>
                <w:sz w:val="24"/>
                <w:szCs w:val="24"/>
              </w:rPr>
              <w:lastRenderedPageBreak/>
              <w:t>Викторовна</w:t>
            </w:r>
          </w:p>
        </w:tc>
      </w:tr>
      <w:tr w:rsidR="00F523A8" w:rsidRPr="00535846" w:rsidTr="002604EA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A8" w:rsidRDefault="00F523A8" w:rsidP="00260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Ателье «</w:t>
            </w:r>
            <w:r>
              <w:rPr>
                <w:sz w:val="24"/>
                <w:szCs w:val="24"/>
                <w:lang w:val="en-US"/>
              </w:rPr>
              <w:t>Aricha</w:t>
            </w:r>
            <w:r>
              <w:rPr>
                <w:sz w:val="24"/>
                <w:szCs w:val="24"/>
              </w:rPr>
              <w:t>», директор</w:t>
            </w:r>
          </w:p>
          <w:p w:rsidR="00F523A8" w:rsidRPr="00B554BB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A8" w:rsidRPr="001E1200" w:rsidRDefault="00F523A8" w:rsidP="00F523A8">
            <w:pPr>
              <w:pStyle w:val="afe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1E1200">
              <w:rPr>
                <w:rFonts w:eastAsia="Times New Roman"/>
                <w:sz w:val="24"/>
                <w:szCs w:val="24"/>
              </w:rPr>
              <w:t>Жигалова Елена Викторовна</w:t>
            </w:r>
          </w:p>
        </w:tc>
      </w:tr>
      <w:tr w:rsidR="00F523A8" w:rsidRPr="00535846" w:rsidTr="002604EA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A8" w:rsidRDefault="00F523A8" w:rsidP="00260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Пермякова «Ателье «Юлия», директор</w:t>
            </w:r>
          </w:p>
          <w:p w:rsidR="00F523A8" w:rsidRPr="00B554BB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A8" w:rsidRPr="001E1200" w:rsidRDefault="00F523A8" w:rsidP="00F523A8">
            <w:pPr>
              <w:pStyle w:val="afe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1E1200">
              <w:rPr>
                <w:rFonts w:eastAsia="Times New Roman"/>
                <w:sz w:val="24"/>
                <w:szCs w:val="24"/>
              </w:rPr>
              <w:t>Пермякова Юлия Сергеевна</w:t>
            </w:r>
          </w:p>
        </w:tc>
      </w:tr>
      <w:tr w:rsidR="00F523A8" w:rsidRPr="00535846" w:rsidTr="002604EA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A8" w:rsidRDefault="00F523A8" w:rsidP="00260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Ателье «Маруся», директор</w:t>
            </w:r>
          </w:p>
          <w:p w:rsidR="00F523A8" w:rsidRPr="00B554BB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A8" w:rsidRPr="001E1200" w:rsidRDefault="00F523A8" w:rsidP="00F523A8">
            <w:pPr>
              <w:pStyle w:val="afe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1E1200">
              <w:rPr>
                <w:rFonts w:eastAsia="Times New Roman"/>
                <w:sz w:val="24"/>
                <w:szCs w:val="24"/>
              </w:rPr>
              <w:t>Токарева Мария Егоровна</w:t>
            </w:r>
          </w:p>
        </w:tc>
      </w:tr>
      <w:tr w:rsidR="00F523A8" w:rsidRPr="00535846" w:rsidTr="002604EA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A8" w:rsidRDefault="00F523A8" w:rsidP="00260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свадебный салон «Всегда вместе», директор</w:t>
            </w:r>
          </w:p>
          <w:p w:rsidR="00F523A8" w:rsidRPr="00B554BB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A8" w:rsidRPr="001E1200" w:rsidRDefault="00F523A8" w:rsidP="00F523A8">
            <w:pPr>
              <w:pStyle w:val="afe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1E1200">
              <w:rPr>
                <w:rFonts w:eastAsia="Times New Roman"/>
                <w:sz w:val="24"/>
                <w:szCs w:val="24"/>
              </w:rPr>
              <w:t>Морозова Наталья Владимировна</w:t>
            </w:r>
          </w:p>
        </w:tc>
      </w:tr>
      <w:tr w:rsidR="00F523A8" w:rsidRPr="00535846" w:rsidTr="002604EA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A8" w:rsidRDefault="00F523A8" w:rsidP="00260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Студия спортивной одежды «Роммакс», менеджер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A8" w:rsidRPr="001E1200" w:rsidRDefault="00F523A8" w:rsidP="00F523A8">
            <w:pPr>
              <w:pStyle w:val="afe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1E1200">
              <w:rPr>
                <w:rFonts w:eastAsia="Times New Roman"/>
                <w:sz w:val="24"/>
                <w:szCs w:val="24"/>
              </w:rPr>
              <w:t>Фёдорова Екатерина Сергеевна</w:t>
            </w:r>
          </w:p>
        </w:tc>
      </w:tr>
      <w:tr w:rsidR="00F523A8" w:rsidRPr="00535846" w:rsidTr="002604EA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A8" w:rsidRDefault="00F523A8" w:rsidP="00260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Ателье «Вита-спорт»,  директор</w:t>
            </w:r>
          </w:p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A8" w:rsidRPr="001E1200" w:rsidRDefault="00F523A8" w:rsidP="00F523A8">
            <w:pPr>
              <w:pStyle w:val="afe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1E1200">
              <w:rPr>
                <w:rFonts w:eastAsia="Times New Roman"/>
                <w:sz w:val="24"/>
                <w:szCs w:val="24"/>
              </w:rPr>
              <w:t>Ципардей Владимир Тимофеевич</w:t>
            </w:r>
          </w:p>
        </w:tc>
      </w:tr>
      <w:tr w:rsidR="00F523A8" w:rsidRPr="00535846" w:rsidTr="002604EA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A8" w:rsidRDefault="00F523A8" w:rsidP="00260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Ателье «Мини-макси», директор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A8" w:rsidRDefault="00F523A8" w:rsidP="00F523A8">
            <w:pPr>
              <w:pStyle w:val="af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1E1200">
              <w:rPr>
                <w:rFonts w:eastAsia="Times New Roman"/>
                <w:sz w:val="24"/>
                <w:szCs w:val="24"/>
              </w:rPr>
              <w:t>СавиновскихЕлена Александровна</w:t>
            </w:r>
          </w:p>
        </w:tc>
      </w:tr>
      <w:tr w:rsidR="00F523A8" w:rsidRPr="00535846" w:rsidTr="002604EA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A8" w:rsidRDefault="00F523A8" w:rsidP="00260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«Трейд-Урал», директор</w:t>
            </w:r>
          </w:p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A8" w:rsidRPr="001E1200" w:rsidRDefault="00F523A8" w:rsidP="00F523A8">
            <w:pPr>
              <w:pStyle w:val="afe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1E1200">
              <w:rPr>
                <w:rFonts w:eastAsia="Times New Roman"/>
                <w:sz w:val="24"/>
                <w:szCs w:val="24"/>
              </w:rPr>
              <w:t>Хабонен Светлана Алексеевна</w:t>
            </w:r>
          </w:p>
        </w:tc>
      </w:tr>
      <w:tr w:rsidR="00F523A8" w:rsidRPr="00535846" w:rsidTr="002604EA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A8" w:rsidRDefault="00F523A8" w:rsidP="00260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Ателье «Вера», директор</w:t>
            </w:r>
          </w:p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A8" w:rsidRPr="001E1200" w:rsidRDefault="00F523A8" w:rsidP="00F523A8">
            <w:pPr>
              <w:pStyle w:val="afe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1E1200">
              <w:rPr>
                <w:rFonts w:eastAsia="Times New Roman"/>
                <w:sz w:val="24"/>
                <w:szCs w:val="24"/>
              </w:rPr>
              <w:t>Волжанина Вера Григорьевна</w:t>
            </w:r>
          </w:p>
        </w:tc>
      </w:tr>
      <w:tr w:rsidR="00F523A8" w:rsidRPr="00535846" w:rsidTr="002604EA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A8" w:rsidRDefault="00F523A8" w:rsidP="00260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 ателье, директор</w:t>
            </w:r>
          </w:p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A8" w:rsidRPr="001E1200" w:rsidRDefault="00F523A8" w:rsidP="00F523A8">
            <w:pPr>
              <w:pStyle w:val="afe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1E1200">
              <w:rPr>
                <w:rFonts w:eastAsia="Times New Roman"/>
                <w:sz w:val="24"/>
                <w:szCs w:val="24"/>
              </w:rPr>
              <w:t>Анастасия Михайловна</w:t>
            </w:r>
          </w:p>
        </w:tc>
      </w:tr>
      <w:tr w:rsidR="00F523A8" w:rsidRPr="00535846" w:rsidTr="002604EA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A8" w:rsidRDefault="00F523A8" w:rsidP="00260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Рудова Р.А. Ателье «Севиль», директор</w:t>
            </w:r>
          </w:p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A8" w:rsidRPr="001E1200" w:rsidRDefault="00F523A8" w:rsidP="00F523A8">
            <w:pPr>
              <w:pStyle w:val="afe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1E1200">
              <w:rPr>
                <w:rFonts w:eastAsia="Times New Roman"/>
                <w:sz w:val="24"/>
                <w:szCs w:val="24"/>
              </w:rPr>
              <w:t>Тагиева СевильГарнезовна</w:t>
            </w:r>
          </w:p>
        </w:tc>
      </w:tr>
      <w:tr w:rsidR="00F523A8" w:rsidRPr="00535846" w:rsidTr="002604EA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A8" w:rsidRDefault="00F523A8" w:rsidP="00260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«Спецодежда», директор</w:t>
            </w:r>
          </w:p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A8" w:rsidRPr="001E1200" w:rsidRDefault="00F523A8" w:rsidP="00F523A8">
            <w:pPr>
              <w:pStyle w:val="afe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1E1200">
              <w:rPr>
                <w:rFonts w:eastAsia="Times New Roman"/>
                <w:sz w:val="24"/>
                <w:szCs w:val="24"/>
              </w:rPr>
              <w:t>Боброва Татьяна Александровна</w:t>
            </w:r>
          </w:p>
        </w:tc>
      </w:tr>
      <w:tr w:rsidR="00F523A8" w:rsidRPr="00535846" w:rsidTr="002604EA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3A8" w:rsidRPr="00535846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A8" w:rsidRDefault="00F523A8" w:rsidP="002604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Ателье «Винтаж», директор</w:t>
            </w:r>
          </w:p>
          <w:p w:rsidR="00F523A8" w:rsidRDefault="00F523A8" w:rsidP="002604EA">
            <w:pPr>
              <w:rPr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A8" w:rsidRPr="001E1200" w:rsidRDefault="00F523A8" w:rsidP="00F523A8">
            <w:pPr>
              <w:pStyle w:val="afe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1E1200">
              <w:rPr>
                <w:rFonts w:eastAsia="Times New Roman"/>
                <w:sz w:val="24"/>
                <w:szCs w:val="24"/>
              </w:rPr>
              <w:t>Подосенова Александра Вячеславна</w:t>
            </w:r>
          </w:p>
        </w:tc>
      </w:tr>
      <w:tr w:rsidR="008C5CDC" w:rsidRPr="00535846" w:rsidTr="002604EA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Pr="00535846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C" w:rsidRPr="003701BA" w:rsidRDefault="008C5CDC" w:rsidP="008C5CDC">
            <w:pPr>
              <w:spacing w:line="276" w:lineRule="auto"/>
              <w:rPr>
                <w:sz w:val="24"/>
                <w:szCs w:val="24"/>
              </w:rPr>
            </w:pPr>
            <w:r w:rsidRPr="003701BA">
              <w:rPr>
                <w:sz w:val="24"/>
                <w:szCs w:val="24"/>
              </w:rPr>
              <w:t>ИП «Золотое Лекало», директор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C" w:rsidRPr="00920D4E" w:rsidRDefault="008C5CDC" w:rsidP="008C5CDC">
            <w:pPr>
              <w:pStyle w:val="afe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920D4E">
              <w:rPr>
                <w:sz w:val="24"/>
                <w:szCs w:val="24"/>
              </w:rPr>
              <w:t>Крамаренко С.Г.</w:t>
            </w:r>
          </w:p>
        </w:tc>
      </w:tr>
      <w:tr w:rsidR="008C5CDC" w:rsidRPr="00535846" w:rsidTr="002604EA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Pr="00535846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C" w:rsidRPr="003701BA" w:rsidRDefault="008C5CDC" w:rsidP="008C5CDC">
            <w:pPr>
              <w:spacing w:line="276" w:lineRule="auto"/>
              <w:rPr>
                <w:sz w:val="24"/>
                <w:szCs w:val="24"/>
              </w:rPr>
            </w:pPr>
            <w:r w:rsidRPr="003701BA">
              <w:rPr>
                <w:sz w:val="24"/>
                <w:szCs w:val="24"/>
              </w:rPr>
              <w:t>Ателье «Маруся»,  Частный предприниматель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C" w:rsidRPr="00920D4E" w:rsidRDefault="008C5CDC" w:rsidP="008C5CDC">
            <w:pPr>
              <w:pStyle w:val="afe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920D4E">
              <w:rPr>
                <w:sz w:val="24"/>
                <w:szCs w:val="24"/>
              </w:rPr>
              <w:t>Токарева М.Е.</w:t>
            </w:r>
          </w:p>
        </w:tc>
      </w:tr>
      <w:tr w:rsidR="008C5CDC" w:rsidRPr="00535846" w:rsidTr="002604EA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Pr="00535846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C" w:rsidRPr="003701BA" w:rsidRDefault="008C5CDC" w:rsidP="008C5CDC">
            <w:pPr>
              <w:spacing w:line="276" w:lineRule="auto"/>
              <w:rPr>
                <w:sz w:val="24"/>
                <w:szCs w:val="24"/>
              </w:rPr>
            </w:pPr>
            <w:r w:rsidRPr="003701BA">
              <w:rPr>
                <w:sz w:val="24"/>
                <w:szCs w:val="24"/>
              </w:rPr>
              <w:t>Колледж ЮУрГУ, Преподаватель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C" w:rsidRPr="00920D4E" w:rsidRDefault="008C5CDC" w:rsidP="008C5CDC">
            <w:pPr>
              <w:pStyle w:val="afe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920D4E">
              <w:rPr>
                <w:sz w:val="24"/>
                <w:szCs w:val="24"/>
              </w:rPr>
              <w:t>Швецова О.А.</w:t>
            </w:r>
          </w:p>
        </w:tc>
      </w:tr>
      <w:tr w:rsidR="008C5CDC" w:rsidRPr="00535846" w:rsidTr="002604EA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Pr="00535846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C" w:rsidRPr="003701BA" w:rsidRDefault="008C5CDC" w:rsidP="008C5CDC">
            <w:pPr>
              <w:spacing w:line="276" w:lineRule="auto"/>
              <w:rPr>
                <w:sz w:val="24"/>
                <w:szCs w:val="24"/>
              </w:rPr>
            </w:pPr>
            <w:r w:rsidRPr="003701BA">
              <w:rPr>
                <w:sz w:val="24"/>
                <w:szCs w:val="24"/>
              </w:rPr>
              <w:t>Колледж ЮУрГУ, Преподаватель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C" w:rsidRPr="00920D4E" w:rsidRDefault="008C5CDC" w:rsidP="008C5CDC">
            <w:pPr>
              <w:pStyle w:val="afe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920D4E">
              <w:rPr>
                <w:sz w:val="24"/>
                <w:szCs w:val="24"/>
              </w:rPr>
              <w:t>Пушкарева И.Г.</w:t>
            </w:r>
          </w:p>
        </w:tc>
      </w:tr>
      <w:tr w:rsidR="008C5CDC" w:rsidRPr="00535846" w:rsidTr="002604EA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Pr="00535846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C" w:rsidRPr="003701BA" w:rsidRDefault="008C5CDC" w:rsidP="008C5CDC">
            <w:pPr>
              <w:spacing w:line="276" w:lineRule="auto"/>
              <w:rPr>
                <w:sz w:val="24"/>
                <w:szCs w:val="24"/>
              </w:rPr>
            </w:pPr>
            <w:r w:rsidRPr="003701BA">
              <w:rPr>
                <w:sz w:val="24"/>
                <w:szCs w:val="24"/>
              </w:rPr>
              <w:t xml:space="preserve">Балтийский институт экологии, политики и </w:t>
            </w:r>
            <w:r w:rsidRPr="003701BA">
              <w:rPr>
                <w:sz w:val="24"/>
                <w:szCs w:val="24"/>
              </w:rPr>
              <w:lastRenderedPageBreak/>
              <w:t>права, зав. кафедрой дизайна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C" w:rsidRPr="00920D4E" w:rsidRDefault="008C5CDC" w:rsidP="008C5CDC">
            <w:pPr>
              <w:pStyle w:val="afe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920D4E">
              <w:rPr>
                <w:sz w:val="24"/>
                <w:szCs w:val="24"/>
              </w:rPr>
              <w:lastRenderedPageBreak/>
              <w:t>Щукина В.В.</w:t>
            </w:r>
          </w:p>
        </w:tc>
      </w:tr>
      <w:tr w:rsidR="008C5CDC" w:rsidRPr="00535846" w:rsidTr="002604EA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Pr="00535846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C" w:rsidRPr="003701BA" w:rsidRDefault="008C5CDC" w:rsidP="008C5C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3701BA">
              <w:rPr>
                <w:sz w:val="24"/>
                <w:szCs w:val="24"/>
              </w:rPr>
              <w:t>«Пеплос» г. Чебаркуль, Портной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C" w:rsidRPr="00920D4E" w:rsidRDefault="008C5CDC" w:rsidP="008C5CDC">
            <w:pPr>
              <w:pStyle w:val="afe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920D4E">
              <w:rPr>
                <w:sz w:val="24"/>
                <w:szCs w:val="24"/>
              </w:rPr>
              <w:t>Федотовская Екатерина</w:t>
            </w:r>
          </w:p>
        </w:tc>
      </w:tr>
      <w:tr w:rsidR="008C5CDC" w:rsidRPr="00535846" w:rsidTr="002604EA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Pr="00535846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C" w:rsidRPr="003701BA" w:rsidRDefault="008C5CDC" w:rsidP="008C5CDC">
            <w:pPr>
              <w:spacing w:line="276" w:lineRule="auto"/>
              <w:rPr>
                <w:sz w:val="24"/>
                <w:szCs w:val="24"/>
              </w:rPr>
            </w:pPr>
            <w:r w:rsidRPr="003701BA">
              <w:rPr>
                <w:sz w:val="24"/>
                <w:szCs w:val="24"/>
              </w:rPr>
              <w:t>Ателье г. Снежинск,  Портной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C" w:rsidRPr="00920D4E" w:rsidRDefault="008C5CDC" w:rsidP="008C5CDC">
            <w:pPr>
              <w:pStyle w:val="afe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920D4E">
              <w:rPr>
                <w:sz w:val="24"/>
                <w:szCs w:val="24"/>
              </w:rPr>
              <w:t>Жиляпова Анна</w:t>
            </w:r>
          </w:p>
        </w:tc>
      </w:tr>
      <w:tr w:rsidR="008C5CDC" w:rsidRPr="00535846" w:rsidTr="002604EA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Pr="00535846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C" w:rsidRPr="003701BA" w:rsidRDefault="008C5CDC" w:rsidP="008C5CDC">
            <w:pPr>
              <w:spacing w:line="276" w:lineRule="auto"/>
              <w:rPr>
                <w:sz w:val="24"/>
                <w:szCs w:val="24"/>
              </w:rPr>
            </w:pPr>
            <w:r w:rsidRPr="003701BA">
              <w:rPr>
                <w:sz w:val="24"/>
                <w:szCs w:val="24"/>
              </w:rPr>
              <w:t>Ателье «Маруся», Портной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C" w:rsidRPr="00920D4E" w:rsidRDefault="008C5CDC" w:rsidP="008C5CDC">
            <w:pPr>
              <w:pStyle w:val="afe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920D4E">
              <w:rPr>
                <w:sz w:val="24"/>
                <w:szCs w:val="24"/>
              </w:rPr>
              <w:t xml:space="preserve">Шульц Ирина </w:t>
            </w:r>
          </w:p>
        </w:tc>
      </w:tr>
      <w:tr w:rsidR="008C5CDC" w:rsidRPr="00535846" w:rsidTr="002604EA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Pr="00535846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C" w:rsidRPr="003701BA" w:rsidRDefault="008C5CDC" w:rsidP="008C5CDC">
            <w:pPr>
              <w:spacing w:line="276" w:lineRule="auto"/>
              <w:rPr>
                <w:sz w:val="24"/>
                <w:szCs w:val="24"/>
              </w:rPr>
            </w:pPr>
            <w:r w:rsidRPr="003701BA">
              <w:rPr>
                <w:sz w:val="24"/>
                <w:szCs w:val="24"/>
              </w:rPr>
              <w:t>Организация бытовых услуг</w:t>
            </w:r>
          </w:p>
          <w:p w:rsidR="008C5CDC" w:rsidRPr="003701BA" w:rsidRDefault="008C5CDC" w:rsidP="008C5CDC">
            <w:pPr>
              <w:spacing w:line="276" w:lineRule="auto"/>
              <w:rPr>
                <w:sz w:val="24"/>
                <w:szCs w:val="24"/>
              </w:rPr>
            </w:pPr>
            <w:r w:rsidRPr="003701BA">
              <w:rPr>
                <w:sz w:val="24"/>
                <w:szCs w:val="24"/>
              </w:rPr>
              <w:t xml:space="preserve"> с. Долгодеревенское,  Портной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C" w:rsidRPr="00920D4E" w:rsidRDefault="008C5CDC" w:rsidP="008C5CDC">
            <w:pPr>
              <w:pStyle w:val="afe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920D4E">
              <w:rPr>
                <w:sz w:val="24"/>
                <w:szCs w:val="24"/>
              </w:rPr>
              <w:t>Кошнинова  Ирина</w:t>
            </w:r>
          </w:p>
        </w:tc>
      </w:tr>
      <w:tr w:rsidR="008C5CDC" w:rsidRPr="00535846" w:rsidTr="002604EA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Pr="00535846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C" w:rsidRPr="003701BA" w:rsidRDefault="008C5CDC" w:rsidP="008C5CDC">
            <w:pPr>
              <w:spacing w:line="276" w:lineRule="auto"/>
              <w:rPr>
                <w:sz w:val="24"/>
                <w:szCs w:val="24"/>
              </w:rPr>
            </w:pPr>
            <w:r w:rsidRPr="003701BA">
              <w:rPr>
                <w:sz w:val="24"/>
                <w:szCs w:val="24"/>
              </w:rPr>
              <w:t>Ателье «</w:t>
            </w:r>
            <w:r w:rsidRPr="003701BA">
              <w:rPr>
                <w:sz w:val="24"/>
                <w:szCs w:val="24"/>
                <w:lang w:val="en-US"/>
              </w:rPr>
              <w:t>YaroslavZaikin</w:t>
            </w:r>
            <w:r w:rsidRPr="003701BA">
              <w:rPr>
                <w:sz w:val="24"/>
                <w:szCs w:val="24"/>
              </w:rPr>
              <w:t>»,  Предприниматель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C" w:rsidRPr="00920D4E" w:rsidRDefault="008C5CDC" w:rsidP="008C5CDC">
            <w:pPr>
              <w:pStyle w:val="afe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920D4E">
              <w:rPr>
                <w:sz w:val="24"/>
                <w:szCs w:val="24"/>
              </w:rPr>
              <w:t>Заикин Ярослав</w:t>
            </w:r>
          </w:p>
        </w:tc>
      </w:tr>
      <w:tr w:rsidR="008C5CDC" w:rsidRPr="00535846" w:rsidTr="002604EA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Pr="00535846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C" w:rsidRPr="003701BA" w:rsidRDefault="008C5CDC" w:rsidP="008C5CDC">
            <w:pPr>
              <w:spacing w:line="276" w:lineRule="auto"/>
              <w:rPr>
                <w:sz w:val="24"/>
                <w:szCs w:val="24"/>
              </w:rPr>
            </w:pPr>
            <w:r w:rsidRPr="003701BA">
              <w:rPr>
                <w:sz w:val="24"/>
                <w:szCs w:val="24"/>
              </w:rPr>
              <w:t xml:space="preserve">Цех по пошиву чехлов </w:t>
            </w:r>
          </w:p>
          <w:p w:rsidR="008C5CDC" w:rsidRPr="003701BA" w:rsidRDefault="008C5CDC" w:rsidP="008C5CDC">
            <w:pPr>
              <w:spacing w:line="276" w:lineRule="auto"/>
              <w:rPr>
                <w:sz w:val="24"/>
                <w:szCs w:val="24"/>
              </w:rPr>
            </w:pPr>
            <w:r w:rsidRPr="003701BA">
              <w:rPr>
                <w:sz w:val="24"/>
                <w:szCs w:val="24"/>
              </w:rPr>
              <w:t>с. Долгодеревенское , Портной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C" w:rsidRPr="00920D4E" w:rsidRDefault="008C5CDC" w:rsidP="008C5CDC">
            <w:pPr>
              <w:pStyle w:val="afe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920D4E">
              <w:rPr>
                <w:sz w:val="24"/>
                <w:szCs w:val="24"/>
              </w:rPr>
              <w:t xml:space="preserve">Каблукова Екатерина </w:t>
            </w:r>
          </w:p>
        </w:tc>
      </w:tr>
      <w:tr w:rsidR="008C5CDC" w:rsidRPr="00535846" w:rsidTr="002604EA"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CDC" w:rsidRPr="00535846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C" w:rsidRDefault="008C5CDC" w:rsidP="008C5CDC">
            <w:pPr>
              <w:spacing w:line="276" w:lineRule="auto"/>
              <w:rPr>
                <w:sz w:val="24"/>
                <w:szCs w:val="24"/>
              </w:rPr>
            </w:pPr>
            <w:r w:rsidRPr="003701BA">
              <w:rPr>
                <w:sz w:val="24"/>
                <w:szCs w:val="24"/>
              </w:rPr>
              <w:t>Ателье по ремонту одежды, модельер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C" w:rsidRPr="00920D4E" w:rsidRDefault="008C5CDC" w:rsidP="008C5CDC">
            <w:pPr>
              <w:pStyle w:val="afe"/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920D4E">
              <w:rPr>
                <w:sz w:val="24"/>
                <w:szCs w:val="24"/>
              </w:rPr>
              <w:t xml:space="preserve">Завьялова Оксана </w:t>
            </w:r>
          </w:p>
        </w:tc>
      </w:tr>
      <w:tr w:rsidR="008C5CDC" w:rsidRPr="00535846" w:rsidTr="002604EA"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DC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DC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CDC" w:rsidRPr="00535846" w:rsidRDefault="008C5CDC" w:rsidP="008C5CDC">
            <w:pPr>
              <w:rPr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C" w:rsidRDefault="008C5CDC" w:rsidP="008C5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Ателье «Марина – Колумбина», директор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DC" w:rsidRPr="001E1200" w:rsidRDefault="008C5CDC" w:rsidP="008C5CDC">
            <w:pPr>
              <w:pStyle w:val="afe"/>
              <w:numPr>
                <w:ilvl w:val="0"/>
                <w:numId w:val="3"/>
              </w:numPr>
              <w:rPr>
                <w:rFonts w:eastAsia="Times New Roman"/>
                <w:sz w:val="24"/>
                <w:szCs w:val="24"/>
              </w:rPr>
            </w:pPr>
            <w:r w:rsidRPr="001E1200">
              <w:rPr>
                <w:rFonts w:eastAsia="Times New Roman"/>
                <w:sz w:val="24"/>
                <w:szCs w:val="24"/>
              </w:rPr>
              <w:t xml:space="preserve">Вострокопытова Марина </w:t>
            </w:r>
          </w:p>
        </w:tc>
      </w:tr>
    </w:tbl>
    <w:p w:rsidR="006D3D3A" w:rsidRPr="00535846" w:rsidRDefault="006D3D3A" w:rsidP="006D3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3D3A" w:rsidRPr="00535846" w:rsidSect="00DC22F5">
          <w:pgSz w:w="16838" w:h="11906" w:orient="landscape"/>
          <w:pgMar w:top="567" w:right="1134" w:bottom="1134" w:left="1134" w:header="709" w:footer="709" w:gutter="0"/>
          <w:pgNumType w:start="13"/>
          <w:cols w:space="720"/>
        </w:sectPr>
      </w:pPr>
    </w:p>
    <w:p w:rsidR="006D3D3A" w:rsidRDefault="006D3D3A" w:rsidP="006D3D3A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35846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  <w:r>
        <w:rPr>
          <w:rFonts w:ascii="Times New Roman" w:hAnsi="Times New Roman" w:cs="Times New Roman"/>
          <w:sz w:val="24"/>
          <w:szCs w:val="24"/>
        </w:rPr>
        <w:t xml:space="preserve"> к пояснительной записке</w:t>
      </w:r>
    </w:p>
    <w:p w:rsidR="00566519" w:rsidRPr="00535846" w:rsidRDefault="00566519" w:rsidP="006D3D3A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D3D3A" w:rsidRPr="00535846" w:rsidRDefault="006D3D3A" w:rsidP="006D3D3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846">
        <w:rPr>
          <w:rFonts w:ascii="Times New Roman" w:hAnsi="Times New Roman" w:cs="Times New Roman"/>
          <w:b/>
          <w:sz w:val="24"/>
          <w:szCs w:val="24"/>
        </w:rPr>
        <w:t xml:space="preserve">Сводные данные о поступивших замечаниях и предложениях </w:t>
      </w:r>
    </w:p>
    <w:p w:rsidR="006D3D3A" w:rsidRDefault="006D3D3A" w:rsidP="006D3D3A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5846">
        <w:rPr>
          <w:rFonts w:ascii="Times New Roman" w:hAnsi="Times New Roman" w:cs="Times New Roman"/>
          <w:b/>
          <w:sz w:val="24"/>
          <w:szCs w:val="24"/>
        </w:rPr>
        <w:t xml:space="preserve">к проекту профессионального стандарта </w:t>
      </w:r>
      <w:r w:rsidR="00F523A8" w:rsidRPr="00F523A8">
        <w:rPr>
          <w:rFonts w:ascii="Times New Roman" w:hAnsi="Times New Roman"/>
          <w:b/>
          <w:sz w:val="24"/>
          <w:szCs w:val="24"/>
        </w:rPr>
        <w:t>«Специалист по ремонту и индивидуальному пошиву швейных, трикотажных, меховых, кожаных изделий, головных уборов, изделий текстильной галантереи»</w:t>
      </w:r>
    </w:p>
    <w:p w:rsidR="00566519" w:rsidRPr="00F523A8" w:rsidRDefault="00566519" w:rsidP="006D3D3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d"/>
        <w:tblW w:w="0" w:type="auto"/>
        <w:tblInd w:w="-601" w:type="dxa"/>
        <w:tblLayout w:type="fixed"/>
        <w:tblLook w:val="01E0"/>
      </w:tblPr>
      <w:tblGrid>
        <w:gridCol w:w="851"/>
        <w:gridCol w:w="1559"/>
        <w:gridCol w:w="2694"/>
        <w:gridCol w:w="3685"/>
        <w:gridCol w:w="2126"/>
      </w:tblGrid>
      <w:tr w:rsidR="006D3D3A" w:rsidRPr="00535846" w:rsidTr="00566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3A" w:rsidRPr="00535846" w:rsidRDefault="006D3D3A" w:rsidP="00F7173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>№</w:t>
            </w:r>
          </w:p>
          <w:p w:rsidR="006D3D3A" w:rsidRPr="00535846" w:rsidRDefault="006D3D3A" w:rsidP="00F7173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3A" w:rsidRPr="00535846" w:rsidRDefault="006D3D3A" w:rsidP="00F7173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>ФИО</w:t>
            </w:r>
          </w:p>
          <w:p w:rsidR="006D3D3A" w:rsidRPr="00535846" w:rsidRDefault="006D3D3A" w:rsidP="00F7173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>эксперта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3A" w:rsidRPr="00535846" w:rsidRDefault="006D3D3A" w:rsidP="00F7173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>Организация, должность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3A" w:rsidRDefault="006D3D3A" w:rsidP="00F7173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>Замечание</w:t>
            </w:r>
            <w:r>
              <w:rPr>
                <w:sz w:val="24"/>
                <w:szCs w:val="24"/>
              </w:rPr>
              <w:t>,</w:t>
            </w:r>
          </w:p>
          <w:p w:rsidR="006D3D3A" w:rsidRPr="00535846" w:rsidRDefault="006D3D3A" w:rsidP="00F7173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 xml:space="preserve"> предложение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3A" w:rsidRDefault="006D3D3A" w:rsidP="00F71731">
            <w:pPr>
              <w:jc w:val="center"/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 xml:space="preserve">Принято, </w:t>
            </w:r>
          </w:p>
          <w:p w:rsidR="006D3D3A" w:rsidRPr="00535846" w:rsidRDefault="006D3D3A" w:rsidP="00F71731">
            <w:pPr>
              <w:jc w:val="center"/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>отклонено,</w:t>
            </w:r>
          </w:p>
          <w:p w:rsidR="006D3D3A" w:rsidRPr="00535846" w:rsidRDefault="006D3D3A" w:rsidP="00F7173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>частично принято (с обоснованием принятия или отклонения)</w:t>
            </w:r>
          </w:p>
        </w:tc>
      </w:tr>
      <w:tr w:rsidR="006D3D3A" w:rsidRPr="00535846" w:rsidTr="00566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3A" w:rsidRPr="00535846" w:rsidRDefault="006D3D3A" w:rsidP="00F7173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3A" w:rsidRDefault="00593FB4" w:rsidP="00F717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Сумина Ольга Ивановна</w:t>
            </w:r>
          </w:p>
          <w:p w:rsidR="006D3D3A" w:rsidRDefault="006D3D3A" w:rsidP="00F71731">
            <w:pPr>
              <w:rPr>
                <w:rFonts w:eastAsia="Calibri"/>
                <w:sz w:val="24"/>
                <w:szCs w:val="24"/>
              </w:rPr>
            </w:pPr>
          </w:p>
          <w:p w:rsidR="006D3D3A" w:rsidRDefault="006D3D3A" w:rsidP="00F71731">
            <w:pPr>
              <w:rPr>
                <w:rFonts w:eastAsia="Calibri"/>
                <w:sz w:val="24"/>
                <w:szCs w:val="24"/>
              </w:rPr>
            </w:pPr>
          </w:p>
          <w:p w:rsidR="006D3D3A" w:rsidRDefault="006D3D3A" w:rsidP="00F71731">
            <w:pPr>
              <w:rPr>
                <w:rFonts w:eastAsia="Calibri"/>
                <w:sz w:val="24"/>
                <w:szCs w:val="24"/>
                <w:lang w:val="en-US"/>
              </w:rPr>
            </w:pPr>
          </w:p>
          <w:p w:rsidR="006638CA" w:rsidRPr="006638CA" w:rsidRDefault="006638CA" w:rsidP="00F71731">
            <w:pPr>
              <w:rPr>
                <w:rFonts w:eastAsia="Calibri"/>
                <w:sz w:val="24"/>
                <w:szCs w:val="24"/>
                <w:lang w:val="en-US"/>
              </w:rPr>
            </w:pPr>
          </w:p>
          <w:p w:rsidR="006D3D3A" w:rsidRDefault="006D3D3A" w:rsidP="00F71731">
            <w:pPr>
              <w:rPr>
                <w:rFonts w:eastAsia="Calibri"/>
                <w:sz w:val="24"/>
                <w:szCs w:val="24"/>
              </w:rPr>
            </w:pPr>
          </w:p>
          <w:p w:rsidR="006D3D3A" w:rsidRDefault="006D3D3A" w:rsidP="00F71731">
            <w:pPr>
              <w:rPr>
                <w:rFonts w:eastAsia="Calibri"/>
                <w:sz w:val="24"/>
                <w:szCs w:val="24"/>
              </w:rPr>
            </w:pPr>
          </w:p>
          <w:p w:rsidR="006D3D3A" w:rsidRPr="00535846" w:rsidRDefault="006D3D3A" w:rsidP="00F7173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3A" w:rsidRDefault="006D3D3A" w:rsidP="00F71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772057">
              <w:rPr>
                <w:sz w:val="24"/>
                <w:szCs w:val="24"/>
              </w:rPr>
              <w:t xml:space="preserve">Компания «Тиссура», </w:t>
            </w:r>
          </w:p>
          <w:p w:rsidR="006D3D3A" w:rsidRPr="00535846" w:rsidRDefault="00593FB4" w:rsidP="00F717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портной, мастер высшего класса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3A" w:rsidRPr="00535846" w:rsidRDefault="00593FB4" w:rsidP="009F77B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Произвести объединение ОТФ «Ремонт и изготовление </w:t>
            </w:r>
            <w:r w:rsidR="006D3D3A" w:rsidRPr="00F30102">
              <w:rPr>
                <w:rFonts w:eastAsia="Calibri"/>
                <w:sz w:val="24"/>
                <w:szCs w:val="24"/>
                <w:shd w:val="clear" w:color="auto" w:fill="FFFFFF"/>
              </w:rPr>
              <w:t xml:space="preserve">швейных, трикотажных изделий различного ассортимента </w:t>
            </w:r>
            <w:r w:rsidR="006D3D3A" w:rsidRPr="00F30102">
              <w:rPr>
                <w:sz w:val="24"/>
                <w:szCs w:val="24"/>
              </w:rPr>
              <w:t xml:space="preserve"> по индивидуальным заказам» и ОТФ </w:t>
            </w:r>
            <w:r w:rsidR="006D3D3A" w:rsidRPr="00F30102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Ремонт и изготовление швейных изделий из кожи и меха</w:t>
            </w:r>
            <w:r w:rsidR="006D3D3A" w:rsidRPr="00F30102">
              <w:rPr>
                <w:sz w:val="24"/>
                <w:szCs w:val="24"/>
              </w:rPr>
              <w:t>»</w:t>
            </w:r>
            <w:r w:rsidR="006D3D3A">
              <w:rPr>
                <w:sz w:val="24"/>
                <w:szCs w:val="24"/>
              </w:rPr>
              <w:t xml:space="preserve"> в одну ОТФ в целях исключения дублирования трудовых функций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3A" w:rsidRPr="00535846" w:rsidRDefault="006D3D3A" w:rsidP="00F717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6D3D3A" w:rsidRPr="00535846" w:rsidTr="00566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3A" w:rsidRPr="00535846" w:rsidRDefault="006D3D3A" w:rsidP="00F7173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3A" w:rsidRDefault="006D3D3A" w:rsidP="00F717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Андросова Галина Михайловна</w:t>
            </w:r>
          </w:p>
          <w:p w:rsidR="006D3D3A" w:rsidRDefault="006D3D3A" w:rsidP="00F71731">
            <w:pPr>
              <w:rPr>
                <w:rFonts w:eastAsia="Calibri"/>
                <w:sz w:val="24"/>
                <w:szCs w:val="24"/>
              </w:rPr>
            </w:pPr>
          </w:p>
          <w:p w:rsidR="006D3D3A" w:rsidRDefault="006D3D3A" w:rsidP="00F71731">
            <w:pPr>
              <w:rPr>
                <w:rFonts w:eastAsia="Calibri"/>
                <w:sz w:val="24"/>
                <w:szCs w:val="24"/>
              </w:rPr>
            </w:pPr>
          </w:p>
          <w:p w:rsidR="006D3D3A" w:rsidRDefault="006D3D3A" w:rsidP="00F71731">
            <w:pPr>
              <w:rPr>
                <w:rFonts w:eastAsia="Calibri"/>
                <w:sz w:val="24"/>
                <w:szCs w:val="24"/>
              </w:rPr>
            </w:pPr>
          </w:p>
          <w:p w:rsidR="006D3D3A" w:rsidRDefault="006D3D3A" w:rsidP="00F71731">
            <w:pPr>
              <w:rPr>
                <w:rFonts w:eastAsia="Calibri"/>
                <w:sz w:val="24"/>
                <w:szCs w:val="24"/>
              </w:rPr>
            </w:pPr>
          </w:p>
          <w:p w:rsidR="006D3D3A" w:rsidRDefault="006D3D3A" w:rsidP="00F71731">
            <w:pPr>
              <w:rPr>
                <w:rFonts w:eastAsia="Calibri"/>
                <w:sz w:val="24"/>
                <w:szCs w:val="24"/>
              </w:rPr>
            </w:pPr>
          </w:p>
          <w:p w:rsidR="006D3D3A" w:rsidRDefault="006D3D3A" w:rsidP="00F71731">
            <w:pPr>
              <w:rPr>
                <w:rFonts w:eastAsia="Calibri"/>
                <w:sz w:val="24"/>
                <w:szCs w:val="24"/>
              </w:rPr>
            </w:pPr>
          </w:p>
          <w:p w:rsidR="006D3D3A" w:rsidRDefault="006D3D3A" w:rsidP="00F71731">
            <w:pPr>
              <w:rPr>
                <w:rFonts w:eastAsia="Calibri"/>
                <w:sz w:val="24"/>
                <w:szCs w:val="24"/>
              </w:rPr>
            </w:pPr>
          </w:p>
          <w:p w:rsidR="006D3D3A" w:rsidRDefault="006D3D3A" w:rsidP="00F71731">
            <w:pPr>
              <w:rPr>
                <w:rFonts w:eastAsia="Calibri"/>
                <w:sz w:val="24"/>
                <w:szCs w:val="24"/>
              </w:rPr>
            </w:pPr>
          </w:p>
          <w:p w:rsidR="006D3D3A" w:rsidRPr="00535846" w:rsidRDefault="006D3D3A" w:rsidP="00F7173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3A" w:rsidRPr="00535846" w:rsidRDefault="006D3D3A" w:rsidP="00593FB4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ВПО «</w:t>
            </w:r>
            <w:r w:rsidRPr="00772057">
              <w:rPr>
                <w:sz w:val="24"/>
                <w:szCs w:val="24"/>
              </w:rPr>
              <w:t>Омский государственный институт сервиса</w:t>
            </w:r>
            <w:r>
              <w:rPr>
                <w:sz w:val="24"/>
                <w:szCs w:val="24"/>
              </w:rPr>
              <w:t>»</w:t>
            </w:r>
            <w:r w:rsidRPr="00772057">
              <w:rPr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Заведующая кафедрой конструирования и технологий изделий легкой промышленности, профессор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3A" w:rsidRPr="00535846" w:rsidRDefault="009F77B9" w:rsidP="009F77B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</w:rPr>
              <w:t xml:space="preserve">В целях разграничения сложности работ  по ремонту и изготовлению головных уборов предлагаю внести уточняющую формулировку </w:t>
            </w:r>
            <w:r w:rsidR="00170EB7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«средней сложности» 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в ОТФ «</w:t>
            </w:r>
            <w:r w:rsidRPr="009F77B9">
              <w:rPr>
                <w:rFonts w:eastAsia="SimSun"/>
                <w:sz w:val="24"/>
                <w:szCs w:val="24"/>
              </w:rPr>
              <w:t>Ремонт и пошив головных  уборов из различных материалов по индивидуальным заказам</w:t>
            </w:r>
            <w:r>
              <w:rPr>
                <w:rFonts w:eastAsia="Calibri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3A" w:rsidRPr="00535846" w:rsidRDefault="006D3D3A" w:rsidP="00F717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</w:tc>
      </w:tr>
      <w:tr w:rsidR="006D3D3A" w:rsidRPr="00535846" w:rsidTr="00566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3A" w:rsidRPr="00535846" w:rsidRDefault="006D3D3A" w:rsidP="00F7173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35846">
              <w:rPr>
                <w:sz w:val="24"/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3A8" w:rsidRDefault="009F77B9" w:rsidP="00F7173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Старовойтова Анастасия Александровна</w:t>
            </w:r>
          </w:p>
          <w:p w:rsidR="00F523A8" w:rsidRDefault="00F523A8" w:rsidP="00F71731">
            <w:pPr>
              <w:rPr>
                <w:rFonts w:eastAsia="Calibri"/>
                <w:sz w:val="24"/>
                <w:szCs w:val="24"/>
                <w:lang w:val="en-US"/>
              </w:rPr>
            </w:pPr>
          </w:p>
          <w:p w:rsidR="006638CA" w:rsidRPr="006638CA" w:rsidRDefault="006638CA" w:rsidP="00F71731">
            <w:pPr>
              <w:rPr>
                <w:rFonts w:eastAsia="Calibri"/>
                <w:sz w:val="24"/>
                <w:szCs w:val="24"/>
                <w:lang w:val="en-US"/>
              </w:rPr>
            </w:pPr>
          </w:p>
          <w:p w:rsidR="006D3D3A" w:rsidRDefault="006D3D3A" w:rsidP="00F71731">
            <w:pPr>
              <w:rPr>
                <w:rFonts w:eastAsia="Calibri"/>
                <w:sz w:val="24"/>
                <w:szCs w:val="24"/>
              </w:rPr>
            </w:pPr>
          </w:p>
          <w:p w:rsidR="006D3D3A" w:rsidRDefault="006D3D3A" w:rsidP="00F7173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3A" w:rsidRDefault="006D3D3A" w:rsidP="00593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ВПО «</w:t>
            </w:r>
            <w:r w:rsidRPr="00772057">
              <w:rPr>
                <w:sz w:val="24"/>
                <w:szCs w:val="24"/>
              </w:rPr>
              <w:t>Омский государственный институт сервиса</w:t>
            </w:r>
            <w:r>
              <w:rPr>
                <w:sz w:val="24"/>
                <w:szCs w:val="24"/>
              </w:rPr>
              <w:t>»</w:t>
            </w:r>
            <w:r w:rsidRPr="00772057">
              <w:rPr>
                <w:sz w:val="24"/>
                <w:szCs w:val="24"/>
              </w:rPr>
              <w:t xml:space="preserve">, </w:t>
            </w:r>
            <w:r>
              <w:rPr>
                <w:rFonts w:eastAsia="Calibri"/>
                <w:sz w:val="24"/>
                <w:szCs w:val="24"/>
              </w:rPr>
              <w:t>Доцент кафедры конструирования и технологий изделий легкой промышленности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3A" w:rsidRPr="00535846" w:rsidRDefault="00170EB7" w:rsidP="00170EB7">
            <w:pPr>
              <w:rPr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</w:rPr>
              <w:t>В раздел описания ТФ, связанных с проведением ремонта и пошива изделий, добавить обязательные знания «</w:t>
            </w:r>
            <w:r w:rsidRPr="001944B0">
              <w:rPr>
                <w:sz w:val="24"/>
                <w:szCs w:val="24"/>
              </w:rPr>
              <w:t>Режимы и параметры влажно-тепловой обработки</w:t>
            </w:r>
            <w:r>
              <w:rPr>
                <w:sz w:val="24"/>
                <w:szCs w:val="24"/>
              </w:rPr>
              <w:t xml:space="preserve"> изделий</w:t>
            </w:r>
            <w:bookmarkStart w:id="0" w:name="_GoBack"/>
            <w:bookmarkEnd w:id="0"/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3A" w:rsidRPr="00535846" w:rsidRDefault="006D3D3A" w:rsidP="00F71731">
            <w:pPr>
              <w:jc w:val="both"/>
              <w:rPr>
                <w:sz w:val="24"/>
                <w:szCs w:val="24"/>
                <w:highlight w:val="yellow"/>
              </w:rPr>
            </w:pPr>
            <w:r w:rsidRPr="00C44CAF">
              <w:rPr>
                <w:sz w:val="24"/>
                <w:szCs w:val="24"/>
              </w:rPr>
              <w:t>Принято</w:t>
            </w:r>
          </w:p>
        </w:tc>
      </w:tr>
      <w:tr w:rsidR="009F77B9" w:rsidRPr="00535846" w:rsidTr="0056651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B9" w:rsidRPr="00535846" w:rsidRDefault="009F77B9" w:rsidP="00F71731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7B9" w:rsidRDefault="009F77B9" w:rsidP="009F7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Львова Елена Владимировна</w:t>
            </w:r>
          </w:p>
          <w:p w:rsidR="00170EB7" w:rsidRDefault="00170EB7" w:rsidP="009F77B9">
            <w:pPr>
              <w:rPr>
                <w:sz w:val="24"/>
                <w:szCs w:val="24"/>
                <w:lang w:val="en-US"/>
              </w:rPr>
            </w:pPr>
          </w:p>
          <w:p w:rsidR="006638CA" w:rsidRDefault="006638CA" w:rsidP="009F77B9">
            <w:pPr>
              <w:rPr>
                <w:sz w:val="24"/>
                <w:szCs w:val="24"/>
                <w:lang w:val="en-US"/>
              </w:rPr>
            </w:pPr>
          </w:p>
          <w:p w:rsidR="006638CA" w:rsidRPr="006638CA" w:rsidRDefault="006638CA" w:rsidP="009F77B9">
            <w:pPr>
              <w:rPr>
                <w:sz w:val="24"/>
                <w:szCs w:val="24"/>
                <w:lang w:val="en-US"/>
              </w:rPr>
            </w:pPr>
          </w:p>
          <w:p w:rsidR="00170EB7" w:rsidRDefault="00170EB7" w:rsidP="009F77B9">
            <w:pPr>
              <w:rPr>
                <w:sz w:val="24"/>
                <w:szCs w:val="24"/>
              </w:rPr>
            </w:pPr>
          </w:p>
          <w:p w:rsidR="009F77B9" w:rsidRDefault="009F77B9" w:rsidP="009F77B9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B9" w:rsidRDefault="009F77B9" w:rsidP="009F77B9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ВПО  «Технологический колледж ЮУрГУ»</w:t>
            </w:r>
          </w:p>
          <w:p w:rsidR="009F77B9" w:rsidRDefault="009F77B9" w:rsidP="009F77B9">
            <w:pPr>
              <w:rPr>
                <w:rFonts w:eastAsia="Calibri"/>
                <w:sz w:val="24"/>
                <w:szCs w:val="24"/>
              </w:rPr>
            </w:pPr>
          </w:p>
          <w:p w:rsidR="009F77B9" w:rsidRDefault="009F77B9" w:rsidP="009F77B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Преподаватель, </w:t>
            </w:r>
          </w:p>
          <w:p w:rsidR="009F77B9" w:rsidRDefault="009F77B9" w:rsidP="009F77B9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Модельер-конструктор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B9" w:rsidRPr="00C44CAF" w:rsidRDefault="00170EB7" w:rsidP="0056651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целях разработки актуальных образовательных программ просим указать в текст</w:t>
            </w:r>
            <w:r w:rsidR="00566519"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 xml:space="preserve"> профстандарт</w:t>
            </w:r>
            <w:r w:rsidR="00566519">
              <w:rPr>
                <w:rFonts w:eastAsia="Calibri"/>
                <w:sz w:val="24"/>
                <w:szCs w:val="24"/>
              </w:rPr>
              <w:t>а</w:t>
            </w:r>
            <w:r>
              <w:rPr>
                <w:rFonts w:eastAsia="Calibri"/>
                <w:sz w:val="24"/>
                <w:szCs w:val="24"/>
              </w:rPr>
              <w:t xml:space="preserve"> перечень конкретных действующих ГОСТов, которые регламентируют деятельность по пошиву и ремонту швейных изделий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B9" w:rsidRPr="00C44CAF" w:rsidRDefault="00170EB7" w:rsidP="005665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Отклонено, подробный перечень ГОСТов указан в текст</w:t>
            </w:r>
            <w:r w:rsidR="00566519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пояснительн</w:t>
            </w:r>
            <w:r w:rsidR="00566519">
              <w:rPr>
                <w:sz w:val="24"/>
                <w:szCs w:val="24"/>
              </w:rPr>
              <w:t>ой</w:t>
            </w:r>
            <w:r>
              <w:rPr>
                <w:sz w:val="24"/>
                <w:szCs w:val="24"/>
              </w:rPr>
              <w:t xml:space="preserve"> запис</w:t>
            </w:r>
            <w:r w:rsidR="00566519">
              <w:rPr>
                <w:sz w:val="24"/>
                <w:szCs w:val="24"/>
              </w:rPr>
              <w:t>ки к профессиональному стандарту</w:t>
            </w:r>
          </w:p>
        </w:tc>
      </w:tr>
    </w:tbl>
    <w:p w:rsidR="006D3D3A" w:rsidRPr="0014335F" w:rsidRDefault="006D3D3A" w:rsidP="00593FB4">
      <w:pPr>
        <w:jc w:val="right"/>
        <w:rPr>
          <w:rFonts w:ascii="Times New Roman" w:hAnsi="Times New Roman" w:cs="Times New Roman"/>
          <w:sz w:val="24"/>
          <w:szCs w:val="24"/>
        </w:rPr>
      </w:pPr>
      <w:r w:rsidRPr="0014335F">
        <w:rPr>
          <w:rFonts w:ascii="Times New Roman" w:hAnsi="Times New Roman" w:cs="Times New Roman"/>
          <w:sz w:val="24"/>
          <w:szCs w:val="24"/>
        </w:rPr>
        <w:lastRenderedPageBreak/>
        <w:t>Приложение 4 к пояснительной записке</w:t>
      </w:r>
    </w:p>
    <w:p w:rsidR="006D3D3A" w:rsidRPr="00DC22F5" w:rsidRDefault="006D3D3A" w:rsidP="00F523A8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71DE">
        <w:rPr>
          <w:rFonts w:ascii="Times New Roman" w:hAnsi="Times New Roman" w:cs="Times New Roman"/>
          <w:b/>
          <w:sz w:val="24"/>
          <w:szCs w:val="24"/>
        </w:rPr>
        <w:t xml:space="preserve">Список экспертов, привлеченных для разработки проекта профессионального стандарта </w:t>
      </w:r>
      <w:r w:rsidR="00F523A8" w:rsidRPr="00F523A8">
        <w:rPr>
          <w:rFonts w:ascii="Times New Roman" w:hAnsi="Times New Roman"/>
          <w:b/>
          <w:sz w:val="24"/>
          <w:szCs w:val="24"/>
        </w:rPr>
        <w:t>«Специалист по ремонту и индивидуальному пошиву швейных, трикотажных, меховых, кожаных изделий, головных уборов, изделий текстильной галантереи»</w:t>
      </w:r>
    </w:p>
    <w:p w:rsidR="006638CA" w:rsidRPr="00DC22F5" w:rsidRDefault="006638CA" w:rsidP="00F523A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410"/>
        <w:gridCol w:w="4537"/>
        <w:gridCol w:w="3118"/>
      </w:tblGrid>
      <w:tr w:rsidR="006D3D3A" w:rsidRPr="00535846" w:rsidTr="00F71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3A" w:rsidRPr="00535846" w:rsidRDefault="006D3D3A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5358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3A" w:rsidRPr="00535846" w:rsidRDefault="006D3D3A" w:rsidP="00F71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эксперта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3A" w:rsidRPr="00535846" w:rsidRDefault="006D3D3A" w:rsidP="00F71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3A" w:rsidRPr="00535846" w:rsidRDefault="006D3D3A" w:rsidP="00F717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58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6D3D3A" w:rsidRPr="00535846" w:rsidTr="00F71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3A" w:rsidRPr="00535846" w:rsidRDefault="006D3D3A" w:rsidP="006D3D3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3A" w:rsidRDefault="006D3D3A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46">
              <w:rPr>
                <w:rFonts w:ascii="Times New Roman" w:eastAsia="Calibri" w:hAnsi="Times New Roman" w:cs="Times New Roman"/>
                <w:sz w:val="24"/>
                <w:szCs w:val="24"/>
              </w:rPr>
              <w:t>Филиппова Нина Львовна</w:t>
            </w:r>
          </w:p>
          <w:p w:rsidR="006D3D3A" w:rsidRDefault="006D3D3A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3D3A" w:rsidRDefault="006D3D3A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3D3A" w:rsidRPr="00535846" w:rsidRDefault="006D3D3A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3A" w:rsidRPr="00535846" w:rsidRDefault="006D3D3A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46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Добровольная некоммерческая общественная организация -Общероссийский профсоюз работников жизнеобеспечения г. Москва</w:t>
            </w:r>
          </w:p>
          <w:p w:rsidR="006D3D3A" w:rsidRPr="00535846" w:rsidRDefault="006D3D3A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3A" w:rsidRPr="00535846" w:rsidRDefault="006D3D3A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5846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профсоюза работников жизнеобеспечения</w:t>
            </w:r>
          </w:p>
        </w:tc>
      </w:tr>
      <w:tr w:rsidR="006D3D3A" w:rsidRPr="00535846" w:rsidTr="00F71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3A" w:rsidRPr="00535846" w:rsidRDefault="006D3D3A" w:rsidP="006D3D3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3A" w:rsidRDefault="006D3D3A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Зворыкина Татьяна  Ивановна</w:t>
            </w:r>
          </w:p>
          <w:p w:rsidR="006D3D3A" w:rsidRDefault="006D3D3A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3D3A" w:rsidRDefault="006D3D3A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3D3A" w:rsidRPr="00535846" w:rsidRDefault="006D3D3A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3A" w:rsidRPr="00535846" w:rsidRDefault="006D3D3A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/>
                <w:sz w:val="24"/>
                <w:szCs w:val="24"/>
              </w:rPr>
              <w:t>Технический комитет по стандартизации Федерального агентства по техническому регулированию и метрологии ТК 346 "Бытовое обслуживание населения", город Москва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3A" w:rsidRPr="00535846" w:rsidRDefault="006D3D3A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6D3D3A" w:rsidRPr="00535846" w:rsidTr="00F71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3A" w:rsidRPr="00535846" w:rsidRDefault="006D3D3A" w:rsidP="006D3D3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3A" w:rsidRPr="00535846" w:rsidRDefault="006D3D3A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Сотникова Елена Владимировна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3A" w:rsidRPr="00535846" w:rsidRDefault="006D3D3A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/>
                <w:sz w:val="24"/>
                <w:szCs w:val="24"/>
              </w:rPr>
              <w:t>ЗАО "Институт региональных экономических исследований", город Москва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3A" w:rsidRPr="00535846" w:rsidRDefault="006D3D3A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научный сотрудник</w:t>
            </w:r>
          </w:p>
        </w:tc>
      </w:tr>
      <w:tr w:rsidR="006D3D3A" w:rsidRPr="00535846" w:rsidTr="00F71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3A" w:rsidRPr="00535846" w:rsidRDefault="006D3D3A" w:rsidP="006D3D3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3A" w:rsidRDefault="006D3D3A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Андросова Галина Михайловна</w:t>
            </w:r>
          </w:p>
          <w:p w:rsidR="006D3D3A" w:rsidRDefault="006D3D3A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3D3A" w:rsidRPr="00535846" w:rsidRDefault="006D3D3A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3A" w:rsidRPr="00535846" w:rsidRDefault="006D3D3A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ВПО «</w:t>
            </w:r>
            <w:r w:rsidRPr="00772057">
              <w:rPr>
                <w:rFonts w:ascii="Times New Roman" w:hAnsi="Times New Roman"/>
                <w:sz w:val="24"/>
                <w:szCs w:val="24"/>
              </w:rPr>
              <w:t>Омский государственный институт сервиса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72057">
              <w:rPr>
                <w:rFonts w:ascii="Times New Roman" w:hAnsi="Times New Roman"/>
                <w:sz w:val="24"/>
                <w:szCs w:val="24"/>
              </w:rPr>
              <w:t>, город Омск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3A" w:rsidRPr="00535846" w:rsidRDefault="006D3D3A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кафедрой конструирования и технологий изделий легкой промышленности, профессор</w:t>
            </w:r>
          </w:p>
        </w:tc>
      </w:tr>
      <w:tr w:rsidR="006D3D3A" w:rsidRPr="00535846" w:rsidTr="00F71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3A" w:rsidRPr="00535846" w:rsidRDefault="006D3D3A" w:rsidP="006D3D3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3A" w:rsidRDefault="002B7381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Старовойтова Анастасия Александровна</w:t>
            </w:r>
          </w:p>
          <w:p w:rsidR="006D3D3A" w:rsidRDefault="006D3D3A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3D3A" w:rsidRDefault="006D3D3A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3A" w:rsidRDefault="006D3D3A" w:rsidP="00F71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ВПО «</w:t>
            </w:r>
            <w:r w:rsidRPr="00772057">
              <w:rPr>
                <w:rFonts w:ascii="Times New Roman" w:hAnsi="Times New Roman"/>
                <w:sz w:val="24"/>
                <w:szCs w:val="24"/>
              </w:rPr>
              <w:t>Омский государственный институт сервиса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72057">
              <w:rPr>
                <w:rFonts w:ascii="Times New Roman" w:hAnsi="Times New Roman"/>
                <w:sz w:val="24"/>
                <w:szCs w:val="24"/>
              </w:rPr>
              <w:t>, город Омск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3A" w:rsidRDefault="006D3D3A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Доцент кафедры конструирования и технологий изделий легкой промышленности</w:t>
            </w:r>
          </w:p>
        </w:tc>
      </w:tr>
      <w:tr w:rsidR="006D3D3A" w:rsidRPr="00535846" w:rsidTr="00F71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3A" w:rsidRPr="00535846" w:rsidRDefault="006D3D3A" w:rsidP="006D3D3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3A" w:rsidRDefault="006D3D3A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Колмагорова Татьяна Александровна</w:t>
            </w:r>
          </w:p>
          <w:p w:rsidR="006D3D3A" w:rsidRDefault="006D3D3A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3D3A" w:rsidRDefault="006D3D3A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3D3A" w:rsidRPr="00535846" w:rsidRDefault="006D3D3A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3A" w:rsidRPr="00535846" w:rsidRDefault="006D3D3A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ЧОУ ВПО «Сочинский институт моды, бизнеса и права»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3A" w:rsidRPr="00535846" w:rsidRDefault="006D3D3A" w:rsidP="00F717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Доцент кафедры дизайна,  Руководитель Авторской школы портновского искусства «Школа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IVANOVA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Кутюрье-ШИК»</w:t>
            </w:r>
          </w:p>
        </w:tc>
      </w:tr>
      <w:tr w:rsidR="006D3D3A" w:rsidRPr="00535846" w:rsidTr="002B7381">
        <w:trPr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3A" w:rsidRPr="00535846" w:rsidRDefault="006D3D3A" w:rsidP="006D3D3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3A" w:rsidRDefault="002B7381" w:rsidP="002B7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Сумина Ольга Ивановна</w:t>
            </w:r>
          </w:p>
          <w:p w:rsidR="002B7381" w:rsidRPr="00535846" w:rsidRDefault="002B7381" w:rsidP="002B73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3A" w:rsidRPr="00535846" w:rsidRDefault="006D3D3A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r w:rsidRPr="00772057">
              <w:rPr>
                <w:rFonts w:ascii="Times New Roman" w:hAnsi="Times New Roman"/>
                <w:sz w:val="24"/>
                <w:szCs w:val="24"/>
              </w:rPr>
              <w:t>Компания «Тиссура», город Челябинск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3A" w:rsidRPr="00535846" w:rsidRDefault="002B7381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Портной, мастер  высшего класса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D3D3A" w:rsidRPr="00535846" w:rsidTr="00F71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3A" w:rsidRPr="00535846" w:rsidRDefault="006D3D3A" w:rsidP="006D3D3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3A" w:rsidRDefault="002B7381" w:rsidP="002B7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Шаманаева Антонина Николаевна</w:t>
            </w:r>
          </w:p>
          <w:p w:rsidR="002B7381" w:rsidRPr="00535846" w:rsidRDefault="002B7381" w:rsidP="002B7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3A" w:rsidRPr="00535846" w:rsidRDefault="006D3D3A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057">
              <w:rPr>
                <w:rFonts w:ascii="Times New Roman" w:hAnsi="Times New Roman"/>
                <w:sz w:val="24"/>
                <w:szCs w:val="24"/>
              </w:rPr>
              <w:t>АНО «Р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еспубликанский </w:t>
            </w:r>
            <w:r w:rsidRPr="00772057">
              <w:rPr>
                <w:rFonts w:ascii="Times New Roman" w:hAnsi="Times New Roman"/>
                <w:sz w:val="24"/>
                <w:szCs w:val="24"/>
              </w:rPr>
              <w:t xml:space="preserve"> центр технологий  качества бытовых услуг», город Москва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3A" w:rsidRPr="00535846" w:rsidRDefault="002B7381" w:rsidP="00F717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B3CC0" w:rsidRPr="00535846" w:rsidTr="00F71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C0" w:rsidRPr="00535846" w:rsidRDefault="002B3CC0" w:rsidP="006D3D3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C0" w:rsidRDefault="002B3CC0" w:rsidP="0026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Светлана Геннадьевна</w:t>
            </w:r>
          </w:p>
          <w:p w:rsidR="002B3CC0" w:rsidRDefault="002B3CC0" w:rsidP="0026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C0" w:rsidRPr="00772057" w:rsidRDefault="002B3CC0" w:rsidP="0026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 «Центр развития образования и сертификации персонала «Универсум»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C0" w:rsidRDefault="002B3CC0" w:rsidP="002604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 в области моделирования и конструирования одежды </w:t>
            </w:r>
          </w:p>
        </w:tc>
      </w:tr>
      <w:tr w:rsidR="002B3CC0" w:rsidRPr="00535846" w:rsidTr="00F717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C0" w:rsidRPr="00535846" w:rsidRDefault="002B3CC0" w:rsidP="006D3D3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CC0" w:rsidRDefault="002B3CC0" w:rsidP="0026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Львова Елена Владимировна</w:t>
            </w:r>
          </w:p>
          <w:p w:rsidR="002B3CC0" w:rsidRDefault="002B3CC0" w:rsidP="00260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CC0" w:rsidRPr="00772057" w:rsidRDefault="002B3CC0" w:rsidP="00260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ФГБОУ ВПО  «Технологический колледж ЮУрГУ»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CC0" w:rsidRDefault="002B3CC0" w:rsidP="002604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Преподаватель, </w:t>
            </w:r>
          </w:p>
          <w:p w:rsidR="002B3CC0" w:rsidRDefault="002B3CC0" w:rsidP="002604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Модельер-конструктор</w:t>
            </w:r>
          </w:p>
        </w:tc>
      </w:tr>
    </w:tbl>
    <w:p w:rsidR="00F71731" w:rsidRDefault="00F71731"/>
    <w:sectPr w:rsidR="00F71731" w:rsidSect="00B01DED">
      <w:headerReference w:type="default" r:id="rId16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7BF" w:rsidRDefault="00A267BF" w:rsidP="000551D0">
      <w:pPr>
        <w:spacing w:after="0" w:line="240" w:lineRule="auto"/>
      </w:pPr>
      <w:r>
        <w:separator/>
      </w:r>
    </w:p>
  </w:endnote>
  <w:endnote w:type="continuationSeparator" w:id="1">
    <w:p w:rsidR="00A267BF" w:rsidRDefault="00A267BF" w:rsidP="00055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7BF" w:rsidRDefault="00A267BF" w:rsidP="000551D0">
      <w:pPr>
        <w:spacing w:after="0" w:line="240" w:lineRule="auto"/>
      </w:pPr>
      <w:r>
        <w:separator/>
      </w:r>
    </w:p>
  </w:footnote>
  <w:footnote w:type="continuationSeparator" w:id="1">
    <w:p w:rsidR="00A267BF" w:rsidRDefault="00A267BF" w:rsidP="00055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489844"/>
      <w:docPartObj>
        <w:docPartGallery w:val="Page Numbers (Top of Page)"/>
        <w:docPartUnique/>
      </w:docPartObj>
    </w:sdtPr>
    <w:sdtContent>
      <w:p w:rsidR="00DC22F5" w:rsidRDefault="00DC22F5">
        <w:pPr>
          <w:pStyle w:val="ac"/>
          <w:jc w:val="center"/>
        </w:pPr>
        <w:r w:rsidRPr="00A83770">
          <w:rPr>
            <w:rFonts w:ascii="Times New Roman" w:hAnsi="Times New Roman" w:cs="Times New Roman"/>
          </w:rPr>
          <w:fldChar w:fldCharType="begin"/>
        </w:r>
        <w:r w:rsidRPr="00A83770">
          <w:rPr>
            <w:rFonts w:ascii="Times New Roman" w:hAnsi="Times New Roman" w:cs="Times New Roman"/>
          </w:rPr>
          <w:instrText xml:space="preserve"> PAGE   \* MERGEFORMAT </w:instrText>
        </w:r>
        <w:r w:rsidRPr="00A83770">
          <w:rPr>
            <w:rFonts w:ascii="Times New Roman" w:hAnsi="Times New Roman" w:cs="Times New Roman"/>
          </w:rPr>
          <w:fldChar w:fldCharType="separate"/>
        </w:r>
        <w:r w:rsidR="00135C6E">
          <w:rPr>
            <w:rFonts w:ascii="Times New Roman" w:hAnsi="Times New Roman" w:cs="Times New Roman"/>
            <w:noProof/>
          </w:rPr>
          <w:t>13</w:t>
        </w:r>
        <w:r w:rsidRPr="00A83770">
          <w:rPr>
            <w:rFonts w:ascii="Times New Roman" w:hAnsi="Times New Roman" w:cs="Times New Roman"/>
          </w:rPr>
          <w:fldChar w:fldCharType="end"/>
        </w:r>
      </w:p>
    </w:sdtContent>
  </w:sdt>
  <w:p w:rsidR="00DC22F5" w:rsidRDefault="00DC22F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F5" w:rsidRDefault="00DC22F5">
    <w:pPr>
      <w:pStyle w:val="ac"/>
      <w:jc w:val="center"/>
    </w:pPr>
    <w:r w:rsidRPr="00A83770">
      <w:rPr>
        <w:rFonts w:ascii="Times New Roman" w:hAnsi="Times New Roman" w:cs="Times New Roman"/>
      </w:rPr>
      <w:fldChar w:fldCharType="begin"/>
    </w:r>
    <w:r w:rsidRPr="00A83770">
      <w:rPr>
        <w:rFonts w:ascii="Times New Roman" w:hAnsi="Times New Roman" w:cs="Times New Roman"/>
      </w:rPr>
      <w:instrText xml:space="preserve"> PAGE   \* MERGEFORMAT </w:instrText>
    </w:r>
    <w:r w:rsidRPr="00A83770">
      <w:rPr>
        <w:rFonts w:ascii="Times New Roman" w:hAnsi="Times New Roman" w:cs="Times New Roman"/>
      </w:rPr>
      <w:fldChar w:fldCharType="separate"/>
    </w:r>
    <w:r w:rsidR="00135C6E">
      <w:rPr>
        <w:rFonts w:ascii="Times New Roman" w:hAnsi="Times New Roman" w:cs="Times New Roman"/>
        <w:noProof/>
      </w:rPr>
      <w:t>17</w:t>
    </w:r>
    <w:r w:rsidRPr="00A83770">
      <w:rPr>
        <w:rFonts w:ascii="Times New Roman" w:hAnsi="Times New Roman" w:cs="Times New Roman"/>
      </w:rPr>
      <w:fldChar w:fldCharType="end"/>
    </w:r>
  </w:p>
  <w:p w:rsidR="00DC22F5" w:rsidRDefault="00DC22F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OpenSymbol"/>
      </w:rPr>
    </w:lvl>
  </w:abstractNum>
  <w:abstractNum w:abstractNumId="1">
    <w:nsid w:val="0B847945"/>
    <w:multiLevelType w:val="hybridMultilevel"/>
    <w:tmpl w:val="A57AA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70562"/>
    <w:multiLevelType w:val="hybridMultilevel"/>
    <w:tmpl w:val="991A2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D6ECD"/>
    <w:multiLevelType w:val="hybridMultilevel"/>
    <w:tmpl w:val="7C765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F875AD"/>
    <w:multiLevelType w:val="hybridMultilevel"/>
    <w:tmpl w:val="9D7C4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E359B4"/>
    <w:multiLevelType w:val="hybridMultilevel"/>
    <w:tmpl w:val="1CD6C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F77F8C"/>
    <w:multiLevelType w:val="hybridMultilevel"/>
    <w:tmpl w:val="B42CA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34706B"/>
    <w:multiLevelType w:val="hybridMultilevel"/>
    <w:tmpl w:val="00201A82"/>
    <w:lvl w:ilvl="0" w:tplc="57BE9C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221340"/>
    <w:multiLevelType w:val="hybridMultilevel"/>
    <w:tmpl w:val="706E9D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DF2672"/>
    <w:multiLevelType w:val="hybridMultilevel"/>
    <w:tmpl w:val="497A2F5E"/>
    <w:lvl w:ilvl="0" w:tplc="224053A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B46E09"/>
    <w:multiLevelType w:val="hybridMultilevel"/>
    <w:tmpl w:val="B42CA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1A1450"/>
    <w:multiLevelType w:val="hybridMultilevel"/>
    <w:tmpl w:val="D324A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5640BB"/>
    <w:multiLevelType w:val="multilevel"/>
    <w:tmpl w:val="D63EBD80"/>
    <w:styleLink w:val="2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/>
      </w:rPr>
    </w:lvl>
    <w:lvl w:ilvl="1">
      <w:start w:val="3"/>
      <w:numFmt w:val="decimal"/>
      <w:lvlText w:val="2.%2."/>
      <w:lvlJc w:val="left"/>
      <w:pPr>
        <w:tabs>
          <w:tab w:val="num" w:pos="1475"/>
        </w:tabs>
        <w:ind w:left="1475" w:hanging="7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3">
    <w:nsid w:val="6F276AAA"/>
    <w:multiLevelType w:val="multilevel"/>
    <w:tmpl w:val="D63EBD80"/>
    <w:styleLink w:val="1"/>
    <w:lvl w:ilvl="0">
      <w:start w:val="3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1475"/>
        </w:tabs>
        <w:ind w:left="1475" w:hanging="7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3"/>
  </w:num>
  <w:num w:numId="14">
    <w:abstractNumId w:val="3"/>
  </w:num>
  <w:num w:numId="15">
    <w:abstractNumId w:val="5"/>
  </w:num>
  <w:num w:numId="16">
    <w:abstractNumId w:val="11"/>
  </w:num>
  <w:num w:numId="17">
    <w:abstractNumId w:val="9"/>
  </w:num>
  <w:num w:numId="18">
    <w:abstractNumId w:val="0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D3A"/>
    <w:rsid w:val="000551D0"/>
    <w:rsid w:val="00135C6E"/>
    <w:rsid w:val="001459F2"/>
    <w:rsid w:val="0015730F"/>
    <w:rsid w:val="00170EB7"/>
    <w:rsid w:val="0022393C"/>
    <w:rsid w:val="0023359F"/>
    <w:rsid w:val="002604EA"/>
    <w:rsid w:val="002B3CC0"/>
    <w:rsid w:val="002B7381"/>
    <w:rsid w:val="00373919"/>
    <w:rsid w:val="00391B5B"/>
    <w:rsid w:val="004442DC"/>
    <w:rsid w:val="00566519"/>
    <w:rsid w:val="005710C5"/>
    <w:rsid w:val="00593FB4"/>
    <w:rsid w:val="006638CA"/>
    <w:rsid w:val="006C107E"/>
    <w:rsid w:val="006D3D3A"/>
    <w:rsid w:val="008C5CDC"/>
    <w:rsid w:val="008D5E43"/>
    <w:rsid w:val="00901A0F"/>
    <w:rsid w:val="0092668B"/>
    <w:rsid w:val="009F77B9"/>
    <w:rsid w:val="00A267BF"/>
    <w:rsid w:val="00A50E92"/>
    <w:rsid w:val="00A649AF"/>
    <w:rsid w:val="00AA6954"/>
    <w:rsid w:val="00AF29FB"/>
    <w:rsid w:val="00B01DED"/>
    <w:rsid w:val="00B83051"/>
    <w:rsid w:val="00C22899"/>
    <w:rsid w:val="00C23709"/>
    <w:rsid w:val="00C74812"/>
    <w:rsid w:val="00CF4286"/>
    <w:rsid w:val="00DC22F5"/>
    <w:rsid w:val="00F523A8"/>
    <w:rsid w:val="00F71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3A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6D3D3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semiHidden/>
    <w:unhideWhenUsed/>
    <w:qFormat/>
    <w:rsid w:val="006D3D3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D3D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semiHidden/>
    <w:unhideWhenUsed/>
    <w:qFormat/>
    <w:rsid w:val="006D3D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6D3D3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6D3D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semiHidden/>
    <w:rsid w:val="006D3D3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D3D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semiHidden/>
    <w:rsid w:val="006D3D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6D3D3A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unhideWhenUsed/>
    <w:rsid w:val="006D3D3A"/>
    <w:rPr>
      <w:color w:val="000000"/>
      <w:sz w:val="24"/>
      <w:szCs w:val="24"/>
      <w:u w:val="single"/>
      <w:bdr w:val="none" w:sz="0" w:space="0" w:color="auto" w:frame="1"/>
    </w:rPr>
  </w:style>
  <w:style w:type="character" w:styleId="a4">
    <w:name w:val="FollowedHyperlink"/>
    <w:basedOn w:val="a0"/>
    <w:semiHidden/>
    <w:unhideWhenUsed/>
    <w:rsid w:val="006D3D3A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6D3D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6D3D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Обычный (веб) Знак"/>
    <w:aliases w:val="Обычный (Web) Знак"/>
    <w:link w:val="a6"/>
    <w:uiPriority w:val="34"/>
    <w:locked/>
    <w:rsid w:val="006D3D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aliases w:val="Обычный (Web)"/>
    <w:basedOn w:val="a"/>
    <w:link w:val="a5"/>
    <w:uiPriority w:val="34"/>
    <w:unhideWhenUsed/>
    <w:qFormat/>
    <w:rsid w:val="006D3D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6D3D3A"/>
    <w:rPr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6D3D3A"/>
    <w:rPr>
      <w:sz w:val="20"/>
      <w:szCs w:val="20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6D3D3A"/>
    <w:rPr>
      <w:sz w:val="24"/>
      <w:szCs w:val="24"/>
    </w:rPr>
  </w:style>
  <w:style w:type="character" w:customStyle="1" w:styleId="ad">
    <w:name w:val="Нижний колонтитул Знак"/>
    <w:basedOn w:val="a0"/>
    <w:link w:val="ae"/>
    <w:semiHidden/>
    <w:locked/>
    <w:rsid w:val="006D3D3A"/>
    <w:rPr>
      <w:sz w:val="24"/>
      <w:szCs w:val="24"/>
    </w:rPr>
  </w:style>
  <w:style w:type="character" w:customStyle="1" w:styleId="af">
    <w:name w:val="Текст концевой сноски Знак"/>
    <w:basedOn w:val="a0"/>
    <w:link w:val="af0"/>
    <w:uiPriority w:val="99"/>
    <w:semiHidden/>
    <w:locked/>
    <w:rsid w:val="006D3D3A"/>
    <w:rPr>
      <w:rFonts w:ascii="Calibri" w:hAnsi="Calibri"/>
      <w:sz w:val="20"/>
      <w:szCs w:val="20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locked/>
    <w:rsid w:val="006D3D3A"/>
    <w:rPr>
      <w:sz w:val="24"/>
      <w:szCs w:val="24"/>
    </w:rPr>
  </w:style>
  <w:style w:type="character" w:customStyle="1" w:styleId="22">
    <w:name w:val="Основной текст 2 Знак"/>
    <w:basedOn w:val="a0"/>
    <w:link w:val="23"/>
    <w:uiPriority w:val="99"/>
    <w:semiHidden/>
    <w:locked/>
    <w:rsid w:val="006D3D3A"/>
    <w:rPr>
      <w:sz w:val="24"/>
      <w:szCs w:val="24"/>
    </w:rPr>
  </w:style>
  <w:style w:type="character" w:customStyle="1" w:styleId="af3">
    <w:name w:val="Схема документа Знак"/>
    <w:basedOn w:val="a0"/>
    <w:link w:val="af4"/>
    <w:uiPriority w:val="99"/>
    <w:semiHidden/>
    <w:locked/>
    <w:rsid w:val="006D3D3A"/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9"/>
    <w:uiPriority w:val="99"/>
    <w:semiHidden/>
    <w:unhideWhenUsed/>
    <w:rsid w:val="006D3D3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12">
    <w:name w:val="Текст примечания Знак1"/>
    <w:basedOn w:val="a0"/>
    <w:uiPriority w:val="99"/>
    <w:semiHidden/>
    <w:rsid w:val="006D3D3A"/>
    <w:rPr>
      <w:rFonts w:eastAsiaTheme="minorEastAsia"/>
      <w:sz w:val="20"/>
      <w:szCs w:val="20"/>
      <w:lang w:eastAsia="ru-RU"/>
    </w:rPr>
  </w:style>
  <w:style w:type="character" w:customStyle="1" w:styleId="af5">
    <w:name w:val="Тема примечания Знак"/>
    <w:basedOn w:val="a9"/>
    <w:link w:val="af6"/>
    <w:uiPriority w:val="99"/>
    <w:semiHidden/>
    <w:locked/>
    <w:rsid w:val="006D3D3A"/>
    <w:rPr>
      <w:b/>
      <w:bCs/>
      <w:sz w:val="20"/>
      <w:szCs w:val="20"/>
    </w:rPr>
  </w:style>
  <w:style w:type="character" w:customStyle="1" w:styleId="24">
    <w:name w:val="Текст выноски Знак2"/>
    <w:basedOn w:val="a0"/>
    <w:link w:val="af7"/>
    <w:uiPriority w:val="99"/>
    <w:semiHidden/>
    <w:locked/>
    <w:rsid w:val="006D3D3A"/>
    <w:rPr>
      <w:sz w:val="2"/>
      <w:szCs w:val="20"/>
    </w:rPr>
  </w:style>
  <w:style w:type="paragraph" w:customStyle="1" w:styleId="13">
    <w:name w:val="Абзац списка1"/>
    <w:basedOn w:val="a"/>
    <w:uiPriority w:val="99"/>
    <w:rsid w:val="006D3D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">
    <w:name w:val="отчет-текст с отступом"/>
    <w:basedOn w:val="a"/>
    <w:uiPriority w:val="99"/>
    <w:rsid w:val="006D3D3A"/>
    <w:pPr>
      <w:widowControl w:val="0"/>
      <w:spacing w:before="120"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Стиль3"/>
    <w:basedOn w:val="6"/>
    <w:uiPriority w:val="99"/>
    <w:rsid w:val="006D3D3A"/>
    <w:pPr>
      <w:keepNext/>
      <w:spacing w:before="0" w:after="0"/>
      <w:jc w:val="center"/>
    </w:pPr>
    <w:rPr>
      <w:b w:val="0"/>
      <w:bCs w:val="0"/>
      <w:sz w:val="24"/>
      <w:szCs w:val="20"/>
      <w:u w:val="single"/>
    </w:rPr>
  </w:style>
  <w:style w:type="paragraph" w:customStyle="1" w:styleId="25">
    <w:name w:val="Абзац списка2"/>
    <w:basedOn w:val="a"/>
    <w:uiPriority w:val="99"/>
    <w:rsid w:val="006D3D3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8">
    <w:name w:val="Основной текст_"/>
    <w:basedOn w:val="a0"/>
    <w:link w:val="4"/>
    <w:locked/>
    <w:rsid w:val="006D3D3A"/>
    <w:rPr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8"/>
    <w:rsid w:val="006D3D3A"/>
    <w:pPr>
      <w:widowControl w:val="0"/>
      <w:shd w:val="clear" w:color="auto" w:fill="FFFFFF"/>
      <w:spacing w:after="0" w:line="322" w:lineRule="exact"/>
      <w:ind w:hanging="400"/>
    </w:pPr>
    <w:rPr>
      <w:rFonts w:eastAsiaTheme="minorHAnsi"/>
      <w:b/>
      <w:bCs/>
      <w:sz w:val="26"/>
      <w:szCs w:val="26"/>
      <w:lang w:eastAsia="en-US"/>
    </w:rPr>
  </w:style>
  <w:style w:type="paragraph" w:customStyle="1" w:styleId="14">
    <w:name w:val="Обычный1"/>
    <w:uiPriority w:val="99"/>
    <w:rsid w:val="006D3D3A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uiPriority w:val="99"/>
    <w:rsid w:val="006D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footnote reference"/>
    <w:basedOn w:val="a0"/>
    <w:uiPriority w:val="99"/>
    <w:semiHidden/>
    <w:unhideWhenUsed/>
    <w:rsid w:val="006D3D3A"/>
    <w:rPr>
      <w:rFonts w:ascii="Times New Roman" w:hAnsi="Times New Roman" w:cs="Times New Roman" w:hint="default"/>
      <w:vertAlign w:val="superscript"/>
    </w:rPr>
  </w:style>
  <w:style w:type="character" w:styleId="afa">
    <w:name w:val="annotation reference"/>
    <w:basedOn w:val="a0"/>
    <w:uiPriority w:val="99"/>
    <w:semiHidden/>
    <w:unhideWhenUsed/>
    <w:rsid w:val="006D3D3A"/>
    <w:rPr>
      <w:rFonts w:ascii="Times New Roman" w:hAnsi="Times New Roman" w:cs="Times New Roman" w:hint="default"/>
      <w:sz w:val="16"/>
    </w:rPr>
  </w:style>
  <w:style w:type="character" w:styleId="afb">
    <w:name w:val="page number"/>
    <w:basedOn w:val="a0"/>
    <w:semiHidden/>
    <w:unhideWhenUsed/>
    <w:rsid w:val="006D3D3A"/>
    <w:rPr>
      <w:rFonts w:ascii="Times New Roman" w:hAnsi="Times New Roman" w:cs="Times New Roman" w:hint="default"/>
    </w:rPr>
  </w:style>
  <w:style w:type="paragraph" w:styleId="ae">
    <w:name w:val="footer"/>
    <w:basedOn w:val="a"/>
    <w:link w:val="ad"/>
    <w:semiHidden/>
    <w:unhideWhenUsed/>
    <w:rsid w:val="006D3D3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5">
    <w:name w:val="Нижний колонтитул Знак1"/>
    <w:basedOn w:val="a0"/>
    <w:semiHidden/>
    <w:rsid w:val="006D3D3A"/>
    <w:rPr>
      <w:rFonts w:eastAsiaTheme="minorEastAsia"/>
      <w:lang w:eastAsia="ru-RU"/>
    </w:rPr>
  </w:style>
  <w:style w:type="paragraph" w:styleId="ac">
    <w:name w:val="header"/>
    <w:basedOn w:val="a"/>
    <w:link w:val="ab"/>
    <w:uiPriority w:val="99"/>
    <w:unhideWhenUsed/>
    <w:rsid w:val="006D3D3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6">
    <w:name w:val="Верхний колонтитул Знак1"/>
    <w:basedOn w:val="a0"/>
    <w:semiHidden/>
    <w:rsid w:val="006D3D3A"/>
    <w:rPr>
      <w:rFonts w:eastAsiaTheme="minorEastAsia"/>
      <w:lang w:eastAsia="ru-RU"/>
    </w:rPr>
  </w:style>
  <w:style w:type="paragraph" w:styleId="af6">
    <w:name w:val="annotation subject"/>
    <w:basedOn w:val="aa"/>
    <w:next w:val="aa"/>
    <w:link w:val="af5"/>
    <w:uiPriority w:val="99"/>
    <w:semiHidden/>
    <w:unhideWhenUsed/>
    <w:rsid w:val="006D3D3A"/>
    <w:rPr>
      <w:b/>
      <w:bCs/>
    </w:rPr>
  </w:style>
  <w:style w:type="character" w:customStyle="1" w:styleId="17">
    <w:name w:val="Тема примечания Знак1"/>
    <w:basedOn w:val="12"/>
    <w:uiPriority w:val="99"/>
    <w:semiHidden/>
    <w:rsid w:val="006D3D3A"/>
    <w:rPr>
      <w:rFonts w:eastAsiaTheme="minorEastAsia"/>
      <w:b/>
      <w:bCs/>
      <w:sz w:val="20"/>
      <w:szCs w:val="20"/>
      <w:lang w:eastAsia="ru-RU"/>
    </w:rPr>
  </w:style>
  <w:style w:type="paragraph" w:styleId="af7">
    <w:name w:val="Balloon Text"/>
    <w:basedOn w:val="a"/>
    <w:link w:val="24"/>
    <w:uiPriority w:val="99"/>
    <w:semiHidden/>
    <w:unhideWhenUsed/>
    <w:rsid w:val="006D3D3A"/>
    <w:pPr>
      <w:spacing w:after="0" w:line="240" w:lineRule="auto"/>
    </w:pPr>
    <w:rPr>
      <w:rFonts w:eastAsiaTheme="minorHAnsi"/>
      <w:sz w:val="2"/>
      <w:szCs w:val="20"/>
      <w:lang w:eastAsia="en-US"/>
    </w:rPr>
  </w:style>
  <w:style w:type="character" w:customStyle="1" w:styleId="afc">
    <w:name w:val="Текст выноски Знак"/>
    <w:basedOn w:val="a0"/>
    <w:uiPriority w:val="99"/>
    <w:semiHidden/>
    <w:rsid w:val="006D3D3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8">
    <w:name w:val="Текст выноски Знак1"/>
    <w:basedOn w:val="a0"/>
    <w:uiPriority w:val="99"/>
    <w:semiHidden/>
    <w:rsid w:val="006D3D3A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2"/>
    <w:uiPriority w:val="99"/>
    <w:semiHidden/>
    <w:unhideWhenUsed/>
    <w:rsid w:val="006D3D3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6D3D3A"/>
    <w:rPr>
      <w:rFonts w:eastAsiaTheme="minorEastAsia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6D3D3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19">
    <w:name w:val="Текст сноски Знак1"/>
    <w:basedOn w:val="a0"/>
    <w:uiPriority w:val="99"/>
    <w:semiHidden/>
    <w:rsid w:val="006D3D3A"/>
    <w:rPr>
      <w:rFonts w:eastAsiaTheme="minorEastAsia"/>
      <w:sz w:val="20"/>
      <w:szCs w:val="20"/>
      <w:lang w:eastAsia="ru-RU"/>
    </w:rPr>
  </w:style>
  <w:style w:type="paragraph" w:styleId="af0">
    <w:name w:val="endnote text"/>
    <w:basedOn w:val="a"/>
    <w:link w:val="af"/>
    <w:uiPriority w:val="99"/>
    <w:semiHidden/>
    <w:unhideWhenUsed/>
    <w:rsid w:val="006D3D3A"/>
    <w:pPr>
      <w:spacing w:after="0" w:line="240" w:lineRule="auto"/>
    </w:pPr>
    <w:rPr>
      <w:rFonts w:ascii="Calibri" w:eastAsiaTheme="minorHAnsi" w:hAnsi="Calibri"/>
      <w:sz w:val="20"/>
      <w:szCs w:val="20"/>
      <w:lang w:eastAsia="en-US"/>
    </w:rPr>
  </w:style>
  <w:style w:type="character" w:customStyle="1" w:styleId="1a">
    <w:name w:val="Текст концевой сноски Знак1"/>
    <w:basedOn w:val="a0"/>
    <w:uiPriority w:val="99"/>
    <w:semiHidden/>
    <w:rsid w:val="006D3D3A"/>
    <w:rPr>
      <w:rFonts w:eastAsiaTheme="minorEastAsia"/>
      <w:sz w:val="20"/>
      <w:szCs w:val="20"/>
      <w:lang w:eastAsia="ru-RU"/>
    </w:rPr>
  </w:style>
  <w:style w:type="paragraph" w:styleId="af4">
    <w:name w:val="Document Map"/>
    <w:basedOn w:val="a"/>
    <w:link w:val="af3"/>
    <w:uiPriority w:val="99"/>
    <w:semiHidden/>
    <w:unhideWhenUsed/>
    <w:rsid w:val="006D3D3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b">
    <w:name w:val="Схема документа Знак1"/>
    <w:basedOn w:val="a0"/>
    <w:uiPriority w:val="99"/>
    <w:semiHidden/>
    <w:rsid w:val="006D3D3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6">
    <w:name w:val="Знак Знак2"/>
    <w:rsid w:val="006D3D3A"/>
    <w:rPr>
      <w:rFonts w:ascii="Courier New" w:hAnsi="Courier New" w:cs="Courier New" w:hint="default"/>
      <w:sz w:val="20"/>
      <w:szCs w:val="20"/>
    </w:rPr>
  </w:style>
  <w:style w:type="character" w:customStyle="1" w:styleId="apple-converted-space">
    <w:name w:val="apple-converted-space"/>
    <w:basedOn w:val="a0"/>
    <w:rsid w:val="006D3D3A"/>
  </w:style>
  <w:style w:type="character" w:customStyle="1" w:styleId="author2">
    <w:name w:val="author2"/>
    <w:basedOn w:val="a0"/>
    <w:rsid w:val="006D3D3A"/>
    <w:rPr>
      <w:i w:val="0"/>
      <w:iCs w:val="0"/>
      <w:sz w:val="22"/>
      <w:szCs w:val="22"/>
    </w:rPr>
  </w:style>
  <w:style w:type="character" w:customStyle="1" w:styleId="FontStyle39">
    <w:name w:val="Font Style39"/>
    <w:basedOn w:val="a0"/>
    <w:uiPriority w:val="99"/>
    <w:rsid w:val="006D3D3A"/>
    <w:rPr>
      <w:rFonts w:ascii="Times New Roman" w:hAnsi="Times New Roman" w:cs="Times New Roman" w:hint="default"/>
      <w:sz w:val="22"/>
      <w:szCs w:val="22"/>
    </w:rPr>
  </w:style>
  <w:style w:type="paragraph" w:styleId="af2">
    <w:name w:val="Body Text Indent"/>
    <w:basedOn w:val="a"/>
    <w:link w:val="af1"/>
    <w:uiPriority w:val="99"/>
    <w:semiHidden/>
    <w:unhideWhenUsed/>
    <w:rsid w:val="006D3D3A"/>
    <w:pPr>
      <w:spacing w:after="120" w:line="240" w:lineRule="auto"/>
      <w:ind w:left="283"/>
    </w:pPr>
    <w:rPr>
      <w:rFonts w:eastAsiaTheme="minorHAnsi"/>
      <w:sz w:val="24"/>
      <w:szCs w:val="24"/>
      <w:lang w:eastAsia="en-US"/>
    </w:rPr>
  </w:style>
  <w:style w:type="character" w:customStyle="1" w:styleId="1c">
    <w:name w:val="Основной текст с отступом Знак1"/>
    <w:basedOn w:val="a0"/>
    <w:uiPriority w:val="99"/>
    <w:semiHidden/>
    <w:rsid w:val="006D3D3A"/>
    <w:rPr>
      <w:rFonts w:eastAsiaTheme="minorEastAsia"/>
      <w:lang w:eastAsia="ru-RU"/>
    </w:rPr>
  </w:style>
  <w:style w:type="table" w:styleId="afd">
    <w:name w:val="Table Grid"/>
    <w:basedOn w:val="a1"/>
    <w:uiPriority w:val="99"/>
    <w:rsid w:val="006D3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uiPriority w:val="99"/>
    <w:rsid w:val="006D3D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Стиль2"/>
    <w:rsid w:val="006D3D3A"/>
    <w:pPr>
      <w:numPr>
        <w:numId w:val="12"/>
      </w:numPr>
    </w:pPr>
  </w:style>
  <w:style w:type="numbering" w:customStyle="1" w:styleId="1">
    <w:name w:val="Стиль1"/>
    <w:rsid w:val="006D3D3A"/>
    <w:pPr>
      <w:numPr>
        <w:numId w:val="13"/>
      </w:numPr>
    </w:pPr>
  </w:style>
  <w:style w:type="paragraph" w:styleId="afe">
    <w:name w:val="List Paragraph"/>
    <w:basedOn w:val="a"/>
    <w:uiPriority w:val="34"/>
    <w:qFormat/>
    <w:rsid w:val="006D3D3A"/>
    <w:pPr>
      <w:ind w:left="720"/>
      <w:contextualSpacing/>
    </w:pPr>
  </w:style>
  <w:style w:type="paragraph" w:styleId="aff">
    <w:name w:val="No Spacing"/>
    <w:link w:val="aff0"/>
    <w:uiPriority w:val="1"/>
    <w:qFormat/>
    <w:rsid w:val="006D3D3A"/>
    <w:pPr>
      <w:spacing w:after="0" w:line="240" w:lineRule="auto"/>
    </w:pPr>
    <w:rPr>
      <w:rFonts w:eastAsiaTheme="minorEastAsia"/>
      <w:lang w:eastAsia="ru-RU"/>
    </w:rPr>
  </w:style>
  <w:style w:type="paragraph" w:customStyle="1" w:styleId="1e">
    <w:name w:val="Знак1"/>
    <w:basedOn w:val="a"/>
    <w:rsid w:val="006D3D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1">
    <w:name w:val="Body Text"/>
    <w:basedOn w:val="a"/>
    <w:link w:val="aff2"/>
    <w:rsid w:val="006D3D3A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2">
    <w:name w:val="Основной текст Знак"/>
    <w:basedOn w:val="a0"/>
    <w:link w:val="aff1"/>
    <w:rsid w:val="006D3D3A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6D3D3A"/>
    <w:pPr>
      <w:widowControl w:val="0"/>
      <w:suppressAutoHyphens/>
    </w:pPr>
    <w:rPr>
      <w:rFonts w:ascii="Calibri" w:eastAsia="Arial Unicode MS" w:hAnsi="Calibri" w:cs="Times New Roman"/>
      <w:kern w:val="1"/>
      <w:lang w:eastAsia="ar-SA"/>
    </w:rPr>
  </w:style>
  <w:style w:type="character" w:customStyle="1" w:styleId="blk">
    <w:name w:val="blk"/>
    <w:uiPriority w:val="99"/>
    <w:rsid w:val="006D3D3A"/>
    <w:rPr>
      <w:rFonts w:cs="Times New Roman"/>
    </w:rPr>
  </w:style>
  <w:style w:type="character" w:customStyle="1" w:styleId="aff0">
    <w:name w:val="Без интервала Знак"/>
    <w:link w:val="aff"/>
    <w:uiPriority w:val="1"/>
    <w:locked/>
    <w:rsid w:val="00B01DE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//C:/Users/&#1058;&#1072;&#1090;&#1100;&#1103;&#1085;&#1072;/Desktop/&#1064;&#1074;&#1077;&#1103;%20&#1087;&#1088;&#1086;&#1092;&#1089;&#1090;&#1072;&#1085;%20%20&#1055;&#1091;&#1096;&#1082;&#1080;&#1085;&#1086;%20&#1052;&#1080;&#1088;%20&#1087;&#1088;&#1086;&#1092;&#1080;/&#1050;&#1053;&#1048;&#1043;&#1040;_&#1043;&#1083;&#1072;&#1074;&#1072;%2012_&#1057;&#1090;&#1072;&#1085;&#1076;&#1072;&#1088;&#1090;.%20&#1074;%20&#1089;&#1086;&#1094;&#1080;&#1072;&#1083;&#1100;&#1085;&#1086;&#1081;%20&#1089;&#1092;&#1077;&#1088;&#1077;.doc" TargetMode="External"/><Relationship Id="rId13" Type="http://schemas.openxmlformats.org/officeDocument/2006/relationships/hyperlink" Target="http://www.rosmintrud.ru/docs/mintrud/payment/12/Metodrekomendatcii__06_08_2013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ia-ru.ru/files/documents_open/Standards%20rus%202014%20IIA%20022015.pdf" TargetMode="External"/><Relationship Id="rId12" Type="http://schemas.openxmlformats.org/officeDocument/2006/relationships/hyperlink" Target="http://www.rosmintrud.ru/docs/mintrud/payment/12/Urovni_kvalifikatcij_06_08_2013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osmintrud.ru/docs/mintrud/payment/12/Maket_prof_standarta_06_08_2013.doc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yperlink" Target="http://www.rosmintrud.ru/docs/government/106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.//C:/Users/&#1058;&#1072;&#1090;&#1100;&#1103;&#1085;&#1072;/Desktop/&#1064;&#1074;&#1077;&#1103;%20&#1087;&#1088;&#1086;&#1092;&#1089;&#1090;&#1072;&#1085;%20%20&#1055;&#1091;&#1096;&#1082;&#1080;&#1085;&#1086;%20&#1052;&#1080;&#1088;%20&#1087;&#1088;&#1086;&#1092;&#1080;/&#1050;&#1053;&#1048;&#1043;&#1040;_&#1043;&#1083;&#1072;&#1074;&#1072;%2012_&#1057;&#1090;&#1072;&#1085;&#1076;&#1072;&#1088;&#1090;.%20&#1074;%20&#1089;&#1086;&#1094;&#1080;&#1072;&#1083;&#1100;&#1085;&#1086;&#1081;%20&#1089;&#1092;&#1077;&#1088;&#1077;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17</Pages>
  <Words>6634</Words>
  <Characters>37818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2015-07-01T11:24:00Z</cp:lastPrinted>
  <dcterms:created xsi:type="dcterms:W3CDTF">2015-06-26T10:49:00Z</dcterms:created>
  <dcterms:modified xsi:type="dcterms:W3CDTF">2015-07-01T11:28:00Z</dcterms:modified>
</cp:coreProperties>
</file>