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B" w:rsidRPr="000A109A" w:rsidRDefault="00B1080B" w:rsidP="00B108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color w:val="0A6790"/>
          <w:lang w:eastAsia="ru-RU"/>
        </w:rPr>
      </w:pPr>
    </w:p>
    <w:p w:rsidR="007F166E" w:rsidRDefault="00DD41F6" w:rsidP="00B1080B">
      <w:pPr>
        <w:keepNext/>
        <w:spacing w:after="0" w:line="240" w:lineRule="auto"/>
        <w:jc w:val="center"/>
        <w:rPr>
          <w:noProof/>
          <w:color w:val="0070C0"/>
          <w:lang w:eastAsia="ru-RU"/>
        </w:rPr>
      </w:pPr>
      <w:r w:rsidRPr="008F3988"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12700</wp:posOffset>
            </wp:positionV>
            <wp:extent cx="704850" cy="680085"/>
            <wp:effectExtent l="0" t="0" r="0" b="5715"/>
            <wp:wrapSquare wrapText="bothSides"/>
            <wp:docPr id="5125" name="Picture 4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80B" w:rsidRPr="00B1080B" w:rsidRDefault="00B1080B" w:rsidP="00B1080B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noProof/>
          <w:color w:val="0070C0"/>
          <w:sz w:val="20"/>
          <w:szCs w:val="20"/>
          <w:lang w:eastAsia="ru-RU"/>
        </w:rPr>
      </w:pP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Российский союз промышленников и предпринимателей</w:t>
      </w:r>
    </w:p>
    <w:p w:rsidR="00B1080B" w:rsidRPr="00B1080B" w:rsidRDefault="00B1080B" w:rsidP="00B108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Комитет по корпоративной социальноЙ ответственности</w:t>
      </w:r>
    </w:p>
    <w:p w:rsidR="00B1080B" w:rsidRPr="00B1080B" w:rsidRDefault="00B1080B" w:rsidP="00B108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1080B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и демографической политике</w:t>
      </w:r>
    </w:p>
    <w:p w:rsidR="00B1080B" w:rsidRPr="00B1080B" w:rsidRDefault="00B1080B" w:rsidP="00B108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"/>
        <w:gridCol w:w="1434"/>
        <w:gridCol w:w="8880"/>
      </w:tblGrid>
      <w:tr w:rsidR="00284F59" w:rsidRPr="008F0308" w:rsidTr="00E517A4">
        <w:trPr>
          <w:gridBefore w:val="1"/>
          <w:wBefore w:w="176" w:type="dxa"/>
          <w:trHeight w:val="3130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B21" w:rsidRDefault="001E1B21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166E" w:rsidRDefault="007F166E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166E" w:rsidRDefault="007F166E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1330" w:rsidRDefault="00C91330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F59" w:rsidRPr="009521ED" w:rsidRDefault="00284F59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521ED">
              <w:rPr>
                <w:rFonts w:ascii="Arial" w:hAnsi="Arial" w:cs="Arial"/>
                <w:b/>
                <w:bCs/>
                <w:sz w:val="24"/>
                <w:szCs w:val="24"/>
              </w:rPr>
              <w:t>ПРОГРАММА</w:t>
            </w:r>
          </w:p>
          <w:p w:rsidR="00BB2CA0" w:rsidRDefault="007F166E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r w:rsidR="00284F59" w:rsidRPr="009521ED">
              <w:rPr>
                <w:rFonts w:ascii="Arial" w:hAnsi="Arial" w:cs="Arial"/>
                <w:b/>
                <w:bCs/>
                <w:sz w:val="24"/>
                <w:szCs w:val="24"/>
              </w:rPr>
              <w:t>седания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Комитета</w:t>
            </w:r>
            <w:r w:rsidR="00284F59" w:rsidRPr="009521ED">
              <w:rPr>
                <w:rFonts w:ascii="Arial" w:hAnsi="Arial" w:cs="Arial"/>
                <w:b/>
                <w:bCs/>
                <w:sz w:val="24"/>
                <w:szCs w:val="24"/>
              </w:rPr>
              <w:t>: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F166E">
              <w:rPr>
                <w:rFonts w:ascii="Arial" w:hAnsi="Arial" w:cs="Arial"/>
                <w:b/>
                <w:bCs/>
                <w:sz w:val="24"/>
                <w:szCs w:val="24"/>
              </w:rPr>
              <w:t>бсуждение позиции РСПП по проекту Концепции развития публичной нефинансовой отчетности в Российской Федерации</w:t>
            </w:r>
            <w:r w:rsidR="00284F59" w:rsidRPr="009521E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284F59" w:rsidRPr="009521ED" w:rsidRDefault="00BB2CA0" w:rsidP="00343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среднесрочную перспективу</w:t>
            </w:r>
          </w:p>
          <w:p w:rsidR="009521ED" w:rsidRDefault="00284F59" w:rsidP="003436E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F0308">
              <w:rPr>
                <w:rFonts w:ascii="Arial" w:hAnsi="Arial" w:cs="Arial"/>
                <w:bCs/>
              </w:rPr>
              <w:t xml:space="preserve"> </w:t>
            </w:r>
          </w:p>
          <w:p w:rsidR="009328C4" w:rsidRDefault="009328C4" w:rsidP="003436E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284F59" w:rsidRPr="008F0308" w:rsidRDefault="00284F59" w:rsidP="003436E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F166E">
              <w:rPr>
                <w:rFonts w:ascii="Arial" w:hAnsi="Arial" w:cs="Arial"/>
                <w:bCs/>
              </w:rPr>
              <w:t>5 декабря</w:t>
            </w:r>
            <w:r w:rsidRPr="008F0308">
              <w:rPr>
                <w:rFonts w:ascii="Arial" w:hAnsi="Arial" w:cs="Arial"/>
                <w:bCs/>
              </w:rPr>
              <w:t xml:space="preserve"> 201</w:t>
            </w:r>
            <w:r>
              <w:rPr>
                <w:rFonts w:ascii="Arial" w:hAnsi="Arial" w:cs="Arial"/>
                <w:bCs/>
              </w:rPr>
              <w:t>3</w:t>
            </w:r>
            <w:r w:rsidRPr="008F0308">
              <w:rPr>
                <w:rFonts w:ascii="Arial" w:hAnsi="Arial" w:cs="Arial"/>
                <w:bCs/>
              </w:rPr>
              <w:t>г., 1</w:t>
            </w:r>
            <w:r w:rsidR="007F166E">
              <w:rPr>
                <w:rFonts w:ascii="Arial" w:hAnsi="Arial" w:cs="Arial"/>
                <w:bCs/>
              </w:rPr>
              <w:t>4</w:t>
            </w:r>
            <w:r w:rsidRPr="008F0308">
              <w:rPr>
                <w:rFonts w:ascii="Arial" w:hAnsi="Arial" w:cs="Arial"/>
                <w:bCs/>
              </w:rPr>
              <w:t xml:space="preserve">.00, </w:t>
            </w:r>
          </w:p>
          <w:p w:rsidR="00284F59" w:rsidRPr="008F0308" w:rsidRDefault="00284F59" w:rsidP="003436E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F0308">
              <w:rPr>
                <w:rFonts w:ascii="Arial" w:hAnsi="Arial" w:cs="Arial"/>
                <w:bCs/>
              </w:rPr>
              <w:t>Москва, РСПП, зал «</w:t>
            </w:r>
            <w:proofErr w:type="spellStart"/>
            <w:r w:rsidRPr="008F0308">
              <w:rPr>
                <w:rFonts w:ascii="Arial" w:hAnsi="Arial" w:cs="Arial"/>
                <w:bCs/>
              </w:rPr>
              <w:t>К</w:t>
            </w:r>
            <w:r w:rsidR="007F166E">
              <w:rPr>
                <w:rFonts w:ascii="Arial" w:hAnsi="Arial" w:cs="Arial"/>
                <w:bCs/>
              </w:rPr>
              <w:t>раснохолмская</w:t>
            </w:r>
            <w:proofErr w:type="spellEnd"/>
            <w:r w:rsidRPr="008F0308">
              <w:rPr>
                <w:rFonts w:ascii="Arial" w:hAnsi="Arial" w:cs="Arial"/>
                <w:bCs/>
              </w:rPr>
              <w:t>»</w:t>
            </w:r>
          </w:p>
          <w:p w:rsidR="009D3457" w:rsidRDefault="00284F59" w:rsidP="006A0E24">
            <w:pPr>
              <w:tabs>
                <w:tab w:val="left" w:pos="285"/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312CC6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="00573FEE">
              <w:rPr>
                <w:rFonts w:ascii="Arial" w:hAnsi="Arial" w:cs="Arial"/>
                <w:b/>
                <w:bCs/>
                <w:i/>
              </w:rPr>
              <w:t xml:space="preserve">  </w:t>
            </w:r>
          </w:p>
          <w:p w:rsidR="00721AE7" w:rsidRDefault="009D3457" w:rsidP="00573FE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="00721AE7" w:rsidRPr="00721AE7">
              <w:rPr>
                <w:rFonts w:ascii="Arial" w:hAnsi="Arial" w:cs="Arial"/>
                <w:b/>
                <w:bCs/>
                <w:i/>
              </w:rPr>
              <w:t xml:space="preserve">Модераторы: </w:t>
            </w:r>
            <w:r w:rsidR="00573FE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721AE7" w:rsidRPr="00721AE7">
              <w:rPr>
                <w:rFonts w:ascii="Arial" w:hAnsi="Arial" w:cs="Arial"/>
                <w:bCs/>
              </w:rPr>
              <w:t>Якобашвили Д.М, Феоктистова Е.Н.</w:t>
            </w:r>
          </w:p>
          <w:p w:rsidR="006A0E24" w:rsidRDefault="00573FEE" w:rsidP="005B7D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C780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328C4" w:rsidRDefault="009328C4" w:rsidP="005B7DE8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721AE7" w:rsidRPr="00573FEE" w:rsidRDefault="00573FEE" w:rsidP="009328C4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573FEE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По</w:t>
            </w:r>
            <w:r w:rsidR="00284F59" w:rsidRPr="00573FEE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вестка </w:t>
            </w:r>
            <w:r w:rsidR="009328C4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дня</w:t>
            </w:r>
          </w:p>
        </w:tc>
      </w:tr>
      <w:tr w:rsidR="00312CC6" w:rsidRPr="00312CC6" w:rsidTr="006A0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C6" w:rsidRPr="00312CC6" w:rsidRDefault="007F166E" w:rsidP="007F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="00312CC6"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  <w:r w:rsidR="00312CC6"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="00312CC6"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C6" w:rsidRPr="00312CC6" w:rsidRDefault="00312CC6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Регистрация участников. Приветственный кофе.</w:t>
            </w:r>
          </w:p>
        </w:tc>
      </w:tr>
      <w:tr w:rsidR="00312CC6" w:rsidRPr="00312CC6" w:rsidTr="00A2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C6" w:rsidRPr="00312CC6" w:rsidRDefault="00312CC6" w:rsidP="007F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7F16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:00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FB" w:rsidRDefault="007359FB" w:rsidP="0073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</w:pPr>
          </w:p>
          <w:p w:rsidR="007359FB" w:rsidRDefault="00312CC6" w:rsidP="0073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 xml:space="preserve">Открытие заседания. </w:t>
            </w:r>
            <w:r w:rsidR="007359FB" w:rsidRPr="00312CC6">
              <w:rPr>
                <w:rFonts w:ascii="Arial" w:eastAsia="Times New Roman" w:hAnsi="Arial" w:cs="Arial"/>
                <w:b/>
                <w:bCs/>
                <w:iCs/>
                <w:color w:val="1F497D" w:themeColor="text2"/>
                <w:lang w:eastAsia="ru-RU"/>
              </w:rPr>
              <w:t>Представление темы</w:t>
            </w:r>
            <w:r w:rsidR="007359FB">
              <w:rPr>
                <w:rFonts w:ascii="Arial" w:eastAsia="Times New Roman" w:hAnsi="Arial" w:cs="Arial"/>
                <w:b/>
                <w:bCs/>
                <w:iCs/>
                <w:color w:val="1F497D" w:themeColor="text2"/>
                <w:lang w:eastAsia="ru-RU"/>
              </w:rPr>
              <w:t>.</w:t>
            </w:r>
            <w:r w:rsidR="007359FB" w:rsidRPr="00312CC6">
              <w:rPr>
                <w:rFonts w:ascii="Arial" w:eastAsia="Times New Roman" w:hAnsi="Arial" w:cs="Arial"/>
                <w:b/>
                <w:bCs/>
                <w:iCs/>
                <w:color w:val="1F497D" w:themeColor="text2"/>
                <w:lang w:eastAsia="ru-RU"/>
              </w:rPr>
              <w:t xml:space="preserve"> </w:t>
            </w:r>
          </w:p>
          <w:p w:rsidR="007359FB" w:rsidRDefault="007359FB" w:rsidP="0073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12CC6" w:rsidRPr="00312CC6" w:rsidRDefault="007F166E" w:rsidP="0073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Якобашвили Давид Михайлович</w:t>
            </w:r>
            <w:r w:rsidRPr="00312CC6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Председатель Комитета, Член Бюро Правления РСПП</w:t>
            </w:r>
            <w:r w:rsidRPr="005B7DE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6A0E24" w:rsidRPr="00312CC6" w:rsidTr="00932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24" w:rsidRPr="00312CC6" w:rsidRDefault="006A0E24" w:rsidP="007F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E24" w:rsidRDefault="009328C4" w:rsidP="0073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Выступления</w:t>
            </w:r>
          </w:p>
        </w:tc>
      </w:tr>
      <w:tr w:rsidR="00312CC6" w:rsidRPr="00312CC6" w:rsidTr="00A2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6E" w:rsidRDefault="007F166E" w:rsidP="007F1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12CC6" w:rsidRPr="00312CC6" w:rsidRDefault="00312CC6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7F16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:10 - 1</w:t>
            </w:r>
            <w:r w:rsidR="007F16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 w:rsidR="006A0E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24" w:rsidRDefault="006A0E24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</w:p>
          <w:p w:rsidR="00312CC6" w:rsidRPr="00312CC6" w:rsidRDefault="006A0E24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6A0E2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Феоктистова Елена Николаевна </w:t>
            </w:r>
            <w:r w:rsidRPr="006A0E24">
              <w:rPr>
                <w:rFonts w:ascii="Arial" w:eastAsia="Times New Roman" w:hAnsi="Arial" w:cs="Arial"/>
                <w:bCs/>
                <w:lang w:eastAsia="ru-RU"/>
              </w:rPr>
              <w:t xml:space="preserve">-  Директор Центра корпоративной социальной ответственности и нефинансовой отчетности РСПП, Заместитель Председателя Комитета РСПП                                                                                               </w:t>
            </w:r>
          </w:p>
        </w:tc>
      </w:tr>
      <w:tr w:rsidR="00312CC6" w:rsidRPr="00312CC6" w:rsidTr="00A3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C6" w:rsidRPr="00312CC6" w:rsidRDefault="00312CC6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C6" w:rsidRPr="00312CC6" w:rsidRDefault="006A0E24" w:rsidP="00932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328C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       </w:t>
            </w:r>
            <w:r w:rsidR="009328C4" w:rsidRPr="009328C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П</w:t>
            </w:r>
            <w:r w:rsidRPr="006A0E2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резентация Проекта Концепции </w:t>
            </w:r>
            <w:r w:rsidR="009328C4" w:rsidRPr="009328C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публичной нефинансовой отчетности в Российской Федерации</w:t>
            </w:r>
            <w:r w:rsidRPr="006A0E2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C91330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на среднесрочную перспективу </w:t>
            </w:r>
            <w:r w:rsidRPr="006A0E2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и проекта заключения Комитета</w:t>
            </w:r>
            <w:r w:rsidR="009328C4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.</w:t>
            </w:r>
            <w:r w:rsidRPr="006A0E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6A0E24" w:rsidRPr="00312CC6" w:rsidTr="00A3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24" w:rsidRPr="00312CC6" w:rsidRDefault="006A0E24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14:30 – 14:40</w:t>
            </w:r>
          </w:p>
        </w:tc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24" w:rsidRDefault="006A0E2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A0E24" w:rsidRPr="006A0E24" w:rsidRDefault="006A0E24" w:rsidP="006A0E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6A0E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Хонякова</w:t>
            </w:r>
            <w:proofErr w:type="spellEnd"/>
            <w:r w:rsidRPr="006A0E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Наталья Валериановна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6A0E2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  Именной профессор ОАО «Северсталь», Европейский университет в Санкт-Петербурге.</w:t>
            </w:r>
          </w:p>
          <w:p w:rsidR="006A0E24" w:rsidRDefault="006A0E2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</w:p>
          <w:p w:rsidR="006A0E24" w:rsidRPr="00312CC6" w:rsidRDefault="006A0E24" w:rsidP="00932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      </w:t>
            </w:r>
            <w:r w:rsidRP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 xml:space="preserve">Информация по проекту </w:t>
            </w:r>
            <w:r w:rsid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«</w:t>
            </w:r>
            <w:r w:rsidRP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 xml:space="preserve">Индекс корпоративной </w:t>
            </w:r>
            <w:proofErr w:type="gramStart"/>
            <w:r w:rsidRP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публичной</w:t>
            </w:r>
            <w:proofErr w:type="gramEnd"/>
            <w:r w:rsidRP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 xml:space="preserve"> отчетности: Ответственность и Открытость</w:t>
            </w:r>
            <w:r w:rsidR="009328C4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».</w:t>
            </w:r>
            <w:r w:rsidRPr="006A0E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328C4" w:rsidRPr="00312CC6" w:rsidTr="00932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C4" w:rsidRDefault="009328C4" w:rsidP="0072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C4" w:rsidRDefault="009328C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A0E24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Общая дискуссия.</w:t>
            </w:r>
          </w:p>
        </w:tc>
      </w:tr>
      <w:tr w:rsidR="00312CC6" w:rsidRPr="00312CC6" w:rsidTr="00932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C6" w:rsidRPr="00312CC6" w:rsidRDefault="006A0E2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  <w:r w:rsidR="00312CC6"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</w:t>
            </w:r>
            <w:r w:rsidR="004B15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="004B15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="004B15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C6" w:rsidRDefault="00312CC6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 xml:space="preserve"> </w:t>
            </w:r>
          </w:p>
          <w:p w:rsidR="009328C4" w:rsidRDefault="009328C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      О</w:t>
            </w:r>
            <w:r w:rsidRPr="009328C4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бсуждение проекта Заключения Комитета (участники заседания - члены Комитета РСПП, члены Совета РСПП, 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ч</w:t>
            </w:r>
            <w:r w:rsidRPr="009328C4">
              <w:rPr>
                <w:rFonts w:ascii="Arial" w:eastAsia="Times New Roman" w:hAnsi="Arial" w:cs="Arial"/>
                <w:bCs/>
                <w:i/>
                <w:lang w:eastAsia="ru-RU"/>
              </w:rPr>
              <w:t>лены межведомст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венной </w:t>
            </w:r>
            <w:r w:rsidRPr="009328C4">
              <w:rPr>
                <w:rFonts w:ascii="Arial" w:eastAsia="Times New Roman" w:hAnsi="Arial" w:cs="Arial"/>
                <w:bCs/>
                <w:i/>
                <w:lang w:eastAsia="ru-RU"/>
              </w:rPr>
              <w:t>раб</w:t>
            </w:r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очей г</w:t>
            </w:r>
            <w:r w:rsidRPr="009328C4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руппы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>Минэконмразвития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России</w:t>
            </w:r>
            <w:r w:rsidRPr="009328C4">
              <w:rPr>
                <w:rFonts w:ascii="Arial" w:eastAsia="Times New Roman" w:hAnsi="Arial" w:cs="Arial"/>
                <w:bCs/>
                <w:i/>
                <w:lang w:eastAsia="ru-RU"/>
              </w:rPr>
              <w:t>)</w:t>
            </w:r>
            <w:r w:rsidR="00EB38A2">
              <w:rPr>
                <w:rFonts w:ascii="Arial" w:eastAsia="Times New Roman" w:hAnsi="Arial" w:cs="Arial"/>
                <w:bCs/>
                <w:i/>
                <w:lang w:eastAsia="ru-RU"/>
              </w:rPr>
              <w:t>.</w:t>
            </w:r>
          </w:p>
          <w:p w:rsidR="009328C4" w:rsidRPr="00312CC6" w:rsidRDefault="009328C4" w:rsidP="006A0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</w:p>
        </w:tc>
      </w:tr>
      <w:tr w:rsidR="0053538E" w:rsidRPr="00312CC6" w:rsidTr="00A3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8E" w:rsidRPr="00312CC6" w:rsidRDefault="0053538E" w:rsidP="00932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9328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312C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 w:rsidR="009328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0 -1</w:t>
            </w:r>
            <w:r w:rsidR="009328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8E" w:rsidRDefault="0053538E" w:rsidP="00932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Подведение итогов</w:t>
            </w:r>
            <w:r w:rsidR="009328C4"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  <w:t>. Решение Комитета.</w:t>
            </w:r>
          </w:p>
          <w:p w:rsidR="009328C4" w:rsidRPr="00312CC6" w:rsidRDefault="009328C4" w:rsidP="00932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</w:p>
        </w:tc>
      </w:tr>
      <w:tr w:rsidR="0053538E" w:rsidRPr="00312CC6" w:rsidTr="00A3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8E" w:rsidRPr="00312CC6" w:rsidRDefault="0053538E" w:rsidP="00C4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8E" w:rsidRPr="00C41464" w:rsidRDefault="0053538E" w:rsidP="00C41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ru-RU"/>
              </w:rPr>
            </w:pPr>
            <w:r w:rsidRPr="00C4146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Якобашвили Давид Михайлович - </w:t>
            </w:r>
            <w:r w:rsidRPr="00C41464">
              <w:rPr>
                <w:rFonts w:ascii="Arial" w:eastAsia="Times New Roman" w:hAnsi="Arial" w:cs="Arial"/>
                <w:bCs/>
                <w:lang w:eastAsia="ru-RU"/>
              </w:rPr>
              <w:t>Председатель Комитета, Член Бюро Правления РСПП</w:t>
            </w:r>
          </w:p>
        </w:tc>
      </w:tr>
    </w:tbl>
    <w:p w:rsidR="000A109A" w:rsidRPr="00B1080B" w:rsidRDefault="000A109A" w:rsidP="001E1B21">
      <w:pPr>
        <w:keepNext/>
        <w:spacing w:after="0" w:line="240" w:lineRule="auto"/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</w:pPr>
    </w:p>
    <w:sectPr w:rsidR="000A109A" w:rsidRPr="00B1080B" w:rsidSect="00D42525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630"/>
    <w:multiLevelType w:val="hybridMultilevel"/>
    <w:tmpl w:val="0EA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5"/>
    <w:rsid w:val="0006252E"/>
    <w:rsid w:val="0008601F"/>
    <w:rsid w:val="00086180"/>
    <w:rsid w:val="000A109A"/>
    <w:rsid w:val="000F50A0"/>
    <w:rsid w:val="00142EFF"/>
    <w:rsid w:val="00160EC2"/>
    <w:rsid w:val="001D293A"/>
    <w:rsid w:val="001E1B21"/>
    <w:rsid w:val="00284F59"/>
    <w:rsid w:val="00285E48"/>
    <w:rsid w:val="0029748F"/>
    <w:rsid w:val="002B6F68"/>
    <w:rsid w:val="002C46BB"/>
    <w:rsid w:val="002D6AB7"/>
    <w:rsid w:val="00301E84"/>
    <w:rsid w:val="00307EDE"/>
    <w:rsid w:val="00312CC6"/>
    <w:rsid w:val="003A09D7"/>
    <w:rsid w:val="004B1547"/>
    <w:rsid w:val="0053538E"/>
    <w:rsid w:val="00555A92"/>
    <w:rsid w:val="00561EF9"/>
    <w:rsid w:val="00573FEE"/>
    <w:rsid w:val="00595F0F"/>
    <w:rsid w:val="005B7DE8"/>
    <w:rsid w:val="005D7499"/>
    <w:rsid w:val="005F1801"/>
    <w:rsid w:val="005F3A09"/>
    <w:rsid w:val="00625D74"/>
    <w:rsid w:val="006717EE"/>
    <w:rsid w:val="006A0E24"/>
    <w:rsid w:val="006D74EC"/>
    <w:rsid w:val="00721AE7"/>
    <w:rsid w:val="007359FB"/>
    <w:rsid w:val="007916E2"/>
    <w:rsid w:val="007F166E"/>
    <w:rsid w:val="00843BA4"/>
    <w:rsid w:val="00881F2D"/>
    <w:rsid w:val="008F3988"/>
    <w:rsid w:val="00911D37"/>
    <w:rsid w:val="0091352E"/>
    <w:rsid w:val="009328C4"/>
    <w:rsid w:val="009521ED"/>
    <w:rsid w:val="00964309"/>
    <w:rsid w:val="009B05DD"/>
    <w:rsid w:val="009B2DD1"/>
    <w:rsid w:val="009D3457"/>
    <w:rsid w:val="00A04610"/>
    <w:rsid w:val="00A154A2"/>
    <w:rsid w:val="00A21272"/>
    <w:rsid w:val="00A36CC1"/>
    <w:rsid w:val="00A8332E"/>
    <w:rsid w:val="00AC1735"/>
    <w:rsid w:val="00AE2A96"/>
    <w:rsid w:val="00B1080B"/>
    <w:rsid w:val="00B76247"/>
    <w:rsid w:val="00B81AC1"/>
    <w:rsid w:val="00BB2CA0"/>
    <w:rsid w:val="00BF4975"/>
    <w:rsid w:val="00C0281F"/>
    <w:rsid w:val="00C41464"/>
    <w:rsid w:val="00C63C7F"/>
    <w:rsid w:val="00C87F68"/>
    <w:rsid w:val="00C91330"/>
    <w:rsid w:val="00C91919"/>
    <w:rsid w:val="00D22F23"/>
    <w:rsid w:val="00D42525"/>
    <w:rsid w:val="00D47A75"/>
    <w:rsid w:val="00DC7801"/>
    <w:rsid w:val="00DD41F6"/>
    <w:rsid w:val="00DD4EEF"/>
    <w:rsid w:val="00DE3AEA"/>
    <w:rsid w:val="00E037AA"/>
    <w:rsid w:val="00E177C5"/>
    <w:rsid w:val="00E2207C"/>
    <w:rsid w:val="00E47659"/>
    <w:rsid w:val="00E517A4"/>
    <w:rsid w:val="00E54B65"/>
    <w:rsid w:val="00E71B16"/>
    <w:rsid w:val="00E916FC"/>
    <w:rsid w:val="00EB38A2"/>
    <w:rsid w:val="00EE1FE4"/>
    <w:rsid w:val="00EE78F2"/>
    <w:rsid w:val="00F41A06"/>
    <w:rsid w:val="00F458A8"/>
    <w:rsid w:val="00FF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E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37"/>
    <w:rPr>
      <w:rFonts w:ascii="Tahoma" w:hAnsi="Tahoma" w:cs="Tahoma"/>
      <w:sz w:val="16"/>
      <w:szCs w:val="16"/>
    </w:rPr>
  </w:style>
  <w:style w:type="paragraph" w:customStyle="1" w:styleId="a7">
    <w:name w:val="Основной текст_свой"/>
    <w:basedOn w:val="3"/>
    <w:rsid w:val="00A8332E"/>
    <w:pPr>
      <w:spacing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3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E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37"/>
    <w:rPr>
      <w:rFonts w:ascii="Tahoma" w:hAnsi="Tahoma" w:cs="Tahoma"/>
      <w:sz w:val="16"/>
      <w:szCs w:val="16"/>
    </w:rPr>
  </w:style>
  <w:style w:type="paragraph" w:customStyle="1" w:styleId="a7">
    <w:name w:val="Основной текст_свой"/>
    <w:basedOn w:val="3"/>
    <w:rsid w:val="00A8332E"/>
    <w:pPr>
      <w:spacing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3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012-4BFA-41CD-B7DB-78C1B94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7</cp:revision>
  <cp:lastPrinted>2013-06-19T13:31:00Z</cp:lastPrinted>
  <dcterms:created xsi:type="dcterms:W3CDTF">2013-06-26T14:39:00Z</dcterms:created>
  <dcterms:modified xsi:type="dcterms:W3CDTF">2013-12-26T12:32:00Z</dcterms:modified>
</cp:coreProperties>
</file>