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15C" w:rsidRPr="00C008B2" w:rsidRDefault="0064715C" w:rsidP="0064715C">
      <w:pPr>
        <w:spacing w:line="360" w:lineRule="auto"/>
        <w:ind w:firstLine="709"/>
        <w:jc w:val="center"/>
        <w:rPr>
          <w:b/>
          <w:color w:val="000000" w:themeColor="text1"/>
          <w:lang w:val="en-US"/>
        </w:rPr>
      </w:pPr>
      <w:bookmarkStart w:id="0" w:name="_Toc401135457"/>
      <w:bookmarkStart w:id="1" w:name="_Toc401136131"/>
      <w:bookmarkStart w:id="2" w:name="_Toc401145989"/>
      <w:bookmarkStart w:id="3" w:name="_Toc401147690"/>
      <w:bookmarkStart w:id="4" w:name="_Toc401226861"/>
      <w:bookmarkStart w:id="5" w:name="_Toc401232504"/>
    </w:p>
    <w:p w:rsidR="00336F80" w:rsidRPr="00C008B2" w:rsidRDefault="00336F80" w:rsidP="0064715C">
      <w:pPr>
        <w:spacing w:line="360" w:lineRule="auto"/>
        <w:ind w:firstLine="709"/>
        <w:jc w:val="center"/>
        <w:rPr>
          <w:color w:val="000000" w:themeColor="text1"/>
          <w:lang w:val="en-US"/>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p>
    <w:p w:rsidR="0064715C" w:rsidRPr="00C008B2" w:rsidRDefault="0064715C" w:rsidP="0064715C">
      <w:pPr>
        <w:spacing w:line="360" w:lineRule="auto"/>
        <w:jc w:val="center"/>
        <w:rPr>
          <w:b/>
          <w:color w:val="000000" w:themeColor="text1"/>
        </w:rPr>
      </w:pPr>
      <w:r w:rsidRPr="00C008B2">
        <w:rPr>
          <w:b/>
          <w:color w:val="000000" w:themeColor="text1"/>
        </w:rPr>
        <w:t xml:space="preserve">ПОЯСНИТЕЛЬНАЯ ЗАПИСКА </w:t>
      </w:r>
    </w:p>
    <w:p w:rsidR="0064715C" w:rsidRPr="00C008B2" w:rsidRDefault="0064715C" w:rsidP="0064715C">
      <w:pPr>
        <w:spacing w:line="360" w:lineRule="auto"/>
        <w:jc w:val="center"/>
        <w:rPr>
          <w:b/>
          <w:color w:val="000000" w:themeColor="text1"/>
        </w:rPr>
      </w:pPr>
      <w:r w:rsidRPr="00C008B2">
        <w:rPr>
          <w:b/>
          <w:color w:val="000000" w:themeColor="text1"/>
        </w:rPr>
        <w:t>К ПРОФЕССИОНАЛЬНОМУ СТАНДАРТУ</w:t>
      </w:r>
    </w:p>
    <w:p w:rsidR="0064715C" w:rsidRPr="00C008B2" w:rsidRDefault="0064715C" w:rsidP="0064715C">
      <w:pPr>
        <w:spacing w:line="560" w:lineRule="exact"/>
        <w:jc w:val="center"/>
        <w:rPr>
          <w:b/>
          <w:color w:val="000000" w:themeColor="text1"/>
        </w:rPr>
      </w:pPr>
      <w:r w:rsidRPr="00C008B2">
        <w:rPr>
          <w:b/>
          <w:color w:val="000000" w:themeColor="text1"/>
        </w:rPr>
        <w:t>«</w:t>
      </w:r>
      <w:r w:rsidR="00D630A0" w:rsidRPr="00C008B2">
        <w:rPr>
          <w:b/>
          <w:color w:val="000000" w:themeColor="text1"/>
        </w:rPr>
        <w:t>Специалист по пирометаллургическому производству тяжелых цветных металлов</w:t>
      </w:r>
      <w:r w:rsidRPr="00C008B2">
        <w:rPr>
          <w:b/>
          <w:color w:val="000000" w:themeColor="text1"/>
        </w:rPr>
        <w:t>»</w:t>
      </w:r>
      <w:bookmarkEnd w:id="0"/>
      <w:bookmarkEnd w:id="1"/>
      <w:bookmarkEnd w:id="2"/>
      <w:bookmarkEnd w:id="3"/>
      <w:bookmarkEnd w:id="4"/>
      <w:bookmarkEnd w:id="5"/>
    </w:p>
    <w:p w:rsidR="0064715C" w:rsidRPr="00C008B2" w:rsidRDefault="0064715C" w:rsidP="0064715C">
      <w:pPr>
        <w:spacing w:line="560" w:lineRule="exact"/>
        <w:jc w:val="center"/>
        <w:rPr>
          <w:b/>
          <w:color w:val="000000" w:themeColor="text1"/>
        </w:rPr>
      </w:pPr>
    </w:p>
    <w:p w:rsidR="0064715C" w:rsidRPr="00C008B2" w:rsidRDefault="0064715C" w:rsidP="0064715C">
      <w:pPr>
        <w:spacing w:line="560" w:lineRule="exact"/>
        <w:jc w:val="center"/>
        <w:rPr>
          <w:b/>
          <w:color w:val="000000" w:themeColor="text1"/>
        </w:rPr>
      </w:pPr>
    </w:p>
    <w:p w:rsidR="0064715C" w:rsidRPr="00C008B2" w:rsidRDefault="0064715C" w:rsidP="0064715C">
      <w:pPr>
        <w:spacing w:line="560" w:lineRule="exact"/>
        <w:jc w:val="center"/>
        <w:rPr>
          <w:b/>
          <w:color w:val="000000" w:themeColor="text1"/>
        </w:rPr>
      </w:pPr>
    </w:p>
    <w:p w:rsidR="0064715C" w:rsidRPr="00C008B2" w:rsidRDefault="0064715C" w:rsidP="0064715C">
      <w:pPr>
        <w:spacing w:line="560" w:lineRule="exact"/>
        <w:jc w:val="center"/>
        <w:rPr>
          <w:b/>
          <w:color w:val="000000" w:themeColor="text1"/>
        </w:rPr>
      </w:pPr>
    </w:p>
    <w:p w:rsidR="0064715C" w:rsidRPr="00C008B2" w:rsidRDefault="0064715C" w:rsidP="0064715C">
      <w:pPr>
        <w:spacing w:line="560" w:lineRule="exact"/>
        <w:jc w:val="center"/>
        <w:rPr>
          <w:b/>
          <w:color w:val="000000" w:themeColor="text1"/>
        </w:rPr>
      </w:pPr>
    </w:p>
    <w:p w:rsidR="0064715C" w:rsidRPr="00C008B2" w:rsidRDefault="0064715C" w:rsidP="0064715C">
      <w:pPr>
        <w:spacing w:line="560" w:lineRule="exact"/>
        <w:jc w:val="center"/>
        <w:rPr>
          <w:b/>
          <w:color w:val="000000" w:themeColor="text1"/>
        </w:rPr>
      </w:pPr>
    </w:p>
    <w:p w:rsidR="0064715C" w:rsidRPr="00C008B2" w:rsidRDefault="0064715C" w:rsidP="0064715C">
      <w:pPr>
        <w:spacing w:line="560" w:lineRule="exact"/>
        <w:jc w:val="center"/>
        <w:rPr>
          <w:b/>
          <w:color w:val="000000" w:themeColor="text1"/>
        </w:rPr>
      </w:pPr>
    </w:p>
    <w:p w:rsidR="0064715C" w:rsidRPr="00C008B2" w:rsidRDefault="0064715C" w:rsidP="0064715C">
      <w:pPr>
        <w:spacing w:line="560" w:lineRule="exact"/>
        <w:jc w:val="center"/>
        <w:rPr>
          <w:b/>
          <w:color w:val="000000" w:themeColor="text1"/>
        </w:rPr>
      </w:pPr>
    </w:p>
    <w:p w:rsidR="0064715C" w:rsidRPr="00C008B2" w:rsidRDefault="0064715C" w:rsidP="0064715C">
      <w:pPr>
        <w:spacing w:line="560" w:lineRule="exact"/>
        <w:jc w:val="center"/>
        <w:rPr>
          <w:b/>
          <w:color w:val="000000" w:themeColor="text1"/>
        </w:rPr>
      </w:pPr>
    </w:p>
    <w:p w:rsidR="0064715C" w:rsidRPr="00C008B2" w:rsidRDefault="0064715C" w:rsidP="0064715C">
      <w:pPr>
        <w:jc w:val="center"/>
        <w:rPr>
          <w:b/>
          <w:color w:val="000000" w:themeColor="text1"/>
        </w:rPr>
      </w:pPr>
      <w:r w:rsidRPr="00C008B2">
        <w:rPr>
          <w:b/>
          <w:color w:val="000000" w:themeColor="text1"/>
        </w:rPr>
        <w:t>Москва, 2015 г.</w:t>
      </w:r>
    </w:p>
    <w:p w:rsidR="0064715C" w:rsidRPr="00C008B2" w:rsidRDefault="0064715C" w:rsidP="00B83267">
      <w:pPr>
        <w:pStyle w:val="a9"/>
        <w:pageBreakBefore/>
        <w:spacing w:before="0" w:line="360" w:lineRule="auto"/>
        <w:jc w:val="center"/>
        <w:rPr>
          <w:rFonts w:ascii="Times New Roman" w:hAnsi="Times New Roman"/>
          <w:color w:val="000000" w:themeColor="text1"/>
        </w:rPr>
      </w:pPr>
      <w:bookmarkStart w:id="6" w:name="_Toc401135458"/>
      <w:bookmarkStart w:id="7" w:name="_Toc401136132"/>
      <w:bookmarkStart w:id="8" w:name="_Toc401145990"/>
      <w:bookmarkStart w:id="9" w:name="_Toc401147691"/>
      <w:bookmarkStart w:id="10" w:name="_Toc399938782"/>
      <w:bookmarkStart w:id="11" w:name="_Toc401226862"/>
      <w:bookmarkStart w:id="12" w:name="_Toc401232505"/>
      <w:bookmarkStart w:id="13" w:name="_Toc401336402"/>
      <w:r w:rsidRPr="00C008B2">
        <w:rPr>
          <w:rFonts w:ascii="Times New Roman" w:hAnsi="Times New Roman"/>
          <w:color w:val="000000" w:themeColor="text1"/>
        </w:rPr>
        <w:lastRenderedPageBreak/>
        <w:t>Содержание</w:t>
      </w:r>
    </w:p>
    <w:p w:rsidR="0064715C" w:rsidRPr="00C008B2" w:rsidRDefault="0064715C" w:rsidP="00B83267">
      <w:pPr>
        <w:spacing w:line="360" w:lineRule="auto"/>
        <w:jc w:val="both"/>
        <w:rPr>
          <w:color w:val="000000" w:themeColor="text1"/>
        </w:rPr>
      </w:pPr>
    </w:p>
    <w:p w:rsidR="0078367A" w:rsidRPr="00C008B2" w:rsidRDefault="00016EA6" w:rsidP="0078367A">
      <w:pPr>
        <w:pStyle w:val="11"/>
        <w:tabs>
          <w:tab w:val="right" w:leader="dot" w:pos="9628"/>
        </w:tabs>
        <w:spacing w:line="360" w:lineRule="auto"/>
        <w:rPr>
          <w:rFonts w:eastAsiaTheme="minorEastAsia"/>
          <w:noProof/>
          <w:color w:val="000000" w:themeColor="text1"/>
          <w:sz w:val="22"/>
          <w:szCs w:val="22"/>
        </w:rPr>
      </w:pPr>
      <w:r w:rsidRPr="00C008B2">
        <w:rPr>
          <w:color w:val="000000" w:themeColor="text1"/>
        </w:rPr>
        <w:fldChar w:fldCharType="begin"/>
      </w:r>
      <w:r w:rsidR="0064715C" w:rsidRPr="00C008B2">
        <w:rPr>
          <w:color w:val="000000" w:themeColor="text1"/>
        </w:rPr>
        <w:instrText xml:space="preserve"> TOC \o "1-3" \h \z \u </w:instrText>
      </w:r>
      <w:r w:rsidRPr="00C008B2">
        <w:rPr>
          <w:color w:val="000000" w:themeColor="text1"/>
        </w:rPr>
        <w:fldChar w:fldCharType="separate"/>
      </w:r>
      <w:hyperlink w:anchor="_Toc432497022" w:history="1">
        <w:r w:rsidR="0078367A" w:rsidRPr="00C008B2">
          <w:rPr>
            <w:rStyle w:val="a3"/>
            <w:noProof/>
            <w:color w:val="000000" w:themeColor="text1"/>
          </w:rPr>
          <w:t>Раздел 1.  Общая характеристика вида профессиональной</w:t>
        </w:r>
        <w:r w:rsidR="0078367A" w:rsidRPr="00C008B2">
          <w:rPr>
            <w:noProof/>
            <w:webHidden/>
            <w:color w:val="000000" w:themeColor="text1"/>
          </w:rPr>
          <w:tab/>
        </w:r>
        <w:r w:rsidRPr="00C008B2">
          <w:rPr>
            <w:noProof/>
            <w:webHidden/>
            <w:color w:val="000000" w:themeColor="text1"/>
          </w:rPr>
          <w:fldChar w:fldCharType="begin"/>
        </w:r>
        <w:r w:rsidR="0078367A" w:rsidRPr="00C008B2">
          <w:rPr>
            <w:noProof/>
            <w:webHidden/>
            <w:color w:val="000000" w:themeColor="text1"/>
          </w:rPr>
          <w:instrText xml:space="preserve"> PAGEREF _Toc432497022 \h </w:instrText>
        </w:r>
        <w:r w:rsidRPr="00C008B2">
          <w:rPr>
            <w:noProof/>
            <w:webHidden/>
            <w:color w:val="000000" w:themeColor="text1"/>
          </w:rPr>
        </w:r>
        <w:r w:rsidRPr="00C008B2">
          <w:rPr>
            <w:noProof/>
            <w:webHidden/>
            <w:color w:val="000000" w:themeColor="text1"/>
          </w:rPr>
          <w:fldChar w:fldCharType="separate"/>
        </w:r>
        <w:r w:rsidR="00A12ACC">
          <w:rPr>
            <w:noProof/>
            <w:webHidden/>
            <w:color w:val="000000" w:themeColor="text1"/>
          </w:rPr>
          <w:t>3</w:t>
        </w:r>
        <w:r w:rsidRPr="00C008B2">
          <w:rPr>
            <w:noProof/>
            <w:webHidden/>
            <w:color w:val="000000" w:themeColor="text1"/>
          </w:rPr>
          <w:fldChar w:fldCharType="end"/>
        </w:r>
      </w:hyperlink>
    </w:p>
    <w:p w:rsidR="0078367A" w:rsidRPr="00C008B2" w:rsidRDefault="00A12ACC" w:rsidP="0078367A">
      <w:pPr>
        <w:pStyle w:val="21"/>
        <w:tabs>
          <w:tab w:val="right" w:leader="dot" w:pos="9628"/>
        </w:tabs>
        <w:spacing w:line="360" w:lineRule="auto"/>
        <w:rPr>
          <w:rFonts w:eastAsiaTheme="minorEastAsia"/>
          <w:noProof/>
          <w:color w:val="000000" w:themeColor="text1"/>
          <w:sz w:val="22"/>
          <w:szCs w:val="22"/>
        </w:rPr>
      </w:pPr>
      <w:hyperlink w:anchor="_Toc432497023" w:history="1">
        <w:r w:rsidR="0078367A" w:rsidRPr="00C008B2">
          <w:rPr>
            <w:rStyle w:val="a3"/>
            <w:noProof/>
            <w:color w:val="000000" w:themeColor="text1"/>
            <w:kern w:val="32"/>
          </w:rPr>
          <w:t>1.1 Информация о перспективах развития вида профессиональной деятельности</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_Toc432497023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5</w:t>
        </w:r>
        <w:r w:rsidR="00016EA6" w:rsidRPr="00C008B2">
          <w:rPr>
            <w:noProof/>
            <w:webHidden/>
            <w:color w:val="000000" w:themeColor="text1"/>
          </w:rPr>
          <w:fldChar w:fldCharType="end"/>
        </w:r>
      </w:hyperlink>
    </w:p>
    <w:p w:rsidR="0078367A" w:rsidRPr="00C008B2" w:rsidRDefault="00A12ACC" w:rsidP="0078367A">
      <w:pPr>
        <w:pStyle w:val="21"/>
        <w:tabs>
          <w:tab w:val="right" w:leader="dot" w:pos="9628"/>
        </w:tabs>
        <w:spacing w:line="360" w:lineRule="auto"/>
        <w:rPr>
          <w:rFonts w:eastAsiaTheme="minorEastAsia"/>
          <w:noProof/>
          <w:color w:val="000000" w:themeColor="text1"/>
          <w:sz w:val="22"/>
          <w:szCs w:val="22"/>
        </w:rPr>
      </w:pPr>
      <w:hyperlink w:anchor="_Toc432497024" w:history="1">
        <w:r w:rsidR="0078367A" w:rsidRPr="00C008B2">
          <w:rPr>
            <w:rStyle w:val="a3"/>
            <w:noProof/>
            <w:color w:val="000000" w:themeColor="text1"/>
            <w:kern w:val="32"/>
          </w:rPr>
          <w:t>1.2 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квалификации</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_Toc432497024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7</w:t>
        </w:r>
        <w:r w:rsidR="00016EA6" w:rsidRPr="00C008B2">
          <w:rPr>
            <w:noProof/>
            <w:webHidden/>
            <w:color w:val="000000" w:themeColor="text1"/>
          </w:rPr>
          <w:fldChar w:fldCharType="end"/>
        </w:r>
      </w:hyperlink>
    </w:p>
    <w:p w:rsidR="0078367A" w:rsidRPr="00C008B2" w:rsidRDefault="00A12ACC" w:rsidP="0078367A">
      <w:pPr>
        <w:pStyle w:val="11"/>
        <w:tabs>
          <w:tab w:val="right" w:leader="dot" w:pos="9628"/>
        </w:tabs>
        <w:spacing w:line="360" w:lineRule="auto"/>
        <w:rPr>
          <w:rFonts w:eastAsiaTheme="minorEastAsia"/>
          <w:noProof/>
          <w:color w:val="000000" w:themeColor="text1"/>
          <w:sz w:val="22"/>
          <w:szCs w:val="22"/>
        </w:rPr>
      </w:pPr>
      <w:hyperlink w:anchor="_Toc432497025" w:history="1">
        <w:r w:rsidR="0078367A" w:rsidRPr="00C008B2">
          <w:rPr>
            <w:rStyle w:val="a3"/>
            <w:noProof/>
            <w:color w:val="000000" w:themeColor="text1"/>
          </w:rPr>
          <w:t>Раздел 2.  Основные этапы разработки проекта профессионального стандарта</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_Toc432497025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12</w:t>
        </w:r>
        <w:r w:rsidR="00016EA6" w:rsidRPr="00C008B2">
          <w:rPr>
            <w:noProof/>
            <w:webHidden/>
            <w:color w:val="000000" w:themeColor="text1"/>
          </w:rPr>
          <w:fldChar w:fldCharType="end"/>
        </w:r>
      </w:hyperlink>
    </w:p>
    <w:p w:rsidR="0078367A" w:rsidRPr="00C008B2" w:rsidRDefault="00A12ACC" w:rsidP="0078367A">
      <w:pPr>
        <w:pStyle w:val="21"/>
        <w:tabs>
          <w:tab w:val="right" w:leader="dot" w:pos="9628"/>
        </w:tabs>
        <w:spacing w:line="360" w:lineRule="auto"/>
        <w:rPr>
          <w:rFonts w:eastAsiaTheme="minorEastAsia"/>
          <w:noProof/>
          <w:color w:val="000000" w:themeColor="text1"/>
          <w:sz w:val="22"/>
          <w:szCs w:val="22"/>
        </w:rPr>
      </w:pPr>
      <w:hyperlink w:anchor="_Toc432497026" w:history="1">
        <w:r w:rsidR="0078367A" w:rsidRPr="00C008B2">
          <w:rPr>
            <w:rStyle w:val="a3"/>
            <w:noProof/>
            <w:color w:val="000000" w:themeColor="text1"/>
            <w:kern w:val="32"/>
          </w:rPr>
          <w:t>2.1 Информация об организациях, на базе которых проводились исследования, и обоснование выбора этих организаций</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_Toc432497026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14</w:t>
        </w:r>
        <w:r w:rsidR="00016EA6" w:rsidRPr="00C008B2">
          <w:rPr>
            <w:noProof/>
            <w:webHidden/>
            <w:color w:val="000000" w:themeColor="text1"/>
          </w:rPr>
          <w:fldChar w:fldCharType="end"/>
        </w:r>
      </w:hyperlink>
    </w:p>
    <w:p w:rsidR="0078367A" w:rsidRPr="00C008B2" w:rsidRDefault="00A12ACC" w:rsidP="0078367A">
      <w:pPr>
        <w:pStyle w:val="21"/>
        <w:tabs>
          <w:tab w:val="right" w:leader="dot" w:pos="9628"/>
        </w:tabs>
        <w:spacing w:line="360" w:lineRule="auto"/>
        <w:rPr>
          <w:rFonts w:eastAsiaTheme="minorEastAsia"/>
          <w:noProof/>
          <w:color w:val="000000" w:themeColor="text1"/>
          <w:sz w:val="22"/>
          <w:szCs w:val="22"/>
        </w:rPr>
      </w:pPr>
      <w:hyperlink w:anchor="_Toc432497027" w:history="1">
        <w:r w:rsidR="0078367A" w:rsidRPr="00C008B2">
          <w:rPr>
            <w:rStyle w:val="a3"/>
            <w:noProof/>
            <w:color w:val="000000" w:themeColor="text1"/>
            <w:kern w:val="32"/>
          </w:rPr>
          <w:t xml:space="preserve">2.2 Описание </w:t>
        </w:r>
        <w:r w:rsidR="0078367A" w:rsidRPr="00C008B2">
          <w:rPr>
            <w:rStyle w:val="a3"/>
            <w:noProof/>
            <w:color w:val="000000" w:themeColor="text1"/>
          </w:rPr>
          <w:t>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_Toc432497027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17</w:t>
        </w:r>
        <w:r w:rsidR="00016EA6" w:rsidRPr="00C008B2">
          <w:rPr>
            <w:noProof/>
            <w:webHidden/>
            <w:color w:val="000000" w:themeColor="text1"/>
          </w:rPr>
          <w:fldChar w:fldCharType="end"/>
        </w:r>
      </w:hyperlink>
    </w:p>
    <w:p w:rsidR="0078367A" w:rsidRPr="00C008B2" w:rsidRDefault="00A12ACC" w:rsidP="0078367A">
      <w:pPr>
        <w:pStyle w:val="21"/>
        <w:tabs>
          <w:tab w:val="right" w:leader="dot" w:pos="9628"/>
        </w:tabs>
        <w:spacing w:line="360" w:lineRule="auto"/>
        <w:rPr>
          <w:rFonts w:eastAsiaTheme="minorEastAsia"/>
          <w:noProof/>
          <w:color w:val="000000" w:themeColor="text1"/>
          <w:sz w:val="22"/>
          <w:szCs w:val="22"/>
        </w:rPr>
      </w:pPr>
      <w:hyperlink w:anchor="_Toc432497028" w:history="1">
        <w:r w:rsidR="0078367A" w:rsidRPr="00C008B2">
          <w:rPr>
            <w:rStyle w:val="a3"/>
            <w:noProof/>
            <w:color w:val="000000" w:themeColor="text1"/>
            <w:kern w:val="32"/>
          </w:rPr>
          <w:t>2.3 Общие сведения о нормативных правовых документах, регулирующих вид профессиональной деятельности, для которого разработан проект профессионального стандарта</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_Toc432497028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18</w:t>
        </w:r>
        <w:r w:rsidR="00016EA6" w:rsidRPr="00C008B2">
          <w:rPr>
            <w:noProof/>
            <w:webHidden/>
            <w:color w:val="000000" w:themeColor="text1"/>
          </w:rPr>
          <w:fldChar w:fldCharType="end"/>
        </w:r>
      </w:hyperlink>
    </w:p>
    <w:p w:rsidR="0078367A" w:rsidRPr="00C008B2" w:rsidRDefault="00A12ACC" w:rsidP="0078367A">
      <w:pPr>
        <w:pStyle w:val="11"/>
        <w:tabs>
          <w:tab w:val="right" w:leader="dot" w:pos="9628"/>
        </w:tabs>
        <w:spacing w:line="360" w:lineRule="auto"/>
        <w:rPr>
          <w:rFonts w:eastAsiaTheme="minorEastAsia"/>
          <w:noProof/>
          <w:color w:val="000000" w:themeColor="text1"/>
          <w:sz w:val="22"/>
          <w:szCs w:val="22"/>
        </w:rPr>
      </w:pPr>
      <w:hyperlink w:anchor="_Toc432497029" w:history="1">
        <w:r w:rsidR="0078367A" w:rsidRPr="00C008B2">
          <w:rPr>
            <w:rStyle w:val="a3"/>
            <w:noProof/>
            <w:color w:val="000000" w:themeColor="text1"/>
          </w:rPr>
          <w:t>Раздел 3.  Обсуждение проекта профессионального стандарта</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_Toc432497029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18</w:t>
        </w:r>
        <w:r w:rsidR="00016EA6" w:rsidRPr="00C008B2">
          <w:rPr>
            <w:noProof/>
            <w:webHidden/>
            <w:color w:val="000000" w:themeColor="text1"/>
          </w:rPr>
          <w:fldChar w:fldCharType="end"/>
        </w:r>
      </w:hyperlink>
    </w:p>
    <w:p w:rsidR="0078367A" w:rsidRPr="00C008B2" w:rsidRDefault="00A12ACC" w:rsidP="0078367A">
      <w:pPr>
        <w:pStyle w:val="11"/>
        <w:tabs>
          <w:tab w:val="right" w:leader="dot" w:pos="9628"/>
        </w:tabs>
        <w:spacing w:line="360" w:lineRule="auto"/>
        <w:rPr>
          <w:rFonts w:eastAsiaTheme="minorEastAsia"/>
          <w:noProof/>
          <w:color w:val="000000" w:themeColor="text1"/>
          <w:sz w:val="22"/>
          <w:szCs w:val="22"/>
        </w:rPr>
      </w:pPr>
      <w:hyperlink w:anchor="_Toc432497031" w:history="1">
        <w:r w:rsidR="0078367A" w:rsidRPr="00C008B2">
          <w:rPr>
            <w:rStyle w:val="a3"/>
            <w:noProof/>
            <w:color w:val="000000" w:themeColor="text1"/>
          </w:rPr>
          <w:t>Раздел 4.  Согласование проекта профессионального стандарта</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_Toc432497031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22</w:t>
        </w:r>
        <w:r w:rsidR="00016EA6" w:rsidRPr="00C008B2">
          <w:rPr>
            <w:noProof/>
            <w:webHidden/>
            <w:color w:val="000000" w:themeColor="text1"/>
          </w:rPr>
          <w:fldChar w:fldCharType="end"/>
        </w:r>
      </w:hyperlink>
    </w:p>
    <w:p w:rsidR="0078367A" w:rsidRPr="00C008B2" w:rsidRDefault="00A12ACC" w:rsidP="0078367A">
      <w:pPr>
        <w:pStyle w:val="11"/>
        <w:tabs>
          <w:tab w:val="right" w:leader="dot" w:pos="9628"/>
        </w:tabs>
        <w:spacing w:line="360" w:lineRule="auto"/>
        <w:rPr>
          <w:rFonts w:eastAsiaTheme="minorEastAsia"/>
          <w:noProof/>
          <w:color w:val="000000" w:themeColor="text1"/>
          <w:sz w:val="22"/>
          <w:szCs w:val="22"/>
        </w:rPr>
      </w:pPr>
      <w:hyperlink w:anchor="_Toc432497032" w:history="1">
        <w:r w:rsidR="0078367A" w:rsidRPr="00C008B2">
          <w:rPr>
            <w:rStyle w:val="a3"/>
            <w:noProof/>
            <w:color w:val="000000" w:themeColor="text1"/>
          </w:rPr>
          <w:t>Приложение № 1 к пояснительной записке</w:t>
        </w:r>
        <w:r w:rsidR="001D1EE3" w:rsidRPr="00C008B2">
          <w:rPr>
            <w:rStyle w:val="a3"/>
            <w:noProof/>
            <w:color w:val="000000" w:themeColor="text1"/>
          </w:rPr>
          <w:t xml:space="preserve"> </w:t>
        </w:r>
        <w:r w:rsidR="001D1EE3" w:rsidRPr="00C008B2">
          <w:rPr>
            <w:noProof/>
            <w:color w:val="000000" w:themeColor="text1"/>
          </w:rPr>
          <w:t>«Сведения об организациях, привлеченных к разработке и согласованию проекта профессионального стандарта»</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_Toc432497032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23</w:t>
        </w:r>
        <w:r w:rsidR="00016EA6" w:rsidRPr="00C008B2">
          <w:rPr>
            <w:noProof/>
            <w:webHidden/>
            <w:color w:val="000000" w:themeColor="text1"/>
          </w:rPr>
          <w:fldChar w:fldCharType="end"/>
        </w:r>
      </w:hyperlink>
    </w:p>
    <w:p w:rsidR="0078367A" w:rsidRPr="00C008B2" w:rsidRDefault="00A12ACC" w:rsidP="0078367A">
      <w:pPr>
        <w:pStyle w:val="11"/>
        <w:tabs>
          <w:tab w:val="right" w:leader="dot" w:pos="9628"/>
        </w:tabs>
        <w:spacing w:line="360" w:lineRule="auto"/>
        <w:rPr>
          <w:rFonts w:eastAsiaTheme="minorEastAsia"/>
          <w:noProof/>
          <w:color w:val="000000" w:themeColor="text1"/>
          <w:sz w:val="22"/>
          <w:szCs w:val="22"/>
        </w:rPr>
      </w:pPr>
      <w:hyperlink w:anchor="_Toc432497033" w:history="1">
        <w:r w:rsidR="0078367A" w:rsidRPr="00C008B2">
          <w:rPr>
            <w:rStyle w:val="a3"/>
            <w:noProof/>
            <w:color w:val="000000" w:themeColor="text1"/>
          </w:rPr>
          <w:t>Приложение № 2 к пояснительной записке</w:t>
        </w:r>
        <w:r w:rsidR="001D1EE3" w:rsidRPr="00C008B2">
          <w:rPr>
            <w:rStyle w:val="a3"/>
            <w:noProof/>
            <w:color w:val="000000" w:themeColor="text1"/>
          </w:rPr>
          <w:t xml:space="preserve"> </w:t>
        </w:r>
        <w:r w:rsidR="001D1EE3" w:rsidRPr="00C008B2">
          <w:rPr>
            <w:noProof/>
            <w:color w:val="000000" w:themeColor="text1"/>
          </w:rPr>
          <w:t>«Сводные данные об организациях и экспертах, привлеченных к обсуждению профессионального стандарта»</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_Toc432497033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24</w:t>
        </w:r>
        <w:r w:rsidR="00016EA6" w:rsidRPr="00C008B2">
          <w:rPr>
            <w:noProof/>
            <w:webHidden/>
            <w:color w:val="000000" w:themeColor="text1"/>
          </w:rPr>
          <w:fldChar w:fldCharType="end"/>
        </w:r>
      </w:hyperlink>
    </w:p>
    <w:p w:rsidR="0078367A" w:rsidRPr="00C008B2" w:rsidRDefault="00A12ACC" w:rsidP="0078367A">
      <w:pPr>
        <w:pStyle w:val="11"/>
        <w:tabs>
          <w:tab w:val="right" w:leader="dot" w:pos="9628"/>
        </w:tabs>
        <w:spacing w:line="360" w:lineRule="auto"/>
        <w:rPr>
          <w:rFonts w:eastAsiaTheme="minorEastAsia"/>
          <w:noProof/>
          <w:color w:val="000000" w:themeColor="text1"/>
          <w:sz w:val="22"/>
          <w:szCs w:val="22"/>
        </w:rPr>
      </w:pPr>
      <w:hyperlink w:anchor="_Toc432497047" w:history="1">
        <w:r w:rsidR="0078367A" w:rsidRPr="00C008B2">
          <w:rPr>
            <w:rStyle w:val="a3"/>
            <w:noProof/>
            <w:color w:val="000000" w:themeColor="text1"/>
          </w:rPr>
          <w:t>Приложение № 3 к пояснительной записке</w:t>
        </w:r>
        <w:r w:rsidR="001D1EE3" w:rsidRPr="00C008B2">
          <w:rPr>
            <w:rStyle w:val="a3"/>
            <w:noProof/>
            <w:color w:val="000000" w:themeColor="text1"/>
          </w:rPr>
          <w:t xml:space="preserve"> </w:t>
        </w:r>
        <w:r w:rsidR="001D1EE3" w:rsidRPr="00C008B2">
          <w:rPr>
            <w:noProof/>
            <w:color w:val="000000" w:themeColor="text1"/>
          </w:rPr>
          <w:t>«Сводные данные о поступивших замечаниях и предложениях к проекту профессионального стандарта»</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_Toc432497047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30</w:t>
        </w:r>
        <w:r w:rsidR="00016EA6" w:rsidRPr="00C008B2">
          <w:rPr>
            <w:noProof/>
            <w:webHidden/>
            <w:color w:val="000000" w:themeColor="text1"/>
          </w:rPr>
          <w:fldChar w:fldCharType="end"/>
        </w:r>
      </w:hyperlink>
    </w:p>
    <w:p w:rsidR="0078367A" w:rsidRPr="00C008B2" w:rsidRDefault="00A12ACC" w:rsidP="0078367A">
      <w:pPr>
        <w:pStyle w:val="11"/>
        <w:tabs>
          <w:tab w:val="right" w:leader="dot" w:pos="9628"/>
        </w:tabs>
        <w:spacing w:line="360" w:lineRule="auto"/>
        <w:rPr>
          <w:rFonts w:eastAsiaTheme="minorEastAsia"/>
          <w:noProof/>
          <w:color w:val="000000" w:themeColor="text1"/>
          <w:sz w:val="22"/>
          <w:szCs w:val="22"/>
        </w:rPr>
      </w:pPr>
      <w:hyperlink w:anchor="_Toc432497048" w:history="1">
        <w:r w:rsidR="0078367A" w:rsidRPr="00C008B2">
          <w:rPr>
            <w:rStyle w:val="a3"/>
            <w:noProof/>
            <w:color w:val="000000" w:themeColor="text1"/>
          </w:rPr>
          <w:t>Приложение № 4 к пояснительной записке</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_Toc432497048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43</w:t>
        </w:r>
        <w:r w:rsidR="00016EA6" w:rsidRPr="00C008B2">
          <w:rPr>
            <w:noProof/>
            <w:webHidden/>
            <w:color w:val="000000" w:themeColor="text1"/>
          </w:rPr>
          <w:fldChar w:fldCharType="end"/>
        </w:r>
      </w:hyperlink>
    </w:p>
    <w:p w:rsidR="0078367A" w:rsidRPr="00C008B2" w:rsidRDefault="00A12ACC" w:rsidP="0078367A">
      <w:pPr>
        <w:pStyle w:val="11"/>
        <w:tabs>
          <w:tab w:val="right" w:leader="dot" w:pos="9628"/>
        </w:tabs>
        <w:spacing w:line="360" w:lineRule="auto"/>
        <w:rPr>
          <w:rFonts w:eastAsiaTheme="minorEastAsia"/>
          <w:noProof/>
          <w:color w:val="000000" w:themeColor="text1"/>
          <w:sz w:val="22"/>
          <w:szCs w:val="22"/>
        </w:rPr>
      </w:pPr>
      <w:hyperlink w:anchor="_Toc432497049" w:history="1">
        <w:r w:rsidR="0078367A" w:rsidRPr="00C008B2">
          <w:rPr>
            <w:rStyle w:val="a3"/>
            <w:noProof/>
            <w:color w:val="000000" w:themeColor="text1"/>
          </w:rPr>
          <w:t>Документы, подтверждающие обсуждение проекта профессионального стандарта «Специалист по пирометаллургическому производству тяжелых цветных металлов» с ведущими профильными профессиональными ассоциациями, объединениями работодателей и профессиональными союзами федерального уровня</w:t>
        </w:r>
        <w:r w:rsidR="0078367A" w:rsidRPr="00C008B2">
          <w:rPr>
            <w:noProof/>
            <w:webHidden/>
            <w:color w:val="000000" w:themeColor="text1"/>
          </w:rPr>
          <w:tab/>
        </w:r>
        <w:r w:rsidR="00016EA6" w:rsidRPr="00C008B2">
          <w:rPr>
            <w:noProof/>
            <w:webHidden/>
            <w:color w:val="000000" w:themeColor="text1"/>
          </w:rPr>
          <w:fldChar w:fldCharType="begin"/>
        </w:r>
        <w:r w:rsidR="0078367A" w:rsidRPr="00C008B2">
          <w:rPr>
            <w:noProof/>
            <w:webHidden/>
            <w:color w:val="000000" w:themeColor="text1"/>
          </w:rPr>
          <w:instrText xml:space="preserve"> PAGEREF _Toc432497049 \h </w:instrText>
        </w:r>
        <w:r w:rsidR="00016EA6" w:rsidRPr="00C008B2">
          <w:rPr>
            <w:noProof/>
            <w:webHidden/>
            <w:color w:val="000000" w:themeColor="text1"/>
          </w:rPr>
        </w:r>
        <w:r w:rsidR="00016EA6" w:rsidRPr="00C008B2">
          <w:rPr>
            <w:noProof/>
            <w:webHidden/>
            <w:color w:val="000000" w:themeColor="text1"/>
          </w:rPr>
          <w:fldChar w:fldCharType="separate"/>
        </w:r>
        <w:r>
          <w:rPr>
            <w:noProof/>
            <w:webHidden/>
            <w:color w:val="000000" w:themeColor="text1"/>
          </w:rPr>
          <w:t>44</w:t>
        </w:r>
        <w:r w:rsidR="00016EA6" w:rsidRPr="00C008B2">
          <w:rPr>
            <w:noProof/>
            <w:webHidden/>
            <w:color w:val="000000" w:themeColor="text1"/>
          </w:rPr>
          <w:fldChar w:fldCharType="end"/>
        </w:r>
      </w:hyperlink>
    </w:p>
    <w:p w:rsidR="0078367A" w:rsidRPr="00C008B2" w:rsidRDefault="0078367A">
      <w:pPr>
        <w:pStyle w:val="11"/>
        <w:tabs>
          <w:tab w:val="right" w:leader="dot" w:pos="9628"/>
        </w:tabs>
        <w:rPr>
          <w:rFonts w:eastAsiaTheme="minorEastAsia"/>
          <w:noProof/>
          <w:color w:val="000000" w:themeColor="text1"/>
          <w:sz w:val="22"/>
          <w:szCs w:val="22"/>
          <w:lang w:val="en-US"/>
        </w:rPr>
      </w:pPr>
    </w:p>
    <w:p w:rsidR="0064715C" w:rsidRPr="00C008B2" w:rsidRDefault="00016EA6" w:rsidP="00B83267">
      <w:pPr>
        <w:spacing w:line="360" w:lineRule="auto"/>
        <w:jc w:val="both"/>
        <w:rPr>
          <w:color w:val="000000" w:themeColor="text1"/>
        </w:rPr>
      </w:pPr>
      <w:r w:rsidRPr="00C008B2">
        <w:rPr>
          <w:b/>
          <w:bCs/>
          <w:color w:val="000000" w:themeColor="text1"/>
        </w:rPr>
        <w:fldChar w:fldCharType="end"/>
      </w:r>
    </w:p>
    <w:p w:rsidR="00336F80" w:rsidRPr="00C008B2" w:rsidRDefault="00336F80" w:rsidP="00336F80">
      <w:pPr>
        <w:pStyle w:val="a4"/>
        <w:pageBreakBefore/>
        <w:ind w:left="0" w:firstLine="709"/>
        <w:jc w:val="center"/>
        <w:outlineLvl w:val="0"/>
        <w:rPr>
          <w:rFonts w:ascii="Times New Roman" w:hAnsi="Times New Roman"/>
          <w:b/>
          <w:color w:val="000000" w:themeColor="text1"/>
          <w:sz w:val="28"/>
          <w:szCs w:val="28"/>
        </w:rPr>
      </w:pPr>
      <w:bookmarkStart w:id="14" w:name="_Toc432417834"/>
      <w:bookmarkStart w:id="15" w:name="_Toc432497022"/>
      <w:bookmarkEnd w:id="6"/>
      <w:bookmarkEnd w:id="7"/>
      <w:bookmarkEnd w:id="8"/>
      <w:bookmarkEnd w:id="9"/>
      <w:bookmarkEnd w:id="10"/>
      <w:bookmarkEnd w:id="11"/>
      <w:bookmarkEnd w:id="12"/>
      <w:bookmarkEnd w:id="13"/>
      <w:r w:rsidRPr="00C008B2">
        <w:rPr>
          <w:rFonts w:ascii="Times New Roman" w:hAnsi="Times New Roman"/>
          <w:b/>
          <w:color w:val="000000" w:themeColor="text1"/>
          <w:sz w:val="28"/>
          <w:szCs w:val="28"/>
        </w:rPr>
        <w:lastRenderedPageBreak/>
        <w:t xml:space="preserve">Раздел 1.  Общая характеристика вида </w:t>
      </w:r>
      <w:proofErr w:type="gramStart"/>
      <w:r w:rsidRPr="00C008B2">
        <w:rPr>
          <w:rFonts w:ascii="Times New Roman" w:hAnsi="Times New Roman"/>
          <w:b/>
          <w:color w:val="000000" w:themeColor="text1"/>
          <w:sz w:val="28"/>
          <w:szCs w:val="28"/>
        </w:rPr>
        <w:t>профессиональной</w:t>
      </w:r>
      <w:bookmarkEnd w:id="14"/>
      <w:bookmarkEnd w:id="15"/>
      <w:proofErr w:type="gramEnd"/>
    </w:p>
    <w:p w:rsidR="00336F80" w:rsidRPr="00C008B2" w:rsidRDefault="00336F80" w:rsidP="00336F80">
      <w:pPr>
        <w:pStyle w:val="a4"/>
        <w:tabs>
          <w:tab w:val="left" w:pos="3073"/>
          <w:tab w:val="center" w:pos="5353"/>
        </w:tabs>
        <w:ind w:left="1069"/>
        <w:rPr>
          <w:rFonts w:ascii="Times New Roman" w:hAnsi="Times New Roman"/>
          <w:b/>
          <w:color w:val="000000" w:themeColor="text1"/>
          <w:sz w:val="28"/>
          <w:szCs w:val="28"/>
        </w:rPr>
      </w:pPr>
      <w:r w:rsidRPr="00C008B2">
        <w:rPr>
          <w:rFonts w:ascii="Times New Roman" w:hAnsi="Times New Roman"/>
          <w:b/>
          <w:color w:val="000000" w:themeColor="text1"/>
          <w:sz w:val="28"/>
          <w:szCs w:val="28"/>
        </w:rPr>
        <w:tab/>
      </w:r>
      <w:r w:rsidRPr="00C008B2">
        <w:rPr>
          <w:rFonts w:ascii="Times New Roman" w:hAnsi="Times New Roman"/>
          <w:b/>
          <w:color w:val="000000" w:themeColor="text1"/>
          <w:sz w:val="28"/>
          <w:szCs w:val="28"/>
        </w:rPr>
        <w:tab/>
        <w:t>деятельности, трудовых функций</w:t>
      </w:r>
    </w:p>
    <w:p w:rsidR="0064715C" w:rsidRPr="00C008B2" w:rsidRDefault="0064715C" w:rsidP="00B13150">
      <w:pPr>
        <w:spacing w:line="360" w:lineRule="auto"/>
        <w:jc w:val="both"/>
        <w:rPr>
          <w:color w:val="000000" w:themeColor="text1"/>
        </w:rPr>
      </w:pPr>
    </w:p>
    <w:p w:rsidR="0064715C" w:rsidRPr="00C008B2" w:rsidRDefault="0064715C" w:rsidP="00B13150">
      <w:pPr>
        <w:spacing w:line="360" w:lineRule="auto"/>
        <w:ind w:firstLine="709"/>
        <w:jc w:val="both"/>
        <w:rPr>
          <w:color w:val="000000" w:themeColor="text1"/>
        </w:rPr>
      </w:pPr>
      <w:proofErr w:type="gramStart"/>
      <w:r w:rsidRPr="00C008B2">
        <w:rPr>
          <w:color w:val="000000" w:themeColor="text1"/>
        </w:rPr>
        <w:t>Проект профессионального стандарта «</w:t>
      </w:r>
      <w:r w:rsidR="00D630A0" w:rsidRPr="00C008B2">
        <w:rPr>
          <w:color w:val="000000" w:themeColor="text1"/>
        </w:rPr>
        <w:t>Специалист по пирометаллургическому производству тяжелых цветных металлов</w:t>
      </w:r>
      <w:r w:rsidRPr="00C008B2">
        <w:rPr>
          <w:color w:val="000000" w:themeColor="text1"/>
        </w:rPr>
        <w:t>» разработан на основании Указа Президента Российской Федерации от 7 мая 2012 г. №597 «О мероприятиях по реализации государственной социальной политики» в соответствии с Постановлением Правительства Российской Федерации от 22 января 2013 г. «О правилах разработки, утверждения и применения профессиональных стандартов» и Приказом Министерства труда и социальной защиты Российской Федерации от</w:t>
      </w:r>
      <w:proofErr w:type="gramEnd"/>
      <w:r w:rsidRPr="00C008B2">
        <w:rPr>
          <w:color w:val="000000" w:themeColor="text1"/>
        </w:rPr>
        <w:t xml:space="preserve"> 29 апреля 2013 г. №170Н «Методические рекомендации по разработке профессионального стандарта». «</w:t>
      </w:r>
      <w:r w:rsidR="00D630A0" w:rsidRPr="00C008B2">
        <w:rPr>
          <w:color w:val="000000" w:themeColor="text1"/>
        </w:rPr>
        <w:t>Специалист по пирометаллургическому производству тяжелых цветных металлов</w:t>
      </w:r>
      <w:r w:rsidRPr="00C008B2">
        <w:rPr>
          <w:color w:val="000000" w:themeColor="text1"/>
        </w:rPr>
        <w:t xml:space="preserve">» относится к одной из наиболее высококвалифицированных </w:t>
      </w:r>
      <w:r w:rsidR="00730845" w:rsidRPr="00C008B2">
        <w:rPr>
          <w:color w:val="000000" w:themeColor="text1"/>
        </w:rPr>
        <w:t xml:space="preserve">и востребованных </w:t>
      </w:r>
      <w:r w:rsidRPr="00C008B2">
        <w:rPr>
          <w:color w:val="000000" w:themeColor="text1"/>
        </w:rPr>
        <w:t xml:space="preserve">профессий в </w:t>
      </w:r>
      <w:r w:rsidR="00D630A0" w:rsidRPr="00C008B2">
        <w:rPr>
          <w:color w:val="000000" w:themeColor="text1"/>
        </w:rPr>
        <w:t>цвет</w:t>
      </w:r>
      <w:r w:rsidRPr="00C008B2">
        <w:rPr>
          <w:color w:val="000000" w:themeColor="text1"/>
        </w:rPr>
        <w:t>ной металлургии.</w:t>
      </w:r>
    </w:p>
    <w:p w:rsidR="0064715C" w:rsidRPr="00C008B2" w:rsidRDefault="0064715C" w:rsidP="00B13150">
      <w:pPr>
        <w:spacing w:line="360" w:lineRule="auto"/>
        <w:ind w:firstLine="709"/>
        <w:jc w:val="both"/>
        <w:rPr>
          <w:color w:val="000000" w:themeColor="text1"/>
        </w:rPr>
      </w:pPr>
      <w:r w:rsidRPr="00C008B2">
        <w:rPr>
          <w:color w:val="000000" w:themeColor="text1"/>
        </w:rPr>
        <w:t xml:space="preserve">Металлургия является базовой отраслью промышленности всех высокоразвитых стран, основой для развития таких видов экономической деятельности-машиностроения, автомобилестроения, авиа- и судостроения, строительства, в том числе железных дорог и трубопроводов, приборостроения, электроники, робототехники, медицинской техники и других. </w:t>
      </w:r>
    </w:p>
    <w:p w:rsidR="0064715C" w:rsidRPr="00C008B2" w:rsidRDefault="0064715C" w:rsidP="00B13150">
      <w:pPr>
        <w:spacing w:line="360" w:lineRule="auto"/>
        <w:ind w:firstLine="709"/>
        <w:jc w:val="both"/>
        <w:rPr>
          <w:color w:val="000000" w:themeColor="text1"/>
        </w:rPr>
      </w:pPr>
      <w:r w:rsidRPr="00C008B2">
        <w:rPr>
          <w:color w:val="000000" w:themeColor="text1"/>
        </w:rPr>
        <w:t>Металлы и в XXI веке остаются основными </w:t>
      </w:r>
      <w:hyperlink r:id="rId9" w:tooltip="Конструкционные материалы" w:history="1">
        <w:r w:rsidRPr="00C008B2">
          <w:rPr>
            <w:color w:val="000000" w:themeColor="text1"/>
          </w:rPr>
          <w:t>конструкционными материалами</w:t>
        </w:r>
      </w:hyperlink>
      <w:r w:rsidRPr="00C008B2">
        <w:rPr>
          <w:color w:val="000000" w:themeColor="text1"/>
        </w:rPr>
        <w:t xml:space="preserve">, так как по своим свойствам, экономичности производства и потребления не имеют себе равных в большинстве сфер применения. </w:t>
      </w:r>
    </w:p>
    <w:p w:rsidR="00730845" w:rsidRPr="00C008B2" w:rsidRDefault="006E6D5D" w:rsidP="006E6D5D">
      <w:pPr>
        <w:spacing w:line="360" w:lineRule="auto"/>
        <w:ind w:firstLine="709"/>
        <w:jc w:val="both"/>
        <w:rPr>
          <w:color w:val="000000" w:themeColor="text1"/>
        </w:rPr>
      </w:pPr>
      <w:r w:rsidRPr="00C008B2">
        <w:rPr>
          <w:color w:val="000000" w:themeColor="text1"/>
        </w:rPr>
        <w:t>Современная цветная металлургия мира</w:t>
      </w:r>
      <w:r w:rsidR="00BB7D90" w:rsidRPr="00C008B2">
        <w:rPr>
          <w:color w:val="000000" w:themeColor="text1"/>
        </w:rPr>
        <w:t xml:space="preserve"> отличается</w:t>
      </w:r>
      <w:r w:rsidRPr="00C008B2">
        <w:rPr>
          <w:color w:val="000000" w:themeColor="text1"/>
        </w:rPr>
        <w:t xml:space="preserve"> </w:t>
      </w:r>
      <w:r w:rsidR="00BB7D90" w:rsidRPr="00C008B2">
        <w:rPr>
          <w:color w:val="000000" w:themeColor="text1"/>
        </w:rPr>
        <w:t>сложной структурой</w:t>
      </w:r>
      <w:r w:rsidR="00730845" w:rsidRPr="00C008B2">
        <w:rPr>
          <w:color w:val="000000" w:themeColor="text1"/>
        </w:rPr>
        <w:t xml:space="preserve"> и</w:t>
      </w:r>
      <w:r w:rsidRPr="00C008B2">
        <w:rPr>
          <w:color w:val="000000" w:themeColor="text1"/>
        </w:rPr>
        <w:t xml:space="preserve"> охватывает производство более 70 металлов. </w:t>
      </w:r>
      <w:r w:rsidR="007A18A2" w:rsidRPr="00C008B2">
        <w:rPr>
          <w:color w:val="000000" w:themeColor="text1"/>
        </w:rPr>
        <w:t>Особое место в металлургии занимает производство основных</w:t>
      </w:r>
      <w:r w:rsidRPr="00C008B2">
        <w:rPr>
          <w:color w:val="000000" w:themeColor="text1"/>
        </w:rPr>
        <w:t xml:space="preserve"> тяжелы</w:t>
      </w:r>
      <w:r w:rsidR="007A18A2" w:rsidRPr="00C008B2">
        <w:rPr>
          <w:color w:val="000000" w:themeColor="text1"/>
        </w:rPr>
        <w:t xml:space="preserve">х цветных </w:t>
      </w:r>
      <w:r w:rsidRPr="00C008B2">
        <w:rPr>
          <w:color w:val="000000" w:themeColor="text1"/>
        </w:rPr>
        <w:t>металл</w:t>
      </w:r>
      <w:r w:rsidR="007A18A2" w:rsidRPr="00C008B2">
        <w:rPr>
          <w:color w:val="000000" w:themeColor="text1"/>
        </w:rPr>
        <w:t>ов</w:t>
      </w:r>
      <w:r w:rsidR="00730845" w:rsidRPr="00C008B2">
        <w:rPr>
          <w:color w:val="000000" w:themeColor="text1"/>
        </w:rPr>
        <w:t xml:space="preserve">. </w:t>
      </w:r>
    </w:p>
    <w:p w:rsidR="00730845" w:rsidRPr="00C008B2" w:rsidRDefault="00730845" w:rsidP="00730845">
      <w:pPr>
        <w:spacing w:line="360" w:lineRule="auto"/>
        <w:ind w:firstLine="709"/>
        <w:jc w:val="both"/>
        <w:rPr>
          <w:color w:val="000000" w:themeColor="text1"/>
        </w:rPr>
      </w:pPr>
      <w:proofErr w:type="gramStart"/>
      <w:r w:rsidRPr="00C008B2">
        <w:rPr>
          <w:color w:val="000000" w:themeColor="text1"/>
        </w:rPr>
        <w:t>Тяжёлые цветные металлы, название группы цветных металлов, включающей</w:t>
      </w:r>
      <w:r w:rsidR="009A6AD5" w:rsidRPr="00C008B2">
        <w:rPr>
          <w:color w:val="000000" w:themeColor="text1"/>
        </w:rPr>
        <w:t xml:space="preserve"> медь (</w:t>
      </w:r>
      <w:proofErr w:type="spellStart"/>
      <w:r w:rsidRPr="00C008B2">
        <w:rPr>
          <w:color w:val="000000" w:themeColor="text1"/>
        </w:rPr>
        <w:t>Cu</w:t>
      </w:r>
      <w:proofErr w:type="spellEnd"/>
      <w:r w:rsidR="009A6AD5" w:rsidRPr="00C008B2">
        <w:rPr>
          <w:color w:val="000000" w:themeColor="text1"/>
        </w:rPr>
        <w:t>), никель</w:t>
      </w:r>
      <w:r w:rsidRPr="00C008B2">
        <w:rPr>
          <w:color w:val="000000" w:themeColor="text1"/>
        </w:rPr>
        <w:t xml:space="preserve"> </w:t>
      </w:r>
      <w:r w:rsidR="009A6AD5" w:rsidRPr="00C008B2">
        <w:rPr>
          <w:color w:val="000000" w:themeColor="text1"/>
        </w:rPr>
        <w:t>(</w:t>
      </w:r>
      <w:proofErr w:type="spellStart"/>
      <w:r w:rsidRPr="00C008B2">
        <w:rPr>
          <w:color w:val="000000" w:themeColor="text1"/>
        </w:rPr>
        <w:t>Ni</w:t>
      </w:r>
      <w:proofErr w:type="spellEnd"/>
      <w:r w:rsidR="009A6AD5" w:rsidRPr="00C008B2">
        <w:rPr>
          <w:color w:val="000000" w:themeColor="text1"/>
        </w:rPr>
        <w:t>)</w:t>
      </w:r>
      <w:r w:rsidRPr="00C008B2">
        <w:rPr>
          <w:color w:val="000000" w:themeColor="text1"/>
        </w:rPr>
        <w:t xml:space="preserve">, </w:t>
      </w:r>
      <w:r w:rsidR="009A6AD5" w:rsidRPr="00C008B2">
        <w:rPr>
          <w:color w:val="000000" w:themeColor="text1"/>
        </w:rPr>
        <w:t>кобальт (</w:t>
      </w:r>
      <w:r w:rsidRPr="00C008B2">
        <w:rPr>
          <w:color w:val="000000" w:themeColor="text1"/>
        </w:rPr>
        <w:t>Со</w:t>
      </w:r>
      <w:r w:rsidR="009A6AD5" w:rsidRPr="00C008B2">
        <w:rPr>
          <w:color w:val="000000" w:themeColor="text1"/>
        </w:rPr>
        <w:t>)</w:t>
      </w:r>
      <w:r w:rsidRPr="00C008B2">
        <w:rPr>
          <w:color w:val="000000" w:themeColor="text1"/>
        </w:rPr>
        <w:t xml:space="preserve">, </w:t>
      </w:r>
      <w:r w:rsidR="009A6AD5" w:rsidRPr="00C008B2">
        <w:rPr>
          <w:color w:val="000000" w:themeColor="text1"/>
        </w:rPr>
        <w:t>свинец (</w:t>
      </w:r>
      <w:proofErr w:type="spellStart"/>
      <w:r w:rsidRPr="00C008B2">
        <w:rPr>
          <w:color w:val="000000" w:themeColor="text1"/>
        </w:rPr>
        <w:t>Pb</w:t>
      </w:r>
      <w:proofErr w:type="spellEnd"/>
      <w:r w:rsidR="009A6AD5" w:rsidRPr="00C008B2">
        <w:rPr>
          <w:color w:val="000000" w:themeColor="text1"/>
        </w:rPr>
        <w:t>)</w:t>
      </w:r>
      <w:r w:rsidRPr="00C008B2">
        <w:rPr>
          <w:color w:val="000000" w:themeColor="text1"/>
        </w:rPr>
        <w:t xml:space="preserve">, </w:t>
      </w:r>
      <w:r w:rsidR="009A6AD5" w:rsidRPr="00C008B2">
        <w:rPr>
          <w:color w:val="000000" w:themeColor="text1"/>
        </w:rPr>
        <w:t>олово (</w:t>
      </w:r>
      <w:proofErr w:type="spellStart"/>
      <w:r w:rsidRPr="00C008B2">
        <w:rPr>
          <w:color w:val="000000" w:themeColor="text1"/>
        </w:rPr>
        <w:t>Sn</w:t>
      </w:r>
      <w:proofErr w:type="spellEnd"/>
      <w:r w:rsidR="009A6AD5" w:rsidRPr="00C008B2">
        <w:rPr>
          <w:color w:val="000000" w:themeColor="text1"/>
        </w:rPr>
        <w:t>)</w:t>
      </w:r>
      <w:r w:rsidRPr="00C008B2">
        <w:rPr>
          <w:color w:val="000000" w:themeColor="text1"/>
        </w:rPr>
        <w:t xml:space="preserve">, </w:t>
      </w:r>
      <w:r w:rsidR="009A6AD5" w:rsidRPr="00C008B2">
        <w:rPr>
          <w:color w:val="000000" w:themeColor="text1"/>
        </w:rPr>
        <w:t>цинк (</w:t>
      </w:r>
      <w:proofErr w:type="spellStart"/>
      <w:r w:rsidRPr="00C008B2">
        <w:rPr>
          <w:color w:val="000000" w:themeColor="text1"/>
        </w:rPr>
        <w:t>Zn</w:t>
      </w:r>
      <w:proofErr w:type="spellEnd"/>
      <w:r w:rsidR="009A6AD5" w:rsidRPr="00C008B2">
        <w:rPr>
          <w:color w:val="000000" w:themeColor="text1"/>
        </w:rPr>
        <w:t>)</w:t>
      </w:r>
      <w:r w:rsidRPr="00C008B2">
        <w:rPr>
          <w:color w:val="000000" w:themeColor="text1"/>
        </w:rPr>
        <w:t xml:space="preserve">, </w:t>
      </w:r>
      <w:r w:rsidR="009A6AD5" w:rsidRPr="00C008B2">
        <w:rPr>
          <w:color w:val="000000" w:themeColor="text1"/>
        </w:rPr>
        <w:t>кадмий (</w:t>
      </w:r>
      <w:proofErr w:type="spellStart"/>
      <w:r w:rsidRPr="00C008B2">
        <w:rPr>
          <w:color w:val="000000" w:themeColor="text1"/>
        </w:rPr>
        <w:t>Cd</w:t>
      </w:r>
      <w:proofErr w:type="spellEnd"/>
      <w:r w:rsidR="009A6AD5" w:rsidRPr="00C008B2">
        <w:rPr>
          <w:color w:val="000000" w:themeColor="text1"/>
        </w:rPr>
        <w:t>)</w:t>
      </w:r>
      <w:r w:rsidRPr="00C008B2">
        <w:rPr>
          <w:color w:val="000000" w:themeColor="text1"/>
        </w:rPr>
        <w:t xml:space="preserve">, </w:t>
      </w:r>
      <w:r w:rsidR="00355F89" w:rsidRPr="00C008B2">
        <w:rPr>
          <w:color w:val="000000" w:themeColor="text1"/>
        </w:rPr>
        <w:t>висмут</w:t>
      </w:r>
      <w:r w:rsidR="009A6AD5" w:rsidRPr="00C008B2">
        <w:rPr>
          <w:color w:val="000000" w:themeColor="text1"/>
        </w:rPr>
        <w:t xml:space="preserve"> (</w:t>
      </w:r>
      <w:proofErr w:type="spellStart"/>
      <w:r w:rsidRPr="00C008B2">
        <w:rPr>
          <w:color w:val="000000" w:themeColor="text1"/>
        </w:rPr>
        <w:t>Bi</w:t>
      </w:r>
      <w:proofErr w:type="spellEnd"/>
      <w:r w:rsidR="009A6AD5" w:rsidRPr="00C008B2">
        <w:rPr>
          <w:color w:val="000000" w:themeColor="text1"/>
        </w:rPr>
        <w:t>)</w:t>
      </w:r>
      <w:r w:rsidRPr="00C008B2">
        <w:rPr>
          <w:color w:val="000000" w:themeColor="text1"/>
        </w:rPr>
        <w:t xml:space="preserve">, </w:t>
      </w:r>
      <w:r w:rsidR="009A6AD5" w:rsidRPr="00C008B2">
        <w:rPr>
          <w:color w:val="000000" w:themeColor="text1"/>
        </w:rPr>
        <w:t>сурьма (</w:t>
      </w:r>
      <w:proofErr w:type="spellStart"/>
      <w:r w:rsidRPr="00C008B2">
        <w:rPr>
          <w:color w:val="000000" w:themeColor="text1"/>
        </w:rPr>
        <w:t>Sb</w:t>
      </w:r>
      <w:proofErr w:type="spellEnd"/>
      <w:r w:rsidR="009A6AD5" w:rsidRPr="00C008B2">
        <w:rPr>
          <w:color w:val="000000" w:themeColor="text1"/>
        </w:rPr>
        <w:t>)</w:t>
      </w:r>
      <w:r w:rsidR="00355F89" w:rsidRPr="00C008B2">
        <w:rPr>
          <w:color w:val="000000" w:themeColor="text1"/>
        </w:rPr>
        <w:t>, мышьяк (</w:t>
      </w:r>
      <w:r w:rsidR="00355F89" w:rsidRPr="00C008B2">
        <w:rPr>
          <w:color w:val="000000" w:themeColor="text1"/>
          <w:lang w:val="en-US"/>
        </w:rPr>
        <w:t>As</w:t>
      </w:r>
      <w:r w:rsidR="00355F89" w:rsidRPr="00C008B2">
        <w:rPr>
          <w:color w:val="000000" w:themeColor="text1"/>
        </w:rPr>
        <w:t>)</w:t>
      </w:r>
      <w:r w:rsidR="009A6AD5" w:rsidRPr="00C008B2">
        <w:rPr>
          <w:color w:val="000000" w:themeColor="text1"/>
        </w:rPr>
        <w:t xml:space="preserve"> и ртуть</w:t>
      </w:r>
      <w:r w:rsidRPr="00C008B2">
        <w:rPr>
          <w:color w:val="000000" w:themeColor="text1"/>
        </w:rPr>
        <w:t xml:space="preserve"> </w:t>
      </w:r>
      <w:r w:rsidR="009A6AD5" w:rsidRPr="00C008B2">
        <w:rPr>
          <w:color w:val="000000" w:themeColor="text1"/>
        </w:rPr>
        <w:t>(</w:t>
      </w:r>
      <w:proofErr w:type="spellStart"/>
      <w:r w:rsidRPr="00C008B2">
        <w:rPr>
          <w:color w:val="000000" w:themeColor="text1"/>
        </w:rPr>
        <w:t>Hg</w:t>
      </w:r>
      <w:proofErr w:type="spellEnd"/>
      <w:r w:rsidR="009A6AD5" w:rsidRPr="00C008B2">
        <w:rPr>
          <w:color w:val="000000" w:themeColor="text1"/>
        </w:rPr>
        <w:t>)</w:t>
      </w:r>
      <w:r w:rsidRPr="00C008B2">
        <w:rPr>
          <w:color w:val="000000" w:themeColor="text1"/>
        </w:rPr>
        <w:t>.</w:t>
      </w:r>
      <w:proofErr w:type="gramEnd"/>
      <w:r w:rsidRPr="00C008B2">
        <w:rPr>
          <w:color w:val="000000" w:themeColor="text1"/>
        </w:rPr>
        <w:t xml:space="preserve"> Сырьём для получения </w:t>
      </w:r>
      <w:r w:rsidR="00F316CB" w:rsidRPr="00C008B2">
        <w:rPr>
          <w:color w:val="000000" w:themeColor="text1"/>
        </w:rPr>
        <w:t>тяжелых цветных металлов</w:t>
      </w:r>
      <w:r w:rsidRPr="00C008B2">
        <w:rPr>
          <w:color w:val="000000" w:themeColor="text1"/>
        </w:rPr>
        <w:t xml:space="preserve"> служат сульфидные и окисленные полиметаллические руды, в которых обычно содержатся также многие благородные, редкие и др. ценные элементы, добываемые попутно с основными металлами. Многообразием типов руд и номенклатуры металлов обусловлено большое число разнообразных и достаточно сложных методов их получения, обеспечивающих максимально полное извлечение всех ценных составляющих сырья.</w:t>
      </w:r>
    </w:p>
    <w:p w:rsidR="00730845" w:rsidRPr="00C008B2" w:rsidRDefault="00730845" w:rsidP="00730845">
      <w:pPr>
        <w:spacing w:line="360" w:lineRule="auto"/>
        <w:ind w:firstLine="709"/>
        <w:jc w:val="both"/>
        <w:rPr>
          <w:color w:val="000000" w:themeColor="text1"/>
        </w:rPr>
      </w:pPr>
      <w:proofErr w:type="gramStart"/>
      <w:r w:rsidRPr="00C008B2">
        <w:rPr>
          <w:color w:val="000000" w:themeColor="text1"/>
        </w:rPr>
        <w:t xml:space="preserve">Методы получения </w:t>
      </w:r>
      <w:r w:rsidR="00F316CB" w:rsidRPr="00C008B2">
        <w:rPr>
          <w:color w:val="000000" w:themeColor="text1"/>
        </w:rPr>
        <w:t>тяжелых цветных металлов</w:t>
      </w:r>
      <w:r w:rsidRPr="00C008B2">
        <w:rPr>
          <w:color w:val="000000" w:themeColor="text1"/>
        </w:rPr>
        <w:t xml:space="preserve"> подразделяются на пирометаллургические (осуществляемые при высоких температурах обычно с расплавлением всей массы сырья; см. Пирометаллургия) и гидрометаллургические (основанные на избирательном растворении ценных составляющих в водных растворах кислот или др. растворителях и последующем выделении из раствора методами электролиза или цементации; см. Гидрометаллургия). </w:t>
      </w:r>
      <w:proofErr w:type="gramEnd"/>
    </w:p>
    <w:p w:rsidR="00730845" w:rsidRPr="00C008B2" w:rsidRDefault="00730845" w:rsidP="00730845">
      <w:pPr>
        <w:spacing w:line="360" w:lineRule="auto"/>
        <w:ind w:firstLine="709"/>
        <w:jc w:val="both"/>
        <w:rPr>
          <w:color w:val="000000" w:themeColor="text1"/>
        </w:rPr>
      </w:pPr>
      <w:r w:rsidRPr="00C008B2">
        <w:rPr>
          <w:color w:val="000000" w:themeColor="text1"/>
        </w:rPr>
        <w:t>Пирометаллургической переработке обычно предшествует механическое обогащение руд, в процессе которого происходит частичное разделение (методами флотации или гравитационного обогащения) ценных минералов и минералов пустой породы. Полученные тем или иным методом черновые металлы подвергают рафинированию.</w:t>
      </w:r>
    </w:p>
    <w:p w:rsidR="00730845" w:rsidRPr="00C008B2" w:rsidRDefault="00F316CB" w:rsidP="00730845">
      <w:pPr>
        <w:spacing w:line="360" w:lineRule="auto"/>
        <w:ind w:firstLine="709"/>
        <w:jc w:val="both"/>
        <w:rPr>
          <w:color w:val="000000" w:themeColor="text1"/>
        </w:rPr>
      </w:pPr>
      <w:r w:rsidRPr="00C008B2">
        <w:rPr>
          <w:color w:val="000000" w:themeColor="text1"/>
        </w:rPr>
        <w:t xml:space="preserve">Тяжелые цветные металлы </w:t>
      </w:r>
      <w:r w:rsidR="00730845" w:rsidRPr="00C008B2">
        <w:rPr>
          <w:color w:val="000000" w:themeColor="text1"/>
        </w:rPr>
        <w:t xml:space="preserve">применяют как в </w:t>
      </w:r>
      <w:r w:rsidR="00B75853" w:rsidRPr="00C008B2">
        <w:rPr>
          <w:color w:val="000000" w:themeColor="text1"/>
        </w:rPr>
        <w:t>чистом виде</w:t>
      </w:r>
      <w:r w:rsidR="00730845" w:rsidRPr="00C008B2">
        <w:rPr>
          <w:color w:val="000000" w:themeColor="text1"/>
        </w:rPr>
        <w:t>, так и в виде разнообразных сплавов с др</w:t>
      </w:r>
      <w:r w:rsidR="0067772E" w:rsidRPr="00C008B2">
        <w:rPr>
          <w:color w:val="000000" w:themeColor="text1"/>
        </w:rPr>
        <w:t>угими</w:t>
      </w:r>
      <w:r w:rsidR="00730845" w:rsidRPr="00C008B2">
        <w:rPr>
          <w:color w:val="000000" w:themeColor="text1"/>
        </w:rPr>
        <w:t xml:space="preserve"> цветными металлами и железом. В промышленности и сельском хозяйстве широкое применение находят </w:t>
      </w:r>
      <w:r w:rsidR="00B83267" w:rsidRPr="00C008B2">
        <w:rPr>
          <w:color w:val="000000" w:themeColor="text1"/>
        </w:rPr>
        <w:t>сплавы,</w:t>
      </w:r>
      <w:r w:rsidR="00730845" w:rsidRPr="00C008B2">
        <w:rPr>
          <w:color w:val="000000" w:themeColor="text1"/>
        </w:rPr>
        <w:t xml:space="preserve"> а также многие химические соединения </w:t>
      </w:r>
      <w:r w:rsidR="00B75853" w:rsidRPr="00C008B2">
        <w:rPr>
          <w:color w:val="000000" w:themeColor="text1"/>
        </w:rPr>
        <w:t>тяжелых цветных металлов. Н</w:t>
      </w:r>
      <w:r w:rsidR="00730845" w:rsidRPr="00C008B2">
        <w:rPr>
          <w:color w:val="000000" w:themeColor="text1"/>
        </w:rPr>
        <w:t>екоторые соединения (</w:t>
      </w:r>
      <w:proofErr w:type="spellStart"/>
      <w:r w:rsidR="00730845" w:rsidRPr="00C008B2">
        <w:rPr>
          <w:color w:val="000000" w:themeColor="text1"/>
        </w:rPr>
        <w:t>PbS</w:t>
      </w:r>
      <w:proofErr w:type="spellEnd"/>
      <w:r w:rsidR="00730845" w:rsidRPr="00C008B2">
        <w:rPr>
          <w:color w:val="000000" w:themeColor="text1"/>
        </w:rPr>
        <w:t xml:space="preserve">, </w:t>
      </w:r>
      <w:proofErr w:type="spellStart"/>
      <w:r w:rsidR="00730845" w:rsidRPr="00C008B2">
        <w:rPr>
          <w:color w:val="000000" w:themeColor="text1"/>
        </w:rPr>
        <w:t>CdS</w:t>
      </w:r>
      <w:proofErr w:type="spellEnd"/>
      <w:r w:rsidR="00730845" w:rsidRPr="00C008B2">
        <w:rPr>
          <w:color w:val="000000" w:themeColor="text1"/>
        </w:rPr>
        <w:t xml:space="preserve">, </w:t>
      </w:r>
      <w:proofErr w:type="spellStart"/>
      <w:r w:rsidR="00730845" w:rsidRPr="00C008B2">
        <w:rPr>
          <w:color w:val="000000" w:themeColor="text1"/>
        </w:rPr>
        <w:t>ZnS</w:t>
      </w:r>
      <w:proofErr w:type="spellEnd"/>
      <w:r w:rsidR="00730845" w:rsidRPr="00C008B2">
        <w:rPr>
          <w:color w:val="000000" w:themeColor="text1"/>
        </w:rPr>
        <w:t xml:space="preserve">, </w:t>
      </w:r>
      <w:proofErr w:type="spellStart"/>
      <w:r w:rsidR="00730845" w:rsidRPr="00C008B2">
        <w:rPr>
          <w:color w:val="000000" w:themeColor="text1"/>
        </w:rPr>
        <w:t>HgTe</w:t>
      </w:r>
      <w:proofErr w:type="spellEnd"/>
      <w:r w:rsidR="00730845" w:rsidRPr="00C008B2">
        <w:rPr>
          <w:color w:val="000000" w:themeColor="text1"/>
        </w:rPr>
        <w:t xml:space="preserve">, </w:t>
      </w:r>
      <w:proofErr w:type="spellStart"/>
      <w:r w:rsidR="00730845" w:rsidRPr="00C008B2">
        <w:rPr>
          <w:color w:val="000000" w:themeColor="text1"/>
        </w:rPr>
        <w:t>CdTe</w:t>
      </w:r>
      <w:proofErr w:type="spellEnd"/>
      <w:r w:rsidR="00730845" w:rsidRPr="00C008B2">
        <w:rPr>
          <w:color w:val="000000" w:themeColor="text1"/>
        </w:rPr>
        <w:t xml:space="preserve"> и др</w:t>
      </w:r>
      <w:r w:rsidR="00B75853" w:rsidRPr="00C008B2">
        <w:rPr>
          <w:color w:val="000000" w:themeColor="text1"/>
        </w:rPr>
        <w:t>угие</w:t>
      </w:r>
      <w:r w:rsidR="00730845" w:rsidRPr="00C008B2">
        <w:rPr>
          <w:color w:val="000000" w:themeColor="text1"/>
        </w:rPr>
        <w:t>) обладают ценными полупроводниковыми свойствами и играют важную роль в развитии электронной техники.</w:t>
      </w:r>
    </w:p>
    <w:p w:rsidR="00510C26" w:rsidRPr="00C008B2" w:rsidRDefault="00730845" w:rsidP="006E6D5D">
      <w:pPr>
        <w:spacing w:line="360" w:lineRule="auto"/>
        <w:ind w:firstLine="709"/>
        <w:jc w:val="both"/>
        <w:rPr>
          <w:color w:val="000000" w:themeColor="text1"/>
        </w:rPr>
      </w:pPr>
      <w:r w:rsidRPr="00C008B2">
        <w:rPr>
          <w:color w:val="000000" w:themeColor="text1"/>
        </w:rPr>
        <w:t xml:space="preserve">Мировое производство </w:t>
      </w:r>
      <w:r w:rsidR="0067772E" w:rsidRPr="00C008B2">
        <w:rPr>
          <w:color w:val="000000" w:themeColor="text1"/>
        </w:rPr>
        <w:t>тяжелых</w:t>
      </w:r>
      <w:r w:rsidRPr="00C008B2">
        <w:rPr>
          <w:color w:val="000000" w:themeColor="text1"/>
        </w:rPr>
        <w:t xml:space="preserve"> </w:t>
      </w:r>
      <w:r w:rsidR="009A6AD5" w:rsidRPr="00C008B2">
        <w:rPr>
          <w:color w:val="000000" w:themeColor="text1"/>
        </w:rPr>
        <w:t xml:space="preserve">цветных </w:t>
      </w:r>
      <w:proofErr w:type="gramStart"/>
      <w:r w:rsidR="009A6AD5" w:rsidRPr="00C008B2">
        <w:rPr>
          <w:color w:val="000000" w:themeColor="text1"/>
        </w:rPr>
        <w:t>металлов</w:t>
      </w:r>
      <w:proofErr w:type="gramEnd"/>
      <w:r w:rsidR="009A6AD5" w:rsidRPr="00C008B2">
        <w:rPr>
          <w:color w:val="000000" w:themeColor="text1"/>
        </w:rPr>
        <w:t xml:space="preserve"> </w:t>
      </w:r>
      <w:r w:rsidR="006E6D5D" w:rsidRPr="00C008B2">
        <w:rPr>
          <w:color w:val="000000" w:themeColor="text1"/>
        </w:rPr>
        <w:t>к числу которых относятся медь, никель, свинец, цинк</w:t>
      </w:r>
      <w:r w:rsidR="007A18A2" w:rsidRPr="00C008B2">
        <w:rPr>
          <w:color w:val="000000" w:themeColor="text1"/>
        </w:rPr>
        <w:t xml:space="preserve"> и</w:t>
      </w:r>
      <w:r w:rsidR="006E6D5D" w:rsidRPr="00C008B2">
        <w:rPr>
          <w:color w:val="000000" w:themeColor="text1"/>
        </w:rPr>
        <w:t xml:space="preserve"> олово</w:t>
      </w:r>
      <w:r w:rsidRPr="00C008B2">
        <w:rPr>
          <w:color w:val="000000" w:themeColor="text1"/>
        </w:rPr>
        <w:t xml:space="preserve"> </w:t>
      </w:r>
      <w:r w:rsidR="009A6AD5" w:rsidRPr="00C008B2">
        <w:rPr>
          <w:color w:val="000000" w:themeColor="text1"/>
        </w:rPr>
        <w:t xml:space="preserve">исчисляется миллионами тонн в год, </w:t>
      </w:r>
      <w:r w:rsidR="00A54B70" w:rsidRPr="00C008B2">
        <w:rPr>
          <w:color w:val="000000" w:themeColor="text1"/>
        </w:rPr>
        <w:t>Масштабы их производства значительно превышают выпуск всех остальных цветных металлов (за исключением алюминия).</w:t>
      </w:r>
      <w:r w:rsidR="006E6D5D" w:rsidRPr="00C008B2">
        <w:rPr>
          <w:color w:val="000000" w:themeColor="text1"/>
        </w:rPr>
        <w:t xml:space="preserve"> Их роль в развитии любой страны трудно переоценить: области их применения обширны, а производство растет. </w:t>
      </w:r>
      <w:r w:rsidR="0067772E" w:rsidRPr="00C008B2">
        <w:rPr>
          <w:color w:val="000000" w:themeColor="text1"/>
        </w:rPr>
        <w:t>Т</w:t>
      </w:r>
      <w:r w:rsidR="006E6D5D" w:rsidRPr="00C008B2">
        <w:rPr>
          <w:color w:val="000000" w:themeColor="text1"/>
        </w:rPr>
        <w:t>яжелые цветные металлы являются предметом товарооборота между странами в течение многих веков.</w:t>
      </w:r>
    </w:p>
    <w:p w:rsidR="00DE09EA" w:rsidRPr="00C008B2" w:rsidRDefault="00DE09EA" w:rsidP="00DE09EA">
      <w:pPr>
        <w:spacing w:line="360" w:lineRule="auto"/>
        <w:ind w:firstLine="709"/>
        <w:jc w:val="both"/>
        <w:rPr>
          <w:color w:val="000000" w:themeColor="text1"/>
        </w:rPr>
      </w:pPr>
      <w:r w:rsidRPr="00C008B2">
        <w:rPr>
          <w:color w:val="000000" w:themeColor="text1"/>
        </w:rPr>
        <w:t>Промышленность тяжелых цветных металлов - динамичная и важная составная часть мировой цветной металлургии, которая обеспечивает продукцией значительное число произ</w:t>
      </w:r>
      <w:r w:rsidR="00BB7D90" w:rsidRPr="00C008B2">
        <w:rPr>
          <w:color w:val="000000" w:themeColor="text1"/>
        </w:rPr>
        <w:t xml:space="preserve">водств материальной сферы. Важную </w:t>
      </w:r>
      <w:r w:rsidRPr="00C008B2">
        <w:rPr>
          <w:color w:val="000000" w:themeColor="text1"/>
        </w:rPr>
        <w:t>роль</w:t>
      </w:r>
      <w:r w:rsidR="00BB7D90" w:rsidRPr="00C008B2">
        <w:rPr>
          <w:color w:val="000000" w:themeColor="text1"/>
        </w:rPr>
        <w:t xml:space="preserve"> данное</w:t>
      </w:r>
      <w:r w:rsidRPr="00C008B2">
        <w:rPr>
          <w:color w:val="000000" w:themeColor="text1"/>
        </w:rPr>
        <w:t xml:space="preserve"> производств</w:t>
      </w:r>
      <w:r w:rsidR="00BB7D90" w:rsidRPr="00C008B2">
        <w:rPr>
          <w:color w:val="000000" w:themeColor="text1"/>
        </w:rPr>
        <w:t>о</w:t>
      </w:r>
      <w:r w:rsidRPr="00C008B2">
        <w:rPr>
          <w:color w:val="000000" w:themeColor="text1"/>
        </w:rPr>
        <w:t xml:space="preserve"> </w:t>
      </w:r>
      <w:r w:rsidR="00BB7D90" w:rsidRPr="00C008B2">
        <w:rPr>
          <w:color w:val="000000" w:themeColor="text1"/>
        </w:rPr>
        <w:t xml:space="preserve">играет </w:t>
      </w:r>
      <w:r w:rsidRPr="00C008B2">
        <w:rPr>
          <w:color w:val="000000" w:themeColor="text1"/>
        </w:rPr>
        <w:t>во внешней торговли и специализации стран, в ряде государств за счет нее создается значительная доля ВВП. К тому же практически во всех странах мира потребляются изделия из данных металлов и их сплавов</w:t>
      </w:r>
      <w:r w:rsidR="0067772E" w:rsidRPr="00C008B2">
        <w:rPr>
          <w:color w:val="000000" w:themeColor="text1"/>
        </w:rPr>
        <w:t>.</w:t>
      </w:r>
      <w:r w:rsidRPr="00C008B2">
        <w:rPr>
          <w:color w:val="000000" w:themeColor="text1"/>
        </w:rPr>
        <w:t xml:space="preserve"> </w:t>
      </w:r>
      <w:r w:rsidR="0067772E" w:rsidRPr="00C008B2">
        <w:rPr>
          <w:color w:val="000000" w:themeColor="text1"/>
        </w:rPr>
        <w:t>О</w:t>
      </w:r>
      <w:r w:rsidRPr="00C008B2">
        <w:rPr>
          <w:color w:val="000000" w:themeColor="text1"/>
        </w:rPr>
        <w:t>ни используются в электронике, химической промышленности, производстве различных видов транспорта, сре</w:t>
      </w:r>
      <w:proofErr w:type="gramStart"/>
      <w:r w:rsidRPr="00C008B2">
        <w:rPr>
          <w:color w:val="000000" w:themeColor="text1"/>
        </w:rPr>
        <w:t>дств св</w:t>
      </w:r>
      <w:proofErr w:type="gramEnd"/>
      <w:r w:rsidRPr="00C008B2">
        <w:rPr>
          <w:color w:val="000000" w:themeColor="text1"/>
        </w:rPr>
        <w:t xml:space="preserve">язи, в строительстве, изготовлении монет и боевой техники - во многих традиционных и новейших отраслях промышленности. </w:t>
      </w:r>
      <w:r w:rsidR="00B8131E" w:rsidRPr="00C008B2">
        <w:rPr>
          <w:color w:val="000000" w:themeColor="text1"/>
        </w:rPr>
        <w:t xml:space="preserve">В частности, </w:t>
      </w:r>
      <w:r w:rsidR="00901F8B" w:rsidRPr="00C008B2">
        <w:rPr>
          <w:color w:val="000000" w:themeColor="text1"/>
        </w:rPr>
        <w:t xml:space="preserve">медь широко применяется в </w:t>
      </w:r>
      <w:hyperlink r:id="rId10" w:tooltip="Электротехника" w:history="1">
        <w:r w:rsidR="00901F8B" w:rsidRPr="00C008B2">
          <w:rPr>
            <w:color w:val="000000" w:themeColor="text1"/>
          </w:rPr>
          <w:t>электротехнике</w:t>
        </w:r>
      </w:hyperlink>
      <w:r w:rsidR="00901F8B" w:rsidRPr="00C008B2">
        <w:rPr>
          <w:color w:val="000000" w:themeColor="text1"/>
        </w:rPr>
        <w:t xml:space="preserve"> для изготовления силовых кабелей, </w:t>
      </w:r>
      <w:hyperlink r:id="rId11" w:tooltip="Электрический провод (страница отсутствует)" w:history="1">
        <w:r w:rsidR="00901F8B" w:rsidRPr="00C008B2">
          <w:rPr>
            <w:color w:val="000000" w:themeColor="text1"/>
          </w:rPr>
          <w:t>проводов</w:t>
        </w:r>
      </w:hyperlink>
      <w:r w:rsidR="00901F8B" w:rsidRPr="00C008B2">
        <w:rPr>
          <w:color w:val="000000" w:themeColor="text1"/>
        </w:rPr>
        <w:t>,</w:t>
      </w:r>
      <w:r w:rsidR="00730845" w:rsidRPr="00C008B2">
        <w:rPr>
          <w:color w:val="000000" w:themeColor="text1"/>
        </w:rPr>
        <w:t xml:space="preserve"> </w:t>
      </w:r>
      <w:r w:rsidR="00901F8B" w:rsidRPr="00C008B2">
        <w:rPr>
          <w:color w:val="000000" w:themeColor="text1"/>
        </w:rPr>
        <w:t xml:space="preserve">печатных схем; </w:t>
      </w:r>
      <w:r w:rsidR="00F83E60" w:rsidRPr="00C008B2">
        <w:rPr>
          <w:color w:val="000000" w:themeColor="text1"/>
        </w:rPr>
        <w:t>значительная часть никеля идет на получение специальных видов сталей; цинк используется для оцинкования железных и стальных изделий; свинец является одним из основных компонентов для производства аккумуляторов.</w:t>
      </w:r>
    </w:p>
    <w:p w:rsidR="006E6D5D" w:rsidRPr="00C008B2" w:rsidRDefault="007A18A2" w:rsidP="00510C26">
      <w:pPr>
        <w:spacing w:line="360" w:lineRule="auto"/>
        <w:ind w:firstLine="709"/>
        <w:jc w:val="both"/>
        <w:rPr>
          <w:color w:val="000000" w:themeColor="text1"/>
        </w:rPr>
      </w:pPr>
      <w:r w:rsidRPr="00C008B2">
        <w:rPr>
          <w:color w:val="000000" w:themeColor="text1"/>
        </w:rPr>
        <w:t>Производство</w:t>
      </w:r>
      <w:r w:rsidR="006E6D5D" w:rsidRPr="00C008B2">
        <w:rPr>
          <w:color w:val="000000" w:themeColor="text1"/>
        </w:rPr>
        <w:t xml:space="preserve"> основных тяжелых цветных металлов имеет </w:t>
      </w:r>
      <w:proofErr w:type="gramStart"/>
      <w:r w:rsidR="006E6D5D" w:rsidRPr="00C008B2">
        <w:rPr>
          <w:color w:val="000000" w:themeColor="text1"/>
        </w:rPr>
        <w:t>важное значение</w:t>
      </w:r>
      <w:proofErr w:type="gramEnd"/>
      <w:r w:rsidR="006E6D5D" w:rsidRPr="00C008B2">
        <w:rPr>
          <w:color w:val="000000" w:themeColor="text1"/>
        </w:rPr>
        <w:t xml:space="preserve"> для экономики России</w:t>
      </w:r>
      <w:r w:rsidR="0067772E" w:rsidRPr="00C008B2">
        <w:rPr>
          <w:color w:val="000000" w:themeColor="text1"/>
        </w:rPr>
        <w:t xml:space="preserve"> и</w:t>
      </w:r>
      <w:r w:rsidR="006E6D5D" w:rsidRPr="00C008B2">
        <w:rPr>
          <w:color w:val="000000" w:themeColor="text1"/>
        </w:rPr>
        <w:t xml:space="preserve"> является одной из отраслей международной специализации страны.</w:t>
      </w:r>
      <w:r w:rsidR="00BB7D90" w:rsidRPr="00C008B2">
        <w:rPr>
          <w:color w:val="000000" w:themeColor="text1"/>
        </w:rPr>
        <w:t xml:space="preserve"> </w:t>
      </w:r>
      <w:r w:rsidR="007E1AFB" w:rsidRPr="00C008B2">
        <w:rPr>
          <w:color w:val="000000" w:themeColor="text1"/>
        </w:rPr>
        <w:t>Данная</w:t>
      </w:r>
      <w:r w:rsidR="006E6D5D" w:rsidRPr="00C008B2">
        <w:rPr>
          <w:color w:val="000000" w:themeColor="text1"/>
        </w:rPr>
        <w:t xml:space="preserve"> продукция служит стратегическим сырьем для развития промышленности и обеспечения обороноспособности страны.</w:t>
      </w:r>
      <w:r w:rsidR="007E1AFB" w:rsidRPr="00C008B2">
        <w:rPr>
          <w:color w:val="000000" w:themeColor="text1"/>
        </w:rPr>
        <w:t xml:space="preserve"> </w:t>
      </w:r>
      <w:r w:rsidR="0067772E" w:rsidRPr="00C008B2">
        <w:rPr>
          <w:color w:val="000000" w:themeColor="text1"/>
        </w:rPr>
        <w:t>М</w:t>
      </w:r>
      <w:r w:rsidR="007E1AFB" w:rsidRPr="00C008B2">
        <w:rPr>
          <w:color w:val="000000" w:themeColor="text1"/>
        </w:rPr>
        <w:t>едь</w:t>
      </w:r>
      <w:r w:rsidR="006E6D5D" w:rsidRPr="00C008B2">
        <w:rPr>
          <w:color w:val="000000" w:themeColor="text1"/>
        </w:rPr>
        <w:t xml:space="preserve">  - третий по значимости металл после железа и алюминия </w:t>
      </w:r>
      <w:r w:rsidR="0067772E" w:rsidRPr="00C008B2">
        <w:rPr>
          <w:color w:val="000000" w:themeColor="text1"/>
        </w:rPr>
        <w:t xml:space="preserve">и </w:t>
      </w:r>
      <w:r w:rsidR="006E6D5D" w:rsidRPr="00C008B2">
        <w:rPr>
          <w:color w:val="000000" w:themeColor="text1"/>
        </w:rPr>
        <w:t xml:space="preserve">является одним из индикаторов производственно-технического потенциала </w:t>
      </w:r>
      <w:r w:rsidR="0067772E" w:rsidRPr="00C008B2">
        <w:rPr>
          <w:color w:val="000000" w:themeColor="text1"/>
        </w:rPr>
        <w:t>любого государства</w:t>
      </w:r>
      <w:r w:rsidR="006E6D5D" w:rsidRPr="00C008B2">
        <w:rPr>
          <w:color w:val="000000" w:themeColor="text1"/>
        </w:rPr>
        <w:t>.</w:t>
      </w:r>
    </w:p>
    <w:p w:rsidR="00510C26" w:rsidRPr="00C008B2" w:rsidRDefault="00510C26" w:rsidP="00B13150">
      <w:pPr>
        <w:spacing w:line="360" w:lineRule="auto"/>
        <w:ind w:firstLine="709"/>
        <w:jc w:val="both"/>
        <w:rPr>
          <w:color w:val="000000" w:themeColor="text1"/>
        </w:rPr>
      </w:pPr>
      <w:r w:rsidRPr="00C008B2">
        <w:rPr>
          <w:color w:val="000000" w:themeColor="text1"/>
        </w:rPr>
        <w:t xml:space="preserve">Производство цветных металлов в России - одна из наиболее </w:t>
      </w:r>
      <w:r w:rsidR="00BB7D90" w:rsidRPr="00C008B2">
        <w:rPr>
          <w:color w:val="000000" w:themeColor="text1"/>
        </w:rPr>
        <w:t>значимых</w:t>
      </w:r>
      <w:r w:rsidRPr="00C008B2">
        <w:rPr>
          <w:color w:val="000000" w:themeColor="text1"/>
        </w:rPr>
        <w:t xml:space="preserve"> для национальной экономики отраслей.</w:t>
      </w:r>
      <w:r w:rsidR="00BB7D90" w:rsidRPr="00C008B2">
        <w:rPr>
          <w:color w:val="000000" w:themeColor="text1"/>
        </w:rPr>
        <w:t xml:space="preserve"> </w:t>
      </w:r>
      <w:r w:rsidR="00037778" w:rsidRPr="00C008B2">
        <w:rPr>
          <w:color w:val="000000" w:themeColor="text1"/>
        </w:rPr>
        <w:t xml:space="preserve">Цветная металлургия, как </w:t>
      </w:r>
      <w:proofErr w:type="spellStart"/>
      <w:r w:rsidR="00037778" w:rsidRPr="00C008B2">
        <w:rPr>
          <w:color w:val="000000" w:themeColor="text1"/>
        </w:rPr>
        <w:t>экспорт</w:t>
      </w:r>
      <w:r w:rsidR="00730845" w:rsidRPr="00C008B2">
        <w:rPr>
          <w:color w:val="000000" w:themeColor="text1"/>
        </w:rPr>
        <w:t>о</w:t>
      </w:r>
      <w:r w:rsidR="00037778" w:rsidRPr="00C008B2">
        <w:rPr>
          <w:color w:val="000000" w:themeColor="text1"/>
        </w:rPr>
        <w:t>ориентированная</w:t>
      </w:r>
      <w:proofErr w:type="spellEnd"/>
      <w:r w:rsidR="00037778" w:rsidRPr="00C008B2">
        <w:rPr>
          <w:color w:val="000000" w:themeColor="text1"/>
        </w:rPr>
        <w:t xml:space="preserve"> отрасль, способствует интернационализации российской экономики и является важным источником валютных поступлений. Свыше 70% ее продукции поступает на мировые рынки; цветные металлы - вторая по значимости статья российского экспорта, а по производству и экспорту алюминия и никеля Россия занимает первое место в мире. В мировом металлургическом комплексе российские компании представлены преимущественно крупными вертикально-интегрированными структурами, обладающими значительным производственн</w:t>
      </w:r>
      <w:r w:rsidR="007E1AFB" w:rsidRPr="00C008B2">
        <w:rPr>
          <w:color w:val="000000" w:themeColor="text1"/>
        </w:rPr>
        <w:t>ым и инвестиционным потенциалом</w:t>
      </w:r>
      <w:r w:rsidR="00037778" w:rsidRPr="00C008B2">
        <w:rPr>
          <w:color w:val="000000" w:themeColor="text1"/>
        </w:rPr>
        <w:t>.</w:t>
      </w:r>
    </w:p>
    <w:p w:rsidR="007E1AFB" w:rsidRPr="00C008B2" w:rsidRDefault="007E1AFB" w:rsidP="007E1AFB">
      <w:pPr>
        <w:spacing w:line="360" w:lineRule="auto"/>
        <w:ind w:firstLine="709"/>
        <w:jc w:val="both"/>
        <w:rPr>
          <w:color w:val="000000" w:themeColor="text1"/>
        </w:rPr>
      </w:pPr>
      <w:r w:rsidRPr="00C008B2">
        <w:rPr>
          <w:color w:val="000000" w:themeColor="text1"/>
        </w:rPr>
        <w:t xml:space="preserve">Российскую цветную металлургию отличает высокий уровень концентрации производства: до 90% выпуска продукции приходится на 4 крупнейшие компании: «Уральская горно-металлургическая компания (УГМК)», «Русская медная компания» (РМК), «РУСАЛ», </w:t>
      </w:r>
      <w:r w:rsidR="00553653" w:rsidRPr="00C008B2">
        <w:rPr>
          <w:color w:val="000000" w:themeColor="text1"/>
        </w:rPr>
        <w:t xml:space="preserve">ПАО «ГМК </w:t>
      </w:r>
      <w:r w:rsidRPr="00C008B2">
        <w:rPr>
          <w:color w:val="000000" w:themeColor="text1"/>
        </w:rPr>
        <w:t>«Норильский никель». В состав этих компаний</w:t>
      </w:r>
      <w:r w:rsidR="00730845" w:rsidRPr="00C008B2">
        <w:rPr>
          <w:color w:val="000000" w:themeColor="text1"/>
        </w:rPr>
        <w:t xml:space="preserve"> </w:t>
      </w:r>
      <w:r w:rsidRPr="00C008B2">
        <w:rPr>
          <w:color w:val="000000" w:themeColor="text1"/>
        </w:rPr>
        <w:t>входят предприятия по добыче руд, их переработке и обогащению, а также торговые и сбытовые сети, что позволяет им четко контролировать процесс доставки продукции от производителя к потребителю.</w:t>
      </w:r>
    </w:p>
    <w:p w:rsidR="00553653" w:rsidRPr="00C008B2" w:rsidRDefault="00553653" w:rsidP="00553653">
      <w:pPr>
        <w:spacing w:line="360" w:lineRule="auto"/>
        <w:ind w:firstLine="709"/>
        <w:jc w:val="both"/>
        <w:rPr>
          <w:color w:val="000000" w:themeColor="text1"/>
        </w:rPr>
      </w:pPr>
    </w:p>
    <w:p w:rsidR="00336F80" w:rsidRPr="00C008B2" w:rsidRDefault="00336F80" w:rsidP="00336F80">
      <w:pPr>
        <w:pStyle w:val="2"/>
        <w:ind w:firstLine="708"/>
        <w:jc w:val="both"/>
        <w:rPr>
          <w:rFonts w:ascii="Times New Roman" w:hAnsi="Times New Roman"/>
          <w:color w:val="000000" w:themeColor="text1"/>
          <w:kern w:val="32"/>
          <w:sz w:val="24"/>
          <w:szCs w:val="24"/>
          <w:lang w:eastAsia="ru-RU"/>
        </w:rPr>
      </w:pPr>
      <w:bookmarkStart w:id="16" w:name="_Toc432417529"/>
      <w:bookmarkStart w:id="17" w:name="_Toc432417835"/>
      <w:bookmarkStart w:id="18" w:name="_Toc432497023"/>
      <w:r w:rsidRPr="00C008B2">
        <w:rPr>
          <w:rFonts w:ascii="Times New Roman" w:hAnsi="Times New Roman"/>
          <w:color w:val="000000" w:themeColor="text1"/>
          <w:kern w:val="32"/>
          <w:sz w:val="24"/>
          <w:szCs w:val="24"/>
          <w:lang w:eastAsia="ru-RU"/>
        </w:rPr>
        <w:t xml:space="preserve">1.1 </w:t>
      </w:r>
      <w:bookmarkStart w:id="19" w:name="_Toc401135459"/>
      <w:bookmarkStart w:id="20" w:name="_Toc401136133"/>
      <w:bookmarkStart w:id="21" w:name="_Toc401145991"/>
      <w:bookmarkStart w:id="22" w:name="_Toc401147692"/>
      <w:bookmarkStart w:id="23" w:name="_Toc401226863"/>
      <w:bookmarkStart w:id="24" w:name="_Toc401232506"/>
      <w:bookmarkStart w:id="25" w:name="_Toc401336403"/>
      <w:r w:rsidRPr="00C008B2">
        <w:rPr>
          <w:rFonts w:ascii="Times New Roman" w:hAnsi="Times New Roman"/>
          <w:color w:val="000000" w:themeColor="text1"/>
          <w:kern w:val="32"/>
          <w:sz w:val="24"/>
          <w:szCs w:val="24"/>
          <w:lang w:eastAsia="ru-RU"/>
        </w:rPr>
        <w:t>Информация о перспективах развития вида профессиональной деятельности</w:t>
      </w:r>
      <w:bookmarkEnd w:id="16"/>
      <w:bookmarkEnd w:id="17"/>
      <w:bookmarkEnd w:id="19"/>
      <w:bookmarkEnd w:id="20"/>
      <w:bookmarkEnd w:id="21"/>
      <w:bookmarkEnd w:id="22"/>
      <w:bookmarkEnd w:id="23"/>
      <w:bookmarkEnd w:id="24"/>
      <w:bookmarkEnd w:id="25"/>
      <w:bookmarkEnd w:id="18"/>
    </w:p>
    <w:p w:rsidR="00336F80" w:rsidRPr="00C008B2" w:rsidRDefault="00336F80" w:rsidP="00336F80">
      <w:pPr>
        <w:spacing w:line="360" w:lineRule="auto"/>
        <w:ind w:firstLine="709"/>
        <w:jc w:val="both"/>
        <w:rPr>
          <w:color w:val="000000" w:themeColor="text1"/>
        </w:rPr>
      </w:pPr>
    </w:p>
    <w:p w:rsidR="00B00F24" w:rsidRPr="00C008B2" w:rsidRDefault="002A68E1" w:rsidP="00553653">
      <w:pPr>
        <w:spacing w:line="360" w:lineRule="auto"/>
        <w:ind w:firstLine="709"/>
        <w:jc w:val="both"/>
        <w:rPr>
          <w:color w:val="000000" w:themeColor="text1"/>
        </w:rPr>
      </w:pPr>
      <w:r w:rsidRPr="00C008B2">
        <w:rPr>
          <w:color w:val="000000" w:themeColor="text1"/>
        </w:rPr>
        <w:t>«Специалист по пирометаллургическому производству тяжелых цветных металлов» относится к одной из наиболее востребованных и высококвалифицированных профессий в цветной металлургии.</w:t>
      </w:r>
      <w:r w:rsidR="00B00F24" w:rsidRPr="00C008B2">
        <w:rPr>
          <w:color w:val="000000" w:themeColor="text1"/>
        </w:rPr>
        <w:t xml:space="preserve"> Профессиональная деятельность этого специалиста охватывает широкий круг трудовых функций, специальных знаний и умений</w:t>
      </w:r>
      <w:r w:rsidR="005D1830" w:rsidRPr="00C008B2">
        <w:rPr>
          <w:color w:val="000000" w:themeColor="text1"/>
        </w:rPr>
        <w:t>,</w:t>
      </w:r>
      <w:r w:rsidR="00B00F24" w:rsidRPr="00C008B2">
        <w:rPr>
          <w:color w:val="000000" w:themeColor="text1"/>
        </w:rPr>
        <w:t xml:space="preserve"> как в области технологии производства</w:t>
      </w:r>
      <w:r w:rsidR="005D1830" w:rsidRPr="00C008B2">
        <w:rPr>
          <w:color w:val="000000" w:themeColor="text1"/>
        </w:rPr>
        <w:t>,</w:t>
      </w:r>
      <w:r w:rsidR="00B00F24" w:rsidRPr="00C008B2">
        <w:rPr>
          <w:color w:val="000000" w:themeColor="text1"/>
        </w:rPr>
        <w:t xml:space="preserve"> так и организации персонала, осуществляющего непосредственно технологические операции.</w:t>
      </w:r>
    </w:p>
    <w:p w:rsidR="002A68E1" w:rsidRPr="00C008B2" w:rsidRDefault="00C52479" w:rsidP="002A68E1">
      <w:pPr>
        <w:spacing w:line="360" w:lineRule="auto"/>
        <w:ind w:firstLine="709"/>
        <w:jc w:val="both"/>
        <w:rPr>
          <w:color w:val="000000" w:themeColor="text1"/>
        </w:rPr>
      </w:pPr>
      <w:r w:rsidRPr="00C008B2">
        <w:rPr>
          <w:color w:val="000000" w:themeColor="text1"/>
        </w:rPr>
        <w:t>Р</w:t>
      </w:r>
      <w:r w:rsidR="0097252A" w:rsidRPr="00C008B2">
        <w:rPr>
          <w:color w:val="000000" w:themeColor="text1"/>
        </w:rPr>
        <w:t>оль</w:t>
      </w:r>
      <w:r w:rsidRPr="00C008B2">
        <w:rPr>
          <w:color w:val="000000" w:themeColor="text1"/>
        </w:rPr>
        <w:t xml:space="preserve"> специалиста </w:t>
      </w:r>
      <w:r w:rsidR="005D1830" w:rsidRPr="00C008B2">
        <w:rPr>
          <w:color w:val="000000" w:themeColor="text1"/>
        </w:rPr>
        <w:t>в</w:t>
      </w:r>
      <w:r w:rsidR="00704589" w:rsidRPr="00C008B2">
        <w:rPr>
          <w:color w:val="000000" w:themeColor="text1"/>
        </w:rPr>
        <w:t xml:space="preserve"> пирометаллургическом производстве</w:t>
      </w:r>
      <w:r w:rsidRPr="00C008B2">
        <w:rPr>
          <w:color w:val="000000" w:themeColor="text1"/>
        </w:rPr>
        <w:t xml:space="preserve"> с внедрением новых технологий, современного оборудования и системы АСУ ТП, как в основных цехах, так и на вспомогательных участках</w:t>
      </w:r>
      <w:r w:rsidR="00704589" w:rsidRPr="00C008B2">
        <w:rPr>
          <w:color w:val="000000" w:themeColor="text1"/>
        </w:rPr>
        <w:t xml:space="preserve"> пр</w:t>
      </w:r>
      <w:r w:rsidR="005D1830" w:rsidRPr="00C008B2">
        <w:rPr>
          <w:color w:val="000000" w:themeColor="text1"/>
        </w:rPr>
        <w:t>оизводства</w:t>
      </w:r>
      <w:r w:rsidRPr="00C008B2">
        <w:rPr>
          <w:color w:val="000000" w:themeColor="text1"/>
        </w:rPr>
        <w:t xml:space="preserve"> значительно</w:t>
      </w:r>
      <w:r w:rsidR="00704589" w:rsidRPr="00C008B2">
        <w:rPr>
          <w:color w:val="000000" w:themeColor="text1"/>
        </w:rPr>
        <w:t xml:space="preserve"> возра</w:t>
      </w:r>
      <w:r w:rsidRPr="00C008B2">
        <w:rPr>
          <w:color w:val="000000" w:themeColor="text1"/>
        </w:rPr>
        <w:t>стает</w:t>
      </w:r>
      <w:r w:rsidR="00704589" w:rsidRPr="00C008B2">
        <w:rPr>
          <w:color w:val="000000" w:themeColor="text1"/>
        </w:rPr>
        <w:t>.</w:t>
      </w:r>
      <w:r w:rsidR="0097252A" w:rsidRPr="00C008B2">
        <w:rPr>
          <w:color w:val="000000" w:themeColor="text1"/>
        </w:rPr>
        <w:t xml:space="preserve"> </w:t>
      </w:r>
    </w:p>
    <w:p w:rsidR="00EC25CB" w:rsidRPr="00C008B2" w:rsidRDefault="00EC25CB" w:rsidP="00EC25CB">
      <w:pPr>
        <w:spacing w:line="360" w:lineRule="auto"/>
        <w:ind w:firstLine="709"/>
        <w:jc w:val="both"/>
        <w:rPr>
          <w:color w:val="000000" w:themeColor="text1"/>
        </w:rPr>
      </w:pPr>
      <w:r w:rsidRPr="00C008B2">
        <w:rPr>
          <w:color w:val="000000" w:themeColor="text1"/>
        </w:rPr>
        <w:t xml:space="preserve">Пирометаллургия является совокупностью высокотемпературных процессов получения и рафинирования </w:t>
      </w:r>
      <w:hyperlink r:id="rId12" w:history="1">
        <w:r w:rsidRPr="00C008B2">
          <w:rPr>
            <w:color w:val="000000" w:themeColor="text1"/>
          </w:rPr>
          <w:t>металлов</w:t>
        </w:r>
      </w:hyperlink>
      <w:r w:rsidRPr="00C008B2">
        <w:rPr>
          <w:color w:val="000000" w:themeColor="text1"/>
        </w:rPr>
        <w:t xml:space="preserve"> и их </w:t>
      </w:r>
      <w:hyperlink r:id="rId13" w:history="1">
        <w:r w:rsidRPr="00C008B2">
          <w:rPr>
            <w:color w:val="000000" w:themeColor="text1"/>
          </w:rPr>
          <w:t>сплавов</w:t>
        </w:r>
      </w:hyperlink>
      <w:r w:rsidRPr="00C008B2">
        <w:rPr>
          <w:color w:val="000000" w:themeColor="text1"/>
        </w:rPr>
        <w:t xml:space="preserve">. В настоящее время, несмотря на быстрый прогресс новых направлений - </w:t>
      </w:r>
      <w:hyperlink r:id="rId14" w:history="1">
        <w:r w:rsidRPr="00C008B2">
          <w:rPr>
            <w:color w:val="000000" w:themeColor="text1"/>
          </w:rPr>
          <w:t>гидрометаллургии</w:t>
        </w:r>
      </w:hyperlink>
      <w:r w:rsidRPr="00C008B2">
        <w:rPr>
          <w:color w:val="000000" w:themeColor="text1"/>
        </w:rPr>
        <w:t xml:space="preserve"> и </w:t>
      </w:r>
      <w:hyperlink r:id="rId15" w:history="1">
        <w:r w:rsidRPr="00C008B2">
          <w:rPr>
            <w:color w:val="000000" w:themeColor="text1"/>
          </w:rPr>
          <w:t>электрометаллургии</w:t>
        </w:r>
      </w:hyperlink>
      <w:r w:rsidRPr="00C008B2">
        <w:rPr>
          <w:color w:val="000000" w:themeColor="text1"/>
        </w:rPr>
        <w:t xml:space="preserve">, пирометаллургия сохраняет ведущее положение. Пирометаллургическим способом получают основную часть меди, никеля, свинца, титана и других важнейших металлов, кроме того, во многих технологических схемах пирометаллургические процессы сочетаются с </w:t>
      </w:r>
      <w:proofErr w:type="spellStart"/>
      <w:r w:rsidRPr="00C008B2">
        <w:rPr>
          <w:color w:val="000000" w:themeColor="text1"/>
        </w:rPr>
        <w:t>гидро</w:t>
      </w:r>
      <w:proofErr w:type="spellEnd"/>
      <w:r w:rsidRPr="00C008B2">
        <w:rPr>
          <w:color w:val="000000" w:themeColor="text1"/>
        </w:rPr>
        <w:t xml:space="preserve">- и </w:t>
      </w:r>
      <w:proofErr w:type="gramStart"/>
      <w:r w:rsidRPr="00C008B2">
        <w:rPr>
          <w:color w:val="000000" w:themeColor="text1"/>
        </w:rPr>
        <w:t>электрометаллургическими</w:t>
      </w:r>
      <w:proofErr w:type="gramEnd"/>
      <w:r w:rsidRPr="00C008B2">
        <w:rPr>
          <w:color w:val="000000" w:themeColor="text1"/>
        </w:rPr>
        <w:t>.</w:t>
      </w:r>
    </w:p>
    <w:p w:rsidR="00814035" w:rsidRPr="00C008B2" w:rsidRDefault="002A68E1" w:rsidP="00F80F22">
      <w:pPr>
        <w:spacing w:line="360" w:lineRule="auto"/>
        <w:ind w:firstLine="709"/>
        <w:jc w:val="both"/>
        <w:rPr>
          <w:color w:val="000000" w:themeColor="text1"/>
        </w:rPr>
      </w:pPr>
      <w:r w:rsidRPr="00C008B2">
        <w:rPr>
          <w:color w:val="000000" w:themeColor="text1"/>
        </w:rPr>
        <w:t xml:space="preserve">Необходимо </w:t>
      </w:r>
      <w:r w:rsidR="004B7915" w:rsidRPr="00C008B2">
        <w:rPr>
          <w:color w:val="000000" w:themeColor="text1"/>
        </w:rPr>
        <w:t xml:space="preserve">также </w:t>
      </w:r>
      <w:r w:rsidRPr="00C008B2">
        <w:rPr>
          <w:color w:val="000000" w:themeColor="text1"/>
        </w:rPr>
        <w:t xml:space="preserve">отметить, что </w:t>
      </w:r>
      <w:r w:rsidR="00160049" w:rsidRPr="00C008B2">
        <w:rPr>
          <w:color w:val="000000" w:themeColor="text1"/>
        </w:rPr>
        <w:t xml:space="preserve">большое влияние на конечные технико-экономические показатели </w:t>
      </w:r>
      <w:r w:rsidR="00F80F22" w:rsidRPr="00C008B2">
        <w:rPr>
          <w:color w:val="000000" w:themeColor="text1"/>
        </w:rPr>
        <w:t>металлургичес</w:t>
      </w:r>
      <w:r w:rsidR="00160049" w:rsidRPr="00C008B2">
        <w:rPr>
          <w:color w:val="000000" w:themeColor="text1"/>
        </w:rPr>
        <w:t xml:space="preserve">кого </w:t>
      </w:r>
      <w:r w:rsidR="00F80F22" w:rsidRPr="00C008B2">
        <w:rPr>
          <w:color w:val="000000" w:themeColor="text1"/>
        </w:rPr>
        <w:t>п</w:t>
      </w:r>
      <w:r w:rsidR="00160049" w:rsidRPr="00C008B2">
        <w:rPr>
          <w:color w:val="000000" w:themeColor="text1"/>
        </w:rPr>
        <w:t>роизводства оказывает качественная подготовка исходного сырья.</w:t>
      </w:r>
      <w:r w:rsidR="00814035" w:rsidRPr="00C008B2">
        <w:rPr>
          <w:color w:val="000000" w:themeColor="text1"/>
        </w:rPr>
        <w:t xml:space="preserve"> </w:t>
      </w:r>
      <w:r w:rsidR="00F80F22" w:rsidRPr="00C008B2">
        <w:rPr>
          <w:color w:val="000000" w:themeColor="text1"/>
        </w:rPr>
        <w:t xml:space="preserve">На металлургическую переработку, как правило, поступает </w:t>
      </w:r>
      <w:r w:rsidR="00814035" w:rsidRPr="00C008B2">
        <w:rPr>
          <w:color w:val="000000" w:themeColor="text1"/>
        </w:rPr>
        <w:t>комплексное по минералогическому составу сырье. Для его глубокой переработки с мак</w:t>
      </w:r>
      <w:r w:rsidR="00355F89" w:rsidRPr="00C008B2">
        <w:rPr>
          <w:color w:val="000000" w:themeColor="text1"/>
        </w:rPr>
        <w:t>с</w:t>
      </w:r>
      <w:r w:rsidR="00814035" w:rsidRPr="00C008B2">
        <w:rPr>
          <w:color w:val="000000" w:themeColor="text1"/>
        </w:rPr>
        <w:t>им</w:t>
      </w:r>
      <w:r w:rsidR="00355F89" w:rsidRPr="00C008B2">
        <w:rPr>
          <w:color w:val="000000" w:themeColor="text1"/>
        </w:rPr>
        <w:t>а</w:t>
      </w:r>
      <w:r w:rsidR="00814035" w:rsidRPr="00C008B2">
        <w:rPr>
          <w:color w:val="000000" w:themeColor="text1"/>
        </w:rPr>
        <w:t>льным извлечением цветных металлов на его основе готовят</w:t>
      </w:r>
      <w:r w:rsidR="00F80F22" w:rsidRPr="00C008B2">
        <w:rPr>
          <w:color w:val="000000" w:themeColor="text1"/>
        </w:rPr>
        <w:t xml:space="preserve"> смесь </w:t>
      </w:r>
      <w:r w:rsidR="00814035" w:rsidRPr="00C008B2">
        <w:rPr>
          <w:color w:val="000000" w:themeColor="text1"/>
        </w:rPr>
        <w:t>с добавлением флюсовых, шлакообразующих, легирующих и других добавок –</w:t>
      </w:r>
      <w:r w:rsidR="00F80F22" w:rsidRPr="00C008B2">
        <w:rPr>
          <w:color w:val="000000" w:themeColor="text1"/>
        </w:rPr>
        <w:t xml:space="preserve"> </w:t>
      </w:r>
      <w:r w:rsidR="00814035" w:rsidRPr="00C008B2">
        <w:rPr>
          <w:color w:val="000000" w:themeColor="text1"/>
        </w:rPr>
        <w:t>так называемую шихту</w:t>
      </w:r>
      <w:r w:rsidR="00F80F22" w:rsidRPr="00C008B2">
        <w:rPr>
          <w:color w:val="000000" w:themeColor="text1"/>
        </w:rPr>
        <w:t xml:space="preserve">. </w:t>
      </w:r>
    </w:p>
    <w:p w:rsidR="00F80F22" w:rsidRPr="00C008B2" w:rsidRDefault="00A85960" w:rsidP="00F80F22">
      <w:pPr>
        <w:spacing w:line="360" w:lineRule="auto"/>
        <w:ind w:firstLine="709"/>
        <w:jc w:val="both"/>
        <w:rPr>
          <w:color w:val="000000" w:themeColor="text1"/>
        </w:rPr>
      </w:pPr>
      <w:r w:rsidRPr="00C008B2">
        <w:rPr>
          <w:color w:val="000000" w:themeColor="text1"/>
        </w:rPr>
        <w:t xml:space="preserve">Важным элементом повышения </w:t>
      </w:r>
      <w:r w:rsidR="00F80F22" w:rsidRPr="00C008B2">
        <w:rPr>
          <w:color w:val="000000" w:themeColor="text1"/>
        </w:rPr>
        <w:t>эффективн</w:t>
      </w:r>
      <w:r w:rsidRPr="00C008B2">
        <w:rPr>
          <w:color w:val="000000" w:themeColor="text1"/>
        </w:rPr>
        <w:t>ости использования сырья</w:t>
      </w:r>
      <w:r w:rsidR="00F80F22" w:rsidRPr="00C008B2">
        <w:rPr>
          <w:color w:val="000000" w:themeColor="text1"/>
        </w:rPr>
        <w:t xml:space="preserve"> является качественная подготовка шихты с учетом требований технологии ее переработки.</w:t>
      </w:r>
    </w:p>
    <w:p w:rsidR="00A85960" w:rsidRPr="00C008B2" w:rsidRDefault="002F5CC5" w:rsidP="00F80F22">
      <w:pPr>
        <w:spacing w:line="360" w:lineRule="auto"/>
        <w:ind w:firstLine="709"/>
        <w:jc w:val="both"/>
        <w:rPr>
          <w:color w:val="000000" w:themeColor="text1"/>
        </w:rPr>
      </w:pPr>
      <w:r w:rsidRPr="00C008B2">
        <w:rPr>
          <w:color w:val="000000" w:themeColor="text1"/>
        </w:rPr>
        <w:t>Обжиг</w:t>
      </w:r>
      <w:r w:rsidR="004B7915" w:rsidRPr="00C008B2">
        <w:rPr>
          <w:color w:val="000000" w:themeColor="text1"/>
        </w:rPr>
        <w:t xml:space="preserve"> </w:t>
      </w:r>
      <w:r w:rsidRPr="00C008B2">
        <w:rPr>
          <w:color w:val="000000" w:themeColor="text1"/>
        </w:rPr>
        <w:t>- металлургический процесс, проводимый при высоких температурах (500-1200 °С) с целью изменения химического состава перерабатываемого сырья.</w:t>
      </w:r>
      <w:r w:rsidR="004B7915" w:rsidRPr="00C008B2">
        <w:rPr>
          <w:color w:val="000000" w:themeColor="text1"/>
        </w:rPr>
        <w:t xml:space="preserve"> </w:t>
      </w:r>
      <w:r w:rsidRPr="00C008B2">
        <w:rPr>
          <w:color w:val="000000" w:themeColor="text1"/>
        </w:rPr>
        <w:t>Наиболее распространен на сегодняшний день обжиг в печах кипящего слоя, обладающий достаточно высокими технико-экономическими показателями</w:t>
      </w:r>
      <w:r w:rsidR="00A85960" w:rsidRPr="00C008B2">
        <w:rPr>
          <w:color w:val="000000" w:themeColor="text1"/>
        </w:rPr>
        <w:t xml:space="preserve"> по</w:t>
      </w:r>
      <w:r w:rsidRPr="00C008B2">
        <w:rPr>
          <w:color w:val="000000" w:themeColor="text1"/>
        </w:rPr>
        <w:t xml:space="preserve"> производительност</w:t>
      </w:r>
      <w:r w:rsidR="00A85960" w:rsidRPr="00C008B2">
        <w:rPr>
          <w:color w:val="000000" w:themeColor="text1"/>
        </w:rPr>
        <w:t>и</w:t>
      </w:r>
      <w:r w:rsidRPr="00C008B2">
        <w:rPr>
          <w:color w:val="000000" w:themeColor="text1"/>
        </w:rPr>
        <w:t>;</w:t>
      </w:r>
      <w:r w:rsidR="00A85960" w:rsidRPr="00C008B2">
        <w:rPr>
          <w:color w:val="000000" w:themeColor="text1"/>
        </w:rPr>
        <w:t xml:space="preserve"> </w:t>
      </w:r>
      <w:proofErr w:type="spellStart"/>
      <w:r w:rsidRPr="00C008B2">
        <w:rPr>
          <w:color w:val="000000" w:themeColor="text1"/>
        </w:rPr>
        <w:t>автогенност</w:t>
      </w:r>
      <w:r w:rsidR="00A85960" w:rsidRPr="00C008B2">
        <w:rPr>
          <w:color w:val="000000" w:themeColor="text1"/>
        </w:rPr>
        <w:t>и</w:t>
      </w:r>
      <w:proofErr w:type="spellEnd"/>
      <w:r w:rsidRPr="00C008B2">
        <w:rPr>
          <w:color w:val="000000" w:themeColor="text1"/>
        </w:rPr>
        <w:t xml:space="preserve"> (не требует топлива)</w:t>
      </w:r>
      <w:r w:rsidR="00A85960" w:rsidRPr="00C008B2">
        <w:rPr>
          <w:color w:val="000000" w:themeColor="text1"/>
        </w:rPr>
        <w:t xml:space="preserve"> и степени утилизации сернистых газов.</w:t>
      </w:r>
      <w:r w:rsidRPr="00C008B2">
        <w:rPr>
          <w:color w:val="000000" w:themeColor="text1"/>
        </w:rPr>
        <w:t xml:space="preserve"> </w:t>
      </w:r>
    </w:p>
    <w:p w:rsidR="002F0927" w:rsidRPr="00C008B2" w:rsidRDefault="002F0927" w:rsidP="00F80F22">
      <w:pPr>
        <w:spacing w:line="360" w:lineRule="auto"/>
        <w:ind w:firstLine="709"/>
        <w:jc w:val="both"/>
        <w:rPr>
          <w:color w:val="000000" w:themeColor="text1"/>
        </w:rPr>
      </w:pPr>
      <w:r w:rsidRPr="00C008B2">
        <w:rPr>
          <w:color w:val="000000" w:themeColor="text1"/>
        </w:rPr>
        <w:t>Плавка - пирометаллургический процесс, проводимый при температурах, обеспечивающих в большинстве случаев полное расплавление перерабатываемого материала (1000-1500</w:t>
      </w:r>
      <w:r w:rsidRPr="00C008B2">
        <w:rPr>
          <w:color w:val="000000" w:themeColor="text1"/>
          <w:vertAlign w:val="superscript"/>
        </w:rPr>
        <w:t>о</w:t>
      </w:r>
      <w:r w:rsidRPr="00C008B2">
        <w:rPr>
          <w:color w:val="000000" w:themeColor="text1"/>
        </w:rPr>
        <w:t>С). Различают две разновидности плавок - рудные и рафинировочные. В медном и никелевом производстве широко используется плавка на штейн.</w:t>
      </w:r>
    </w:p>
    <w:p w:rsidR="00A54B70" w:rsidRPr="00C008B2" w:rsidRDefault="00A54B70" w:rsidP="00F80F22">
      <w:pPr>
        <w:spacing w:line="360" w:lineRule="auto"/>
        <w:ind w:firstLine="709"/>
        <w:jc w:val="both"/>
        <w:rPr>
          <w:color w:val="000000" w:themeColor="text1"/>
        </w:rPr>
      </w:pPr>
      <w:r w:rsidRPr="00C008B2">
        <w:rPr>
          <w:color w:val="000000" w:themeColor="text1"/>
        </w:rPr>
        <w:t>Процесс плавки сульфидных концентратов на штейн является централь</w:t>
      </w:r>
      <w:r w:rsidR="00EC25CB" w:rsidRPr="00C008B2">
        <w:rPr>
          <w:color w:val="000000" w:themeColor="text1"/>
        </w:rPr>
        <w:t>ным в пирометаллургических</w:t>
      </w:r>
      <w:r w:rsidRPr="00C008B2">
        <w:rPr>
          <w:color w:val="000000" w:themeColor="text1"/>
        </w:rPr>
        <w:t xml:space="preserve"> схемах получения металлов. Это стадия является наиболее затратной во всей схеме и от ее показателей во многом зависят показатели всего производства. </w:t>
      </w:r>
    </w:p>
    <w:p w:rsidR="00A54B70" w:rsidRPr="00C008B2" w:rsidRDefault="00A54B70" w:rsidP="00A54B70">
      <w:pPr>
        <w:spacing w:line="360" w:lineRule="auto"/>
        <w:ind w:firstLine="709"/>
        <w:jc w:val="both"/>
        <w:rPr>
          <w:color w:val="000000" w:themeColor="text1"/>
        </w:rPr>
      </w:pPr>
      <w:r w:rsidRPr="00C008B2">
        <w:rPr>
          <w:color w:val="000000" w:themeColor="text1"/>
        </w:rPr>
        <w:t xml:space="preserve">Наиболее распространенным до недавнего времени методом плавки на штейн была </w:t>
      </w:r>
      <w:r w:rsidR="006F0879" w:rsidRPr="00C008B2">
        <w:rPr>
          <w:color w:val="000000" w:themeColor="text1"/>
        </w:rPr>
        <w:t>плавка в отражательных печах</w:t>
      </w:r>
      <w:r w:rsidRPr="00C008B2">
        <w:rPr>
          <w:color w:val="000000" w:themeColor="text1"/>
        </w:rPr>
        <w:t>. Близким аналогом отражательной плавки является плавка в электрических (</w:t>
      </w:r>
      <w:proofErr w:type="spellStart"/>
      <w:r w:rsidRPr="00C008B2">
        <w:rPr>
          <w:color w:val="000000" w:themeColor="text1"/>
        </w:rPr>
        <w:t>руднотермических</w:t>
      </w:r>
      <w:proofErr w:type="spellEnd"/>
      <w:r w:rsidRPr="00C008B2">
        <w:rPr>
          <w:color w:val="000000" w:themeColor="text1"/>
        </w:rPr>
        <w:t xml:space="preserve">) печах. Сохранил свое практическое значение </w:t>
      </w:r>
      <w:r w:rsidR="006F0879" w:rsidRPr="00C008B2">
        <w:rPr>
          <w:color w:val="000000" w:themeColor="text1"/>
        </w:rPr>
        <w:t xml:space="preserve">и </w:t>
      </w:r>
      <w:r w:rsidRPr="00C008B2">
        <w:rPr>
          <w:color w:val="000000" w:themeColor="text1"/>
        </w:rPr>
        <w:t xml:space="preserve">самый старый способ </w:t>
      </w:r>
      <w:r w:rsidR="006F0879" w:rsidRPr="00C008B2">
        <w:rPr>
          <w:color w:val="000000" w:themeColor="text1"/>
        </w:rPr>
        <w:t>- плавка в шахтных печах.</w:t>
      </w:r>
    </w:p>
    <w:p w:rsidR="00A54B70" w:rsidRPr="00C008B2" w:rsidRDefault="00A54B70" w:rsidP="00A54B70">
      <w:pPr>
        <w:spacing w:line="360" w:lineRule="auto"/>
        <w:ind w:firstLine="709"/>
        <w:jc w:val="both"/>
        <w:rPr>
          <w:color w:val="000000" w:themeColor="text1"/>
        </w:rPr>
      </w:pPr>
      <w:r w:rsidRPr="00C008B2">
        <w:rPr>
          <w:color w:val="000000" w:themeColor="text1"/>
        </w:rPr>
        <w:t xml:space="preserve">Перечисленные способы плавки на штейн (традиционные) не удовлетворяют </w:t>
      </w:r>
      <w:r w:rsidR="00A85960" w:rsidRPr="00C008B2">
        <w:rPr>
          <w:color w:val="000000" w:themeColor="text1"/>
        </w:rPr>
        <w:t>современным экологич</w:t>
      </w:r>
      <w:r w:rsidR="00744754" w:rsidRPr="00C008B2">
        <w:rPr>
          <w:color w:val="000000" w:themeColor="text1"/>
        </w:rPr>
        <w:t xml:space="preserve">еским </w:t>
      </w:r>
      <w:r w:rsidR="00553653" w:rsidRPr="00C008B2">
        <w:rPr>
          <w:color w:val="000000" w:themeColor="text1"/>
        </w:rPr>
        <w:t>требованиям,</w:t>
      </w:r>
      <w:r w:rsidR="00A85960" w:rsidRPr="00C008B2">
        <w:rPr>
          <w:color w:val="000000" w:themeColor="text1"/>
        </w:rPr>
        <w:t xml:space="preserve"> </w:t>
      </w:r>
      <w:r w:rsidR="00744754" w:rsidRPr="00C008B2">
        <w:rPr>
          <w:color w:val="000000" w:themeColor="text1"/>
        </w:rPr>
        <w:t>а также</w:t>
      </w:r>
      <w:r w:rsidR="00A85960" w:rsidRPr="00C008B2">
        <w:rPr>
          <w:color w:val="000000" w:themeColor="text1"/>
        </w:rPr>
        <w:t xml:space="preserve"> </w:t>
      </w:r>
      <w:r w:rsidR="00744754" w:rsidRPr="00C008B2">
        <w:rPr>
          <w:color w:val="000000" w:themeColor="text1"/>
        </w:rPr>
        <w:t xml:space="preserve">требованиям </w:t>
      </w:r>
      <w:r w:rsidR="00A85960" w:rsidRPr="00C008B2">
        <w:rPr>
          <w:color w:val="000000" w:themeColor="text1"/>
        </w:rPr>
        <w:t>экономической эффективности</w:t>
      </w:r>
      <w:r w:rsidRPr="00C008B2">
        <w:rPr>
          <w:color w:val="000000" w:themeColor="text1"/>
        </w:rPr>
        <w:t xml:space="preserve"> и </w:t>
      </w:r>
      <w:r w:rsidR="00A85960" w:rsidRPr="00C008B2">
        <w:rPr>
          <w:color w:val="000000" w:themeColor="text1"/>
        </w:rPr>
        <w:t>будут поэтапно</w:t>
      </w:r>
      <w:r w:rsidRPr="00C008B2">
        <w:rPr>
          <w:color w:val="000000" w:themeColor="text1"/>
        </w:rPr>
        <w:t xml:space="preserve"> </w:t>
      </w:r>
      <w:r w:rsidR="00744754" w:rsidRPr="00C008B2">
        <w:rPr>
          <w:color w:val="000000" w:themeColor="text1"/>
        </w:rPr>
        <w:t>вытеснены</w:t>
      </w:r>
      <w:r w:rsidRPr="00C008B2">
        <w:rPr>
          <w:color w:val="000000" w:themeColor="text1"/>
        </w:rPr>
        <w:t xml:space="preserve"> более совершенными методами переработки сульфидного сырья построенных на базе автогенных процессов.</w:t>
      </w:r>
    </w:p>
    <w:p w:rsidR="00A54B70" w:rsidRPr="00C008B2" w:rsidRDefault="00BD5FD7" w:rsidP="008427C0">
      <w:pPr>
        <w:tabs>
          <w:tab w:val="num" w:pos="720"/>
        </w:tabs>
        <w:spacing w:line="360" w:lineRule="auto"/>
        <w:ind w:firstLine="709"/>
        <w:jc w:val="both"/>
        <w:rPr>
          <w:color w:val="000000" w:themeColor="text1"/>
        </w:rPr>
      </w:pPr>
      <w:r w:rsidRPr="00C008B2">
        <w:rPr>
          <w:color w:val="000000" w:themeColor="text1"/>
        </w:rPr>
        <w:t>Цель процесса конвертирования штейнов – получение черново</w:t>
      </w:r>
      <w:r w:rsidR="00877C77" w:rsidRPr="00C008B2">
        <w:rPr>
          <w:color w:val="000000" w:themeColor="text1"/>
        </w:rPr>
        <w:t>го</w:t>
      </w:r>
      <w:r w:rsidRPr="00C008B2">
        <w:rPr>
          <w:color w:val="000000" w:themeColor="text1"/>
        </w:rPr>
        <w:t xml:space="preserve"> ме</w:t>
      </w:r>
      <w:r w:rsidR="00877C77" w:rsidRPr="00C008B2">
        <w:rPr>
          <w:color w:val="000000" w:themeColor="text1"/>
        </w:rPr>
        <w:t>талла</w:t>
      </w:r>
      <w:r w:rsidR="004B7915" w:rsidRPr="00C008B2">
        <w:rPr>
          <w:color w:val="000000" w:themeColor="text1"/>
        </w:rPr>
        <w:t xml:space="preserve"> </w:t>
      </w:r>
      <w:r w:rsidR="00877C77" w:rsidRPr="00C008B2">
        <w:rPr>
          <w:color w:val="000000" w:themeColor="text1"/>
        </w:rPr>
        <w:t>или высоко</w:t>
      </w:r>
      <w:r w:rsidR="008427C0" w:rsidRPr="00C008B2">
        <w:rPr>
          <w:color w:val="000000" w:themeColor="text1"/>
        </w:rPr>
        <w:t xml:space="preserve">обогащенного по </w:t>
      </w:r>
      <w:r w:rsidR="004B7915" w:rsidRPr="00C008B2">
        <w:rPr>
          <w:color w:val="000000" w:themeColor="text1"/>
        </w:rPr>
        <w:t>ценным</w:t>
      </w:r>
      <w:r w:rsidR="008427C0" w:rsidRPr="00C008B2">
        <w:rPr>
          <w:color w:val="000000" w:themeColor="text1"/>
        </w:rPr>
        <w:t xml:space="preserve"> металлам</w:t>
      </w:r>
      <w:r w:rsidR="004B7915" w:rsidRPr="00C008B2">
        <w:rPr>
          <w:color w:val="000000" w:themeColor="text1"/>
        </w:rPr>
        <w:t xml:space="preserve"> </w:t>
      </w:r>
      <w:r w:rsidR="00877C77" w:rsidRPr="00C008B2">
        <w:rPr>
          <w:color w:val="000000" w:themeColor="text1"/>
        </w:rPr>
        <w:t>продукта</w:t>
      </w:r>
      <w:r w:rsidR="008427C0" w:rsidRPr="00C008B2">
        <w:rPr>
          <w:color w:val="000000" w:themeColor="text1"/>
        </w:rPr>
        <w:t>. При конвертировании происходит</w:t>
      </w:r>
      <w:r w:rsidR="004B7915" w:rsidRPr="00C008B2">
        <w:rPr>
          <w:color w:val="000000" w:themeColor="text1"/>
        </w:rPr>
        <w:t xml:space="preserve"> </w:t>
      </w:r>
      <w:r w:rsidRPr="00C008B2">
        <w:rPr>
          <w:color w:val="000000" w:themeColor="text1"/>
        </w:rPr>
        <w:t xml:space="preserve">окисление железа и серы воздухом или дутьем, обогащенным кислородом, с переводом оксидов железа в шлак, а серы </w:t>
      </w:r>
      <w:r w:rsidR="004B7915" w:rsidRPr="00C008B2">
        <w:rPr>
          <w:color w:val="000000" w:themeColor="text1"/>
        </w:rPr>
        <w:t>-</w:t>
      </w:r>
      <w:r w:rsidRPr="00C008B2">
        <w:rPr>
          <w:color w:val="000000" w:themeColor="text1"/>
        </w:rPr>
        <w:t xml:space="preserve"> в газы.</w:t>
      </w:r>
      <w:r w:rsidR="004B7915" w:rsidRPr="00C008B2">
        <w:rPr>
          <w:color w:val="000000" w:themeColor="text1"/>
        </w:rPr>
        <w:t xml:space="preserve"> </w:t>
      </w:r>
      <w:r w:rsidR="008427C0" w:rsidRPr="00C008B2">
        <w:rPr>
          <w:color w:val="000000" w:themeColor="text1"/>
        </w:rPr>
        <w:t xml:space="preserve">Основным направлением </w:t>
      </w:r>
      <w:r w:rsidR="006F0879" w:rsidRPr="00C008B2">
        <w:rPr>
          <w:color w:val="000000" w:themeColor="text1"/>
        </w:rPr>
        <w:t>совершенствования</w:t>
      </w:r>
      <w:r w:rsidR="008427C0" w:rsidRPr="00C008B2">
        <w:rPr>
          <w:color w:val="000000" w:themeColor="text1"/>
        </w:rPr>
        <w:t xml:space="preserve"> процесса</w:t>
      </w:r>
      <w:r w:rsidR="006F0879" w:rsidRPr="00C008B2">
        <w:rPr>
          <w:color w:val="000000" w:themeColor="text1"/>
        </w:rPr>
        <w:t xml:space="preserve"> является разработка технологий, осуществляемых в непрерывном режиме.</w:t>
      </w:r>
    </w:p>
    <w:p w:rsidR="004B7915" w:rsidRPr="00C008B2" w:rsidRDefault="00326FEF" w:rsidP="0082628B">
      <w:pPr>
        <w:spacing w:line="360" w:lineRule="auto"/>
        <w:ind w:firstLine="709"/>
        <w:jc w:val="both"/>
        <w:rPr>
          <w:color w:val="000000" w:themeColor="text1"/>
        </w:rPr>
      </w:pPr>
      <w:r w:rsidRPr="00C008B2">
        <w:rPr>
          <w:color w:val="000000" w:themeColor="text1"/>
        </w:rPr>
        <w:t>Успешное осуществление указанных процессов во многом зависит именно от выполнения своих профессиональных обязанностей</w:t>
      </w:r>
      <w:r w:rsidR="005E7CEA" w:rsidRPr="00C008B2">
        <w:rPr>
          <w:color w:val="000000" w:themeColor="text1"/>
        </w:rPr>
        <w:t xml:space="preserve"> специалистами в данной области производства.</w:t>
      </w:r>
    </w:p>
    <w:p w:rsidR="0082628B" w:rsidRPr="00C008B2" w:rsidRDefault="0082628B" w:rsidP="0082628B">
      <w:pPr>
        <w:spacing w:line="360" w:lineRule="auto"/>
        <w:ind w:firstLine="709"/>
        <w:jc w:val="both"/>
        <w:rPr>
          <w:color w:val="000000" w:themeColor="text1"/>
        </w:rPr>
      </w:pPr>
      <w:r w:rsidRPr="00C008B2">
        <w:rPr>
          <w:color w:val="000000" w:themeColor="text1"/>
        </w:rPr>
        <w:t>Профессиональный стандарт «Специалист по пирометаллургическому производству тяжелых цветных металлов» является методическим документом, определяющим требования к профессиональным качествам, практическому опыту и профессиональному образованию, необходимыми для исполнения специалистом своих обязанностей.</w:t>
      </w:r>
    </w:p>
    <w:p w:rsidR="0082628B" w:rsidRPr="00C008B2" w:rsidRDefault="0082628B" w:rsidP="0082628B">
      <w:pPr>
        <w:spacing w:line="360" w:lineRule="auto"/>
        <w:ind w:firstLine="709"/>
        <w:jc w:val="both"/>
        <w:rPr>
          <w:color w:val="000000" w:themeColor="text1"/>
          <w:shd w:val="clear" w:color="auto" w:fill="FFFFFF"/>
        </w:rPr>
      </w:pPr>
      <w:r w:rsidRPr="00C008B2">
        <w:rPr>
          <w:color w:val="000000" w:themeColor="text1"/>
        </w:rPr>
        <w:t>При разработке стандарта учитывался практический опыт экспертов, руководителей и специалистов металлургических предприятий, что позволило составить профессиональный стандарт в соответствии с реальными потребностями бизнеса.</w:t>
      </w:r>
    </w:p>
    <w:p w:rsidR="00EB28BF" w:rsidRPr="00C008B2" w:rsidRDefault="00EB28BF" w:rsidP="007C019F">
      <w:pPr>
        <w:spacing w:line="360" w:lineRule="auto"/>
        <w:ind w:firstLine="709"/>
        <w:jc w:val="both"/>
        <w:rPr>
          <w:color w:val="000000" w:themeColor="text1"/>
        </w:rPr>
      </w:pPr>
      <w:bookmarkStart w:id="26" w:name="_Toc399938785"/>
    </w:p>
    <w:p w:rsidR="00336F80" w:rsidRPr="00C008B2" w:rsidRDefault="00336F80" w:rsidP="00336F80">
      <w:pPr>
        <w:pStyle w:val="2"/>
        <w:ind w:firstLine="708"/>
        <w:jc w:val="both"/>
        <w:rPr>
          <w:rFonts w:ascii="Times New Roman" w:hAnsi="Times New Roman"/>
          <w:color w:val="000000" w:themeColor="text1"/>
          <w:kern w:val="32"/>
          <w:sz w:val="24"/>
          <w:szCs w:val="24"/>
          <w:lang w:eastAsia="ru-RU"/>
        </w:rPr>
      </w:pPr>
      <w:bookmarkStart w:id="27" w:name="_Toc432417530"/>
      <w:bookmarkStart w:id="28" w:name="_Toc432417836"/>
      <w:bookmarkStart w:id="29" w:name="_Toc432497024"/>
      <w:bookmarkEnd w:id="26"/>
      <w:r w:rsidRPr="00C008B2">
        <w:rPr>
          <w:rFonts w:ascii="Times New Roman" w:hAnsi="Times New Roman"/>
          <w:color w:val="000000" w:themeColor="text1"/>
          <w:kern w:val="32"/>
          <w:sz w:val="24"/>
          <w:szCs w:val="24"/>
          <w:lang w:eastAsia="ru-RU"/>
        </w:rPr>
        <w:t xml:space="preserve">1.2 </w:t>
      </w:r>
      <w:bookmarkStart w:id="30" w:name="_Toc401135460"/>
      <w:bookmarkStart w:id="31" w:name="_Toc401136134"/>
      <w:bookmarkStart w:id="32" w:name="_Toc401145992"/>
      <w:bookmarkStart w:id="33" w:name="_Toc401147693"/>
      <w:bookmarkStart w:id="34" w:name="_Toc401226864"/>
      <w:bookmarkStart w:id="35" w:name="_Toc401232507"/>
      <w:bookmarkStart w:id="36" w:name="_Toc401336404"/>
      <w:r w:rsidRPr="00C008B2">
        <w:rPr>
          <w:rFonts w:ascii="Times New Roman" w:hAnsi="Times New Roman"/>
          <w:color w:val="000000" w:themeColor="text1"/>
          <w:kern w:val="32"/>
          <w:sz w:val="24"/>
          <w:szCs w:val="24"/>
          <w:lang w:eastAsia="ru-RU"/>
        </w:rPr>
        <w:t>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квалификации</w:t>
      </w:r>
      <w:bookmarkEnd w:id="27"/>
      <w:bookmarkEnd w:id="28"/>
      <w:bookmarkEnd w:id="30"/>
      <w:bookmarkEnd w:id="31"/>
      <w:bookmarkEnd w:id="32"/>
      <w:bookmarkEnd w:id="33"/>
      <w:bookmarkEnd w:id="34"/>
      <w:bookmarkEnd w:id="35"/>
      <w:bookmarkEnd w:id="36"/>
      <w:bookmarkEnd w:id="29"/>
    </w:p>
    <w:p w:rsidR="00553653" w:rsidRPr="00C008B2" w:rsidRDefault="00553653" w:rsidP="007C019F">
      <w:pPr>
        <w:spacing w:line="360" w:lineRule="auto"/>
        <w:ind w:firstLine="709"/>
        <w:jc w:val="both"/>
        <w:rPr>
          <w:color w:val="000000" w:themeColor="text1"/>
        </w:rPr>
      </w:pPr>
    </w:p>
    <w:p w:rsidR="007C019F" w:rsidRPr="00C008B2" w:rsidRDefault="007C019F" w:rsidP="007C019F">
      <w:pPr>
        <w:spacing w:line="360" w:lineRule="auto"/>
        <w:ind w:firstLine="709"/>
        <w:jc w:val="both"/>
        <w:rPr>
          <w:color w:val="000000" w:themeColor="text1"/>
        </w:rPr>
      </w:pPr>
      <w:proofErr w:type="gramStart"/>
      <w:r w:rsidRPr="00C008B2">
        <w:rPr>
          <w:color w:val="000000" w:themeColor="text1"/>
        </w:rPr>
        <w:t>Специалист по пирометаллургическому производству тяжелых цветных металлов является высококвалифицированном работником</w:t>
      </w:r>
      <w:r w:rsidR="003314BB" w:rsidRPr="00C008B2">
        <w:rPr>
          <w:color w:val="000000" w:themeColor="text1"/>
        </w:rPr>
        <w:t>,</w:t>
      </w:r>
      <w:r w:rsidRPr="00C008B2">
        <w:rPr>
          <w:color w:val="000000" w:themeColor="text1"/>
        </w:rPr>
        <w:t xml:space="preserve"> </w:t>
      </w:r>
      <w:r w:rsidR="00F06291" w:rsidRPr="00C008B2">
        <w:rPr>
          <w:color w:val="000000" w:themeColor="text1"/>
        </w:rPr>
        <w:t>к  главным</w:t>
      </w:r>
      <w:r w:rsidR="003314BB" w:rsidRPr="00C008B2">
        <w:rPr>
          <w:color w:val="000000" w:themeColor="text1"/>
        </w:rPr>
        <w:t>, но не единственным задачам</w:t>
      </w:r>
      <w:r w:rsidRPr="00C008B2">
        <w:rPr>
          <w:color w:val="000000" w:themeColor="text1"/>
        </w:rPr>
        <w:t xml:space="preserve"> которого могут быть отнесены: организация и ведение основных технологических процессов, обеспечение выполнение требований систем качества; участие в организации производства, труда и управления, метрологическом обеспечении, техническом контроле, в стандартизации технических средств, систем, процессов, оборудования и материалов;</w:t>
      </w:r>
      <w:proofErr w:type="gramEnd"/>
      <w:r w:rsidRPr="00C008B2">
        <w:rPr>
          <w:color w:val="000000" w:themeColor="text1"/>
        </w:rPr>
        <w:t xml:space="preserve"> ведение технико-экономического анализа и генерация предложений по повышению эффективности производства. </w:t>
      </w:r>
    </w:p>
    <w:p w:rsidR="00EA7F42" w:rsidRPr="00C008B2" w:rsidRDefault="00EA7F42" w:rsidP="003739A6">
      <w:pPr>
        <w:spacing w:line="360" w:lineRule="auto"/>
        <w:ind w:firstLine="709"/>
        <w:jc w:val="both"/>
        <w:rPr>
          <w:color w:val="000000" w:themeColor="text1"/>
        </w:rPr>
      </w:pPr>
      <w:r w:rsidRPr="00C008B2">
        <w:rPr>
          <w:color w:val="000000" w:themeColor="text1"/>
        </w:rPr>
        <w:t xml:space="preserve">Профессиональный стандарт «Специалист по пирометаллургическому производству тяжелых цветных металлов» охватывает всю </w:t>
      </w:r>
      <w:r w:rsidR="00E34686" w:rsidRPr="00C008B2">
        <w:rPr>
          <w:color w:val="000000" w:themeColor="text1"/>
        </w:rPr>
        <w:t xml:space="preserve">последовательность </w:t>
      </w:r>
      <w:r w:rsidRPr="00C008B2">
        <w:rPr>
          <w:color w:val="000000" w:themeColor="text1"/>
        </w:rPr>
        <w:t>технологическ</w:t>
      </w:r>
      <w:r w:rsidR="00E34686" w:rsidRPr="00C008B2">
        <w:rPr>
          <w:color w:val="000000" w:themeColor="text1"/>
        </w:rPr>
        <w:t>их процессов</w:t>
      </w:r>
      <w:r w:rsidRPr="00C008B2">
        <w:rPr>
          <w:color w:val="000000" w:themeColor="text1"/>
        </w:rPr>
        <w:t xml:space="preserve"> </w:t>
      </w:r>
      <w:r w:rsidR="005D1830" w:rsidRPr="00C008B2">
        <w:rPr>
          <w:color w:val="000000" w:themeColor="text1"/>
        </w:rPr>
        <w:t xml:space="preserve">- </w:t>
      </w:r>
      <w:r w:rsidRPr="00C008B2">
        <w:rPr>
          <w:color w:val="000000" w:themeColor="text1"/>
        </w:rPr>
        <w:t>цепочку от подготовки шихты</w:t>
      </w:r>
      <w:r w:rsidR="00E34686" w:rsidRPr="00C008B2">
        <w:rPr>
          <w:color w:val="000000" w:themeColor="text1"/>
        </w:rPr>
        <w:t xml:space="preserve"> к плавке </w:t>
      </w:r>
      <w:r w:rsidRPr="00C008B2">
        <w:rPr>
          <w:color w:val="000000" w:themeColor="text1"/>
        </w:rPr>
        <w:t xml:space="preserve"> до разливки готового металла</w:t>
      </w:r>
      <w:r w:rsidR="00E34686" w:rsidRPr="00C008B2">
        <w:rPr>
          <w:color w:val="000000" w:themeColor="text1"/>
        </w:rPr>
        <w:t>. В трудовых функциях, действиях, умениях и знаниях учтены все виды применяемых в ближайшие пятнадцать лет пирометаллургических процессов.</w:t>
      </w:r>
    </w:p>
    <w:p w:rsidR="003739A6" w:rsidRPr="00C008B2" w:rsidRDefault="003739A6" w:rsidP="003739A6">
      <w:pPr>
        <w:spacing w:line="360" w:lineRule="auto"/>
        <w:ind w:firstLine="709"/>
        <w:jc w:val="both"/>
        <w:rPr>
          <w:color w:val="000000" w:themeColor="text1"/>
          <w:shd w:val="clear" w:color="auto" w:fill="FFFFFF"/>
        </w:rPr>
      </w:pPr>
      <w:r w:rsidRPr="00C008B2">
        <w:rPr>
          <w:color w:val="000000" w:themeColor="text1"/>
          <w:shd w:val="clear" w:color="auto" w:fill="FFFFFF"/>
        </w:rPr>
        <w:t>Последовательность технологических операций от поступления на производство сырья</w:t>
      </w:r>
      <w:r w:rsidR="00851E48" w:rsidRPr="00C008B2">
        <w:rPr>
          <w:color w:val="000000" w:themeColor="text1"/>
          <w:shd w:val="clear" w:color="auto" w:fill="FFFFFF"/>
        </w:rPr>
        <w:t xml:space="preserve"> и</w:t>
      </w:r>
      <w:r w:rsidRPr="00C008B2">
        <w:rPr>
          <w:color w:val="000000" w:themeColor="text1"/>
          <w:shd w:val="clear" w:color="auto" w:fill="FFFFFF"/>
        </w:rPr>
        <w:t xml:space="preserve"> вспомогательных материалов до получения готовой металлической продукции предопределили подход к формированию обобщенных трудовых функций.</w:t>
      </w:r>
    </w:p>
    <w:p w:rsidR="00275E2E" w:rsidRPr="00C008B2" w:rsidRDefault="007C019F" w:rsidP="004C1941">
      <w:pPr>
        <w:spacing w:line="360" w:lineRule="auto"/>
        <w:ind w:firstLine="709"/>
        <w:jc w:val="both"/>
        <w:rPr>
          <w:color w:val="000000" w:themeColor="text1"/>
          <w:shd w:val="clear" w:color="auto" w:fill="FFFFFF"/>
        </w:rPr>
      </w:pPr>
      <w:r w:rsidRPr="00C008B2">
        <w:rPr>
          <w:color w:val="000000" w:themeColor="text1"/>
          <w:shd w:val="clear" w:color="auto" w:fill="FFFFFF"/>
        </w:rPr>
        <w:t>Исходя из приведенных выше принципов</w:t>
      </w:r>
      <w:r w:rsidR="00E11677" w:rsidRPr="00C008B2">
        <w:rPr>
          <w:color w:val="000000" w:themeColor="text1"/>
          <w:shd w:val="clear" w:color="auto" w:fill="FFFFFF"/>
        </w:rPr>
        <w:t>,</w:t>
      </w:r>
      <w:r w:rsidR="00631B7F" w:rsidRPr="00C008B2">
        <w:rPr>
          <w:color w:val="000000" w:themeColor="text1"/>
          <w:shd w:val="clear" w:color="auto" w:fill="FFFFFF"/>
        </w:rPr>
        <w:t xml:space="preserve"> определены </w:t>
      </w:r>
      <w:r w:rsidR="00893A8D" w:rsidRPr="00C008B2">
        <w:rPr>
          <w:color w:val="000000" w:themeColor="text1"/>
          <w:shd w:val="clear" w:color="auto" w:fill="FFFFFF"/>
        </w:rPr>
        <w:t>четыре</w:t>
      </w:r>
      <w:r w:rsidR="004C1941" w:rsidRPr="00C008B2">
        <w:rPr>
          <w:color w:val="000000" w:themeColor="text1"/>
          <w:shd w:val="clear" w:color="auto" w:fill="FFFFFF"/>
        </w:rPr>
        <w:t xml:space="preserve"> </w:t>
      </w:r>
      <w:r w:rsidRPr="00C008B2">
        <w:rPr>
          <w:color w:val="000000" w:themeColor="text1"/>
          <w:shd w:val="clear" w:color="auto" w:fill="FFFFFF"/>
        </w:rPr>
        <w:t>обобщенные трудовые функции</w:t>
      </w:r>
      <w:r w:rsidR="00631B7F" w:rsidRPr="00C008B2">
        <w:rPr>
          <w:color w:val="000000" w:themeColor="text1"/>
          <w:shd w:val="clear" w:color="auto" w:fill="FFFFFF"/>
        </w:rPr>
        <w:t xml:space="preserve"> </w:t>
      </w:r>
      <w:r w:rsidR="00851E48" w:rsidRPr="00C008B2">
        <w:rPr>
          <w:color w:val="000000" w:themeColor="text1"/>
          <w:shd w:val="clear" w:color="auto" w:fill="FFFFFF"/>
        </w:rPr>
        <w:t xml:space="preserve">по трем </w:t>
      </w:r>
      <w:r w:rsidR="00BC108F" w:rsidRPr="00C008B2">
        <w:rPr>
          <w:color w:val="000000" w:themeColor="text1"/>
          <w:shd w:val="clear" w:color="auto" w:fill="FFFFFF"/>
        </w:rPr>
        <w:t xml:space="preserve">основным </w:t>
      </w:r>
      <w:r w:rsidR="00851E48" w:rsidRPr="00C008B2">
        <w:rPr>
          <w:color w:val="000000" w:themeColor="text1"/>
          <w:shd w:val="clear" w:color="auto" w:fill="FFFFFF"/>
        </w:rPr>
        <w:t>последовательным технологическим переделам</w:t>
      </w:r>
      <w:r w:rsidR="004C1941" w:rsidRPr="00C008B2">
        <w:rPr>
          <w:color w:val="000000" w:themeColor="text1"/>
          <w:shd w:val="clear" w:color="auto" w:fill="FFFFFF"/>
        </w:rPr>
        <w:t xml:space="preserve"> </w:t>
      </w:r>
      <w:r w:rsidR="005A352F" w:rsidRPr="00C008B2">
        <w:rPr>
          <w:color w:val="000000" w:themeColor="text1"/>
          <w:shd w:val="clear" w:color="auto" w:fill="FFFFFF"/>
        </w:rPr>
        <w:t xml:space="preserve">- </w:t>
      </w:r>
      <w:proofErr w:type="spellStart"/>
      <w:r w:rsidR="00851E48" w:rsidRPr="00C008B2">
        <w:rPr>
          <w:color w:val="000000" w:themeColor="text1"/>
          <w:shd w:val="clear" w:color="auto" w:fill="FFFFFF"/>
        </w:rPr>
        <w:t>шихтоподготовка</w:t>
      </w:r>
      <w:proofErr w:type="spellEnd"/>
      <w:r w:rsidR="00851E48" w:rsidRPr="00C008B2">
        <w:rPr>
          <w:color w:val="000000" w:themeColor="text1"/>
          <w:shd w:val="clear" w:color="auto" w:fill="FFFFFF"/>
        </w:rPr>
        <w:t xml:space="preserve">, плавка </w:t>
      </w:r>
      <w:r w:rsidR="00553653" w:rsidRPr="00C008B2">
        <w:rPr>
          <w:color w:val="000000" w:themeColor="text1"/>
          <w:shd w:val="clear" w:color="auto" w:fill="FFFFFF"/>
        </w:rPr>
        <w:t>шихты</w:t>
      </w:r>
      <w:r w:rsidR="00893A8D" w:rsidRPr="00C008B2">
        <w:rPr>
          <w:color w:val="000000" w:themeColor="text1"/>
          <w:shd w:val="clear" w:color="auto" w:fill="FFFFFF"/>
        </w:rPr>
        <w:t>,</w:t>
      </w:r>
      <w:r w:rsidR="00631B7F" w:rsidRPr="00C008B2">
        <w:rPr>
          <w:color w:val="000000" w:themeColor="text1"/>
          <w:shd w:val="clear" w:color="auto" w:fill="FFFFFF"/>
        </w:rPr>
        <w:t xml:space="preserve"> </w:t>
      </w:r>
      <w:r w:rsidR="00851E48" w:rsidRPr="00C008B2">
        <w:rPr>
          <w:color w:val="000000" w:themeColor="text1"/>
          <w:shd w:val="clear" w:color="auto" w:fill="FFFFFF"/>
        </w:rPr>
        <w:t>конвертирование</w:t>
      </w:r>
      <w:r w:rsidR="00893A8D" w:rsidRPr="00C008B2">
        <w:rPr>
          <w:color w:val="000000" w:themeColor="text1"/>
          <w:shd w:val="clear" w:color="auto" w:fill="FFFFFF"/>
        </w:rPr>
        <w:t xml:space="preserve"> и функция, связанная с</w:t>
      </w:r>
      <w:r w:rsidR="00BC108F" w:rsidRPr="00C008B2">
        <w:rPr>
          <w:color w:val="000000" w:themeColor="text1"/>
          <w:shd w:val="clear" w:color="auto" w:fill="FFFFFF"/>
        </w:rPr>
        <w:t xml:space="preserve"> обеспечением согласованной работы</w:t>
      </w:r>
      <w:r w:rsidR="00BC108F" w:rsidRPr="00C008B2">
        <w:rPr>
          <w:color w:val="000000" w:themeColor="text1"/>
        </w:rPr>
        <w:t xml:space="preserve"> всех подразделений и персонала пирометаллургического производства тяжелых цветных металлов</w:t>
      </w:r>
      <w:r w:rsidR="00631B7F" w:rsidRPr="00C008B2">
        <w:rPr>
          <w:color w:val="000000" w:themeColor="text1"/>
          <w:shd w:val="clear" w:color="auto" w:fill="FFFFFF"/>
        </w:rPr>
        <w:t>.</w:t>
      </w:r>
    </w:p>
    <w:p w:rsidR="00631B7F" w:rsidRPr="00C008B2" w:rsidRDefault="00631B7F" w:rsidP="004C1941">
      <w:pPr>
        <w:spacing w:line="360" w:lineRule="auto"/>
        <w:ind w:firstLine="709"/>
        <w:jc w:val="both"/>
        <w:rPr>
          <w:color w:val="000000" w:themeColor="text1"/>
          <w:shd w:val="clear" w:color="auto" w:fill="FFFFFF"/>
        </w:rPr>
      </w:pPr>
      <w:r w:rsidRPr="00C008B2">
        <w:rPr>
          <w:color w:val="000000" w:themeColor="text1"/>
          <w:shd w:val="clear" w:color="auto" w:fill="FFFFFF"/>
        </w:rPr>
        <w:t>Соответственно сформулированы наименования обобщенных трудовых функций (далее по тексту ОТФ):</w:t>
      </w:r>
    </w:p>
    <w:p w:rsidR="00275E2E" w:rsidRPr="00C008B2" w:rsidRDefault="004C1941" w:rsidP="004C1941">
      <w:pPr>
        <w:spacing w:line="360" w:lineRule="auto"/>
        <w:ind w:firstLine="709"/>
        <w:jc w:val="both"/>
        <w:rPr>
          <w:color w:val="000000" w:themeColor="text1"/>
          <w:shd w:val="clear" w:color="auto" w:fill="FFFFFF"/>
        </w:rPr>
      </w:pPr>
      <w:r w:rsidRPr="00C008B2">
        <w:rPr>
          <w:color w:val="000000" w:themeColor="text1"/>
          <w:shd w:val="clear" w:color="auto" w:fill="FFFFFF"/>
        </w:rPr>
        <w:t>«</w:t>
      </w:r>
      <w:r w:rsidR="00BC108F" w:rsidRPr="00C008B2">
        <w:rPr>
          <w:color w:val="000000" w:themeColor="text1"/>
        </w:rPr>
        <w:t>Организация процесса подготовки шихты к пирометаллургической переработке</w:t>
      </w:r>
      <w:r w:rsidRPr="00C008B2">
        <w:rPr>
          <w:color w:val="000000" w:themeColor="text1"/>
          <w:shd w:val="clear" w:color="auto" w:fill="FFFFFF"/>
        </w:rPr>
        <w:t>»</w:t>
      </w:r>
      <w:r w:rsidR="00275E2E" w:rsidRPr="00C008B2">
        <w:rPr>
          <w:color w:val="000000" w:themeColor="text1"/>
          <w:shd w:val="clear" w:color="auto" w:fill="FFFFFF"/>
        </w:rPr>
        <w:t>;</w:t>
      </w:r>
      <w:r w:rsidRPr="00C008B2">
        <w:rPr>
          <w:color w:val="000000" w:themeColor="text1"/>
          <w:shd w:val="clear" w:color="auto" w:fill="FFFFFF"/>
        </w:rPr>
        <w:t xml:space="preserve"> </w:t>
      </w:r>
    </w:p>
    <w:p w:rsidR="00275E2E" w:rsidRPr="00C008B2" w:rsidRDefault="004C1941" w:rsidP="00BC108F">
      <w:pPr>
        <w:spacing w:line="360" w:lineRule="auto"/>
        <w:ind w:firstLine="709"/>
        <w:jc w:val="both"/>
        <w:rPr>
          <w:color w:val="000000" w:themeColor="text1"/>
        </w:rPr>
      </w:pPr>
      <w:r w:rsidRPr="00C008B2">
        <w:rPr>
          <w:color w:val="000000" w:themeColor="text1"/>
        </w:rPr>
        <w:t>«</w:t>
      </w:r>
      <w:r w:rsidR="00BC108F" w:rsidRPr="00C008B2">
        <w:rPr>
          <w:color w:val="000000" w:themeColor="text1"/>
        </w:rPr>
        <w:t>Организация процесса плавки при пирометаллургическом</w:t>
      </w:r>
      <w:r w:rsidR="00362061" w:rsidRPr="00C008B2">
        <w:rPr>
          <w:color w:val="000000" w:themeColor="text1"/>
        </w:rPr>
        <w:t xml:space="preserve"> </w:t>
      </w:r>
      <w:r w:rsidR="00BC108F" w:rsidRPr="00C008B2">
        <w:rPr>
          <w:color w:val="000000" w:themeColor="text1"/>
        </w:rPr>
        <w:t>производстве тяжелых цветных металлов</w:t>
      </w:r>
      <w:r w:rsidRPr="00C008B2">
        <w:rPr>
          <w:color w:val="000000" w:themeColor="text1"/>
        </w:rPr>
        <w:t>»</w:t>
      </w:r>
      <w:r w:rsidR="00275E2E" w:rsidRPr="00C008B2">
        <w:rPr>
          <w:color w:val="000000" w:themeColor="text1"/>
        </w:rPr>
        <w:t>;</w:t>
      </w:r>
      <w:r w:rsidRPr="00C008B2">
        <w:rPr>
          <w:color w:val="000000" w:themeColor="text1"/>
        </w:rPr>
        <w:t xml:space="preserve"> </w:t>
      </w:r>
    </w:p>
    <w:p w:rsidR="004C1941" w:rsidRPr="00C008B2" w:rsidRDefault="004C1941" w:rsidP="004C1941">
      <w:pPr>
        <w:spacing w:line="360" w:lineRule="auto"/>
        <w:ind w:firstLine="709"/>
        <w:jc w:val="both"/>
        <w:rPr>
          <w:color w:val="000000" w:themeColor="text1"/>
        </w:rPr>
      </w:pPr>
      <w:r w:rsidRPr="00C008B2">
        <w:rPr>
          <w:color w:val="000000" w:themeColor="text1"/>
        </w:rPr>
        <w:t>«</w:t>
      </w:r>
      <w:r w:rsidR="00362061" w:rsidRPr="00C008B2">
        <w:rPr>
          <w:color w:val="000000" w:themeColor="text1"/>
        </w:rPr>
        <w:t>Организация процесса конвертирования при пирометаллургическом производстве тяжелых цветных металлов»;</w:t>
      </w:r>
    </w:p>
    <w:p w:rsidR="00BC108F" w:rsidRPr="00C008B2" w:rsidRDefault="00BC108F" w:rsidP="004C1941">
      <w:pPr>
        <w:spacing w:line="360" w:lineRule="auto"/>
        <w:ind w:firstLine="709"/>
        <w:jc w:val="both"/>
        <w:rPr>
          <w:color w:val="000000" w:themeColor="text1"/>
          <w:shd w:val="clear" w:color="auto" w:fill="FFFFFF"/>
        </w:rPr>
      </w:pPr>
      <w:r w:rsidRPr="00C008B2">
        <w:rPr>
          <w:color w:val="000000" w:themeColor="text1"/>
        </w:rPr>
        <w:t>«</w:t>
      </w:r>
      <w:r w:rsidR="00553653" w:rsidRPr="00C008B2">
        <w:rPr>
          <w:color w:val="000000" w:themeColor="text1"/>
        </w:rPr>
        <w:t>Организация работы подразделений пирометаллургического производства по выпуску тяжелых цветных металлов</w:t>
      </w:r>
      <w:r w:rsidRPr="00C008B2">
        <w:rPr>
          <w:color w:val="000000" w:themeColor="text1"/>
        </w:rPr>
        <w:t>».</w:t>
      </w:r>
    </w:p>
    <w:p w:rsidR="004C1941" w:rsidRPr="00C008B2" w:rsidRDefault="00724267" w:rsidP="004C1941">
      <w:pPr>
        <w:spacing w:line="360" w:lineRule="auto"/>
        <w:ind w:firstLine="709"/>
        <w:jc w:val="both"/>
        <w:rPr>
          <w:color w:val="000000" w:themeColor="text1"/>
          <w:shd w:val="clear" w:color="auto" w:fill="FFFFFF"/>
        </w:rPr>
      </w:pPr>
      <w:r w:rsidRPr="00C008B2">
        <w:rPr>
          <w:color w:val="000000" w:themeColor="text1"/>
        </w:rPr>
        <w:t>В</w:t>
      </w:r>
      <w:r w:rsidR="004C1941" w:rsidRPr="00C008B2">
        <w:rPr>
          <w:color w:val="000000" w:themeColor="text1"/>
        </w:rPr>
        <w:t xml:space="preserve"> рамках </w:t>
      </w:r>
      <w:r w:rsidR="00E11677" w:rsidRPr="00C008B2">
        <w:rPr>
          <w:color w:val="000000" w:themeColor="text1"/>
        </w:rPr>
        <w:t xml:space="preserve">каждой </w:t>
      </w:r>
      <w:r w:rsidR="004C1941" w:rsidRPr="00C008B2">
        <w:rPr>
          <w:color w:val="000000" w:themeColor="text1"/>
        </w:rPr>
        <w:t xml:space="preserve">ОТФ </w:t>
      </w:r>
      <w:r w:rsidR="004C1941" w:rsidRPr="00C008B2">
        <w:rPr>
          <w:color w:val="000000" w:themeColor="text1"/>
          <w:shd w:val="clear" w:color="auto" w:fill="FFFFFF"/>
        </w:rPr>
        <w:t xml:space="preserve">сформулированы </w:t>
      </w:r>
      <w:r w:rsidRPr="00C008B2">
        <w:rPr>
          <w:color w:val="000000" w:themeColor="text1"/>
        </w:rPr>
        <w:t xml:space="preserve">по </w:t>
      </w:r>
      <w:r w:rsidR="00362061" w:rsidRPr="00C008B2">
        <w:rPr>
          <w:color w:val="000000" w:themeColor="text1"/>
        </w:rPr>
        <w:t>две</w:t>
      </w:r>
      <w:r w:rsidRPr="00C008B2">
        <w:rPr>
          <w:color w:val="000000" w:themeColor="text1"/>
        </w:rPr>
        <w:t xml:space="preserve"> трудовые функции. Каждая из них описывает комплекс специфических действий специалиста</w:t>
      </w:r>
      <w:r w:rsidR="00362061" w:rsidRPr="00C008B2">
        <w:rPr>
          <w:color w:val="000000" w:themeColor="text1"/>
        </w:rPr>
        <w:t>,</w:t>
      </w:r>
      <w:r w:rsidR="00CA3072" w:rsidRPr="00C008B2">
        <w:rPr>
          <w:color w:val="000000" w:themeColor="text1"/>
        </w:rPr>
        <w:t xml:space="preserve"> закрывающий весь спектр его ответственности и компетенции, </w:t>
      </w:r>
      <w:r w:rsidR="004C1941" w:rsidRPr="00C008B2">
        <w:rPr>
          <w:color w:val="000000" w:themeColor="text1"/>
          <w:shd w:val="clear" w:color="auto" w:fill="FFFFFF"/>
        </w:rPr>
        <w:t>а именно:</w:t>
      </w:r>
    </w:p>
    <w:p w:rsidR="00E11677" w:rsidRPr="00C008B2" w:rsidRDefault="00362061" w:rsidP="00E11677">
      <w:pPr>
        <w:pStyle w:val="a4"/>
        <w:numPr>
          <w:ilvl w:val="0"/>
          <w:numId w:val="5"/>
        </w:numPr>
        <w:suppressAutoHyphens/>
        <w:spacing w:line="360" w:lineRule="auto"/>
        <w:jc w:val="both"/>
        <w:rPr>
          <w:rFonts w:ascii="Times New Roman" w:hAnsi="Times New Roman"/>
          <w:color w:val="000000" w:themeColor="text1"/>
          <w:sz w:val="24"/>
          <w:shd w:val="clear" w:color="auto" w:fill="FFFFFF"/>
        </w:rPr>
      </w:pPr>
      <w:r w:rsidRPr="00C008B2">
        <w:rPr>
          <w:rFonts w:ascii="Times New Roman" w:hAnsi="Times New Roman"/>
          <w:color w:val="000000" w:themeColor="text1"/>
          <w:sz w:val="24"/>
          <w:szCs w:val="24"/>
        </w:rPr>
        <w:t>Определение организационных и технических мер по выполнению производственных заданий в подразделениях</w:t>
      </w:r>
      <w:r w:rsidRPr="00C008B2">
        <w:rPr>
          <w:rFonts w:ascii="Times New Roman" w:hAnsi="Times New Roman"/>
          <w:color w:val="000000" w:themeColor="text1"/>
          <w:sz w:val="24"/>
        </w:rPr>
        <w:t xml:space="preserve"> </w:t>
      </w:r>
      <w:r w:rsidR="00A84C87" w:rsidRPr="00C008B2">
        <w:rPr>
          <w:rFonts w:ascii="Times New Roman" w:hAnsi="Times New Roman"/>
          <w:color w:val="000000" w:themeColor="text1"/>
          <w:sz w:val="24"/>
        </w:rPr>
        <w:t>(для каждой</w:t>
      </w:r>
      <w:r w:rsidR="0054639D" w:rsidRPr="00C008B2">
        <w:rPr>
          <w:rFonts w:ascii="Times New Roman" w:hAnsi="Times New Roman"/>
          <w:color w:val="000000" w:themeColor="text1"/>
          <w:sz w:val="24"/>
        </w:rPr>
        <w:t xml:space="preserve"> из </w:t>
      </w:r>
      <w:r w:rsidR="00B06DA5" w:rsidRPr="00C008B2">
        <w:rPr>
          <w:rFonts w:ascii="Times New Roman" w:hAnsi="Times New Roman"/>
          <w:color w:val="000000" w:themeColor="text1"/>
          <w:sz w:val="24"/>
        </w:rPr>
        <w:t xml:space="preserve">первых трех </w:t>
      </w:r>
      <w:r w:rsidR="00A84C87" w:rsidRPr="00C008B2">
        <w:rPr>
          <w:rFonts w:ascii="Times New Roman" w:hAnsi="Times New Roman"/>
          <w:color w:val="000000" w:themeColor="text1"/>
          <w:sz w:val="24"/>
        </w:rPr>
        <w:t>ОТФ</w:t>
      </w:r>
      <w:proofErr w:type="gramStart"/>
      <w:r w:rsidR="0054639D" w:rsidRPr="00C008B2">
        <w:rPr>
          <w:rFonts w:ascii="Times New Roman" w:hAnsi="Times New Roman"/>
          <w:color w:val="000000" w:themeColor="text1"/>
          <w:sz w:val="24"/>
        </w:rPr>
        <w:t xml:space="preserve"> )</w:t>
      </w:r>
      <w:proofErr w:type="gramEnd"/>
      <w:r w:rsidR="00E11677" w:rsidRPr="00C008B2">
        <w:rPr>
          <w:rFonts w:ascii="Times New Roman" w:hAnsi="Times New Roman"/>
          <w:color w:val="000000" w:themeColor="text1"/>
          <w:sz w:val="24"/>
        </w:rPr>
        <w:t>;</w:t>
      </w:r>
    </w:p>
    <w:p w:rsidR="005D1830" w:rsidRPr="00C008B2" w:rsidRDefault="00362061" w:rsidP="00E11677">
      <w:pPr>
        <w:pStyle w:val="a4"/>
        <w:numPr>
          <w:ilvl w:val="0"/>
          <w:numId w:val="5"/>
        </w:numPr>
        <w:suppressAutoHyphens/>
        <w:spacing w:line="360" w:lineRule="auto"/>
        <w:jc w:val="both"/>
        <w:rPr>
          <w:rFonts w:ascii="Times New Roman" w:hAnsi="Times New Roman"/>
          <w:color w:val="000000" w:themeColor="text1"/>
          <w:sz w:val="24"/>
        </w:rPr>
      </w:pPr>
      <w:r w:rsidRPr="00C008B2">
        <w:rPr>
          <w:rFonts w:ascii="Times New Roman" w:hAnsi="Times New Roman"/>
          <w:color w:val="000000" w:themeColor="text1"/>
          <w:sz w:val="24"/>
          <w:szCs w:val="24"/>
        </w:rPr>
        <w:t xml:space="preserve">Организация работы персонала подразделений </w:t>
      </w:r>
      <w:r w:rsidR="0054639D" w:rsidRPr="00C008B2">
        <w:rPr>
          <w:rFonts w:ascii="Times New Roman" w:hAnsi="Times New Roman"/>
          <w:color w:val="000000" w:themeColor="text1"/>
          <w:sz w:val="24"/>
        </w:rPr>
        <w:t>(</w:t>
      </w:r>
      <w:r w:rsidR="00A84C87" w:rsidRPr="00C008B2">
        <w:rPr>
          <w:rFonts w:ascii="Times New Roman" w:hAnsi="Times New Roman"/>
          <w:color w:val="000000" w:themeColor="text1"/>
          <w:sz w:val="24"/>
        </w:rPr>
        <w:t xml:space="preserve">для каждой из </w:t>
      </w:r>
      <w:r w:rsidR="005D1830" w:rsidRPr="00C008B2">
        <w:rPr>
          <w:rFonts w:ascii="Times New Roman" w:hAnsi="Times New Roman"/>
          <w:color w:val="000000" w:themeColor="text1"/>
          <w:sz w:val="24"/>
        </w:rPr>
        <w:t>первых т</w:t>
      </w:r>
      <w:r w:rsidR="00A84C87" w:rsidRPr="00C008B2">
        <w:rPr>
          <w:rFonts w:ascii="Times New Roman" w:hAnsi="Times New Roman"/>
          <w:color w:val="000000" w:themeColor="text1"/>
          <w:sz w:val="24"/>
        </w:rPr>
        <w:t>рех ОТФ</w:t>
      </w:r>
      <w:r w:rsidR="0054639D" w:rsidRPr="00C008B2">
        <w:rPr>
          <w:rFonts w:ascii="Times New Roman" w:hAnsi="Times New Roman"/>
          <w:color w:val="000000" w:themeColor="text1"/>
          <w:sz w:val="24"/>
        </w:rPr>
        <w:t>)</w:t>
      </w:r>
    </w:p>
    <w:p w:rsidR="00B06DA5" w:rsidRPr="00C008B2" w:rsidRDefault="005D1830" w:rsidP="00B06DA5">
      <w:pPr>
        <w:suppressAutoHyphens/>
        <w:spacing w:line="360" w:lineRule="auto"/>
        <w:ind w:left="360"/>
        <w:jc w:val="both"/>
        <w:rPr>
          <w:color w:val="000000" w:themeColor="text1"/>
        </w:rPr>
      </w:pPr>
      <w:r w:rsidRPr="00C008B2">
        <w:rPr>
          <w:color w:val="000000" w:themeColor="text1"/>
        </w:rPr>
        <w:t xml:space="preserve">Для четвертой ОТФ </w:t>
      </w:r>
      <w:r w:rsidR="00B06DA5" w:rsidRPr="00C008B2">
        <w:rPr>
          <w:color w:val="000000" w:themeColor="text1"/>
        </w:rPr>
        <w:t xml:space="preserve">сформулированы следующие </w:t>
      </w:r>
      <w:r w:rsidRPr="00C008B2">
        <w:rPr>
          <w:color w:val="000000" w:themeColor="text1"/>
        </w:rPr>
        <w:t>трудовые функции</w:t>
      </w:r>
      <w:r w:rsidR="00B06DA5" w:rsidRPr="00C008B2">
        <w:rPr>
          <w:color w:val="000000" w:themeColor="text1"/>
        </w:rPr>
        <w:t>:</w:t>
      </w:r>
    </w:p>
    <w:p w:rsidR="00B06DA5" w:rsidRPr="00C008B2" w:rsidRDefault="00B06DA5" w:rsidP="00B06DA5">
      <w:pPr>
        <w:pStyle w:val="a4"/>
        <w:numPr>
          <w:ilvl w:val="0"/>
          <w:numId w:val="8"/>
        </w:numPr>
        <w:suppressAutoHyphens/>
        <w:spacing w:line="360" w:lineRule="auto"/>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Определение организационных и технических по выполнению производственных заданий в основных и вспомогательных технологических подразделениях пирометаллургического производства;</w:t>
      </w:r>
    </w:p>
    <w:p w:rsidR="00E11677" w:rsidRPr="00C008B2" w:rsidRDefault="005D1830" w:rsidP="00B06DA5">
      <w:pPr>
        <w:pStyle w:val="a4"/>
        <w:numPr>
          <w:ilvl w:val="0"/>
          <w:numId w:val="8"/>
        </w:numPr>
        <w:suppressAutoHyphens/>
        <w:spacing w:line="360" w:lineRule="auto"/>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Координация работы персонала и подразделений пирометаллургического производства тяжелых цветных металлов</w:t>
      </w:r>
      <w:r w:rsidR="00A84C87" w:rsidRPr="00C008B2">
        <w:rPr>
          <w:rFonts w:ascii="Times New Roman" w:hAnsi="Times New Roman"/>
          <w:color w:val="000000" w:themeColor="text1"/>
          <w:sz w:val="24"/>
          <w:szCs w:val="24"/>
        </w:rPr>
        <w:t>.</w:t>
      </w:r>
    </w:p>
    <w:p w:rsidR="00BC204D" w:rsidRPr="00C008B2" w:rsidRDefault="00BC204D" w:rsidP="00BC204D">
      <w:pPr>
        <w:pStyle w:val="a4"/>
        <w:suppressAutoHyphens/>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Первые трудовые функции в каждой ОТФ описывают комплексы действий специалистов по организации и контролю технологических процессов в соответствующих переделах – </w:t>
      </w:r>
      <w:proofErr w:type="spellStart"/>
      <w:r w:rsidRPr="00C008B2">
        <w:rPr>
          <w:rFonts w:ascii="Times New Roman" w:hAnsi="Times New Roman"/>
          <w:color w:val="000000" w:themeColor="text1"/>
          <w:sz w:val="24"/>
          <w:szCs w:val="24"/>
        </w:rPr>
        <w:t>шихтоподготовка</w:t>
      </w:r>
      <w:proofErr w:type="spellEnd"/>
      <w:r w:rsidRPr="00C008B2">
        <w:rPr>
          <w:rFonts w:ascii="Times New Roman" w:hAnsi="Times New Roman"/>
          <w:color w:val="000000" w:themeColor="text1"/>
          <w:sz w:val="24"/>
          <w:szCs w:val="24"/>
        </w:rPr>
        <w:t>, плавка и конвертирование, а также о</w:t>
      </w:r>
      <w:r w:rsidRPr="00C008B2">
        <w:rPr>
          <w:rFonts w:ascii="Times New Roman" w:hAnsi="Times New Roman"/>
          <w:color w:val="000000" w:themeColor="text1"/>
          <w:sz w:val="24"/>
        </w:rPr>
        <w:t xml:space="preserve">рганизацию согласованной работы подразделений </w:t>
      </w:r>
      <w:r w:rsidRPr="00C008B2">
        <w:rPr>
          <w:rFonts w:ascii="Times New Roman" w:hAnsi="Times New Roman"/>
          <w:color w:val="000000" w:themeColor="text1"/>
          <w:sz w:val="24"/>
          <w:szCs w:val="24"/>
        </w:rPr>
        <w:t>пирометаллургического производства.</w:t>
      </w:r>
    </w:p>
    <w:p w:rsidR="00BC204D" w:rsidRPr="00C008B2" w:rsidRDefault="00BC204D" w:rsidP="00BC204D">
      <w:pPr>
        <w:pStyle w:val="a4"/>
        <w:suppressAutoHyphens/>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Так в подразделении </w:t>
      </w:r>
      <w:proofErr w:type="spellStart"/>
      <w:r w:rsidRPr="00C008B2">
        <w:rPr>
          <w:rFonts w:ascii="Times New Roman" w:hAnsi="Times New Roman"/>
          <w:color w:val="000000" w:themeColor="text1"/>
          <w:sz w:val="24"/>
          <w:szCs w:val="24"/>
        </w:rPr>
        <w:t>шихтоподготовки</w:t>
      </w:r>
      <w:proofErr w:type="spellEnd"/>
      <w:r w:rsidRPr="00C008B2">
        <w:rPr>
          <w:rFonts w:ascii="Times New Roman" w:hAnsi="Times New Roman"/>
          <w:color w:val="000000" w:themeColor="text1"/>
          <w:sz w:val="24"/>
          <w:szCs w:val="24"/>
        </w:rPr>
        <w:t xml:space="preserve"> это нижеследующие</w:t>
      </w:r>
      <w:r w:rsidR="00553653" w:rsidRPr="00C008B2">
        <w:rPr>
          <w:rFonts w:ascii="Times New Roman" w:hAnsi="Times New Roman"/>
          <w:color w:val="000000" w:themeColor="text1"/>
          <w:sz w:val="24"/>
          <w:szCs w:val="24"/>
        </w:rPr>
        <w:t xml:space="preserve"> действия</w:t>
      </w:r>
      <w:r w:rsidRPr="00C008B2">
        <w:rPr>
          <w:rFonts w:ascii="Times New Roman" w:hAnsi="Times New Roman"/>
          <w:color w:val="000000" w:themeColor="text1"/>
          <w:sz w:val="24"/>
          <w:szCs w:val="24"/>
        </w:rPr>
        <w:t xml:space="preserve">. </w:t>
      </w:r>
    </w:p>
    <w:p w:rsidR="00BC204D" w:rsidRPr="00C008B2" w:rsidRDefault="0096747B" w:rsidP="00BC204D">
      <w:pPr>
        <w:pStyle w:val="a4"/>
        <w:suppressAutoHyphens/>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Получение (передача) информации при приемке-сдаче смены о сменном производственном задании, </w:t>
      </w:r>
      <w:r w:rsidRPr="00C008B2">
        <w:rPr>
          <w:rFonts w:ascii="Times New Roman" w:hAnsi="Times New Roman"/>
          <w:color w:val="000000" w:themeColor="text1"/>
          <w:sz w:val="24"/>
        </w:rPr>
        <w:t xml:space="preserve">параметрах и показателях процессов </w:t>
      </w:r>
      <w:r w:rsidRPr="00C008B2">
        <w:rPr>
          <w:rFonts w:ascii="Times New Roman" w:hAnsi="Times New Roman"/>
          <w:color w:val="000000" w:themeColor="text1"/>
          <w:sz w:val="24"/>
          <w:szCs w:val="24"/>
        </w:rPr>
        <w:t>подготовки шихты</w:t>
      </w:r>
      <w:r w:rsidRPr="00C008B2">
        <w:rPr>
          <w:rFonts w:ascii="Times New Roman" w:hAnsi="Times New Roman"/>
          <w:color w:val="000000" w:themeColor="text1"/>
          <w:sz w:val="24"/>
        </w:rPr>
        <w:t>, показателях эксплуатации оборудования</w:t>
      </w:r>
      <w:r w:rsidR="00BC204D" w:rsidRPr="00C008B2">
        <w:rPr>
          <w:rFonts w:ascii="Times New Roman" w:hAnsi="Times New Roman"/>
          <w:color w:val="000000" w:themeColor="text1"/>
          <w:sz w:val="24"/>
          <w:szCs w:val="24"/>
        </w:rPr>
        <w:t xml:space="preserve">. Контроль складирования материалов по сортам и </w:t>
      </w:r>
      <w:r w:rsidRPr="00C008B2">
        <w:rPr>
          <w:rFonts w:ascii="Times New Roman" w:hAnsi="Times New Roman"/>
          <w:color w:val="000000" w:themeColor="text1"/>
          <w:sz w:val="24"/>
          <w:szCs w:val="24"/>
        </w:rPr>
        <w:t xml:space="preserve">номенклатуре </w:t>
      </w:r>
      <w:r w:rsidR="00BC204D" w:rsidRPr="00C008B2">
        <w:rPr>
          <w:rFonts w:ascii="Times New Roman" w:hAnsi="Times New Roman"/>
          <w:color w:val="000000" w:themeColor="text1"/>
          <w:sz w:val="24"/>
          <w:szCs w:val="24"/>
        </w:rPr>
        <w:t xml:space="preserve">на площадках, предназначенных для складирования. </w:t>
      </w:r>
      <w:proofErr w:type="gramStart"/>
      <w:r w:rsidR="00BC204D" w:rsidRPr="00C008B2">
        <w:rPr>
          <w:rFonts w:ascii="Times New Roman" w:hAnsi="Times New Roman"/>
          <w:color w:val="000000" w:themeColor="text1"/>
          <w:sz w:val="24"/>
          <w:szCs w:val="24"/>
        </w:rPr>
        <w:t>Контроль за</w:t>
      </w:r>
      <w:proofErr w:type="gramEnd"/>
      <w:r w:rsidR="00BC204D" w:rsidRPr="00C008B2">
        <w:rPr>
          <w:rFonts w:ascii="Times New Roman" w:hAnsi="Times New Roman"/>
          <w:color w:val="000000" w:themeColor="text1"/>
          <w:sz w:val="24"/>
          <w:szCs w:val="24"/>
        </w:rPr>
        <w:t xml:space="preserve"> равномерной подачей, накоплением материалов и их своевременной отгрузкой по мере накопления</w:t>
      </w:r>
      <w:r w:rsidRPr="00C008B2">
        <w:rPr>
          <w:rFonts w:ascii="Times New Roman" w:hAnsi="Times New Roman"/>
          <w:color w:val="000000" w:themeColor="text1"/>
          <w:sz w:val="24"/>
          <w:szCs w:val="24"/>
        </w:rPr>
        <w:t xml:space="preserve">. </w:t>
      </w:r>
      <w:r w:rsidR="00BC204D" w:rsidRPr="00C008B2">
        <w:rPr>
          <w:rFonts w:ascii="Times New Roman" w:hAnsi="Times New Roman"/>
          <w:color w:val="000000" w:themeColor="text1"/>
          <w:sz w:val="24"/>
          <w:szCs w:val="24"/>
        </w:rPr>
        <w:t xml:space="preserve">Контроль качества сырья, шихтовых материалов и готовой </w:t>
      </w:r>
      <w:r w:rsidR="00B62277" w:rsidRPr="00C008B2">
        <w:rPr>
          <w:rFonts w:ascii="Times New Roman" w:hAnsi="Times New Roman"/>
          <w:color w:val="000000" w:themeColor="text1"/>
          <w:sz w:val="24"/>
          <w:szCs w:val="24"/>
        </w:rPr>
        <w:t>шихты</w:t>
      </w:r>
      <w:r w:rsidR="00BC204D" w:rsidRPr="00C008B2">
        <w:rPr>
          <w:rFonts w:ascii="Times New Roman" w:hAnsi="Times New Roman"/>
          <w:color w:val="000000" w:themeColor="text1"/>
          <w:sz w:val="24"/>
          <w:szCs w:val="24"/>
        </w:rPr>
        <w:t>.</w:t>
      </w:r>
      <w:r w:rsidRPr="00C008B2">
        <w:rPr>
          <w:rFonts w:ascii="Times New Roman" w:hAnsi="Times New Roman"/>
          <w:color w:val="000000" w:themeColor="text1"/>
          <w:sz w:val="24"/>
          <w:szCs w:val="24"/>
        </w:rPr>
        <w:t xml:space="preserve"> </w:t>
      </w:r>
      <w:proofErr w:type="gramStart"/>
      <w:r w:rsidR="00BC204D" w:rsidRPr="00C008B2">
        <w:rPr>
          <w:rFonts w:ascii="Times New Roman" w:hAnsi="Times New Roman"/>
          <w:color w:val="000000" w:themeColor="text1"/>
          <w:sz w:val="24"/>
          <w:szCs w:val="24"/>
        </w:rPr>
        <w:t>Контроль за</w:t>
      </w:r>
      <w:proofErr w:type="gramEnd"/>
      <w:r w:rsidR="00BC204D" w:rsidRPr="00C008B2">
        <w:rPr>
          <w:rFonts w:ascii="Times New Roman" w:hAnsi="Times New Roman"/>
          <w:color w:val="000000" w:themeColor="text1"/>
          <w:sz w:val="24"/>
          <w:szCs w:val="24"/>
        </w:rPr>
        <w:t xml:space="preserve"> подачей готовой шихты, флюсовых, присадочных материалов на рабочую площадку плавильных печей </w:t>
      </w:r>
      <w:proofErr w:type="spellStart"/>
      <w:r w:rsidR="00BC204D" w:rsidRPr="00C008B2">
        <w:rPr>
          <w:rFonts w:ascii="Times New Roman" w:hAnsi="Times New Roman"/>
          <w:color w:val="000000" w:themeColor="text1"/>
          <w:sz w:val="24"/>
          <w:szCs w:val="24"/>
        </w:rPr>
        <w:t>конвеерным</w:t>
      </w:r>
      <w:proofErr w:type="spellEnd"/>
      <w:r w:rsidR="00BC204D" w:rsidRPr="00C008B2">
        <w:rPr>
          <w:rFonts w:ascii="Times New Roman" w:hAnsi="Times New Roman"/>
          <w:color w:val="000000" w:themeColor="text1"/>
          <w:sz w:val="24"/>
          <w:szCs w:val="24"/>
        </w:rPr>
        <w:t xml:space="preserve">, железнодорожным или </w:t>
      </w:r>
      <w:proofErr w:type="spellStart"/>
      <w:r w:rsidR="00BC204D" w:rsidRPr="00C008B2">
        <w:rPr>
          <w:rFonts w:ascii="Times New Roman" w:hAnsi="Times New Roman"/>
          <w:color w:val="000000" w:themeColor="text1"/>
          <w:sz w:val="24"/>
          <w:szCs w:val="24"/>
        </w:rPr>
        <w:t>автоомобильным</w:t>
      </w:r>
      <w:proofErr w:type="spellEnd"/>
      <w:r w:rsidR="00BC204D" w:rsidRPr="00C008B2">
        <w:rPr>
          <w:rFonts w:ascii="Times New Roman" w:hAnsi="Times New Roman"/>
          <w:color w:val="000000" w:themeColor="text1"/>
          <w:sz w:val="24"/>
          <w:szCs w:val="24"/>
        </w:rPr>
        <w:t xml:space="preserve"> транспортом.</w:t>
      </w:r>
      <w:r w:rsidRPr="00C008B2">
        <w:rPr>
          <w:rFonts w:ascii="Times New Roman" w:hAnsi="Times New Roman"/>
          <w:color w:val="000000" w:themeColor="text1"/>
          <w:sz w:val="24"/>
        </w:rPr>
        <w:t xml:space="preserve"> Внесение рекомендаций по корректировке технологических процессов подготовки шихтовых материалов при их нарушении.</w:t>
      </w:r>
    </w:p>
    <w:p w:rsidR="00BC204D" w:rsidRPr="00C008B2" w:rsidRDefault="00BC204D" w:rsidP="00BC204D">
      <w:pPr>
        <w:pStyle w:val="a4"/>
        <w:suppressAutoHyphens/>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В плавильном </w:t>
      </w:r>
      <w:r w:rsidR="00B62277" w:rsidRPr="00C008B2">
        <w:rPr>
          <w:rFonts w:ascii="Times New Roman" w:hAnsi="Times New Roman"/>
          <w:color w:val="000000" w:themeColor="text1"/>
          <w:sz w:val="24"/>
          <w:szCs w:val="24"/>
        </w:rPr>
        <w:t>подразделении</w:t>
      </w:r>
      <w:r w:rsidRPr="00C008B2">
        <w:rPr>
          <w:rFonts w:ascii="Times New Roman" w:hAnsi="Times New Roman"/>
          <w:color w:val="000000" w:themeColor="text1"/>
          <w:sz w:val="24"/>
          <w:szCs w:val="24"/>
        </w:rPr>
        <w:t xml:space="preserve"> наиболее характерные действия следующие. </w:t>
      </w:r>
    </w:p>
    <w:p w:rsidR="00BC204D" w:rsidRPr="00C008B2" w:rsidRDefault="00B552C0" w:rsidP="00BC204D">
      <w:pPr>
        <w:pStyle w:val="a4"/>
        <w:suppressAutoHyphens/>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Контроль состояния оборудования и вспомогательных материалов для процесса плавления в печи. </w:t>
      </w:r>
      <w:r w:rsidR="00BC204D" w:rsidRPr="00C008B2">
        <w:rPr>
          <w:rFonts w:ascii="Times New Roman" w:hAnsi="Times New Roman"/>
          <w:color w:val="000000" w:themeColor="text1"/>
          <w:sz w:val="24"/>
          <w:szCs w:val="24"/>
        </w:rPr>
        <w:t xml:space="preserve">Контроль наличия и достаточности вспомогательных материалов. </w:t>
      </w:r>
      <w:r w:rsidRPr="00C008B2">
        <w:rPr>
          <w:rFonts w:ascii="Times New Roman" w:hAnsi="Times New Roman"/>
          <w:color w:val="000000" w:themeColor="text1"/>
          <w:sz w:val="24"/>
          <w:szCs w:val="24"/>
        </w:rPr>
        <w:t xml:space="preserve">Мониторинг установленных режимов и контролируемых параметров ведения процессов плавки (переплавки и рафинирования цветных металлов, плавки руд, концентратов, агломерата, огарка и сплавов, </w:t>
      </w:r>
      <w:proofErr w:type="spellStart"/>
      <w:r w:rsidRPr="00C008B2">
        <w:rPr>
          <w:rFonts w:ascii="Times New Roman" w:hAnsi="Times New Roman"/>
          <w:color w:val="000000" w:themeColor="text1"/>
          <w:sz w:val="24"/>
          <w:szCs w:val="24"/>
        </w:rPr>
        <w:t>фьюмингования</w:t>
      </w:r>
      <w:proofErr w:type="spellEnd"/>
      <w:r w:rsidRPr="00C008B2">
        <w:rPr>
          <w:rFonts w:ascii="Times New Roman" w:hAnsi="Times New Roman"/>
          <w:color w:val="000000" w:themeColor="text1"/>
          <w:sz w:val="24"/>
          <w:szCs w:val="24"/>
        </w:rPr>
        <w:t xml:space="preserve">, </w:t>
      </w:r>
      <w:proofErr w:type="spellStart"/>
      <w:r w:rsidRPr="00C008B2">
        <w:rPr>
          <w:rFonts w:ascii="Times New Roman" w:hAnsi="Times New Roman"/>
          <w:color w:val="000000" w:themeColor="text1"/>
          <w:sz w:val="24"/>
          <w:szCs w:val="24"/>
        </w:rPr>
        <w:t>вельцевания</w:t>
      </w:r>
      <w:proofErr w:type="spellEnd"/>
      <w:r w:rsidRPr="00C008B2">
        <w:rPr>
          <w:rFonts w:ascii="Times New Roman" w:hAnsi="Times New Roman"/>
          <w:color w:val="000000" w:themeColor="text1"/>
          <w:sz w:val="24"/>
          <w:szCs w:val="24"/>
        </w:rPr>
        <w:t>, дистилляции, купеляции) в печах различных видов и типов. Анализ результатов производственной деятельности подразделения за смену - расхода материально-технических ресурсов и энергоносителей, причин брака или снижения качества продукции</w:t>
      </w:r>
      <w:r w:rsidR="00BC204D" w:rsidRPr="00C008B2">
        <w:rPr>
          <w:rFonts w:ascii="Times New Roman" w:hAnsi="Times New Roman"/>
          <w:color w:val="000000" w:themeColor="text1"/>
          <w:sz w:val="24"/>
          <w:szCs w:val="24"/>
        </w:rPr>
        <w:t>.</w:t>
      </w:r>
    </w:p>
    <w:p w:rsidR="00BC204D" w:rsidRPr="00C008B2" w:rsidRDefault="00BC204D" w:rsidP="00BC204D">
      <w:pPr>
        <w:pStyle w:val="a4"/>
        <w:suppressAutoHyphens/>
        <w:spacing w:after="0" w:line="360" w:lineRule="auto"/>
        <w:ind w:left="0" w:firstLine="709"/>
        <w:jc w:val="both"/>
        <w:rPr>
          <w:rFonts w:ascii="Times New Roman" w:hAnsi="Times New Roman"/>
          <w:color w:val="000000" w:themeColor="text1"/>
          <w:sz w:val="24"/>
          <w:szCs w:val="24"/>
        </w:rPr>
      </w:pPr>
      <w:proofErr w:type="gramStart"/>
      <w:r w:rsidRPr="00C008B2">
        <w:rPr>
          <w:rFonts w:ascii="Times New Roman" w:hAnsi="Times New Roman"/>
          <w:color w:val="000000" w:themeColor="text1"/>
          <w:sz w:val="24"/>
          <w:szCs w:val="24"/>
        </w:rPr>
        <w:t xml:space="preserve">В конвертерном </w:t>
      </w:r>
      <w:r w:rsidR="00B552C0" w:rsidRPr="00C008B2">
        <w:rPr>
          <w:rFonts w:ascii="Times New Roman" w:hAnsi="Times New Roman"/>
          <w:color w:val="000000" w:themeColor="text1"/>
          <w:sz w:val="24"/>
          <w:szCs w:val="24"/>
        </w:rPr>
        <w:t>переделе</w:t>
      </w:r>
      <w:r w:rsidRPr="00C008B2">
        <w:rPr>
          <w:rFonts w:ascii="Times New Roman" w:hAnsi="Times New Roman"/>
          <w:color w:val="000000" w:themeColor="text1"/>
          <w:sz w:val="24"/>
          <w:szCs w:val="24"/>
        </w:rPr>
        <w:t xml:space="preserve"> также представлен обширный перечень работ по контролю и организации ведения технологического процесса конвертирования, координации действий рабочих, </w:t>
      </w:r>
      <w:proofErr w:type="spellStart"/>
      <w:r w:rsidRPr="00C008B2">
        <w:rPr>
          <w:rFonts w:ascii="Times New Roman" w:hAnsi="Times New Roman"/>
          <w:color w:val="000000" w:themeColor="text1"/>
          <w:sz w:val="24"/>
          <w:szCs w:val="24"/>
        </w:rPr>
        <w:t>конвертерщиков</w:t>
      </w:r>
      <w:proofErr w:type="spellEnd"/>
      <w:r w:rsidRPr="00C008B2">
        <w:rPr>
          <w:rFonts w:ascii="Times New Roman" w:hAnsi="Times New Roman"/>
          <w:color w:val="000000" w:themeColor="text1"/>
          <w:sz w:val="24"/>
          <w:szCs w:val="24"/>
        </w:rPr>
        <w:t xml:space="preserve"> и бригад конвертерного цеха (передела) и смежных переделов, а также персонала, задействованного на вспомогательных операциях, по составлениям графиков работ, технологических карт, заказов (заявок), другой технической документации для ресурсного и организационного обеспечения процесса конвертирования</w:t>
      </w:r>
      <w:r w:rsidR="00B552C0" w:rsidRPr="00C008B2">
        <w:rPr>
          <w:rFonts w:ascii="Times New Roman" w:hAnsi="Times New Roman"/>
          <w:color w:val="000000" w:themeColor="text1"/>
          <w:sz w:val="24"/>
          <w:szCs w:val="24"/>
        </w:rPr>
        <w:t>.</w:t>
      </w:r>
      <w:proofErr w:type="gramEnd"/>
    </w:p>
    <w:p w:rsidR="00B552C0" w:rsidRPr="00C008B2" w:rsidRDefault="00B552C0" w:rsidP="00BC204D">
      <w:pPr>
        <w:pStyle w:val="a4"/>
        <w:suppressAutoHyphens/>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Для обеспечения </w:t>
      </w:r>
      <w:r w:rsidRPr="00C008B2">
        <w:rPr>
          <w:rFonts w:ascii="Times New Roman" w:hAnsi="Times New Roman"/>
          <w:color w:val="000000" w:themeColor="text1"/>
          <w:sz w:val="24"/>
        </w:rPr>
        <w:t xml:space="preserve">согласованной работы подразделений </w:t>
      </w:r>
      <w:r w:rsidRPr="00C008B2">
        <w:rPr>
          <w:rFonts w:ascii="Times New Roman" w:hAnsi="Times New Roman"/>
          <w:color w:val="000000" w:themeColor="text1"/>
          <w:sz w:val="24"/>
          <w:szCs w:val="24"/>
        </w:rPr>
        <w:t>пирометаллургического производства</w:t>
      </w:r>
      <w:r w:rsidR="00CB7770" w:rsidRPr="00C008B2">
        <w:rPr>
          <w:rFonts w:ascii="Times New Roman" w:hAnsi="Times New Roman"/>
          <w:color w:val="000000" w:themeColor="text1"/>
          <w:sz w:val="24"/>
          <w:szCs w:val="24"/>
        </w:rPr>
        <w:t xml:space="preserve"> </w:t>
      </w:r>
      <w:r w:rsidR="001D0B1D" w:rsidRPr="00C008B2">
        <w:rPr>
          <w:rFonts w:ascii="Times New Roman" w:hAnsi="Times New Roman"/>
          <w:color w:val="000000" w:themeColor="text1"/>
          <w:sz w:val="24"/>
          <w:szCs w:val="24"/>
        </w:rPr>
        <w:t xml:space="preserve">(четвертая ОТФ) </w:t>
      </w:r>
      <w:r w:rsidR="00CB7770" w:rsidRPr="00C008B2">
        <w:rPr>
          <w:rFonts w:ascii="Times New Roman" w:hAnsi="Times New Roman"/>
          <w:color w:val="000000" w:themeColor="text1"/>
          <w:sz w:val="24"/>
          <w:szCs w:val="24"/>
        </w:rPr>
        <w:t>характерные</w:t>
      </w:r>
      <w:r w:rsidR="001D0B1D" w:rsidRPr="00C008B2">
        <w:rPr>
          <w:rFonts w:ascii="Times New Roman" w:hAnsi="Times New Roman"/>
          <w:color w:val="000000" w:themeColor="text1"/>
          <w:sz w:val="24"/>
          <w:szCs w:val="24"/>
        </w:rPr>
        <w:t xml:space="preserve"> следующие функции:</w:t>
      </w:r>
    </w:p>
    <w:p w:rsidR="00CB7770" w:rsidRPr="00C008B2" w:rsidRDefault="00CB7770" w:rsidP="00BC204D">
      <w:pPr>
        <w:pStyle w:val="a4"/>
        <w:suppressAutoHyphens/>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Разработка мероприятий и планов действий по выполнению в установленные сроки сменных заданий</w:t>
      </w:r>
      <w:r w:rsidRPr="00C008B2">
        <w:rPr>
          <w:rFonts w:ascii="Times New Roman" w:hAnsi="Times New Roman"/>
          <w:color w:val="000000" w:themeColor="text1"/>
          <w:sz w:val="24"/>
        </w:rPr>
        <w:t xml:space="preserve"> технологических переделов </w:t>
      </w:r>
      <w:r w:rsidRPr="00C008B2">
        <w:rPr>
          <w:rFonts w:ascii="Times New Roman" w:hAnsi="Times New Roman"/>
          <w:color w:val="000000" w:themeColor="text1"/>
          <w:sz w:val="24"/>
          <w:szCs w:val="24"/>
        </w:rPr>
        <w:t xml:space="preserve">пирометаллургического </w:t>
      </w:r>
      <w:r w:rsidRPr="00C008B2">
        <w:rPr>
          <w:rFonts w:ascii="Times New Roman" w:hAnsi="Times New Roman"/>
          <w:color w:val="000000" w:themeColor="text1"/>
          <w:sz w:val="24"/>
        </w:rPr>
        <w:t xml:space="preserve">производства тяжелых цветных металлов. </w:t>
      </w:r>
      <w:r w:rsidRPr="00C008B2">
        <w:rPr>
          <w:rFonts w:ascii="Times New Roman" w:hAnsi="Times New Roman"/>
          <w:color w:val="000000" w:themeColor="text1"/>
          <w:sz w:val="24"/>
          <w:szCs w:val="24"/>
        </w:rPr>
        <w:t xml:space="preserve">Принятие решений о вводе регламентируемых корректировок в  технологические процессы производства </w:t>
      </w:r>
      <w:r w:rsidRPr="00C008B2">
        <w:rPr>
          <w:rFonts w:ascii="Times New Roman" w:hAnsi="Times New Roman"/>
          <w:color w:val="000000" w:themeColor="text1"/>
          <w:sz w:val="24"/>
        </w:rPr>
        <w:t>тяжелых цветных металлов</w:t>
      </w:r>
      <w:r w:rsidRPr="00C008B2">
        <w:rPr>
          <w:rFonts w:ascii="Times New Roman" w:hAnsi="Times New Roman"/>
          <w:color w:val="000000" w:themeColor="text1"/>
          <w:sz w:val="24"/>
          <w:szCs w:val="24"/>
        </w:rPr>
        <w:t xml:space="preserve"> на основании  соответствующих рекомендаций подчиненных специалистов. </w:t>
      </w:r>
      <w:r w:rsidRPr="00C008B2">
        <w:rPr>
          <w:rFonts w:ascii="Times New Roman" w:hAnsi="Times New Roman"/>
          <w:color w:val="000000" w:themeColor="text1"/>
          <w:sz w:val="24"/>
        </w:rPr>
        <w:t xml:space="preserve">Контроль технического состояния основного технологического оборудования </w:t>
      </w:r>
      <w:r w:rsidRPr="00C008B2">
        <w:rPr>
          <w:rFonts w:ascii="Times New Roman" w:hAnsi="Times New Roman"/>
          <w:color w:val="000000" w:themeColor="text1"/>
          <w:sz w:val="24"/>
          <w:szCs w:val="24"/>
        </w:rPr>
        <w:t>пирометаллургического производства. Разработка и внедрение мероприятий по повышению производительности труда, применению передовых форм организации, методов и приемов труда снижению трудоемкости производства продукции. Разработка мероприятий по предупреждению брака и повышению качественных показателей металлургической продукции</w:t>
      </w:r>
      <w:r w:rsidR="001D0B1D" w:rsidRPr="00C008B2">
        <w:rPr>
          <w:rFonts w:ascii="Times New Roman" w:hAnsi="Times New Roman"/>
          <w:color w:val="000000" w:themeColor="text1"/>
          <w:sz w:val="24"/>
          <w:szCs w:val="24"/>
        </w:rPr>
        <w:t>.</w:t>
      </w:r>
    </w:p>
    <w:p w:rsidR="00BC204D" w:rsidRPr="00C008B2" w:rsidRDefault="00BC204D" w:rsidP="00BC204D">
      <w:pPr>
        <w:pStyle w:val="a4"/>
        <w:suppressAutoHyphens/>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Для реализации этой трудовой функции требуется высокий уровень самостоятельности при постановке задач перед подчиненными ему работниками. При расстановке персонала специалист несет ответственность за результат выполнения работ на уровне подразделения. Он обеспечивает взаимодействие работников между собой и координацию работ со смежными подразделениями. Для организации эффективной работы персонала от него требуется самостоятельный поиск, анализ и оценка профессиональной информации. Специалист контролирует правильность ведения всех составляющих технологический процесс элементов. Анализирует ход процессов и принимает самостоятельно решения по внесению необходимых корректив. Состав и объем требуемых умений знаний и компетенция специалиста ведущего эту работу соответствует шестому уровню квалификации.</w:t>
      </w:r>
    </w:p>
    <w:p w:rsidR="0096747B" w:rsidRPr="00C008B2" w:rsidRDefault="0096747B" w:rsidP="0096747B">
      <w:pPr>
        <w:pStyle w:val="a4"/>
        <w:suppressAutoHyphens/>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Необходимый уровень образования может быть получен по программам высшего образования - программы </w:t>
      </w:r>
      <w:proofErr w:type="spellStart"/>
      <w:r w:rsidRPr="00C008B2">
        <w:rPr>
          <w:rFonts w:ascii="Times New Roman" w:hAnsi="Times New Roman"/>
          <w:color w:val="000000" w:themeColor="text1"/>
          <w:sz w:val="24"/>
          <w:szCs w:val="24"/>
        </w:rPr>
        <w:t>бакалавриата</w:t>
      </w:r>
      <w:proofErr w:type="spellEnd"/>
      <w:r w:rsidRPr="00C008B2">
        <w:rPr>
          <w:rFonts w:ascii="Times New Roman" w:hAnsi="Times New Roman"/>
          <w:color w:val="000000" w:themeColor="text1"/>
          <w:sz w:val="24"/>
          <w:szCs w:val="24"/>
        </w:rPr>
        <w:t>.</w:t>
      </w:r>
    </w:p>
    <w:p w:rsidR="008C3C66" w:rsidRPr="00C008B2" w:rsidRDefault="008C3C66" w:rsidP="00AC3260">
      <w:pPr>
        <w:pStyle w:val="a4"/>
        <w:suppressAutoHyphens/>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Вторые трудовые функции описывают комплексы действий специалистов по организации и к</w:t>
      </w:r>
      <w:r w:rsidRPr="00C008B2">
        <w:rPr>
          <w:rFonts w:ascii="Times New Roman" w:hAnsi="Times New Roman"/>
          <w:color w:val="000000" w:themeColor="text1"/>
          <w:sz w:val="24"/>
        </w:rPr>
        <w:t xml:space="preserve">оординации работы персонала и подразделений </w:t>
      </w:r>
      <w:r w:rsidRPr="00C008B2">
        <w:rPr>
          <w:rFonts w:ascii="Times New Roman" w:hAnsi="Times New Roman"/>
          <w:color w:val="000000" w:themeColor="text1"/>
          <w:sz w:val="24"/>
          <w:szCs w:val="24"/>
        </w:rPr>
        <w:t>пирометаллургического производства тяжелых цветных металлов.</w:t>
      </w:r>
    </w:p>
    <w:p w:rsidR="003F41F0" w:rsidRPr="00C008B2" w:rsidRDefault="003F41F0" w:rsidP="00AC3260">
      <w:pPr>
        <w:pStyle w:val="a4"/>
        <w:suppressAutoHyphens/>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К трудовой </w:t>
      </w:r>
      <w:r w:rsidR="00F63B04" w:rsidRPr="00C008B2">
        <w:rPr>
          <w:rFonts w:ascii="Times New Roman" w:hAnsi="Times New Roman"/>
          <w:color w:val="000000" w:themeColor="text1"/>
          <w:sz w:val="24"/>
          <w:szCs w:val="24"/>
        </w:rPr>
        <w:t>функции «</w:t>
      </w:r>
      <w:r w:rsidR="00590C2C" w:rsidRPr="00C008B2">
        <w:rPr>
          <w:rFonts w:ascii="Times New Roman" w:hAnsi="Times New Roman"/>
          <w:color w:val="000000" w:themeColor="text1"/>
          <w:sz w:val="24"/>
          <w:szCs w:val="24"/>
        </w:rPr>
        <w:t>Организация работы персонала подразделений по подготовке шихты для пирометаллургической переработки</w:t>
      </w:r>
      <w:r w:rsidR="00F63B04" w:rsidRPr="00C008B2">
        <w:rPr>
          <w:rFonts w:ascii="Times New Roman" w:hAnsi="Times New Roman"/>
          <w:color w:val="000000" w:themeColor="text1"/>
          <w:sz w:val="24"/>
          <w:szCs w:val="24"/>
        </w:rPr>
        <w:t>» в рамках первой трудовой функции</w:t>
      </w:r>
      <w:r w:rsidR="00F63B04" w:rsidRPr="00C008B2">
        <w:rPr>
          <w:rFonts w:ascii="Times New Roman" w:hAnsi="Times New Roman"/>
          <w:color w:val="000000" w:themeColor="text1"/>
          <w:sz w:val="24"/>
          <w:szCs w:val="24"/>
          <w:u w:val="single"/>
        </w:rPr>
        <w:t xml:space="preserve"> </w:t>
      </w:r>
      <w:r w:rsidR="00F63B04" w:rsidRPr="00C008B2">
        <w:rPr>
          <w:rFonts w:ascii="Times New Roman" w:hAnsi="Times New Roman"/>
          <w:color w:val="000000" w:themeColor="text1"/>
          <w:sz w:val="24"/>
          <w:szCs w:val="24"/>
        </w:rPr>
        <w:t>относятся такие действия, как:</w:t>
      </w:r>
      <w:r w:rsidR="008C3C66" w:rsidRPr="00C008B2">
        <w:rPr>
          <w:rFonts w:ascii="Times New Roman" w:hAnsi="Times New Roman"/>
          <w:color w:val="000000" w:themeColor="text1"/>
          <w:sz w:val="24"/>
          <w:szCs w:val="24"/>
        </w:rPr>
        <w:t xml:space="preserve"> п</w:t>
      </w:r>
      <w:r w:rsidR="008C3C66" w:rsidRPr="00C008B2">
        <w:rPr>
          <w:rFonts w:ascii="Times New Roman" w:hAnsi="Times New Roman"/>
          <w:color w:val="000000" w:themeColor="text1"/>
          <w:sz w:val="24"/>
        </w:rPr>
        <w:t>остановка перед персоналом производственных заданий по подготовке шихтовых материалов к плавке</w:t>
      </w:r>
      <w:r w:rsidR="00B40F38" w:rsidRPr="00C008B2">
        <w:rPr>
          <w:rFonts w:ascii="Times New Roman" w:hAnsi="Times New Roman"/>
          <w:color w:val="000000" w:themeColor="text1"/>
          <w:sz w:val="24"/>
          <w:szCs w:val="24"/>
        </w:rPr>
        <w:t>;</w:t>
      </w:r>
      <w:r w:rsidR="008C3C66" w:rsidRPr="00C008B2">
        <w:rPr>
          <w:rFonts w:ascii="Times New Roman" w:hAnsi="Times New Roman"/>
          <w:color w:val="000000" w:themeColor="text1"/>
          <w:sz w:val="24"/>
          <w:szCs w:val="24"/>
        </w:rPr>
        <w:t xml:space="preserve"> </w:t>
      </w:r>
      <w:proofErr w:type="gramStart"/>
      <w:r w:rsidR="008C3C66" w:rsidRPr="00C008B2">
        <w:rPr>
          <w:rFonts w:ascii="Times New Roman" w:hAnsi="Times New Roman"/>
          <w:color w:val="000000" w:themeColor="text1"/>
          <w:sz w:val="24"/>
          <w:szCs w:val="24"/>
        </w:rPr>
        <w:t>контроль за</w:t>
      </w:r>
      <w:proofErr w:type="gramEnd"/>
      <w:r w:rsidR="008C3C66" w:rsidRPr="00C008B2">
        <w:rPr>
          <w:rFonts w:ascii="Times New Roman" w:hAnsi="Times New Roman"/>
          <w:color w:val="000000" w:themeColor="text1"/>
          <w:sz w:val="24"/>
          <w:szCs w:val="24"/>
        </w:rPr>
        <w:t xml:space="preserve"> соблюдением персоналом правил приемки и сдачи смены,  использованием информации о  неполадках в работе оборудования в предыдущей смене и принятых мерах по их устранению, за состоянием рабочих мест</w:t>
      </w:r>
      <w:r w:rsidR="00B40F38" w:rsidRPr="00C008B2">
        <w:rPr>
          <w:rFonts w:ascii="Times New Roman" w:hAnsi="Times New Roman"/>
          <w:color w:val="000000" w:themeColor="text1"/>
          <w:sz w:val="24"/>
          <w:szCs w:val="24"/>
        </w:rPr>
        <w:t>; обеспечение персонала необходимыми инструментами, материалами, средствами индивидуальной защиты; контроль соблюдения персоналом требований охраны труда, пожарной, промышленной и экологической безопасности.</w:t>
      </w:r>
    </w:p>
    <w:p w:rsidR="00B40F38" w:rsidRPr="00C008B2" w:rsidRDefault="00F63B04" w:rsidP="00AC3260">
      <w:pPr>
        <w:suppressAutoHyphens/>
        <w:spacing w:line="360" w:lineRule="auto"/>
        <w:ind w:firstLine="709"/>
        <w:jc w:val="both"/>
        <w:rPr>
          <w:color w:val="000000" w:themeColor="text1"/>
        </w:rPr>
      </w:pPr>
      <w:proofErr w:type="gramStart"/>
      <w:r w:rsidRPr="00C008B2">
        <w:rPr>
          <w:color w:val="000000" w:themeColor="text1"/>
        </w:rPr>
        <w:t xml:space="preserve">К </w:t>
      </w:r>
      <w:r w:rsidR="004948DB" w:rsidRPr="00C008B2">
        <w:rPr>
          <w:color w:val="000000" w:themeColor="text1"/>
        </w:rPr>
        <w:t>аналогичной трудовой функции в рамках второй и третьей ОТФ</w:t>
      </w:r>
      <w:r w:rsidRPr="00C008B2">
        <w:rPr>
          <w:color w:val="000000" w:themeColor="text1"/>
        </w:rPr>
        <w:t xml:space="preserve"> </w:t>
      </w:r>
      <w:r w:rsidR="00AE6B65" w:rsidRPr="00C008B2">
        <w:rPr>
          <w:color w:val="000000" w:themeColor="text1"/>
        </w:rPr>
        <w:t>(соответственно</w:t>
      </w:r>
      <w:r w:rsidR="00AE6B65" w:rsidRPr="00C008B2">
        <w:rPr>
          <w:rFonts w:eastAsia="Calibri"/>
          <w:color w:val="000000" w:themeColor="text1"/>
        </w:rPr>
        <w:t xml:space="preserve"> «</w:t>
      </w:r>
      <w:r w:rsidR="008C3C66" w:rsidRPr="00C008B2">
        <w:rPr>
          <w:rFonts w:eastAsia="Calibri"/>
          <w:color w:val="000000" w:themeColor="text1"/>
        </w:rPr>
        <w:t xml:space="preserve">Организация работы персонала плавильного передела </w:t>
      </w:r>
      <w:r w:rsidR="008C3C66" w:rsidRPr="00C008B2">
        <w:rPr>
          <w:color w:val="000000" w:themeColor="text1"/>
        </w:rPr>
        <w:t>производства тяжелых цветных металлов</w:t>
      </w:r>
      <w:r w:rsidR="00AE6B65" w:rsidRPr="00C008B2">
        <w:rPr>
          <w:color w:val="000000" w:themeColor="text1"/>
        </w:rPr>
        <w:t>»  и «</w:t>
      </w:r>
      <w:r w:rsidR="00A44B88" w:rsidRPr="00C008B2">
        <w:rPr>
          <w:rFonts w:eastAsia="Calibri"/>
          <w:color w:val="000000" w:themeColor="text1"/>
        </w:rPr>
        <w:t xml:space="preserve">Организация работы персонала </w:t>
      </w:r>
      <w:r w:rsidR="00A44B88" w:rsidRPr="00C008B2">
        <w:rPr>
          <w:color w:val="000000" w:themeColor="text1"/>
        </w:rPr>
        <w:t>конвертерного передела производства тяжелых цветных металлов</w:t>
      </w:r>
      <w:r w:rsidR="00AE6B65" w:rsidRPr="00C008B2">
        <w:rPr>
          <w:color w:val="000000" w:themeColor="text1"/>
        </w:rPr>
        <w:t>»)</w:t>
      </w:r>
      <w:r w:rsidR="009000FD" w:rsidRPr="00C008B2">
        <w:rPr>
          <w:color w:val="000000" w:themeColor="text1"/>
        </w:rPr>
        <w:t xml:space="preserve"> </w:t>
      </w:r>
      <w:r w:rsidR="004948DB" w:rsidRPr="00C008B2">
        <w:rPr>
          <w:color w:val="000000" w:themeColor="text1"/>
        </w:rPr>
        <w:t xml:space="preserve">помимо вышеназванных </w:t>
      </w:r>
      <w:r w:rsidR="00B40F38" w:rsidRPr="00C008B2">
        <w:rPr>
          <w:color w:val="000000" w:themeColor="text1"/>
        </w:rPr>
        <w:t xml:space="preserve">действий </w:t>
      </w:r>
      <w:r w:rsidR="004948DB" w:rsidRPr="00C008B2">
        <w:rPr>
          <w:color w:val="000000" w:themeColor="text1"/>
        </w:rPr>
        <w:t>отнесены следующие</w:t>
      </w:r>
      <w:r w:rsidR="00B40F38" w:rsidRPr="00C008B2">
        <w:rPr>
          <w:color w:val="000000" w:themeColor="text1"/>
        </w:rPr>
        <w:t>:</w:t>
      </w:r>
      <w:r w:rsidR="00A44B88" w:rsidRPr="00C008B2">
        <w:rPr>
          <w:color w:val="000000" w:themeColor="text1"/>
        </w:rPr>
        <w:t xml:space="preserve"> проведение производственного инструктажа подчиненного персонала, допуск к работе</w:t>
      </w:r>
      <w:r w:rsidR="00A006B6" w:rsidRPr="00C008B2">
        <w:rPr>
          <w:color w:val="000000" w:themeColor="text1"/>
        </w:rPr>
        <w:t xml:space="preserve">; </w:t>
      </w:r>
      <w:r w:rsidR="00A44B88" w:rsidRPr="00C008B2">
        <w:rPr>
          <w:color w:val="000000" w:themeColor="text1"/>
        </w:rPr>
        <w:t>расстановка персонала плавильного отделения по рабочим местам в соответствии с производственной необходимостью;</w:t>
      </w:r>
      <w:proofErr w:type="gramEnd"/>
      <w:r w:rsidR="00A44B88" w:rsidRPr="00C008B2">
        <w:rPr>
          <w:color w:val="000000" w:themeColor="text1"/>
        </w:rPr>
        <w:t xml:space="preserve"> контроль выполнения производственных заданий и соблюдения персоналом технологических инструкций и регламентов; о</w:t>
      </w:r>
      <w:r w:rsidR="00A44B88" w:rsidRPr="00C008B2">
        <w:rPr>
          <w:rFonts w:eastAsia="Calibri"/>
          <w:color w:val="000000" w:themeColor="text1"/>
          <w:lang w:eastAsia="en-US"/>
        </w:rPr>
        <w:t xml:space="preserve">рганизация выполнения </w:t>
      </w:r>
      <w:r w:rsidR="00A44B88" w:rsidRPr="00C008B2">
        <w:rPr>
          <w:color w:val="000000" w:themeColor="text1"/>
        </w:rPr>
        <w:t>персоналом</w:t>
      </w:r>
      <w:r w:rsidR="00A44B88" w:rsidRPr="00C008B2">
        <w:rPr>
          <w:rFonts w:eastAsia="Calibri"/>
          <w:color w:val="000000" w:themeColor="text1"/>
          <w:lang w:eastAsia="en-US"/>
        </w:rPr>
        <w:t xml:space="preserve"> технического обслуживания, регламентных текущих и капитальных ремонтов оборудования</w:t>
      </w:r>
      <w:r w:rsidR="00A44B88" w:rsidRPr="00C008B2">
        <w:rPr>
          <w:color w:val="000000" w:themeColor="text1"/>
        </w:rPr>
        <w:t xml:space="preserve"> на участке; организация работы персонала по локализации и ликвидации последствий аварий в отделении</w:t>
      </w:r>
      <w:r w:rsidR="00A20F68" w:rsidRPr="00C008B2">
        <w:rPr>
          <w:color w:val="000000" w:themeColor="text1"/>
        </w:rPr>
        <w:t>.</w:t>
      </w:r>
      <w:r w:rsidR="00A44B88" w:rsidRPr="00C008B2">
        <w:rPr>
          <w:color w:val="000000" w:themeColor="text1"/>
        </w:rPr>
        <w:t xml:space="preserve"> </w:t>
      </w:r>
    </w:p>
    <w:p w:rsidR="00633658" w:rsidRPr="00C008B2" w:rsidRDefault="00633658" w:rsidP="00AC3260">
      <w:pPr>
        <w:spacing w:line="360" w:lineRule="auto"/>
        <w:ind w:firstLine="709"/>
        <w:jc w:val="both"/>
        <w:rPr>
          <w:color w:val="000000" w:themeColor="text1"/>
        </w:rPr>
      </w:pPr>
    </w:p>
    <w:p w:rsidR="0064715C" w:rsidRPr="00C008B2" w:rsidRDefault="0064715C" w:rsidP="00AC3260">
      <w:pPr>
        <w:spacing w:line="360" w:lineRule="auto"/>
        <w:ind w:firstLine="709"/>
        <w:jc w:val="both"/>
        <w:rPr>
          <w:color w:val="000000" w:themeColor="text1"/>
        </w:rPr>
      </w:pPr>
      <w:r w:rsidRPr="00C008B2">
        <w:rPr>
          <w:b/>
          <w:color w:val="000000" w:themeColor="text1"/>
        </w:rPr>
        <w:t xml:space="preserve">Таблица 1. </w:t>
      </w:r>
      <w:r w:rsidRPr="00C008B2">
        <w:rPr>
          <w:bCs/>
          <w:color w:val="000000" w:themeColor="text1"/>
        </w:rPr>
        <w:t>Описание обобщенных трудовых функций и трудовых функций, входящих в профессиональный стандарт «</w:t>
      </w:r>
      <w:r w:rsidR="00D630A0" w:rsidRPr="00C008B2">
        <w:rPr>
          <w:bCs/>
          <w:color w:val="000000" w:themeColor="text1"/>
        </w:rPr>
        <w:t>Специалист по пирометаллургическому производству тяжелых цветных металлов</w:t>
      </w:r>
      <w:r w:rsidRPr="00C008B2">
        <w:rPr>
          <w:bCs/>
          <w:color w:val="000000" w:themeColor="text1"/>
        </w:rPr>
        <w:t>».</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39"/>
        <w:gridCol w:w="1890"/>
        <w:gridCol w:w="1133"/>
        <w:gridCol w:w="3967"/>
        <w:gridCol w:w="916"/>
        <w:gridCol w:w="1309"/>
      </w:tblGrid>
      <w:tr w:rsidR="00C008B2" w:rsidRPr="00C008B2" w:rsidTr="00893A8D">
        <w:trPr>
          <w:jc w:val="center"/>
        </w:trPr>
        <w:tc>
          <w:tcPr>
            <w:tcW w:w="1858" w:type="pct"/>
            <w:gridSpan w:val="3"/>
            <w:vAlign w:val="center"/>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Обобщенные трудовые функции</w:t>
            </w:r>
          </w:p>
        </w:tc>
        <w:tc>
          <w:tcPr>
            <w:tcW w:w="3142" w:type="pct"/>
            <w:gridSpan w:val="3"/>
            <w:vAlign w:val="center"/>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Трудовые функции</w:t>
            </w:r>
          </w:p>
        </w:tc>
      </w:tr>
      <w:tr w:rsidR="00C008B2" w:rsidRPr="00C008B2" w:rsidTr="00893A8D">
        <w:trPr>
          <w:jc w:val="center"/>
        </w:trPr>
        <w:tc>
          <w:tcPr>
            <w:tcW w:w="324" w:type="pct"/>
            <w:vAlign w:val="center"/>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код</w:t>
            </w:r>
          </w:p>
        </w:tc>
        <w:tc>
          <w:tcPr>
            <w:tcW w:w="959" w:type="pct"/>
            <w:vAlign w:val="center"/>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Наименование</w:t>
            </w:r>
          </w:p>
        </w:tc>
        <w:tc>
          <w:tcPr>
            <w:tcW w:w="575" w:type="pct"/>
            <w:vAlign w:val="center"/>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уровень квалификации</w:t>
            </w:r>
          </w:p>
        </w:tc>
        <w:tc>
          <w:tcPr>
            <w:tcW w:w="2013" w:type="pct"/>
            <w:vAlign w:val="center"/>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наименование</w:t>
            </w:r>
          </w:p>
        </w:tc>
        <w:tc>
          <w:tcPr>
            <w:tcW w:w="465" w:type="pct"/>
            <w:vAlign w:val="center"/>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код</w:t>
            </w:r>
          </w:p>
        </w:tc>
        <w:tc>
          <w:tcPr>
            <w:tcW w:w="664" w:type="pct"/>
            <w:vAlign w:val="center"/>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уровень (подуровень) квалификации</w:t>
            </w:r>
          </w:p>
        </w:tc>
      </w:tr>
      <w:tr w:rsidR="00C008B2" w:rsidRPr="00C008B2" w:rsidTr="00893A8D">
        <w:trPr>
          <w:trHeight w:val="808"/>
          <w:jc w:val="center"/>
        </w:trPr>
        <w:tc>
          <w:tcPr>
            <w:tcW w:w="324" w:type="pct"/>
            <w:vMerge w:val="restart"/>
          </w:tcPr>
          <w:p w:rsidR="003503A6" w:rsidRPr="00C008B2" w:rsidRDefault="003503A6" w:rsidP="00893A8D">
            <w:pPr>
              <w:suppressAutoHyphens/>
              <w:rPr>
                <w:color w:val="000000" w:themeColor="text1"/>
                <w:sz w:val="22"/>
                <w:szCs w:val="22"/>
                <w:lang w:val="en-US"/>
              </w:rPr>
            </w:pPr>
            <w:r w:rsidRPr="00C008B2">
              <w:rPr>
                <w:color w:val="000000" w:themeColor="text1"/>
                <w:sz w:val="22"/>
                <w:szCs w:val="22"/>
                <w:lang w:val="en-US"/>
              </w:rPr>
              <w:t>A</w:t>
            </w:r>
          </w:p>
        </w:tc>
        <w:tc>
          <w:tcPr>
            <w:tcW w:w="959" w:type="pct"/>
            <w:vMerge w:val="restart"/>
          </w:tcPr>
          <w:p w:rsidR="003503A6" w:rsidRPr="00C008B2" w:rsidRDefault="003503A6" w:rsidP="00893A8D">
            <w:pPr>
              <w:suppressAutoHyphens/>
              <w:rPr>
                <w:noProof/>
                <w:color w:val="000000" w:themeColor="text1"/>
                <w:sz w:val="22"/>
                <w:szCs w:val="22"/>
              </w:rPr>
            </w:pPr>
            <w:r w:rsidRPr="00C008B2">
              <w:rPr>
                <w:color w:val="000000" w:themeColor="text1"/>
                <w:sz w:val="22"/>
                <w:szCs w:val="22"/>
              </w:rPr>
              <w:t>Организация процесса подготовки шихты к пирометаллургической переработке</w:t>
            </w:r>
          </w:p>
        </w:tc>
        <w:tc>
          <w:tcPr>
            <w:tcW w:w="575" w:type="pct"/>
            <w:vMerge w:val="restart"/>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6</w:t>
            </w:r>
          </w:p>
        </w:tc>
        <w:tc>
          <w:tcPr>
            <w:tcW w:w="2013" w:type="pct"/>
          </w:tcPr>
          <w:p w:rsidR="003503A6" w:rsidRPr="00C008B2" w:rsidRDefault="003503A6" w:rsidP="00893A8D">
            <w:pPr>
              <w:rPr>
                <w:color w:val="000000" w:themeColor="text1"/>
                <w:sz w:val="22"/>
                <w:szCs w:val="22"/>
              </w:rPr>
            </w:pPr>
            <w:r w:rsidRPr="00C008B2">
              <w:rPr>
                <w:color w:val="000000" w:themeColor="text1"/>
                <w:sz w:val="22"/>
                <w:szCs w:val="22"/>
              </w:rPr>
              <w:t>Определение организационных и технических мер по выполнению производственных заданий в подразделениях  подготовки шихты к пирометаллургической переработке</w:t>
            </w:r>
          </w:p>
        </w:tc>
        <w:tc>
          <w:tcPr>
            <w:tcW w:w="465" w:type="pct"/>
          </w:tcPr>
          <w:p w:rsidR="003503A6" w:rsidRPr="00C008B2" w:rsidRDefault="003503A6" w:rsidP="00893A8D">
            <w:pPr>
              <w:jc w:val="center"/>
              <w:rPr>
                <w:color w:val="000000" w:themeColor="text1"/>
                <w:sz w:val="22"/>
                <w:szCs w:val="22"/>
              </w:rPr>
            </w:pPr>
            <w:r w:rsidRPr="00C008B2">
              <w:rPr>
                <w:color w:val="000000" w:themeColor="text1"/>
                <w:sz w:val="22"/>
                <w:szCs w:val="22"/>
                <w:lang w:val="en-US"/>
              </w:rPr>
              <w:t>A</w:t>
            </w:r>
            <w:r w:rsidRPr="00C008B2">
              <w:rPr>
                <w:color w:val="000000" w:themeColor="text1"/>
                <w:sz w:val="22"/>
                <w:szCs w:val="22"/>
              </w:rPr>
              <w:t>/01.6</w:t>
            </w:r>
          </w:p>
        </w:tc>
        <w:tc>
          <w:tcPr>
            <w:tcW w:w="664" w:type="pct"/>
          </w:tcPr>
          <w:p w:rsidR="003503A6" w:rsidRPr="00C008B2" w:rsidRDefault="003503A6" w:rsidP="00893A8D">
            <w:pPr>
              <w:jc w:val="center"/>
              <w:rPr>
                <w:color w:val="000000" w:themeColor="text1"/>
                <w:sz w:val="22"/>
                <w:szCs w:val="22"/>
              </w:rPr>
            </w:pPr>
            <w:r w:rsidRPr="00C008B2">
              <w:rPr>
                <w:color w:val="000000" w:themeColor="text1"/>
                <w:sz w:val="22"/>
                <w:szCs w:val="22"/>
              </w:rPr>
              <w:t>6</w:t>
            </w:r>
          </w:p>
        </w:tc>
      </w:tr>
      <w:tr w:rsidR="00C008B2" w:rsidRPr="00C008B2" w:rsidTr="00893A8D">
        <w:trPr>
          <w:jc w:val="center"/>
        </w:trPr>
        <w:tc>
          <w:tcPr>
            <w:tcW w:w="324" w:type="pct"/>
            <w:vMerge/>
          </w:tcPr>
          <w:p w:rsidR="003503A6" w:rsidRPr="00C008B2" w:rsidRDefault="003503A6" w:rsidP="00893A8D">
            <w:pPr>
              <w:suppressAutoHyphens/>
              <w:rPr>
                <w:color w:val="000000" w:themeColor="text1"/>
                <w:sz w:val="22"/>
                <w:szCs w:val="22"/>
              </w:rPr>
            </w:pPr>
          </w:p>
        </w:tc>
        <w:tc>
          <w:tcPr>
            <w:tcW w:w="959" w:type="pct"/>
            <w:vMerge/>
          </w:tcPr>
          <w:p w:rsidR="003503A6" w:rsidRPr="00C008B2" w:rsidRDefault="003503A6" w:rsidP="00893A8D">
            <w:pPr>
              <w:suppressAutoHyphens/>
              <w:rPr>
                <w:color w:val="000000" w:themeColor="text1"/>
                <w:sz w:val="22"/>
                <w:szCs w:val="22"/>
              </w:rPr>
            </w:pPr>
          </w:p>
        </w:tc>
        <w:tc>
          <w:tcPr>
            <w:tcW w:w="575" w:type="pct"/>
            <w:vMerge/>
          </w:tcPr>
          <w:p w:rsidR="003503A6" w:rsidRPr="00C008B2" w:rsidRDefault="003503A6" w:rsidP="00893A8D">
            <w:pPr>
              <w:suppressAutoHyphens/>
              <w:jc w:val="center"/>
              <w:rPr>
                <w:color w:val="000000" w:themeColor="text1"/>
                <w:sz w:val="22"/>
                <w:szCs w:val="22"/>
              </w:rPr>
            </w:pPr>
          </w:p>
        </w:tc>
        <w:tc>
          <w:tcPr>
            <w:tcW w:w="2013" w:type="pct"/>
          </w:tcPr>
          <w:p w:rsidR="003503A6" w:rsidRPr="00C008B2" w:rsidRDefault="003503A6" w:rsidP="00317C12">
            <w:pPr>
              <w:rPr>
                <w:rFonts w:eastAsia="Calibri"/>
                <w:color w:val="000000" w:themeColor="text1"/>
                <w:sz w:val="22"/>
                <w:szCs w:val="22"/>
              </w:rPr>
            </w:pPr>
            <w:r w:rsidRPr="00C008B2">
              <w:rPr>
                <w:rFonts w:eastAsia="Calibri"/>
                <w:color w:val="000000" w:themeColor="text1"/>
                <w:sz w:val="22"/>
                <w:szCs w:val="22"/>
              </w:rPr>
              <w:t>Организация работы персонала подразделений</w:t>
            </w:r>
            <w:r w:rsidRPr="00C008B2">
              <w:rPr>
                <w:color w:val="000000" w:themeColor="text1"/>
                <w:sz w:val="22"/>
                <w:szCs w:val="22"/>
              </w:rPr>
              <w:t xml:space="preserve"> </w:t>
            </w:r>
            <w:r w:rsidR="00317C12" w:rsidRPr="00C008B2">
              <w:rPr>
                <w:color w:val="000000" w:themeColor="text1"/>
                <w:sz w:val="22"/>
                <w:szCs w:val="22"/>
              </w:rPr>
              <w:t xml:space="preserve"> по подготовке</w:t>
            </w:r>
            <w:r w:rsidRPr="00C008B2">
              <w:rPr>
                <w:color w:val="000000" w:themeColor="text1"/>
                <w:sz w:val="22"/>
                <w:szCs w:val="22"/>
              </w:rPr>
              <w:t xml:space="preserve"> </w:t>
            </w:r>
            <w:r w:rsidRPr="00C008B2">
              <w:rPr>
                <w:rFonts w:eastAsia="Calibri"/>
                <w:color w:val="000000" w:themeColor="text1"/>
                <w:sz w:val="22"/>
                <w:szCs w:val="22"/>
              </w:rPr>
              <w:t xml:space="preserve">шихты </w:t>
            </w:r>
            <w:r w:rsidR="00317C12" w:rsidRPr="00C008B2">
              <w:rPr>
                <w:color w:val="000000" w:themeColor="text1"/>
                <w:sz w:val="22"/>
                <w:szCs w:val="22"/>
              </w:rPr>
              <w:t>для</w:t>
            </w:r>
            <w:r w:rsidRPr="00C008B2">
              <w:rPr>
                <w:color w:val="000000" w:themeColor="text1"/>
                <w:sz w:val="22"/>
                <w:szCs w:val="22"/>
              </w:rPr>
              <w:t xml:space="preserve"> </w:t>
            </w:r>
            <w:r w:rsidR="00317C12" w:rsidRPr="00C008B2">
              <w:rPr>
                <w:color w:val="000000" w:themeColor="text1"/>
                <w:sz w:val="22"/>
                <w:szCs w:val="22"/>
              </w:rPr>
              <w:t>пирометаллургической переработки</w:t>
            </w:r>
          </w:p>
        </w:tc>
        <w:tc>
          <w:tcPr>
            <w:tcW w:w="465" w:type="pct"/>
          </w:tcPr>
          <w:p w:rsidR="003503A6" w:rsidRPr="00C008B2" w:rsidRDefault="003503A6" w:rsidP="00893A8D">
            <w:pPr>
              <w:jc w:val="center"/>
              <w:rPr>
                <w:color w:val="000000" w:themeColor="text1"/>
                <w:sz w:val="22"/>
                <w:szCs w:val="22"/>
              </w:rPr>
            </w:pPr>
            <w:r w:rsidRPr="00C008B2">
              <w:rPr>
                <w:color w:val="000000" w:themeColor="text1"/>
                <w:sz w:val="22"/>
                <w:szCs w:val="22"/>
                <w:lang w:val="en-US"/>
              </w:rPr>
              <w:t>A</w:t>
            </w:r>
            <w:r w:rsidRPr="00C008B2">
              <w:rPr>
                <w:color w:val="000000" w:themeColor="text1"/>
                <w:sz w:val="22"/>
                <w:szCs w:val="22"/>
              </w:rPr>
              <w:t>/02.6</w:t>
            </w:r>
          </w:p>
        </w:tc>
        <w:tc>
          <w:tcPr>
            <w:tcW w:w="664" w:type="pct"/>
          </w:tcPr>
          <w:p w:rsidR="003503A6" w:rsidRPr="00C008B2" w:rsidRDefault="003503A6" w:rsidP="00893A8D">
            <w:pPr>
              <w:jc w:val="center"/>
              <w:rPr>
                <w:color w:val="000000" w:themeColor="text1"/>
                <w:sz w:val="22"/>
                <w:szCs w:val="22"/>
              </w:rPr>
            </w:pPr>
            <w:r w:rsidRPr="00C008B2">
              <w:rPr>
                <w:color w:val="000000" w:themeColor="text1"/>
                <w:sz w:val="22"/>
                <w:szCs w:val="22"/>
              </w:rPr>
              <w:t>6</w:t>
            </w:r>
          </w:p>
        </w:tc>
      </w:tr>
      <w:tr w:rsidR="00C008B2" w:rsidRPr="00C008B2" w:rsidTr="00893A8D">
        <w:trPr>
          <w:jc w:val="center"/>
        </w:trPr>
        <w:tc>
          <w:tcPr>
            <w:tcW w:w="324" w:type="pct"/>
            <w:vMerge w:val="restart"/>
          </w:tcPr>
          <w:p w:rsidR="003503A6" w:rsidRPr="00C008B2" w:rsidRDefault="003503A6" w:rsidP="00893A8D">
            <w:pPr>
              <w:suppressAutoHyphens/>
              <w:rPr>
                <w:color w:val="000000" w:themeColor="text1"/>
                <w:sz w:val="22"/>
                <w:szCs w:val="22"/>
              </w:rPr>
            </w:pPr>
            <w:r w:rsidRPr="00C008B2">
              <w:rPr>
                <w:color w:val="000000" w:themeColor="text1"/>
                <w:sz w:val="22"/>
                <w:szCs w:val="22"/>
                <w:lang w:val="en-US"/>
              </w:rPr>
              <w:t>B</w:t>
            </w:r>
          </w:p>
        </w:tc>
        <w:tc>
          <w:tcPr>
            <w:tcW w:w="959" w:type="pct"/>
            <w:vMerge w:val="restart"/>
          </w:tcPr>
          <w:p w:rsidR="003503A6" w:rsidRPr="00C008B2" w:rsidRDefault="003503A6" w:rsidP="00893A8D">
            <w:pPr>
              <w:suppressAutoHyphens/>
              <w:rPr>
                <w:color w:val="000000" w:themeColor="text1"/>
                <w:sz w:val="22"/>
                <w:szCs w:val="22"/>
              </w:rPr>
            </w:pPr>
            <w:r w:rsidRPr="00C008B2">
              <w:rPr>
                <w:color w:val="000000" w:themeColor="text1"/>
                <w:sz w:val="22"/>
                <w:szCs w:val="22"/>
              </w:rPr>
              <w:t xml:space="preserve">Организация процесса плавки при </w:t>
            </w:r>
            <w:proofErr w:type="gramStart"/>
            <w:r w:rsidRPr="00C008B2">
              <w:rPr>
                <w:color w:val="000000" w:themeColor="text1"/>
                <w:sz w:val="22"/>
                <w:szCs w:val="22"/>
              </w:rPr>
              <w:t>пирометаллургическом</w:t>
            </w:r>
            <w:proofErr w:type="gramEnd"/>
          </w:p>
          <w:p w:rsidR="003503A6" w:rsidRPr="00C008B2" w:rsidRDefault="003503A6" w:rsidP="00893A8D">
            <w:pPr>
              <w:suppressAutoHyphens/>
              <w:rPr>
                <w:color w:val="000000" w:themeColor="text1"/>
                <w:sz w:val="22"/>
                <w:szCs w:val="22"/>
              </w:rPr>
            </w:pPr>
            <w:proofErr w:type="gramStart"/>
            <w:r w:rsidRPr="00C008B2">
              <w:rPr>
                <w:color w:val="000000" w:themeColor="text1"/>
                <w:sz w:val="22"/>
                <w:szCs w:val="22"/>
              </w:rPr>
              <w:t>производстве</w:t>
            </w:r>
            <w:proofErr w:type="gramEnd"/>
            <w:r w:rsidRPr="00C008B2">
              <w:rPr>
                <w:color w:val="000000" w:themeColor="text1"/>
                <w:sz w:val="22"/>
                <w:szCs w:val="22"/>
              </w:rPr>
              <w:t xml:space="preserve"> тяжелых цветных металлов</w:t>
            </w:r>
          </w:p>
        </w:tc>
        <w:tc>
          <w:tcPr>
            <w:tcW w:w="575" w:type="pct"/>
            <w:vMerge w:val="restart"/>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6</w:t>
            </w:r>
          </w:p>
        </w:tc>
        <w:tc>
          <w:tcPr>
            <w:tcW w:w="2013" w:type="pct"/>
            <w:shd w:val="clear" w:color="auto" w:fill="auto"/>
          </w:tcPr>
          <w:p w:rsidR="003503A6" w:rsidRPr="00C008B2" w:rsidRDefault="003503A6" w:rsidP="00A651A2">
            <w:pPr>
              <w:suppressAutoHyphens/>
              <w:rPr>
                <w:color w:val="000000" w:themeColor="text1"/>
                <w:sz w:val="22"/>
                <w:szCs w:val="22"/>
              </w:rPr>
            </w:pPr>
            <w:r w:rsidRPr="00C008B2">
              <w:rPr>
                <w:color w:val="000000" w:themeColor="text1"/>
                <w:sz w:val="22"/>
                <w:szCs w:val="22"/>
              </w:rPr>
              <w:t xml:space="preserve">Определение организационных и технических мер по выполнению производственных заданий </w:t>
            </w:r>
            <w:r w:rsidR="00B83267" w:rsidRPr="00C008B2">
              <w:rPr>
                <w:rFonts w:eastAsia="Calibri"/>
                <w:color w:val="000000" w:themeColor="text1"/>
                <w:sz w:val="22"/>
                <w:szCs w:val="22"/>
              </w:rPr>
              <w:t xml:space="preserve">плавильным переделом  </w:t>
            </w:r>
            <w:r w:rsidRPr="00C008B2">
              <w:rPr>
                <w:rFonts w:eastAsia="Calibri"/>
                <w:color w:val="000000" w:themeColor="text1"/>
                <w:sz w:val="22"/>
                <w:szCs w:val="22"/>
              </w:rPr>
              <w:t xml:space="preserve">производства </w:t>
            </w:r>
            <w:r w:rsidRPr="00C008B2">
              <w:rPr>
                <w:color w:val="000000" w:themeColor="text1"/>
                <w:sz w:val="22"/>
                <w:szCs w:val="22"/>
              </w:rPr>
              <w:t>тяжелых цветных металлов</w:t>
            </w:r>
          </w:p>
        </w:tc>
        <w:tc>
          <w:tcPr>
            <w:tcW w:w="465" w:type="pct"/>
          </w:tcPr>
          <w:p w:rsidR="003503A6" w:rsidRPr="00C008B2" w:rsidRDefault="003503A6" w:rsidP="00893A8D">
            <w:pPr>
              <w:jc w:val="center"/>
              <w:rPr>
                <w:color w:val="000000" w:themeColor="text1"/>
                <w:sz w:val="22"/>
                <w:szCs w:val="22"/>
              </w:rPr>
            </w:pPr>
            <w:r w:rsidRPr="00C008B2">
              <w:rPr>
                <w:color w:val="000000" w:themeColor="text1"/>
                <w:sz w:val="22"/>
                <w:szCs w:val="22"/>
                <w:lang w:val="en-US"/>
              </w:rPr>
              <w:t>B/01.</w:t>
            </w:r>
            <w:r w:rsidRPr="00C008B2">
              <w:rPr>
                <w:color w:val="000000" w:themeColor="text1"/>
                <w:sz w:val="22"/>
                <w:szCs w:val="22"/>
              </w:rPr>
              <w:t>6</w:t>
            </w:r>
          </w:p>
        </w:tc>
        <w:tc>
          <w:tcPr>
            <w:tcW w:w="664" w:type="pct"/>
          </w:tcPr>
          <w:p w:rsidR="003503A6" w:rsidRPr="00C008B2" w:rsidRDefault="003503A6" w:rsidP="00893A8D">
            <w:pPr>
              <w:jc w:val="center"/>
              <w:rPr>
                <w:color w:val="000000" w:themeColor="text1"/>
                <w:sz w:val="22"/>
                <w:szCs w:val="22"/>
              </w:rPr>
            </w:pPr>
            <w:r w:rsidRPr="00C008B2">
              <w:rPr>
                <w:color w:val="000000" w:themeColor="text1"/>
                <w:sz w:val="22"/>
                <w:szCs w:val="22"/>
              </w:rPr>
              <w:t>6</w:t>
            </w:r>
          </w:p>
        </w:tc>
      </w:tr>
      <w:tr w:rsidR="00C008B2" w:rsidRPr="00C008B2" w:rsidTr="00893A8D">
        <w:trPr>
          <w:trHeight w:val="562"/>
          <w:jc w:val="center"/>
        </w:trPr>
        <w:tc>
          <w:tcPr>
            <w:tcW w:w="324" w:type="pct"/>
            <w:vMerge/>
          </w:tcPr>
          <w:p w:rsidR="003503A6" w:rsidRPr="00C008B2" w:rsidRDefault="003503A6" w:rsidP="00893A8D">
            <w:pPr>
              <w:suppressAutoHyphens/>
              <w:rPr>
                <w:color w:val="000000" w:themeColor="text1"/>
                <w:sz w:val="22"/>
                <w:szCs w:val="22"/>
              </w:rPr>
            </w:pPr>
          </w:p>
        </w:tc>
        <w:tc>
          <w:tcPr>
            <w:tcW w:w="959" w:type="pct"/>
            <w:vMerge/>
          </w:tcPr>
          <w:p w:rsidR="003503A6" w:rsidRPr="00C008B2" w:rsidRDefault="003503A6" w:rsidP="00893A8D">
            <w:pPr>
              <w:suppressAutoHyphens/>
              <w:rPr>
                <w:color w:val="000000" w:themeColor="text1"/>
                <w:sz w:val="22"/>
                <w:szCs w:val="22"/>
              </w:rPr>
            </w:pPr>
          </w:p>
        </w:tc>
        <w:tc>
          <w:tcPr>
            <w:tcW w:w="575" w:type="pct"/>
            <w:vMerge/>
          </w:tcPr>
          <w:p w:rsidR="003503A6" w:rsidRPr="00C008B2" w:rsidRDefault="003503A6" w:rsidP="00893A8D">
            <w:pPr>
              <w:suppressAutoHyphens/>
              <w:jc w:val="center"/>
              <w:rPr>
                <w:color w:val="000000" w:themeColor="text1"/>
                <w:sz w:val="22"/>
                <w:szCs w:val="22"/>
              </w:rPr>
            </w:pPr>
          </w:p>
        </w:tc>
        <w:tc>
          <w:tcPr>
            <w:tcW w:w="2013" w:type="pct"/>
            <w:shd w:val="clear" w:color="auto" w:fill="auto"/>
          </w:tcPr>
          <w:p w:rsidR="003503A6" w:rsidRPr="00C008B2" w:rsidRDefault="003503A6" w:rsidP="00893A8D">
            <w:pPr>
              <w:suppressAutoHyphens/>
              <w:rPr>
                <w:rFonts w:eastAsia="Calibri"/>
                <w:color w:val="000000" w:themeColor="text1"/>
                <w:sz w:val="22"/>
                <w:szCs w:val="22"/>
              </w:rPr>
            </w:pPr>
            <w:r w:rsidRPr="00C008B2">
              <w:rPr>
                <w:rFonts w:eastAsia="Calibri"/>
                <w:color w:val="000000" w:themeColor="text1"/>
                <w:sz w:val="22"/>
                <w:szCs w:val="22"/>
              </w:rPr>
              <w:t xml:space="preserve">Организация </w:t>
            </w:r>
            <w:proofErr w:type="gramStart"/>
            <w:r w:rsidRPr="00C008B2">
              <w:rPr>
                <w:rFonts w:eastAsia="Calibri"/>
                <w:color w:val="000000" w:themeColor="text1"/>
                <w:sz w:val="22"/>
                <w:szCs w:val="22"/>
              </w:rPr>
              <w:t xml:space="preserve">работы персонала плавильного передела </w:t>
            </w:r>
            <w:r w:rsidRPr="00C008B2">
              <w:rPr>
                <w:color w:val="000000" w:themeColor="text1"/>
                <w:sz w:val="22"/>
                <w:szCs w:val="22"/>
              </w:rPr>
              <w:t>производства тяжелых цветных металлов</w:t>
            </w:r>
            <w:proofErr w:type="gramEnd"/>
          </w:p>
        </w:tc>
        <w:tc>
          <w:tcPr>
            <w:tcW w:w="465" w:type="pct"/>
          </w:tcPr>
          <w:p w:rsidR="003503A6" w:rsidRPr="00C008B2" w:rsidRDefault="003503A6" w:rsidP="00893A8D">
            <w:pPr>
              <w:jc w:val="center"/>
              <w:rPr>
                <w:color w:val="000000" w:themeColor="text1"/>
                <w:sz w:val="22"/>
                <w:szCs w:val="22"/>
              </w:rPr>
            </w:pPr>
            <w:r w:rsidRPr="00C008B2">
              <w:rPr>
                <w:color w:val="000000" w:themeColor="text1"/>
                <w:sz w:val="22"/>
                <w:szCs w:val="22"/>
                <w:lang w:val="en-US"/>
              </w:rPr>
              <w:t>B/02.</w:t>
            </w:r>
            <w:r w:rsidRPr="00C008B2">
              <w:rPr>
                <w:color w:val="000000" w:themeColor="text1"/>
                <w:sz w:val="22"/>
                <w:szCs w:val="22"/>
              </w:rPr>
              <w:t>6</w:t>
            </w:r>
          </w:p>
        </w:tc>
        <w:tc>
          <w:tcPr>
            <w:tcW w:w="664" w:type="pct"/>
          </w:tcPr>
          <w:p w:rsidR="003503A6" w:rsidRPr="00C008B2" w:rsidRDefault="003503A6" w:rsidP="00893A8D">
            <w:pPr>
              <w:jc w:val="center"/>
              <w:rPr>
                <w:color w:val="000000" w:themeColor="text1"/>
                <w:sz w:val="22"/>
                <w:szCs w:val="22"/>
              </w:rPr>
            </w:pPr>
            <w:r w:rsidRPr="00C008B2">
              <w:rPr>
                <w:color w:val="000000" w:themeColor="text1"/>
                <w:sz w:val="22"/>
                <w:szCs w:val="22"/>
              </w:rPr>
              <w:t>6</w:t>
            </w:r>
          </w:p>
        </w:tc>
      </w:tr>
      <w:tr w:rsidR="00C008B2" w:rsidRPr="00C008B2" w:rsidTr="00893A8D">
        <w:trPr>
          <w:jc w:val="center"/>
        </w:trPr>
        <w:tc>
          <w:tcPr>
            <w:tcW w:w="324" w:type="pct"/>
            <w:vMerge w:val="restart"/>
          </w:tcPr>
          <w:p w:rsidR="003503A6" w:rsidRPr="00C008B2" w:rsidRDefault="003503A6" w:rsidP="00B83267">
            <w:pPr>
              <w:suppressAutoHyphens/>
              <w:rPr>
                <w:color w:val="000000" w:themeColor="text1"/>
                <w:sz w:val="22"/>
                <w:szCs w:val="22"/>
                <w:lang w:val="en-US"/>
              </w:rPr>
            </w:pPr>
            <w:r w:rsidRPr="00C008B2">
              <w:rPr>
                <w:color w:val="000000" w:themeColor="text1"/>
                <w:sz w:val="22"/>
                <w:szCs w:val="22"/>
                <w:lang w:val="en-US"/>
              </w:rPr>
              <w:t>C</w:t>
            </w:r>
          </w:p>
        </w:tc>
        <w:tc>
          <w:tcPr>
            <w:tcW w:w="959" w:type="pct"/>
            <w:vMerge w:val="restart"/>
          </w:tcPr>
          <w:p w:rsidR="003503A6" w:rsidRPr="00C008B2" w:rsidRDefault="003503A6" w:rsidP="00893A8D">
            <w:pPr>
              <w:suppressAutoHyphens/>
              <w:rPr>
                <w:color w:val="000000" w:themeColor="text1"/>
                <w:sz w:val="22"/>
                <w:szCs w:val="22"/>
              </w:rPr>
            </w:pPr>
            <w:r w:rsidRPr="00C008B2">
              <w:rPr>
                <w:color w:val="000000" w:themeColor="text1"/>
                <w:sz w:val="22"/>
                <w:szCs w:val="22"/>
              </w:rPr>
              <w:t>Организация процесса конвертирования при пирометаллургическом производстве тяжелых цветных металлов</w:t>
            </w:r>
          </w:p>
          <w:p w:rsidR="003503A6" w:rsidRPr="00C008B2" w:rsidRDefault="003503A6" w:rsidP="00893A8D">
            <w:pPr>
              <w:suppressAutoHyphens/>
              <w:rPr>
                <w:color w:val="000000" w:themeColor="text1"/>
                <w:sz w:val="22"/>
                <w:szCs w:val="22"/>
              </w:rPr>
            </w:pPr>
          </w:p>
        </w:tc>
        <w:tc>
          <w:tcPr>
            <w:tcW w:w="575" w:type="pct"/>
            <w:vMerge w:val="restart"/>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6</w:t>
            </w:r>
          </w:p>
        </w:tc>
        <w:tc>
          <w:tcPr>
            <w:tcW w:w="2013" w:type="pct"/>
            <w:shd w:val="clear" w:color="auto" w:fill="auto"/>
          </w:tcPr>
          <w:p w:rsidR="003503A6" w:rsidRPr="00C008B2" w:rsidRDefault="003503A6" w:rsidP="00633658">
            <w:pPr>
              <w:suppressAutoHyphens/>
              <w:rPr>
                <w:color w:val="000000" w:themeColor="text1"/>
                <w:sz w:val="22"/>
                <w:szCs w:val="22"/>
              </w:rPr>
            </w:pPr>
            <w:r w:rsidRPr="00C008B2">
              <w:rPr>
                <w:color w:val="000000" w:themeColor="text1"/>
                <w:sz w:val="22"/>
                <w:szCs w:val="22"/>
              </w:rPr>
              <w:t xml:space="preserve">Определение организационных и технических </w:t>
            </w:r>
            <w:r w:rsidR="00893A8D" w:rsidRPr="00C008B2">
              <w:rPr>
                <w:color w:val="000000" w:themeColor="text1"/>
                <w:sz w:val="22"/>
                <w:szCs w:val="22"/>
              </w:rPr>
              <w:t xml:space="preserve">мер </w:t>
            </w:r>
            <w:r w:rsidRPr="00C008B2">
              <w:rPr>
                <w:color w:val="000000" w:themeColor="text1"/>
                <w:sz w:val="22"/>
                <w:szCs w:val="22"/>
              </w:rPr>
              <w:t>по выполнению производственных заданий  конвертерным переделом производства тяжелых цветных металлов</w:t>
            </w:r>
          </w:p>
        </w:tc>
        <w:tc>
          <w:tcPr>
            <w:tcW w:w="465" w:type="pct"/>
          </w:tcPr>
          <w:p w:rsidR="003503A6" w:rsidRPr="00C008B2" w:rsidRDefault="003503A6" w:rsidP="00893A8D">
            <w:pPr>
              <w:jc w:val="center"/>
              <w:rPr>
                <w:color w:val="000000" w:themeColor="text1"/>
                <w:sz w:val="22"/>
                <w:szCs w:val="22"/>
              </w:rPr>
            </w:pPr>
            <w:r w:rsidRPr="00C008B2">
              <w:rPr>
                <w:color w:val="000000" w:themeColor="text1"/>
                <w:sz w:val="22"/>
                <w:szCs w:val="22"/>
                <w:lang w:val="en-US"/>
              </w:rPr>
              <w:t>C/01.</w:t>
            </w:r>
            <w:r w:rsidRPr="00C008B2">
              <w:rPr>
                <w:color w:val="000000" w:themeColor="text1"/>
                <w:sz w:val="22"/>
                <w:szCs w:val="22"/>
              </w:rPr>
              <w:t>6</w:t>
            </w:r>
          </w:p>
        </w:tc>
        <w:tc>
          <w:tcPr>
            <w:tcW w:w="664" w:type="pct"/>
          </w:tcPr>
          <w:p w:rsidR="003503A6" w:rsidRPr="00C008B2" w:rsidRDefault="003503A6" w:rsidP="00893A8D">
            <w:pPr>
              <w:jc w:val="center"/>
              <w:rPr>
                <w:color w:val="000000" w:themeColor="text1"/>
                <w:sz w:val="22"/>
                <w:szCs w:val="22"/>
              </w:rPr>
            </w:pPr>
            <w:r w:rsidRPr="00C008B2">
              <w:rPr>
                <w:color w:val="000000" w:themeColor="text1"/>
                <w:sz w:val="22"/>
                <w:szCs w:val="22"/>
              </w:rPr>
              <w:t>6</w:t>
            </w:r>
          </w:p>
        </w:tc>
      </w:tr>
      <w:tr w:rsidR="00C008B2" w:rsidRPr="00C008B2" w:rsidTr="00893A8D">
        <w:trPr>
          <w:trHeight w:val="779"/>
          <w:jc w:val="center"/>
        </w:trPr>
        <w:tc>
          <w:tcPr>
            <w:tcW w:w="324" w:type="pct"/>
            <w:vMerge/>
          </w:tcPr>
          <w:p w:rsidR="003503A6" w:rsidRPr="00C008B2" w:rsidRDefault="003503A6" w:rsidP="00893A8D">
            <w:pPr>
              <w:suppressAutoHyphens/>
              <w:rPr>
                <w:color w:val="000000" w:themeColor="text1"/>
                <w:sz w:val="22"/>
                <w:szCs w:val="22"/>
              </w:rPr>
            </w:pPr>
          </w:p>
        </w:tc>
        <w:tc>
          <w:tcPr>
            <w:tcW w:w="959" w:type="pct"/>
            <w:vMerge/>
          </w:tcPr>
          <w:p w:rsidR="003503A6" w:rsidRPr="00C008B2" w:rsidRDefault="003503A6" w:rsidP="00893A8D">
            <w:pPr>
              <w:suppressAutoHyphens/>
              <w:rPr>
                <w:color w:val="000000" w:themeColor="text1"/>
                <w:sz w:val="22"/>
                <w:szCs w:val="22"/>
              </w:rPr>
            </w:pPr>
          </w:p>
        </w:tc>
        <w:tc>
          <w:tcPr>
            <w:tcW w:w="575" w:type="pct"/>
            <w:vMerge/>
          </w:tcPr>
          <w:p w:rsidR="003503A6" w:rsidRPr="00C008B2" w:rsidRDefault="003503A6" w:rsidP="00893A8D">
            <w:pPr>
              <w:suppressAutoHyphens/>
              <w:jc w:val="center"/>
              <w:rPr>
                <w:color w:val="000000" w:themeColor="text1"/>
                <w:sz w:val="22"/>
                <w:szCs w:val="22"/>
              </w:rPr>
            </w:pPr>
          </w:p>
        </w:tc>
        <w:tc>
          <w:tcPr>
            <w:tcW w:w="2013" w:type="pct"/>
            <w:shd w:val="clear" w:color="auto" w:fill="auto"/>
          </w:tcPr>
          <w:p w:rsidR="003503A6" w:rsidRPr="00C008B2" w:rsidRDefault="003503A6" w:rsidP="00B83267">
            <w:pPr>
              <w:pStyle w:val="af"/>
              <w:rPr>
                <w:rFonts w:ascii="Times New Roman" w:hAnsi="Times New Roman" w:cs="Times New Roman"/>
                <w:color w:val="000000" w:themeColor="text1"/>
              </w:rPr>
            </w:pPr>
            <w:r w:rsidRPr="00C008B2">
              <w:rPr>
                <w:rFonts w:ascii="Times New Roman" w:eastAsia="Calibri" w:hAnsi="Times New Roman" w:cs="Times New Roman"/>
                <w:color w:val="000000" w:themeColor="text1"/>
              </w:rPr>
              <w:t xml:space="preserve">Организация </w:t>
            </w:r>
            <w:proofErr w:type="gramStart"/>
            <w:r w:rsidRPr="00C008B2">
              <w:rPr>
                <w:rFonts w:ascii="Times New Roman" w:eastAsia="Calibri" w:hAnsi="Times New Roman" w:cs="Times New Roman"/>
                <w:color w:val="000000" w:themeColor="text1"/>
              </w:rPr>
              <w:t xml:space="preserve">работы персонала </w:t>
            </w:r>
            <w:r w:rsidRPr="00C008B2">
              <w:rPr>
                <w:rFonts w:ascii="Times New Roman" w:hAnsi="Times New Roman" w:cs="Times New Roman"/>
                <w:color w:val="000000" w:themeColor="text1"/>
              </w:rPr>
              <w:t>конвертерного передела производства тяжелых цветных металлов</w:t>
            </w:r>
            <w:proofErr w:type="gramEnd"/>
            <w:r w:rsidRPr="00C008B2">
              <w:rPr>
                <w:rFonts w:ascii="Times New Roman" w:eastAsia="Calibri" w:hAnsi="Times New Roman" w:cs="Times New Roman"/>
                <w:color w:val="000000" w:themeColor="text1"/>
              </w:rPr>
              <w:t xml:space="preserve"> </w:t>
            </w:r>
          </w:p>
        </w:tc>
        <w:tc>
          <w:tcPr>
            <w:tcW w:w="465" w:type="pct"/>
          </w:tcPr>
          <w:p w:rsidR="003503A6" w:rsidRPr="00C008B2" w:rsidRDefault="003503A6" w:rsidP="00893A8D">
            <w:pPr>
              <w:pStyle w:val="af"/>
              <w:jc w:val="center"/>
              <w:rPr>
                <w:rFonts w:ascii="Times New Roman" w:hAnsi="Times New Roman" w:cs="Times New Roman"/>
                <w:color w:val="000000" w:themeColor="text1"/>
              </w:rPr>
            </w:pPr>
            <w:r w:rsidRPr="00C008B2">
              <w:rPr>
                <w:rFonts w:ascii="Times New Roman" w:hAnsi="Times New Roman" w:cs="Times New Roman"/>
                <w:color w:val="000000" w:themeColor="text1"/>
                <w:lang w:val="en-US"/>
              </w:rPr>
              <w:t>C/02.</w:t>
            </w:r>
            <w:r w:rsidRPr="00C008B2">
              <w:rPr>
                <w:rFonts w:ascii="Times New Roman" w:hAnsi="Times New Roman" w:cs="Times New Roman"/>
                <w:color w:val="000000" w:themeColor="text1"/>
              </w:rPr>
              <w:t>6</w:t>
            </w:r>
          </w:p>
        </w:tc>
        <w:tc>
          <w:tcPr>
            <w:tcW w:w="664" w:type="pct"/>
          </w:tcPr>
          <w:p w:rsidR="003503A6" w:rsidRPr="00C008B2" w:rsidRDefault="003503A6" w:rsidP="001069FE">
            <w:pPr>
              <w:jc w:val="center"/>
              <w:rPr>
                <w:color w:val="000000" w:themeColor="text1"/>
                <w:sz w:val="22"/>
                <w:szCs w:val="22"/>
              </w:rPr>
            </w:pPr>
            <w:r w:rsidRPr="00C008B2">
              <w:rPr>
                <w:color w:val="000000" w:themeColor="text1"/>
                <w:sz w:val="22"/>
                <w:szCs w:val="22"/>
              </w:rPr>
              <w:t>6</w:t>
            </w:r>
          </w:p>
        </w:tc>
      </w:tr>
      <w:tr w:rsidR="00C008B2" w:rsidRPr="00C008B2" w:rsidTr="00893A8D">
        <w:trPr>
          <w:trHeight w:val="562"/>
          <w:jc w:val="center"/>
        </w:trPr>
        <w:tc>
          <w:tcPr>
            <w:tcW w:w="324" w:type="pct"/>
            <w:vMerge w:val="restart"/>
          </w:tcPr>
          <w:p w:rsidR="003503A6" w:rsidRPr="00C008B2" w:rsidRDefault="003503A6" w:rsidP="00B83267">
            <w:pPr>
              <w:suppressAutoHyphens/>
              <w:rPr>
                <w:color w:val="000000" w:themeColor="text1"/>
                <w:sz w:val="22"/>
                <w:szCs w:val="22"/>
              </w:rPr>
            </w:pPr>
            <w:r w:rsidRPr="00C008B2">
              <w:rPr>
                <w:color w:val="000000" w:themeColor="text1"/>
                <w:sz w:val="22"/>
                <w:szCs w:val="22"/>
              </w:rPr>
              <w:t>D</w:t>
            </w:r>
          </w:p>
        </w:tc>
        <w:tc>
          <w:tcPr>
            <w:tcW w:w="959" w:type="pct"/>
            <w:vMerge w:val="restart"/>
          </w:tcPr>
          <w:p w:rsidR="003503A6" w:rsidRPr="00C008B2" w:rsidRDefault="003503A6" w:rsidP="00053842">
            <w:pPr>
              <w:suppressAutoHyphens/>
              <w:rPr>
                <w:color w:val="000000" w:themeColor="text1"/>
                <w:sz w:val="22"/>
                <w:szCs w:val="22"/>
              </w:rPr>
            </w:pPr>
            <w:r w:rsidRPr="00C008B2">
              <w:rPr>
                <w:color w:val="000000" w:themeColor="text1"/>
                <w:sz w:val="22"/>
                <w:szCs w:val="22"/>
              </w:rPr>
              <w:t>Организация работы подразделений пирометаллургического производства</w:t>
            </w:r>
            <w:r w:rsidR="00053842" w:rsidRPr="00C008B2">
              <w:rPr>
                <w:color w:val="000000" w:themeColor="text1"/>
                <w:sz w:val="22"/>
                <w:szCs w:val="22"/>
              </w:rPr>
              <w:t xml:space="preserve"> по выпуску</w:t>
            </w:r>
            <w:r w:rsidRPr="00C008B2">
              <w:rPr>
                <w:color w:val="000000" w:themeColor="text1"/>
                <w:sz w:val="22"/>
                <w:szCs w:val="22"/>
              </w:rPr>
              <w:t xml:space="preserve"> тяжелых цветных металлов</w:t>
            </w:r>
          </w:p>
        </w:tc>
        <w:tc>
          <w:tcPr>
            <w:tcW w:w="575" w:type="pct"/>
            <w:vMerge w:val="restart"/>
          </w:tcPr>
          <w:p w:rsidR="003503A6" w:rsidRPr="00C008B2" w:rsidRDefault="003503A6" w:rsidP="00893A8D">
            <w:pPr>
              <w:suppressAutoHyphens/>
              <w:jc w:val="center"/>
              <w:rPr>
                <w:color w:val="000000" w:themeColor="text1"/>
                <w:sz w:val="22"/>
                <w:szCs w:val="22"/>
              </w:rPr>
            </w:pPr>
            <w:r w:rsidRPr="00C008B2">
              <w:rPr>
                <w:color w:val="000000" w:themeColor="text1"/>
                <w:sz w:val="22"/>
                <w:szCs w:val="22"/>
              </w:rPr>
              <w:t>6</w:t>
            </w:r>
          </w:p>
        </w:tc>
        <w:tc>
          <w:tcPr>
            <w:tcW w:w="2013" w:type="pct"/>
            <w:shd w:val="clear" w:color="auto" w:fill="auto"/>
          </w:tcPr>
          <w:p w:rsidR="003503A6" w:rsidRPr="00C008B2" w:rsidRDefault="003503A6" w:rsidP="00893A8D">
            <w:pPr>
              <w:rPr>
                <w:color w:val="000000" w:themeColor="text1"/>
                <w:sz w:val="22"/>
                <w:szCs w:val="22"/>
              </w:rPr>
            </w:pPr>
            <w:r w:rsidRPr="00C008B2">
              <w:rPr>
                <w:color w:val="000000" w:themeColor="text1"/>
                <w:sz w:val="22"/>
                <w:szCs w:val="22"/>
              </w:rPr>
              <w:t>Определение организационных и технических</w:t>
            </w:r>
            <w:r w:rsidR="00893A8D" w:rsidRPr="00C008B2">
              <w:rPr>
                <w:color w:val="000000" w:themeColor="text1"/>
                <w:sz w:val="22"/>
                <w:szCs w:val="22"/>
              </w:rPr>
              <w:t xml:space="preserve"> мер</w:t>
            </w:r>
            <w:r w:rsidRPr="00C008B2">
              <w:rPr>
                <w:color w:val="000000" w:themeColor="text1"/>
                <w:sz w:val="22"/>
                <w:szCs w:val="22"/>
              </w:rPr>
              <w:t xml:space="preserve"> по выполнению производственных заданий в основных и вспомогательных технологических подразделениях пирометаллургического производства</w:t>
            </w:r>
          </w:p>
        </w:tc>
        <w:tc>
          <w:tcPr>
            <w:tcW w:w="465" w:type="pct"/>
          </w:tcPr>
          <w:p w:rsidR="003503A6" w:rsidRPr="00C008B2" w:rsidRDefault="003503A6" w:rsidP="00893A8D">
            <w:pPr>
              <w:jc w:val="center"/>
              <w:rPr>
                <w:color w:val="000000" w:themeColor="text1"/>
                <w:sz w:val="22"/>
                <w:szCs w:val="22"/>
                <w:lang w:val="en-US"/>
              </w:rPr>
            </w:pPr>
            <w:r w:rsidRPr="00C008B2">
              <w:rPr>
                <w:color w:val="000000" w:themeColor="text1"/>
                <w:sz w:val="22"/>
                <w:szCs w:val="22"/>
              </w:rPr>
              <w:t>D/01.6</w:t>
            </w:r>
          </w:p>
        </w:tc>
        <w:tc>
          <w:tcPr>
            <w:tcW w:w="664" w:type="pct"/>
          </w:tcPr>
          <w:p w:rsidR="003503A6" w:rsidRPr="00C008B2" w:rsidRDefault="003503A6" w:rsidP="00893A8D">
            <w:pPr>
              <w:jc w:val="center"/>
              <w:rPr>
                <w:color w:val="000000" w:themeColor="text1"/>
                <w:sz w:val="22"/>
                <w:szCs w:val="22"/>
              </w:rPr>
            </w:pPr>
            <w:r w:rsidRPr="00C008B2">
              <w:rPr>
                <w:color w:val="000000" w:themeColor="text1"/>
                <w:sz w:val="22"/>
                <w:szCs w:val="22"/>
              </w:rPr>
              <w:t>6</w:t>
            </w:r>
          </w:p>
        </w:tc>
      </w:tr>
      <w:tr w:rsidR="003503A6" w:rsidRPr="00C008B2" w:rsidTr="00893A8D">
        <w:trPr>
          <w:trHeight w:val="562"/>
          <w:jc w:val="center"/>
        </w:trPr>
        <w:tc>
          <w:tcPr>
            <w:tcW w:w="324" w:type="pct"/>
            <w:vMerge/>
          </w:tcPr>
          <w:p w:rsidR="003503A6" w:rsidRPr="00C008B2" w:rsidRDefault="003503A6" w:rsidP="00893A8D">
            <w:pPr>
              <w:suppressAutoHyphens/>
              <w:rPr>
                <w:color w:val="000000" w:themeColor="text1"/>
                <w:sz w:val="22"/>
                <w:szCs w:val="22"/>
              </w:rPr>
            </w:pPr>
          </w:p>
        </w:tc>
        <w:tc>
          <w:tcPr>
            <w:tcW w:w="959" w:type="pct"/>
            <w:vMerge/>
          </w:tcPr>
          <w:p w:rsidR="003503A6" w:rsidRPr="00C008B2" w:rsidRDefault="003503A6" w:rsidP="00893A8D">
            <w:pPr>
              <w:suppressAutoHyphens/>
              <w:rPr>
                <w:color w:val="000000" w:themeColor="text1"/>
                <w:sz w:val="22"/>
                <w:szCs w:val="22"/>
              </w:rPr>
            </w:pPr>
          </w:p>
        </w:tc>
        <w:tc>
          <w:tcPr>
            <w:tcW w:w="575" w:type="pct"/>
            <w:vMerge/>
          </w:tcPr>
          <w:p w:rsidR="003503A6" w:rsidRPr="00C008B2" w:rsidRDefault="003503A6" w:rsidP="00893A8D">
            <w:pPr>
              <w:suppressAutoHyphens/>
              <w:jc w:val="center"/>
              <w:rPr>
                <w:color w:val="000000" w:themeColor="text1"/>
                <w:sz w:val="22"/>
                <w:szCs w:val="22"/>
              </w:rPr>
            </w:pPr>
          </w:p>
        </w:tc>
        <w:tc>
          <w:tcPr>
            <w:tcW w:w="2013" w:type="pct"/>
            <w:shd w:val="clear" w:color="auto" w:fill="auto"/>
          </w:tcPr>
          <w:p w:rsidR="003503A6" w:rsidRPr="00C008B2" w:rsidRDefault="003503A6" w:rsidP="00893A8D">
            <w:pPr>
              <w:rPr>
                <w:rFonts w:eastAsia="Calibri"/>
                <w:color w:val="000000" w:themeColor="text1"/>
                <w:sz w:val="22"/>
                <w:szCs w:val="22"/>
              </w:rPr>
            </w:pPr>
            <w:r w:rsidRPr="00C008B2">
              <w:rPr>
                <w:color w:val="000000" w:themeColor="text1"/>
                <w:sz w:val="22"/>
                <w:szCs w:val="22"/>
              </w:rPr>
              <w:t xml:space="preserve">Координация  работы персонала и </w:t>
            </w:r>
            <w:r w:rsidR="00D03C76" w:rsidRPr="00C008B2">
              <w:rPr>
                <w:color w:val="000000" w:themeColor="text1"/>
                <w:sz w:val="22"/>
                <w:szCs w:val="22"/>
              </w:rPr>
              <w:t>подразделений</w:t>
            </w:r>
            <w:r w:rsidR="00B55B82" w:rsidRPr="00C008B2">
              <w:rPr>
                <w:color w:val="000000" w:themeColor="text1"/>
                <w:sz w:val="22"/>
                <w:szCs w:val="22"/>
              </w:rPr>
              <w:t xml:space="preserve"> </w:t>
            </w:r>
            <w:r w:rsidRPr="00C008B2">
              <w:rPr>
                <w:color w:val="000000" w:themeColor="text1"/>
                <w:sz w:val="22"/>
                <w:szCs w:val="22"/>
              </w:rPr>
              <w:t>пирометаллургического производства тяжелых цветных металлов</w:t>
            </w:r>
          </w:p>
        </w:tc>
        <w:tc>
          <w:tcPr>
            <w:tcW w:w="465" w:type="pct"/>
          </w:tcPr>
          <w:p w:rsidR="003503A6" w:rsidRPr="00C008B2" w:rsidRDefault="003503A6" w:rsidP="00893A8D">
            <w:pPr>
              <w:jc w:val="center"/>
              <w:rPr>
                <w:color w:val="000000" w:themeColor="text1"/>
                <w:sz w:val="22"/>
                <w:szCs w:val="22"/>
                <w:lang w:val="en-US"/>
              </w:rPr>
            </w:pPr>
            <w:r w:rsidRPr="00C008B2">
              <w:rPr>
                <w:color w:val="000000" w:themeColor="text1"/>
                <w:sz w:val="22"/>
                <w:szCs w:val="22"/>
              </w:rPr>
              <w:t>D/02.6</w:t>
            </w:r>
          </w:p>
        </w:tc>
        <w:tc>
          <w:tcPr>
            <w:tcW w:w="664" w:type="pct"/>
          </w:tcPr>
          <w:p w:rsidR="003503A6" w:rsidRPr="00C008B2" w:rsidRDefault="003503A6" w:rsidP="00893A8D">
            <w:pPr>
              <w:jc w:val="center"/>
              <w:rPr>
                <w:color w:val="000000" w:themeColor="text1"/>
                <w:sz w:val="22"/>
                <w:szCs w:val="22"/>
              </w:rPr>
            </w:pPr>
            <w:r w:rsidRPr="00C008B2">
              <w:rPr>
                <w:color w:val="000000" w:themeColor="text1"/>
                <w:sz w:val="22"/>
                <w:szCs w:val="22"/>
              </w:rPr>
              <w:t>6</w:t>
            </w:r>
          </w:p>
        </w:tc>
      </w:tr>
    </w:tbl>
    <w:p w:rsidR="00B06DA5" w:rsidRPr="00C008B2" w:rsidRDefault="00B06DA5" w:rsidP="00D03C76">
      <w:pPr>
        <w:suppressAutoHyphens/>
        <w:spacing w:line="360" w:lineRule="auto"/>
        <w:ind w:firstLine="709"/>
        <w:jc w:val="both"/>
        <w:rPr>
          <w:color w:val="000000" w:themeColor="text1"/>
          <w:lang w:val="en-US"/>
        </w:rPr>
      </w:pPr>
    </w:p>
    <w:p w:rsidR="00B0019C" w:rsidRPr="00C008B2" w:rsidRDefault="00B0019C" w:rsidP="00B0019C">
      <w:pPr>
        <w:suppressAutoHyphens/>
        <w:spacing w:line="360" w:lineRule="auto"/>
        <w:ind w:firstLine="709"/>
        <w:jc w:val="both"/>
        <w:rPr>
          <w:color w:val="000000" w:themeColor="text1"/>
        </w:rPr>
      </w:pPr>
      <w:proofErr w:type="gramStart"/>
      <w:r w:rsidRPr="00C008B2">
        <w:rPr>
          <w:color w:val="000000" w:themeColor="text1"/>
        </w:rPr>
        <w:t>Для обеспечения организации работы подразделений пирометаллургического производства по выпуску тяжелых цветных металлов (четвертая ОТФ) предусмотрены такие действия: планирование работы смены, постановка перед персоналом оперативных задач по обеспечению выполнения производственных заданий; организация согласованной работы персонала смежных подразделений пирометаллургического производства по соблюдению заданных (оптимальных) технологических режимов; контроль технологических регламентов и правил эксплуатации оборудования в отделениях подготовки шихты, плавки, конвертирования;</w:t>
      </w:r>
      <w:proofErr w:type="gramEnd"/>
      <w:r w:rsidRPr="00C008B2">
        <w:rPr>
          <w:color w:val="000000" w:themeColor="text1"/>
        </w:rPr>
        <w:t xml:space="preserve"> организация ритмичной, скоординированной и сориентированной на конечный результат работу персонала всех участков пирометаллургического производства</w:t>
      </w:r>
    </w:p>
    <w:p w:rsidR="00D03C76" w:rsidRPr="00C008B2" w:rsidRDefault="00D03C76" w:rsidP="00D03C76">
      <w:pPr>
        <w:suppressAutoHyphens/>
        <w:spacing w:line="360" w:lineRule="auto"/>
        <w:ind w:firstLine="709"/>
        <w:jc w:val="both"/>
        <w:rPr>
          <w:color w:val="000000" w:themeColor="text1"/>
        </w:rPr>
      </w:pPr>
      <w:r w:rsidRPr="00C008B2">
        <w:rPr>
          <w:color w:val="000000" w:themeColor="text1"/>
        </w:rPr>
        <w:t xml:space="preserve">Он обеспечивает  взаимодействие работников между собой и координацию работ со  смежными подразделениями. Для организации эффективной работы персонала от него требуется самостоятельный поиск, анализ и оценка профессиональной информации. Он несет ответственность за выполнение производственных заданий подразделений пирометаллургического производства по выпуску тяжелых цветных металлов. В процессе выполнения этой трудовой функции необходимым является применение профессиональных знаний технологического или методического характера. Необходимые знания и опыт приобретаются в результате </w:t>
      </w:r>
      <w:proofErr w:type="gramStart"/>
      <w:r w:rsidRPr="00C008B2">
        <w:rPr>
          <w:color w:val="000000" w:themeColor="text1"/>
        </w:rPr>
        <w:t>обучения по программам</w:t>
      </w:r>
      <w:proofErr w:type="gramEnd"/>
      <w:r w:rsidRPr="00C008B2">
        <w:rPr>
          <w:color w:val="000000" w:themeColor="text1"/>
        </w:rPr>
        <w:t xml:space="preserve"> высшего образования - программы </w:t>
      </w:r>
      <w:proofErr w:type="spellStart"/>
      <w:r w:rsidRPr="00C008B2">
        <w:rPr>
          <w:color w:val="000000" w:themeColor="text1"/>
        </w:rPr>
        <w:t>бакалавриата</w:t>
      </w:r>
      <w:proofErr w:type="spellEnd"/>
      <w:r w:rsidRPr="00C008B2">
        <w:rPr>
          <w:color w:val="000000" w:themeColor="text1"/>
        </w:rPr>
        <w:t>, и опыта работы по специальности на пирометаллургическом производстве не менее двух лет</w:t>
      </w:r>
    </w:p>
    <w:p w:rsidR="00D03C76" w:rsidRPr="00C008B2" w:rsidRDefault="00D03C76" w:rsidP="00D03C76">
      <w:pPr>
        <w:widowControl w:val="0"/>
        <w:spacing w:line="360" w:lineRule="auto"/>
        <w:ind w:firstLine="709"/>
        <w:jc w:val="both"/>
        <w:rPr>
          <w:color w:val="000000" w:themeColor="text1"/>
        </w:rPr>
      </w:pPr>
      <w:r w:rsidRPr="00C008B2">
        <w:rPr>
          <w:color w:val="000000" w:themeColor="text1"/>
        </w:rPr>
        <w:t>Компетенция специалиста ведущего эту работу соответствует шестому уровню квалификации.</w:t>
      </w:r>
    </w:p>
    <w:p w:rsidR="00336F80" w:rsidRPr="00C008B2" w:rsidRDefault="00336F80" w:rsidP="00336F80">
      <w:pPr>
        <w:pStyle w:val="1"/>
        <w:numPr>
          <w:ilvl w:val="0"/>
          <w:numId w:val="0"/>
        </w:numPr>
        <w:ind w:left="720"/>
        <w:jc w:val="center"/>
        <w:rPr>
          <w:rFonts w:ascii="Times New Roman" w:hAnsi="Times New Roman"/>
          <w:b w:val="0"/>
          <w:color w:val="000000" w:themeColor="text1"/>
        </w:rPr>
      </w:pPr>
      <w:bookmarkStart w:id="37" w:name="_Toc432417837"/>
      <w:bookmarkStart w:id="38" w:name="_Toc432497025"/>
      <w:bookmarkStart w:id="39" w:name="_Toc399938789"/>
      <w:bookmarkStart w:id="40" w:name="_Toc401135462"/>
      <w:bookmarkStart w:id="41" w:name="_Toc401136136"/>
      <w:bookmarkStart w:id="42" w:name="_Toc401145994"/>
      <w:bookmarkStart w:id="43" w:name="_Toc401147695"/>
      <w:r w:rsidRPr="00C008B2">
        <w:rPr>
          <w:rFonts w:ascii="Times New Roman" w:hAnsi="Times New Roman"/>
          <w:color w:val="000000" w:themeColor="text1"/>
        </w:rPr>
        <w:t>Раздел 2.  Основные этапы разработки проекта профессионального стандарта</w:t>
      </w:r>
      <w:bookmarkEnd w:id="37"/>
      <w:bookmarkEnd w:id="38"/>
    </w:p>
    <w:p w:rsidR="00633658" w:rsidRPr="00C008B2" w:rsidRDefault="00633658" w:rsidP="00EB28BF">
      <w:pPr>
        <w:spacing w:line="360" w:lineRule="auto"/>
        <w:ind w:firstLine="709"/>
        <w:jc w:val="both"/>
        <w:rPr>
          <w:bCs/>
          <w:color w:val="000000" w:themeColor="text1"/>
        </w:rPr>
      </w:pPr>
    </w:p>
    <w:p w:rsidR="00C96971" w:rsidRPr="00C008B2" w:rsidRDefault="00C96971" w:rsidP="00C96971">
      <w:pPr>
        <w:spacing w:line="360" w:lineRule="auto"/>
        <w:ind w:firstLine="709"/>
        <w:jc w:val="both"/>
        <w:rPr>
          <w:bCs/>
          <w:color w:val="000000" w:themeColor="text1"/>
        </w:rPr>
      </w:pPr>
      <w:r w:rsidRPr="00C008B2">
        <w:rPr>
          <w:bCs/>
          <w:color w:val="000000" w:themeColor="text1"/>
        </w:rPr>
        <w:t xml:space="preserve">Разработка профессионального стандарта «Специалист по пирометаллургическому производству тяжелых цветных металлов» проводилась ООО «Корпорация </w:t>
      </w:r>
      <w:proofErr w:type="spellStart"/>
      <w:r w:rsidRPr="00C008B2">
        <w:rPr>
          <w:bCs/>
          <w:color w:val="000000" w:themeColor="text1"/>
        </w:rPr>
        <w:t>Чермет</w:t>
      </w:r>
      <w:proofErr w:type="spellEnd"/>
      <w:r w:rsidRPr="00C008B2">
        <w:rPr>
          <w:bCs/>
          <w:color w:val="000000" w:themeColor="text1"/>
        </w:rPr>
        <w:t>» совместно с РСПП.</w:t>
      </w:r>
    </w:p>
    <w:p w:rsidR="00C96971" w:rsidRPr="00C008B2" w:rsidRDefault="00C96971" w:rsidP="00C96971">
      <w:pPr>
        <w:spacing w:line="360" w:lineRule="auto"/>
        <w:ind w:firstLine="709"/>
        <w:jc w:val="both"/>
        <w:rPr>
          <w:bCs/>
          <w:color w:val="000000" w:themeColor="text1"/>
        </w:rPr>
      </w:pPr>
      <w:r w:rsidRPr="00C008B2">
        <w:rPr>
          <w:bCs/>
          <w:color w:val="000000" w:themeColor="text1"/>
        </w:rPr>
        <w:t xml:space="preserve">В 2014г. ООО «Корпорация </w:t>
      </w:r>
      <w:proofErr w:type="spellStart"/>
      <w:r w:rsidRPr="00C008B2">
        <w:rPr>
          <w:bCs/>
          <w:color w:val="000000" w:themeColor="text1"/>
        </w:rPr>
        <w:t>Чермет</w:t>
      </w:r>
      <w:proofErr w:type="spellEnd"/>
      <w:r w:rsidRPr="00C008B2">
        <w:rPr>
          <w:bCs/>
          <w:color w:val="000000" w:themeColor="text1"/>
        </w:rPr>
        <w:t>»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w:t>
      </w:r>
    </w:p>
    <w:p w:rsidR="00D52695" w:rsidRPr="00C008B2" w:rsidRDefault="00D52695" w:rsidP="00D52695">
      <w:pPr>
        <w:spacing w:line="360" w:lineRule="auto"/>
        <w:ind w:firstLine="709"/>
        <w:jc w:val="both"/>
        <w:rPr>
          <w:color w:val="000000" w:themeColor="text1"/>
        </w:rPr>
      </w:pPr>
      <w:r w:rsidRPr="00C008B2">
        <w:rPr>
          <w:color w:val="000000" w:themeColor="text1"/>
        </w:rPr>
        <w:t>С декабря 2014 года по февраль 2015 года был согласован с руководителями кадровых служб предприятий черной металлургии список наиболее востребованных 16-ти профессий рабочих и 10-ти - специалистов. В марте 2015 года  с крупнейшими горно-металлургическими компаниями по производству цветных металлов и сплавов  УГМК и НГМК был согласован список наиболее востребованных 9-ти профессий рабочих и двух – специалистов по производству тяжелых цветных металлов.</w:t>
      </w:r>
    </w:p>
    <w:p w:rsidR="00D52695" w:rsidRPr="00C008B2" w:rsidRDefault="00D52695" w:rsidP="00D52695">
      <w:pPr>
        <w:spacing w:line="360" w:lineRule="auto"/>
        <w:ind w:firstLine="709"/>
        <w:jc w:val="both"/>
        <w:rPr>
          <w:color w:val="000000" w:themeColor="text1"/>
        </w:rPr>
      </w:pPr>
      <w:r w:rsidRPr="00C008B2">
        <w:rPr>
          <w:color w:val="000000" w:themeColor="text1"/>
        </w:rPr>
        <w:t xml:space="preserve">16 апреля 2015 года Общероссийское объединение работодателей РСПП заключило договор с ООО «Корпорация </w:t>
      </w:r>
      <w:proofErr w:type="spellStart"/>
      <w:r w:rsidRPr="00C008B2">
        <w:rPr>
          <w:color w:val="000000" w:themeColor="text1"/>
        </w:rPr>
        <w:t>Чермет</w:t>
      </w:r>
      <w:proofErr w:type="spellEnd"/>
      <w:r w:rsidRPr="00C008B2">
        <w:rPr>
          <w:color w:val="000000" w:themeColor="text1"/>
        </w:rPr>
        <w:t>» на выполнение работы по разработке 37</w:t>
      </w:r>
      <w:r w:rsidR="00633658" w:rsidRPr="00C008B2">
        <w:rPr>
          <w:color w:val="000000" w:themeColor="text1"/>
        </w:rPr>
        <w:t>-ми</w:t>
      </w:r>
      <w:r w:rsidRPr="00C008B2">
        <w:rPr>
          <w:color w:val="000000" w:themeColor="text1"/>
        </w:rPr>
        <w:t xml:space="preserve"> проектов профессиональных стандартов, в том числе проекта профессионального стандарта «Специалист по пирометаллургическому производству тяжелых цветных металлов».</w:t>
      </w:r>
    </w:p>
    <w:p w:rsidR="00D52695" w:rsidRPr="00C008B2" w:rsidRDefault="00D52695" w:rsidP="00D52695">
      <w:pPr>
        <w:spacing w:line="360" w:lineRule="auto"/>
        <w:ind w:firstLine="709"/>
        <w:jc w:val="both"/>
        <w:rPr>
          <w:color w:val="000000" w:themeColor="text1"/>
        </w:rPr>
      </w:pPr>
      <w:r w:rsidRPr="00C008B2">
        <w:rPr>
          <w:color w:val="000000" w:themeColor="text1"/>
        </w:rPr>
        <w:t>В целях своевременного и качественного выполнения работ по разработке проекта профессионального стандарта «Специалист по пирометаллургическому производству тяжелых цветных металлов» были выполнены работы:</w:t>
      </w:r>
    </w:p>
    <w:p w:rsidR="00D52695" w:rsidRPr="00C008B2" w:rsidRDefault="00D52695" w:rsidP="00D52695">
      <w:pPr>
        <w:autoSpaceDE w:val="0"/>
        <w:autoSpaceDN w:val="0"/>
        <w:adjustRightInd w:val="0"/>
        <w:spacing w:line="360" w:lineRule="auto"/>
        <w:ind w:firstLine="709"/>
        <w:jc w:val="both"/>
        <w:rPr>
          <w:color w:val="000000" w:themeColor="text1"/>
        </w:rPr>
      </w:pPr>
      <w:r w:rsidRPr="00C008B2">
        <w:rPr>
          <w:color w:val="000000" w:themeColor="text1"/>
        </w:rPr>
        <w:t>- создана рабочая группа разработчиков профессионального стандарта с ведущими специалистами в этом виде профессиональной деятельности;</w:t>
      </w:r>
    </w:p>
    <w:p w:rsidR="00D52695" w:rsidRPr="00C008B2" w:rsidRDefault="00D52695" w:rsidP="00D52695">
      <w:pPr>
        <w:autoSpaceDE w:val="0"/>
        <w:autoSpaceDN w:val="0"/>
        <w:adjustRightInd w:val="0"/>
        <w:spacing w:line="360" w:lineRule="auto"/>
        <w:ind w:firstLine="709"/>
        <w:jc w:val="both"/>
        <w:rPr>
          <w:color w:val="000000" w:themeColor="text1"/>
        </w:rPr>
      </w:pPr>
      <w:r w:rsidRPr="00C008B2">
        <w:rPr>
          <w:color w:val="000000" w:themeColor="text1"/>
        </w:rPr>
        <w:t>- выполнен анализ состояния и перспектив развития данного вида профессиональной деятельности с учетом отечественных и международных тенденций;</w:t>
      </w:r>
    </w:p>
    <w:p w:rsidR="00D52695" w:rsidRPr="00C008B2" w:rsidRDefault="00D52695" w:rsidP="00D52695">
      <w:pPr>
        <w:autoSpaceDE w:val="0"/>
        <w:autoSpaceDN w:val="0"/>
        <w:adjustRightInd w:val="0"/>
        <w:spacing w:line="360" w:lineRule="auto"/>
        <w:ind w:firstLine="709"/>
        <w:jc w:val="both"/>
        <w:rPr>
          <w:color w:val="000000" w:themeColor="text1"/>
        </w:rPr>
      </w:pPr>
      <w:r w:rsidRPr="00C008B2">
        <w:rPr>
          <w:color w:val="000000" w:themeColor="text1"/>
        </w:rPr>
        <w:t xml:space="preserve">- </w:t>
      </w:r>
      <w:proofErr w:type="gramStart"/>
      <w:r w:rsidRPr="00C008B2">
        <w:rPr>
          <w:color w:val="000000" w:themeColor="text1"/>
        </w:rPr>
        <w:t>изучены</w:t>
      </w:r>
      <w:proofErr w:type="gramEnd"/>
      <w:r w:rsidRPr="00C008B2">
        <w:rPr>
          <w:color w:val="000000" w:themeColor="text1"/>
        </w:rPr>
        <w:t xml:space="preserve"> и проанализированы полнота и актуальность квалификационных характеристик, содержащихся в Едином тарифно-квалификационном справочнике работ и профессий рабочих;</w:t>
      </w:r>
    </w:p>
    <w:p w:rsidR="00D52695" w:rsidRPr="00C008B2" w:rsidRDefault="00D52695" w:rsidP="00D52695">
      <w:pPr>
        <w:autoSpaceDE w:val="0"/>
        <w:autoSpaceDN w:val="0"/>
        <w:adjustRightInd w:val="0"/>
        <w:spacing w:line="360" w:lineRule="auto"/>
        <w:ind w:firstLine="709"/>
        <w:jc w:val="both"/>
        <w:rPr>
          <w:color w:val="000000" w:themeColor="text1"/>
        </w:rPr>
      </w:pPr>
      <w:r w:rsidRPr="00C008B2">
        <w:rPr>
          <w:color w:val="000000" w:themeColor="text1"/>
        </w:rPr>
        <w:t xml:space="preserve">- изучены нормативные, методические, учебные, технологические документы, регламентирующие профессиональную деятельность </w:t>
      </w:r>
      <w:r w:rsidR="00EB28BF" w:rsidRPr="00C008B2">
        <w:rPr>
          <w:color w:val="000000" w:themeColor="text1"/>
        </w:rPr>
        <w:t>специалиста по пирометаллургическому производству тяжелых цветных металлов</w:t>
      </w:r>
      <w:r w:rsidRPr="00C008B2">
        <w:rPr>
          <w:color w:val="000000" w:themeColor="text1"/>
        </w:rPr>
        <w:t>;</w:t>
      </w:r>
    </w:p>
    <w:p w:rsidR="00D52695" w:rsidRPr="00C008B2" w:rsidRDefault="00D52695" w:rsidP="00D52695">
      <w:pPr>
        <w:autoSpaceDE w:val="0"/>
        <w:autoSpaceDN w:val="0"/>
        <w:adjustRightInd w:val="0"/>
        <w:spacing w:line="360" w:lineRule="auto"/>
        <w:ind w:firstLine="709"/>
        <w:jc w:val="both"/>
        <w:rPr>
          <w:color w:val="000000" w:themeColor="text1"/>
        </w:rPr>
      </w:pPr>
      <w:r w:rsidRPr="00C008B2">
        <w:rPr>
          <w:color w:val="000000" w:themeColor="text1"/>
        </w:rPr>
        <w:t>- сформирована группа экспертов, включающая руководителей и специалистов в этом виде профессиональной деятельности, специалисты в области управления, обучения и развития персонала, нормирования и охраны труда, другие специалисты;</w:t>
      </w:r>
    </w:p>
    <w:p w:rsidR="00D52695" w:rsidRPr="00C008B2" w:rsidRDefault="00D52695" w:rsidP="00D52695">
      <w:pPr>
        <w:autoSpaceDE w:val="0"/>
        <w:autoSpaceDN w:val="0"/>
        <w:adjustRightInd w:val="0"/>
        <w:spacing w:line="360" w:lineRule="auto"/>
        <w:ind w:firstLine="709"/>
        <w:jc w:val="both"/>
        <w:rPr>
          <w:color w:val="000000" w:themeColor="text1"/>
        </w:rPr>
      </w:pPr>
      <w:r w:rsidRPr="00C008B2">
        <w:rPr>
          <w:color w:val="000000" w:themeColor="text1"/>
        </w:rPr>
        <w:t xml:space="preserve">- сформирована группа металлургических предприятий, имеющих в своем составе это производство, а также организаций и учебных заведений, имеющих компетентных специалистов в области проведения экспертизы </w:t>
      </w:r>
      <w:proofErr w:type="spellStart"/>
      <w:r w:rsidRPr="00C008B2">
        <w:rPr>
          <w:color w:val="000000" w:themeColor="text1"/>
        </w:rPr>
        <w:t>профстандартов</w:t>
      </w:r>
      <w:proofErr w:type="spellEnd"/>
      <w:r w:rsidRPr="00C008B2">
        <w:rPr>
          <w:color w:val="000000" w:themeColor="text1"/>
        </w:rPr>
        <w:t>.</w:t>
      </w:r>
    </w:p>
    <w:p w:rsidR="00D52695" w:rsidRPr="00C008B2" w:rsidRDefault="00CD347F" w:rsidP="00D52695">
      <w:pPr>
        <w:spacing w:line="360" w:lineRule="auto"/>
        <w:ind w:firstLine="708"/>
        <w:jc w:val="both"/>
        <w:rPr>
          <w:color w:val="000000" w:themeColor="text1"/>
        </w:rPr>
      </w:pPr>
      <w:r w:rsidRPr="00C008B2">
        <w:rPr>
          <w:color w:val="000000" w:themeColor="text1"/>
        </w:rPr>
        <w:t>24</w:t>
      </w:r>
      <w:r w:rsidR="00D52695" w:rsidRPr="00C008B2">
        <w:rPr>
          <w:color w:val="000000" w:themeColor="text1"/>
        </w:rPr>
        <w:t>-</w:t>
      </w:r>
      <w:r w:rsidRPr="00C008B2">
        <w:rPr>
          <w:color w:val="000000" w:themeColor="text1"/>
        </w:rPr>
        <w:t>25</w:t>
      </w:r>
      <w:r w:rsidR="00D52695" w:rsidRPr="00C008B2">
        <w:rPr>
          <w:color w:val="000000" w:themeColor="text1"/>
        </w:rPr>
        <w:t xml:space="preserve"> июня 2015 г. ООО «Корпорация </w:t>
      </w:r>
      <w:proofErr w:type="spellStart"/>
      <w:r w:rsidR="00D52695" w:rsidRPr="00C008B2">
        <w:rPr>
          <w:color w:val="000000" w:themeColor="text1"/>
        </w:rPr>
        <w:t>Чермет</w:t>
      </w:r>
      <w:proofErr w:type="spellEnd"/>
      <w:r w:rsidR="00D52695" w:rsidRPr="00C008B2">
        <w:rPr>
          <w:color w:val="000000" w:themeColor="text1"/>
        </w:rPr>
        <w:t xml:space="preserve">» было проведено отраслевое совещание «Практика управления персоналом на металлургических предприятиях» по подготовке кадров руководителей и </w:t>
      </w:r>
      <w:proofErr w:type="gramStart"/>
      <w:r w:rsidR="00D52695" w:rsidRPr="00C008B2">
        <w:rPr>
          <w:color w:val="000000" w:themeColor="text1"/>
        </w:rPr>
        <w:t>специалистов</w:t>
      </w:r>
      <w:proofErr w:type="gramEnd"/>
      <w:r w:rsidR="00D52695" w:rsidRPr="00C008B2">
        <w:rPr>
          <w:color w:val="000000" w:themeColor="text1"/>
        </w:rPr>
        <w:t xml:space="preserve"> металлургических и горнорудных предприятий в городе Москва. </w:t>
      </w:r>
    </w:p>
    <w:p w:rsidR="00D52695" w:rsidRPr="00C008B2" w:rsidRDefault="00D52695" w:rsidP="00D52695">
      <w:pPr>
        <w:spacing w:line="360" w:lineRule="auto"/>
        <w:ind w:firstLine="708"/>
        <w:jc w:val="both"/>
        <w:rPr>
          <w:color w:val="000000" w:themeColor="text1"/>
        </w:rPr>
      </w:pPr>
      <w:r w:rsidRPr="00C008B2">
        <w:rPr>
          <w:color w:val="000000" w:themeColor="text1"/>
        </w:rPr>
        <w:t>В совещании приняли участие представители ведущих металлургических компаний России, депутат Государственной думы РФ, эксперты Минтруда РФ, РСПП и ОООР "Ассоциация промышленников ГМК России" «АМРОС», консалтинговых и образовательных организаций</w:t>
      </w:r>
    </w:p>
    <w:p w:rsidR="00D52695" w:rsidRPr="00C008B2" w:rsidRDefault="00D52695" w:rsidP="00D52695">
      <w:pPr>
        <w:spacing w:line="360" w:lineRule="auto"/>
        <w:ind w:firstLine="708"/>
        <w:jc w:val="both"/>
        <w:rPr>
          <w:color w:val="000000" w:themeColor="text1"/>
        </w:rPr>
      </w:pPr>
      <w:r w:rsidRPr="00C008B2">
        <w:rPr>
          <w:color w:val="000000" w:themeColor="text1"/>
        </w:rPr>
        <w:t xml:space="preserve">Участники совещания  одобрили  проводимую ООО «Корпорация </w:t>
      </w:r>
      <w:proofErr w:type="spellStart"/>
      <w:r w:rsidRPr="00C008B2">
        <w:rPr>
          <w:color w:val="000000" w:themeColor="text1"/>
        </w:rPr>
        <w:t>Чермет</w:t>
      </w:r>
      <w:proofErr w:type="spellEnd"/>
      <w:r w:rsidRPr="00C008B2">
        <w:rPr>
          <w:color w:val="000000" w:themeColor="text1"/>
        </w:rPr>
        <w:t>» работу по разработке отраслевых профессиональных стандартов в 2015 году по 37–ми ведущим профессиям  рабочих и специалистов черной и цветной металлургии.</w:t>
      </w:r>
    </w:p>
    <w:p w:rsidR="00D52695" w:rsidRPr="00C008B2" w:rsidRDefault="00D52695" w:rsidP="00D52695">
      <w:pPr>
        <w:spacing w:line="360" w:lineRule="auto"/>
        <w:ind w:firstLine="708"/>
        <w:jc w:val="both"/>
        <w:rPr>
          <w:color w:val="000000" w:themeColor="text1"/>
        </w:rPr>
      </w:pPr>
      <w:r w:rsidRPr="00C008B2">
        <w:rPr>
          <w:color w:val="000000" w:themeColor="text1"/>
        </w:rPr>
        <w:t>С 16 по 23 июня 2015 года проводилось о</w:t>
      </w:r>
      <w:r w:rsidRPr="00C008B2">
        <w:rPr>
          <w:rFonts w:eastAsia="Calibri"/>
          <w:color w:val="000000" w:themeColor="text1"/>
        </w:rPr>
        <w:t xml:space="preserve">бсуждение проектов профессиональных стандартов на Школе по обмену производственным опытом руководителей и специалистов коксохимического производства, проведенной на предприятиях в гг. </w:t>
      </w:r>
      <w:r w:rsidRPr="00C008B2">
        <w:rPr>
          <w:color w:val="000000" w:themeColor="text1"/>
        </w:rPr>
        <w:t>Магнитогорск – Череповец – Липецк.</w:t>
      </w:r>
    </w:p>
    <w:p w:rsidR="00D52695" w:rsidRPr="00C008B2" w:rsidRDefault="00D52695" w:rsidP="00D52695">
      <w:pPr>
        <w:spacing w:line="360" w:lineRule="auto"/>
        <w:ind w:firstLine="708"/>
        <w:jc w:val="both"/>
        <w:rPr>
          <w:rFonts w:eastAsia="Calibri"/>
          <w:color w:val="000000" w:themeColor="text1"/>
        </w:rPr>
      </w:pPr>
      <w:r w:rsidRPr="00C008B2">
        <w:rPr>
          <w:rFonts w:eastAsia="Calibri"/>
          <w:color w:val="000000" w:themeColor="text1"/>
        </w:rPr>
        <w:t>В июне разработанный рабочей группой проект профессионального стандарта был направлен на металлургические предприятия, имеющие в своей структуре этот вид профессиональной деятельности и консультантам Высшей школы экономики.</w:t>
      </w:r>
    </w:p>
    <w:p w:rsidR="00D52695" w:rsidRPr="00C008B2" w:rsidRDefault="00D52695" w:rsidP="00D52695">
      <w:pPr>
        <w:spacing w:line="360" w:lineRule="auto"/>
        <w:ind w:firstLine="708"/>
        <w:jc w:val="both"/>
        <w:rPr>
          <w:rFonts w:eastAsia="Calibri"/>
          <w:color w:val="000000" w:themeColor="text1"/>
        </w:rPr>
      </w:pPr>
      <w:r w:rsidRPr="00C008B2">
        <w:rPr>
          <w:rFonts w:eastAsia="Calibri"/>
          <w:color w:val="000000" w:themeColor="text1"/>
        </w:rPr>
        <w:t xml:space="preserve">11 июля 2015 года в рамках международной выставки «Иннопром-2015» </w:t>
      </w:r>
      <w:proofErr w:type="spellStart"/>
      <w:r w:rsidRPr="00C008B2">
        <w:rPr>
          <w:rFonts w:eastAsia="Calibri"/>
          <w:color w:val="000000" w:themeColor="text1"/>
        </w:rPr>
        <w:t>г</w:t>
      </w:r>
      <w:proofErr w:type="gramStart"/>
      <w:r w:rsidRPr="00C008B2">
        <w:rPr>
          <w:rFonts w:eastAsia="Calibri"/>
          <w:color w:val="000000" w:themeColor="text1"/>
        </w:rPr>
        <w:t>.Е</w:t>
      </w:r>
      <w:proofErr w:type="gramEnd"/>
      <w:r w:rsidRPr="00C008B2">
        <w:rPr>
          <w:rFonts w:eastAsia="Calibri"/>
          <w:color w:val="000000" w:themeColor="text1"/>
        </w:rPr>
        <w:t>катеринбург</w:t>
      </w:r>
      <w:proofErr w:type="spellEnd"/>
      <w:r w:rsidRPr="00C008B2">
        <w:rPr>
          <w:rFonts w:eastAsia="Calibri"/>
          <w:color w:val="000000" w:themeColor="text1"/>
        </w:rPr>
        <w:t xml:space="preserve"> совместно с Уральским федеральным университетом имени первого Президента России Б.Н. Ельцина был проведен круглый стол на тему «Профессиональные стандарты – основа подготовки инженерных кадров», на котором участники обсудили практические вопросы разработки и перспективы использования </w:t>
      </w:r>
      <w:r w:rsidR="00633658" w:rsidRPr="00C008B2">
        <w:rPr>
          <w:rFonts w:eastAsia="Calibri"/>
          <w:color w:val="000000" w:themeColor="text1"/>
        </w:rPr>
        <w:t>профессиональных</w:t>
      </w:r>
      <w:r w:rsidRPr="00C008B2">
        <w:rPr>
          <w:rFonts w:eastAsia="Calibri"/>
          <w:color w:val="000000" w:themeColor="text1"/>
        </w:rPr>
        <w:t xml:space="preserve"> стандартов рабочих и специалистов. Были рассмотрены вопросы формирования экспертного сообщества по разработке профессионального стандарта.</w:t>
      </w:r>
    </w:p>
    <w:p w:rsidR="00D52695" w:rsidRPr="00C008B2" w:rsidRDefault="00D52695" w:rsidP="00D52695">
      <w:pPr>
        <w:spacing w:line="360" w:lineRule="auto"/>
        <w:ind w:firstLine="708"/>
        <w:jc w:val="both"/>
        <w:rPr>
          <w:color w:val="000000" w:themeColor="text1"/>
        </w:rPr>
      </w:pPr>
      <w:r w:rsidRPr="00C008B2">
        <w:rPr>
          <w:color w:val="000000" w:themeColor="text1"/>
        </w:rPr>
        <w:t>По получению экспертных замечаний и дополнений были внесены корректировки в первоначальный вариант, который был представлен на общественное обсуждение.</w:t>
      </w:r>
    </w:p>
    <w:p w:rsidR="0064715C" w:rsidRPr="00C008B2" w:rsidRDefault="0064715C" w:rsidP="00633658">
      <w:pPr>
        <w:autoSpaceDE w:val="0"/>
        <w:autoSpaceDN w:val="0"/>
        <w:adjustRightInd w:val="0"/>
        <w:spacing w:line="360" w:lineRule="auto"/>
        <w:ind w:firstLine="709"/>
        <w:jc w:val="both"/>
        <w:rPr>
          <w:color w:val="000000" w:themeColor="text1"/>
        </w:rPr>
      </w:pPr>
    </w:p>
    <w:p w:rsidR="00336F80" w:rsidRPr="00C008B2" w:rsidRDefault="00336F80" w:rsidP="00336F80">
      <w:pPr>
        <w:pStyle w:val="2"/>
        <w:ind w:firstLine="708"/>
        <w:jc w:val="both"/>
        <w:rPr>
          <w:rFonts w:ascii="Times New Roman" w:hAnsi="Times New Roman"/>
          <w:color w:val="000000" w:themeColor="text1"/>
          <w:kern w:val="32"/>
          <w:sz w:val="24"/>
          <w:szCs w:val="24"/>
          <w:lang w:eastAsia="ru-RU"/>
        </w:rPr>
      </w:pPr>
      <w:bookmarkStart w:id="44" w:name="_Toc401226866"/>
      <w:bookmarkStart w:id="45" w:name="_Toc401232509"/>
      <w:bookmarkStart w:id="46" w:name="_Toc401336406"/>
      <w:bookmarkStart w:id="47" w:name="_Toc432417531"/>
      <w:bookmarkStart w:id="48" w:name="_Toc432417838"/>
      <w:bookmarkStart w:id="49" w:name="_Toc432497026"/>
      <w:bookmarkEnd w:id="39"/>
      <w:bookmarkEnd w:id="40"/>
      <w:bookmarkEnd w:id="41"/>
      <w:bookmarkEnd w:id="42"/>
      <w:bookmarkEnd w:id="43"/>
      <w:r w:rsidRPr="00C008B2">
        <w:rPr>
          <w:rFonts w:ascii="Times New Roman" w:hAnsi="Times New Roman"/>
          <w:color w:val="000000" w:themeColor="text1"/>
          <w:kern w:val="32"/>
          <w:sz w:val="24"/>
          <w:szCs w:val="24"/>
          <w:lang w:eastAsia="ru-RU"/>
        </w:rPr>
        <w:t>2.1 Информация об организациях, на базе которых проводились исследования, и обоснование выбора этих организаций</w:t>
      </w:r>
      <w:bookmarkEnd w:id="44"/>
      <w:bookmarkEnd w:id="45"/>
      <w:bookmarkEnd w:id="46"/>
      <w:bookmarkEnd w:id="47"/>
      <w:bookmarkEnd w:id="48"/>
      <w:bookmarkEnd w:id="49"/>
    </w:p>
    <w:p w:rsidR="00633658" w:rsidRPr="00C008B2" w:rsidRDefault="00633658" w:rsidP="00633658">
      <w:pPr>
        <w:pStyle w:val="a4"/>
        <w:spacing w:after="0" w:line="360" w:lineRule="auto"/>
        <w:ind w:left="0" w:firstLine="709"/>
        <w:jc w:val="both"/>
        <w:rPr>
          <w:rFonts w:ascii="Times New Roman" w:hAnsi="Times New Roman"/>
          <w:color w:val="000000" w:themeColor="text1"/>
          <w:sz w:val="24"/>
          <w:szCs w:val="24"/>
        </w:rPr>
      </w:pPr>
    </w:p>
    <w:p w:rsidR="00C96971" w:rsidRPr="00C008B2" w:rsidRDefault="00C96971" w:rsidP="00C96971">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Для разработки профессионального стандарта  Корпорация «</w:t>
      </w:r>
      <w:proofErr w:type="spellStart"/>
      <w:r w:rsidRPr="00C008B2">
        <w:rPr>
          <w:rFonts w:ascii="Times New Roman" w:hAnsi="Times New Roman"/>
          <w:color w:val="000000" w:themeColor="text1"/>
          <w:sz w:val="24"/>
          <w:szCs w:val="24"/>
        </w:rPr>
        <w:t>Чермет</w:t>
      </w:r>
      <w:proofErr w:type="spellEnd"/>
      <w:r w:rsidRPr="00C008B2">
        <w:rPr>
          <w:rFonts w:ascii="Times New Roman" w:hAnsi="Times New Roman"/>
          <w:color w:val="000000" w:themeColor="text1"/>
          <w:sz w:val="24"/>
          <w:szCs w:val="24"/>
        </w:rPr>
        <w:t>» проводила исследования на базе  крупнейших в России металлургических комбинатов с полным технологическим циклом, а также предприятий, располагающих современным оборудованием и технологиями, квалифицированными кадрами.</w:t>
      </w:r>
    </w:p>
    <w:p w:rsidR="008B7731" w:rsidRPr="00C008B2" w:rsidRDefault="008B7731" w:rsidP="008B7731">
      <w:pPr>
        <w:pStyle w:val="a4"/>
        <w:spacing w:after="0" w:line="360" w:lineRule="auto"/>
        <w:ind w:left="0" w:firstLine="708"/>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ООО «</w:t>
      </w:r>
      <w:proofErr w:type="spellStart"/>
      <w:r w:rsidRPr="00C008B2">
        <w:rPr>
          <w:rFonts w:ascii="Times New Roman" w:hAnsi="Times New Roman"/>
          <w:color w:val="000000" w:themeColor="text1"/>
          <w:sz w:val="24"/>
          <w:szCs w:val="24"/>
        </w:rPr>
        <w:t>Медногорский</w:t>
      </w:r>
      <w:proofErr w:type="spellEnd"/>
      <w:r w:rsidRPr="00C008B2">
        <w:rPr>
          <w:rFonts w:ascii="Times New Roman" w:hAnsi="Times New Roman"/>
          <w:color w:val="000000" w:themeColor="text1"/>
          <w:sz w:val="24"/>
          <w:szCs w:val="24"/>
        </w:rPr>
        <w:t xml:space="preserve"> медно-серный комбинат»</w:t>
      </w:r>
      <w:r w:rsidR="00633658" w:rsidRPr="00C008B2">
        <w:rPr>
          <w:rFonts w:ascii="Times New Roman" w:hAnsi="Times New Roman"/>
          <w:color w:val="000000" w:themeColor="text1"/>
          <w:sz w:val="24"/>
          <w:szCs w:val="24"/>
        </w:rPr>
        <w:t xml:space="preserve">, в </w:t>
      </w:r>
      <w:r w:rsidRPr="00C008B2">
        <w:rPr>
          <w:rFonts w:ascii="Times New Roman" w:hAnsi="Times New Roman"/>
          <w:color w:val="000000" w:themeColor="text1"/>
          <w:sz w:val="24"/>
          <w:szCs w:val="24"/>
        </w:rPr>
        <w:t xml:space="preserve">составе </w:t>
      </w:r>
      <w:r w:rsidR="00633658" w:rsidRPr="00C008B2">
        <w:rPr>
          <w:rFonts w:ascii="Times New Roman" w:hAnsi="Times New Roman"/>
          <w:color w:val="000000" w:themeColor="text1"/>
          <w:sz w:val="24"/>
          <w:szCs w:val="24"/>
        </w:rPr>
        <w:t>которого</w:t>
      </w:r>
      <w:r w:rsidRPr="00C008B2">
        <w:rPr>
          <w:rFonts w:ascii="Times New Roman" w:hAnsi="Times New Roman"/>
          <w:color w:val="000000" w:themeColor="text1"/>
          <w:sz w:val="24"/>
          <w:szCs w:val="24"/>
        </w:rPr>
        <w:t xml:space="preserve"> функционируют: медеплавильный цех - перерабатывает медьсодержащее сырье с получением черновой меди; брикетная фабрика - производит брикетирование на валковых прессах медьсодержащего сырья; цех серной кислоты - перерабатывает очищенные серосодержащие газы медеплавильного цеха с получением серной кислоты. </w:t>
      </w:r>
    </w:p>
    <w:p w:rsidR="008B7731" w:rsidRPr="00C008B2" w:rsidRDefault="008B7731" w:rsidP="008B7731">
      <w:pPr>
        <w:pStyle w:val="a4"/>
        <w:spacing w:after="0" w:line="360" w:lineRule="auto"/>
        <w:ind w:left="0" w:firstLine="708"/>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ОАО «Среднеуральский медеплавильный завод» (СУМЗ) является крупнейшим на Урале предприятием по выплавке меди из первичного сырья, производству из отходящих металлургических газов серной кислоты, выпуску бутилового </w:t>
      </w:r>
      <w:proofErr w:type="spellStart"/>
      <w:r w:rsidRPr="00C008B2">
        <w:rPr>
          <w:rFonts w:ascii="Times New Roman" w:hAnsi="Times New Roman"/>
          <w:color w:val="000000" w:themeColor="text1"/>
          <w:sz w:val="24"/>
          <w:szCs w:val="24"/>
        </w:rPr>
        <w:t>ксантогената</w:t>
      </w:r>
      <w:proofErr w:type="spellEnd"/>
      <w:r w:rsidRPr="00C008B2">
        <w:rPr>
          <w:rFonts w:ascii="Times New Roman" w:hAnsi="Times New Roman"/>
          <w:color w:val="000000" w:themeColor="text1"/>
          <w:sz w:val="24"/>
          <w:szCs w:val="24"/>
        </w:rPr>
        <w:t xml:space="preserve"> калия. С 2000 года СУМЗ входит в состав Уральской горно-металлургической компании. В производственную структуру предприятия входит обогатительная фабрика, медеплавильный цех, цех серной кислоты и цех </w:t>
      </w:r>
      <w:proofErr w:type="spellStart"/>
      <w:r w:rsidRPr="00C008B2">
        <w:rPr>
          <w:rFonts w:ascii="Times New Roman" w:hAnsi="Times New Roman"/>
          <w:color w:val="000000" w:themeColor="text1"/>
          <w:sz w:val="24"/>
          <w:szCs w:val="24"/>
        </w:rPr>
        <w:t>ксантогенатов</w:t>
      </w:r>
      <w:proofErr w:type="spellEnd"/>
      <w:r w:rsidRPr="00C008B2">
        <w:rPr>
          <w:rFonts w:ascii="Times New Roman" w:hAnsi="Times New Roman"/>
          <w:color w:val="000000" w:themeColor="text1"/>
          <w:sz w:val="24"/>
          <w:szCs w:val="24"/>
        </w:rPr>
        <w:t xml:space="preserve">, а также обслуживающие вспомогательные подразделения. На предприятии работает около 3,5 тыс. человек. Потребителями продукции </w:t>
      </w:r>
      <w:proofErr w:type="spellStart"/>
      <w:r w:rsidRPr="00C008B2">
        <w:rPr>
          <w:rFonts w:ascii="Times New Roman" w:hAnsi="Times New Roman"/>
          <w:color w:val="000000" w:themeColor="text1"/>
          <w:sz w:val="24"/>
          <w:szCs w:val="24"/>
        </w:rPr>
        <w:t>СУМЗа</w:t>
      </w:r>
      <w:proofErr w:type="spellEnd"/>
      <w:r w:rsidRPr="00C008B2">
        <w:rPr>
          <w:rFonts w:ascii="Times New Roman" w:hAnsi="Times New Roman"/>
          <w:color w:val="000000" w:themeColor="text1"/>
          <w:sz w:val="24"/>
          <w:szCs w:val="24"/>
        </w:rPr>
        <w:t xml:space="preserve"> являются крупнейшие металлургические, химические, горно-обогатительные предприятия России, ближнего и дальнего зарубежья. </w:t>
      </w:r>
    </w:p>
    <w:p w:rsidR="008B7731" w:rsidRPr="00C008B2" w:rsidRDefault="008B7731" w:rsidP="008B7731">
      <w:pPr>
        <w:pStyle w:val="a4"/>
        <w:spacing w:after="0" w:line="360" w:lineRule="auto"/>
        <w:ind w:left="0" w:firstLine="708"/>
        <w:jc w:val="both"/>
        <w:rPr>
          <w:rFonts w:ascii="Times New Roman" w:hAnsi="Times New Roman"/>
          <w:color w:val="000000" w:themeColor="text1"/>
          <w:sz w:val="24"/>
          <w:szCs w:val="24"/>
        </w:rPr>
      </w:pPr>
      <w:r w:rsidRPr="00C008B2">
        <w:rPr>
          <w:rFonts w:ascii="Times New Roman" w:eastAsia="Times New Roman" w:hAnsi="Times New Roman"/>
          <w:color w:val="000000" w:themeColor="text1"/>
          <w:sz w:val="24"/>
          <w:szCs w:val="24"/>
          <w:lang w:eastAsia="ru-RU"/>
        </w:rPr>
        <w:t>ОАО «Святогор» -</w:t>
      </w:r>
      <w:r w:rsidR="00633658" w:rsidRPr="00C008B2">
        <w:rPr>
          <w:rFonts w:ascii="Times New Roman" w:eastAsia="Times New Roman" w:hAnsi="Times New Roman"/>
          <w:color w:val="000000" w:themeColor="text1"/>
          <w:sz w:val="24"/>
          <w:szCs w:val="24"/>
          <w:lang w:eastAsia="ru-RU"/>
        </w:rPr>
        <w:t xml:space="preserve"> </w:t>
      </w:r>
      <w:r w:rsidRPr="00C008B2">
        <w:rPr>
          <w:rFonts w:ascii="Times New Roman" w:eastAsia="Times New Roman" w:hAnsi="Times New Roman"/>
          <w:color w:val="000000" w:themeColor="text1"/>
          <w:sz w:val="24"/>
          <w:szCs w:val="24"/>
          <w:lang w:eastAsia="ru-RU"/>
        </w:rPr>
        <w:t xml:space="preserve">предприятие полного технологического цикла получения черновой меди. В состав предприятия входят </w:t>
      </w:r>
      <w:proofErr w:type="spellStart"/>
      <w:r w:rsidRPr="00C008B2">
        <w:rPr>
          <w:rFonts w:ascii="Times New Roman" w:hAnsi="Times New Roman"/>
          <w:color w:val="000000" w:themeColor="text1"/>
          <w:sz w:val="24"/>
          <w:szCs w:val="24"/>
        </w:rPr>
        <w:t>Волковский</w:t>
      </w:r>
      <w:proofErr w:type="spellEnd"/>
      <w:r w:rsidRPr="00C008B2">
        <w:rPr>
          <w:rFonts w:ascii="Times New Roman" w:hAnsi="Times New Roman"/>
          <w:color w:val="000000" w:themeColor="text1"/>
          <w:sz w:val="24"/>
          <w:szCs w:val="24"/>
        </w:rPr>
        <w:t xml:space="preserve"> рудник (объем добычи руды – 170 тыс. тонн в год), Северный медно-цинковый рудник (980 тыс. тонн руды в год), обогатительная фабрика (объем переработки – 2,6 </w:t>
      </w:r>
      <w:proofErr w:type="gramStart"/>
      <w:r w:rsidRPr="00C008B2">
        <w:rPr>
          <w:rFonts w:ascii="Times New Roman" w:hAnsi="Times New Roman"/>
          <w:color w:val="000000" w:themeColor="text1"/>
          <w:sz w:val="24"/>
          <w:szCs w:val="24"/>
        </w:rPr>
        <w:t>млн</w:t>
      </w:r>
      <w:proofErr w:type="gramEnd"/>
      <w:r w:rsidRPr="00C008B2">
        <w:rPr>
          <w:rFonts w:ascii="Times New Roman" w:hAnsi="Times New Roman"/>
          <w:color w:val="000000" w:themeColor="text1"/>
          <w:sz w:val="24"/>
          <w:szCs w:val="24"/>
        </w:rPr>
        <w:t xml:space="preserve"> тонн руды в год), сернокислотный цех, работающий на отходящих газах металлургического производства (объем производства – 356 тыс. тонн кислоты в год).  Основу составляет производство черновой меди (80 тыс. тонн в год). Для получения черновой меди на «Святогоре» имеются все звенья технологической цепочки.</w:t>
      </w:r>
    </w:p>
    <w:p w:rsidR="008B7731" w:rsidRPr="00C008B2" w:rsidRDefault="008B7731" w:rsidP="008B7731">
      <w:pPr>
        <w:spacing w:line="360" w:lineRule="auto"/>
        <w:ind w:firstLine="708"/>
        <w:jc w:val="both"/>
        <w:rPr>
          <w:rFonts w:eastAsia="Calibri"/>
          <w:color w:val="000000" w:themeColor="text1"/>
          <w:lang w:eastAsia="en-US"/>
        </w:rPr>
      </w:pPr>
      <w:r w:rsidRPr="00C008B2">
        <w:rPr>
          <w:rFonts w:eastAsia="Calibri"/>
          <w:color w:val="000000" w:themeColor="text1"/>
          <w:szCs w:val="22"/>
          <w:lang w:eastAsia="en-US"/>
        </w:rPr>
        <w:t xml:space="preserve">ПАО «ГМК «Норильский никель» </w:t>
      </w:r>
      <w:r w:rsidRPr="00C008B2">
        <w:rPr>
          <w:rFonts w:eastAsia="Calibri"/>
          <w:color w:val="000000" w:themeColor="text1"/>
          <w:lang w:eastAsia="en-US"/>
        </w:rPr>
        <w:t>- российская горно-металлургическая компания. В настоящее время «</w:t>
      </w:r>
      <w:r w:rsidRPr="00C008B2">
        <w:rPr>
          <w:rFonts w:eastAsia="Calibri"/>
          <w:color w:val="000000" w:themeColor="text1"/>
          <w:szCs w:val="22"/>
          <w:lang w:eastAsia="en-US"/>
        </w:rPr>
        <w:t xml:space="preserve">ПАО «ГМК «Норильский никель» </w:t>
      </w:r>
      <w:r w:rsidRPr="00C008B2">
        <w:rPr>
          <w:rFonts w:eastAsia="Calibri"/>
          <w:color w:val="000000" w:themeColor="text1"/>
          <w:lang w:eastAsia="en-US"/>
        </w:rPr>
        <w:t>объединяет группу предприятий, возглавляемую Публичным акционерным обществом «Горно-металлургическая компания «Норильский никель». ПАО «ГМК «Норильский никель» включает в себя:</w:t>
      </w:r>
      <w:r w:rsidRPr="00C008B2">
        <w:rPr>
          <w:color w:val="000000" w:themeColor="text1"/>
        </w:rPr>
        <w:t xml:space="preserve"> Заполярный филиал, Кольскую горно-металлургическую компанию.</w:t>
      </w:r>
    </w:p>
    <w:p w:rsidR="008B7731" w:rsidRPr="00C008B2" w:rsidRDefault="008B7731" w:rsidP="008B7731">
      <w:pPr>
        <w:spacing w:line="360" w:lineRule="auto"/>
        <w:ind w:firstLine="708"/>
        <w:jc w:val="both"/>
        <w:outlineLvl w:val="3"/>
        <w:rPr>
          <w:color w:val="000000" w:themeColor="text1"/>
        </w:rPr>
      </w:pPr>
      <w:r w:rsidRPr="00C008B2">
        <w:rPr>
          <w:color w:val="000000" w:themeColor="text1"/>
        </w:rPr>
        <w:t xml:space="preserve">Заполярный филиал расположен на полуострове Таймыр и осуществляет свою деятельность на Северо-Сибирской </w:t>
      </w:r>
      <w:proofErr w:type="spellStart"/>
      <w:r w:rsidRPr="00C008B2">
        <w:rPr>
          <w:color w:val="000000" w:themeColor="text1"/>
        </w:rPr>
        <w:t>никеленосной</w:t>
      </w:r>
      <w:proofErr w:type="spellEnd"/>
      <w:r w:rsidRPr="00C008B2">
        <w:rPr>
          <w:color w:val="000000" w:themeColor="text1"/>
        </w:rPr>
        <w:t xml:space="preserve"> металлогенической провинции. Норильская руда уникальна: содержание никеля в основной массе руды достигает 3% и более. Имеются отдельные залежи с содержанием меди до 20% и платиноидов - свыше 40 граммов на тонну. В Норильском месторождении сосредоточено 35% мировых запасов никеля, около 10% - меди и кобальта, 40% - металлов платиновой группы. Заполярный филиал является базовым предприятием компании </w:t>
      </w:r>
      <w:r w:rsidRPr="00C008B2">
        <w:rPr>
          <w:rFonts w:eastAsia="Calibri"/>
          <w:color w:val="000000" w:themeColor="text1"/>
          <w:szCs w:val="22"/>
          <w:lang w:eastAsia="en-US"/>
        </w:rPr>
        <w:t>ПАО «ГМК «Норильский никель»</w:t>
      </w:r>
      <w:r w:rsidRPr="00C008B2">
        <w:rPr>
          <w:color w:val="000000" w:themeColor="text1"/>
        </w:rPr>
        <w:t xml:space="preserve">. На его предприятиях производится 85% российских никеля и кобальта, около 70% меди и более 95% металлов платиновой группы. Доля Заполярного филиала в объеме промышленной продукции России достигает 1,9%. Продукцией Заполярного филиала являются медь катодная, никель катодный и гранулированный, кобальт огневой и электролитический, платиновые концентраты, гранулированное серебро, селен технический, теллур для термоэлементов, комовая сера. </w:t>
      </w:r>
    </w:p>
    <w:p w:rsidR="008B7731" w:rsidRPr="00C008B2" w:rsidRDefault="008B7731" w:rsidP="008B7731">
      <w:pPr>
        <w:spacing w:line="360" w:lineRule="auto"/>
        <w:ind w:firstLine="708"/>
        <w:jc w:val="both"/>
        <w:rPr>
          <w:color w:val="000000" w:themeColor="text1"/>
        </w:rPr>
      </w:pPr>
      <w:r w:rsidRPr="00C008B2">
        <w:rPr>
          <w:color w:val="000000" w:themeColor="text1"/>
        </w:rPr>
        <w:t>Кольская горно-металлургическая компания находится на Кольском полуострове и создана на базе двух металлургических предприятий – «</w:t>
      </w:r>
      <w:proofErr w:type="spellStart"/>
      <w:r w:rsidRPr="00C008B2">
        <w:rPr>
          <w:color w:val="000000" w:themeColor="text1"/>
        </w:rPr>
        <w:t>Североникель</w:t>
      </w:r>
      <w:proofErr w:type="spellEnd"/>
      <w:r w:rsidRPr="00C008B2">
        <w:rPr>
          <w:color w:val="000000" w:themeColor="text1"/>
        </w:rPr>
        <w:t xml:space="preserve">» и </w:t>
      </w:r>
      <w:proofErr w:type="spellStart"/>
      <w:r w:rsidRPr="00C008B2">
        <w:rPr>
          <w:color w:val="000000" w:themeColor="text1"/>
        </w:rPr>
        <w:t>Печенганикель</w:t>
      </w:r>
      <w:proofErr w:type="spellEnd"/>
      <w:r w:rsidRPr="00C008B2">
        <w:rPr>
          <w:color w:val="000000" w:themeColor="text1"/>
        </w:rPr>
        <w:t>».</w:t>
      </w:r>
    </w:p>
    <w:p w:rsidR="008B7731" w:rsidRPr="00C008B2" w:rsidRDefault="008B7731" w:rsidP="008B7731">
      <w:pPr>
        <w:spacing w:line="360" w:lineRule="auto"/>
        <w:jc w:val="both"/>
        <w:rPr>
          <w:color w:val="000000" w:themeColor="text1"/>
        </w:rPr>
      </w:pPr>
      <w:r w:rsidRPr="00C008B2">
        <w:rPr>
          <w:color w:val="000000" w:themeColor="text1"/>
        </w:rPr>
        <w:t>Кольская горно-металлургическая компания  выпускает следующие виды продукции: электролитный никель и медь, карбонильные никелевые порошки и дробь, кобальтовый концентрат, концентраты драгоценных металлов, серную кислоту. Доля КГМК в общих объёмах выпуска «Норильского никеля» составляет: по никелю — 39 %; по меди — 15 %, по кобальту — 42 % (данные 2010 г.).</w:t>
      </w:r>
    </w:p>
    <w:p w:rsidR="008B7731" w:rsidRPr="00C008B2" w:rsidRDefault="008B7731" w:rsidP="008B7731">
      <w:pPr>
        <w:spacing w:line="360" w:lineRule="auto"/>
        <w:ind w:firstLine="708"/>
        <w:jc w:val="both"/>
        <w:rPr>
          <w:rFonts w:eastAsia="Calibri"/>
          <w:color w:val="000000" w:themeColor="text1"/>
        </w:rPr>
      </w:pPr>
      <w:r w:rsidRPr="00C008B2">
        <w:rPr>
          <w:color w:val="000000" w:themeColor="text1"/>
        </w:rPr>
        <w:t>ОАО «</w:t>
      </w:r>
      <w:proofErr w:type="spellStart"/>
      <w:r w:rsidRPr="00C008B2">
        <w:rPr>
          <w:color w:val="000000" w:themeColor="text1"/>
        </w:rPr>
        <w:t>Уралэлектромедь</w:t>
      </w:r>
      <w:proofErr w:type="spellEnd"/>
      <w:r w:rsidRPr="00C008B2">
        <w:rPr>
          <w:color w:val="000000" w:themeColor="text1"/>
        </w:rPr>
        <w:t>» - п</w:t>
      </w:r>
      <w:r w:rsidRPr="00C008B2">
        <w:rPr>
          <w:rFonts w:eastAsia="Calibri"/>
          <w:color w:val="000000" w:themeColor="text1"/>
        </w:rPr>
        <w:t xml:space="preserve">редприятие осуществляет весь производственный цикл: от переработки черновой меди и лома до выпуска продуктов из меди, что для России является уникальным комплексом. </w:t>
      </w:r>
      <w:r w:rsidR="00633658" w:rsidRPr="00C008B2">
        <w:rPr>
          <w:color w:val="000000" w:themeColor="text1"/>
        </w:rPr>
        <w:t>ОАО «</w:t>
      </w:r>
      <w:proofErr w:type="spellStart"/>
      <w:r w:rsidR="00633658" w:rsidRPr="00C008B2">
        <w:rPr>
          <w:color w:val="000000" w:themeColor="text1"/>
        </w:rPr>
        <w:t>Уралэлектромедь</w:t>
      </w:r>
      <w:proofErr w:type="spellEnd"/>
      <w:r w:rsidR="00633658" w:rsidRPr="00C008B2">
        <w:rPr>
          <w:color w:val="000000" w:themeColor="text1"/>
        </w:rPr>
        <w:t xml:space="preserve">» </w:t>
      </w:r>
      <w:r w:rsidRPr="00C008B2">
        <w:rPr>
          <w:rFonts w:eastAsia="Calibri"/>
          <w:color w:val="000000" w:themeColor="text1"/>
        </w:rPr>
        <w:t>производит высококачественную катодную медь, соответствующую марке М00К по российскому ГОСТу и марке Cu-Cath-1 по европейскому стандарту EN 1978:1998, реализуемую под брендом UMMC, зарегистрированным на Лондонской Бирже Металлов. Предприятие включено в список производителей драгметаллов LMBA “</w:t>
      </w:r>
      <w:proofErr w:type="spellStart"/>
      <w:r w:rsidRPr="00C008B2">
        <w:rPr>
          <w:rFonts w:eastAsia="Calibri"/>
          <w:color w:val="000000" w:themeColor="text1"/>
        </w:rPr>
        <w:t>Good</w:t>
      </w:r>
      <w:proofErr w:type="spellEnd"/>
      <w:r w:rsidRPr="00C008B2">
        <w:rPr>
          <w:rFonts w:eastAsia="Calibri"/>
          <w:color w:val="000000" w:themeColor="text1"/>
        </w:rPr>
        <w:t xml:space="preserve"> </w:t>
      </w:r>
      <w:proofErr w:type="spellStart"/>
      <w:r w:rsidRPr="00C008B2">
        <w:rPr>
          <w:rFonts w:eastAsia="Calibri"/>
          <w:color w:val="000000" w:themeColor="text1"/>
        </w:rPr>
        <w:t>Delivery</w:t>
      </w:r>
      <w:proofErr w:type="spellEnd"/>
      <w:r w:rsidRPr="00C008B2">
        <w:rPr>
          <w:rFonts w:eastAsia="Calibri"/>
          <w:color w:val="000000" w:themeColor="text1"/>
        </w:rPr>
        <w:t xml:space="preserve">” по серебру и золоту. К основным видам деятельности предприятия относятся: производство черновой меди, производство катодов медных, производство медного электролитического порошка и изделий из него, получение медного купороса и никеля сернокислого, производство золота и серебра в слитках, концентрат металлов платиновой группы, селена, теллура, производство сплавов на свинцовой основе, оказание услуг по горячему </w:t>
      </w:r>
      <w:proofErr w:type="spellStart"/>
      <w:r w:rsidRPr="00C008B2">
        <w:rPr>
          <w:rFonts w:eastAsia="Calibri"/>
          <w:color w:val="000000" w:themeColor="text1"/>
        </w:rPr>
        <w:t>цинкованию</w:t>
      </w:r>
      <w:proofErr w:type="spellEnd"/>
      <w:r w:rsidRPr="00C008B2">
        <w:rPr>
          <w:rFonts w:eastAsia="Calibri"/>
          <w:color w:val="000000" w:themeColor="text1"/>
        </w:rPr>
        <w:t xml:space="preserve"> металлоконструкций </w:t>
      </w:r>
    </w:p>
    <w:p w:rsidR="008B7731" w:rsidRPr="00C008B2" w:rsidRDefault="008B7731" w:rsidP="008B7731">
      <w:pPr>
        <w:spacing w:line="360" w:lineRule="auto"/>
        <w:ind w:firstLine="708"/>
        <w:jc w:val="both"/>
        <w:rPr>
          <w:color w:val="000000" w:themeColor="text1"/>
        </w:rPr>
      </w:pPr>
      <w:r w:rsidRPr="00C008B2">
        <w:rPr>
          <w:bCs/>
          <w:color w:val="000000" w:themeColor="text1"/>
        </w:rPr>
        <w:t>ОАО «</w:t>
      </w:r>
      <w:proofErr w:type="spellStart"/>
      <w:r w:rsidRPr="00C008B2">
        <w:rPr>
          <w:bCs/>
          <w:color w:val="000000" w:themeColor="text1"/>
        </w:rPr>
        <w:t>Электроцинк</w:t>
      </w:r>
      <w:proofErr w:type="spellEnd"/>
      <w:r w:rsidRPr="00C008B2">
        <w:rPr>
          <w:bCs/>
          <w:color w:val="000000" w:themeColor="text1"/>
        </w:rPr>
        <w:t>» - предприятие металлургического комплекса Уральской горно-металлургической компании.</w:t>
      </w:r>
      <w:r w:rsidRPr="00C008B2">
        <w:rPr>
          <w:color w:val="000000" w:themeColor="text1"/>
        </w:rPr>
        <w:t xml:space="preserve"> Дважды орденоносный завод «</w:t>
      </w:r>
      <w:proofErr w:type="spellStart"/>
      <w:r w:rsidRPr="00C008B2">
        <w:rPr>
          <w:color w:val="000000" w:themeColor="text1"/>
        </w:rPr>
        <w:t>Электроцинк</w:t>
      </w:r>
      <w:proofErr w:type="spellEnd"/>
      <w:r w:rsidRPr="00C008B2">
        <w:rPr>
          <w:color w:val="000000" w:themeColor="text1"/>
        </w:rPr>
        <w:t>» - одно из старейших предприятий Северной Осетии. Его история тесно связана с зарождением свинцово-цинковой промышленности не только в Северной Осетии, но и во всей стране. За свою более чем столетнюю историю завод неоднократно становился первым во многих начинаниях. В 1904 году здесь был получен первый в России металлический цинк. А в 1934</w:t>
      </w:r>
      <w:r w:rsidR="00633658" w:rsidRPr="00C008B2">
        <w:rPr>
          <w:color w:val="000000" w:themeColor="text1"/>
        </w:rPr>
        <w:t> </w:t>
      </w:r>
      <w:r w:rsidRPr="00C008B2">
        <w:rPr>
          <w:color w:val="000000" w:themeColor="text1"/>
        </w:rPr>
        <w:t>году новый электролитный цех выдал первый в СССР чистый электролитический цинк, после чего бывший «</w:t>
      </w:r>
      <w:proofErr w:type="spellStart"/>
      <w:r w:rsidRPr="00C008B2">
        <w:rPr>
          <w:color w:val="000000" w:themeColor="text1"/>
        </w:rPr>
        <w:t>Кавцинк</w:t>
      </w:r>
      <w:proofErr w:type="spellEnd"/>
      <w:r w:rsidRPr="00C008B2">
        <w:rPr>
          <w:color w:val="000000" w:themeColor="text1"/>
        </w:rPr>
        <w:t xml:space="preserve">» и был переименован в </w:t>
      </w:r>
      <w:r w:rsidR="00633658" w:rsidRPr="00C008B2">
        <w:rPr>
          <w:color w:val="000000" w:themeColor="text1"/>
        </w:rPr>
        <w:t xml:space="preserve">ОАО </w:t>
      </w:r>
      <w:r w:rsidRPr="00C008B2">
        <w:rPr>
          <w:color w:val="000000" w:themeColor="text1"/>
        </w:rPr>
        <w:t>«</w:t>
      </w:r>
      <w:proofErr w:type="spellStart"/>
      <w:r w:rsidRPr="00C008B2">
        <w:rPr>
          <w:color w:val="000000" w:themeColor="text1"/>
        </w:rPr>
        <w:t>Электроцинк</w:t>
      </w:r>
      <w:proofErr w:type="spellEnd"/>
      <w:r w:rsidRPr="00C008B2">
        <w:rPr>
          <w:color w:val="000000" w:themeColor="text1"/>
        </w:rPr>
        <w:t>». На протяжении десятилетий предприятие оставалось признанным флагманом отечественной цветной металлургии, пионером в области разработки и внедрения передовых технологий получения свинца и цинка. Предприятие уверенно наращивает выпуск продукции, проводит реконструкцию и модернизацию производства, реализует масштабную программу природоохранных мероприятий. В 2007 году в состав ОАО «</w:t>
      </w:r>
      <w:proofErr w:type="spellStart"/>
      <w:r w:rsidRPr="00C008B2">
        <w:rPr>
          <w:color w:val="000000" w:themeColor="text1"/>
        </w:rPr>
        <w:t>Электроцинк</w:t>
      </w:r>
      <w:proofErr w:type="spellEnd"/>
      <w:r w:rsidRPr="00C008B2">
        <w:rPr>
          <w:color w:val="000000" w:themeColor="text1"/>
        </w:rPr>
        <w:t xml:space="preserve">» вошел завод «Кристалл». Образовано </w:t>
      </w:r>
      <w:proofErr w:type="spellStart"/>
      <w:r w:rsidRPr="00C008B2">
        <w:rPr>
          <w:color w:val="000000" w:themeColor="text1"/>
        </w:rPr>
        <w:t>плавильно</w:t>
      </w:r>
      <w:proofErr w:type="spellEnd"/>
      <w:r w:rsidRPr="00C008B2">
        <w:rPr>
          <w:color w:val="000000" w:themeColor="text1"/>
        </w:rPr>
        <w:t xml:space="preserve">-прокатное производство цветных металлов. В настоящее время на </w:t>
      </w:r>
      <w:r w:rsidR="00633658" w:rsidRPr="00C008B2">
        <w:rPr>
          <w:color w:val="000000" w:themeColor="text1"/>
        </w:rPr>
        <w:t xml:space="preserve">ОАО </w:t>
      </w:r>
      <w:r w:rsidRPr="00C008B2">
        <w:rPr>
          <w:color w:val="000000" w:themeColor="text1"/>
        </w:rPr>
        <w:t>«</w:t>
      </w:r>
      <w:proofErr w:type="spellStart"/>
      <w:r w:rsidRPr="00C008B2">
        <w:rPr>
          <w:color w:val="000000" w:themeColor="text1"/>
        </w:rPr>
        <w:t>Электроцинке</w:t>
      </w:r>
      <w:proofErr w:type="spellEnd"/>
      <w:r w:rsidRPr="00C008B2">
        <w:rPr>
          <w:color w:val="000000" w:themeColor="text1"/>
        </w:rPr>
        <w:t xml:space="preserve">» трудятся около 2600 человек. </w:t>
      </w:r>
      <w:proofErr w:type="gramStart"/>
      <w:r w:rsidR="00633658" w:rsidRPr="00C008B2">
        <w:rPr>
          <w:color w:val="000000" w:themeColor="text1"/>
        </w:rPr>
        <w:t xml:space="preserve">ОАО </w:t>
      </w:r>
      <w:r w:rsidRPr="00C008B2">
        <w:rPr>
          <w:color w:val="000000" w:themeColor="text1"/>
        </w:rPr>
        <w:t>«</w:t>
      </w:r>
      <w:proofErr w:type="spellStart"/>
      <w:r w:rsidRPr="00C008B2">
        <w:rPr>
          <w:color w:val="000000" w:themeColor="text1"/>
        </w:rPr>
        <w:t>Электроцинк</w:t>
      </w:r>
      <w:proofErr w:type="spellEnd"/>
      <w:r w:rsidRPr="00C008B2">
        <w:rPr>
          <w:color w:val="000000" w:themeColor="text1"/>
        </w:rPr>
        <w:t>» производит и реализует: цинк, свинец, кадмий, серную кислоту, цинк-алюминиевые сплавы, полипропилен вторичный, сплавы на основе меди, медный прокат, медный провод, цинковый провод.</w:t>
      </w:r>
      <w:proofErr w:type="gramEnd"/>
    </w:p>
    <w:p w:rsidR="008B7731" w:rsidRPr="00C008B2" w:rsidRDefault="008B7731" w:rsidP="008B7731">
      <w:pPr>
        <w:spacing w:line="360" w:lineRule="auto"/>
        <w:ind w:firstLine="708"/>
        <w:jc w:val="both"/>
        <w:rPr>
          <w:color w:val="000000" w:themeColor="text1"/>
        </w:rPr>
      </w:pPr>
      <w:r w:rsidRPr="00C008B2">
        <w:rPr>
          <w:color w:val="000000" w:themeColor="text1"/>
        </w:rPr>
        <w:t>Кроме того, при разработке настоящего стандарта учтены особенности плавильного производства на предприятиях и в подразделениях предприятий, занимающихся производством литья и сплавов на основе чистых цветных металлов, а также предприятий, осуществляющих производство и т.п. проката и профилированной продукции из сплавов цветных металлов (латуни, бронзы и т.д.).</w:t>
      </w:r>
    </w:p>
    <w:p w:rsidR="0064715C" w:rsidRPr="00C008B2" w:rsidRDefault="0064715C" w:rsidP="00B13150">
      <w:pPr>
        <w:tabs>
          <w:tab w:val="left" w:pos="993"/>
        </w:tabs>
        <w:spacing w:line="360" w:lineRule="auto"/>
        <w:ind w:firstLine="709"/>
        <w:jc w:val="both"/>
        <w:rPr>
          <w:b/>
          <w:color w:val="000000" w:themeColor="text1"/>
        </w:rPr>
      </w:pPr>
      <w:r w:rsidRPr="00C008B2">
        <w:rPr>
          <w:color w:val="000000" w:themeColor="text1"/>
        </w:rPr>
        <w:t>Сведения об организациях, привлеченных к разработке проекта профессионального стандарта «</w:t>
      </w:r>
      <w:r w:rsidR="00D630A0" w:rsidRPr="00C008B2">
        <w:rPr>
          <w:color w:val="000000" w:themeColor="text1"/>
        </w:rPr>
        <w:t>Специалист по пирометаллургическому производству тяжелых цветных металлов</w:t>
      </w:r>
      <w:r w:rsidRPr="00C008B2">
        <w:rPr>
          <w:color w:val="000000" w:themeColor="text1"/>
        </w:rPr>
        <w:t xml:space="preserve">», приводятся в </w:t>
      </w:r>
      <w:r w:rsidRPr="00C008B2">
        <w:rPr>
          <w:b/>
          <w:color w:val="000000" w:themeColor="text1"/>
        </w:rPr>
        <w:t xml:space="preserve">приложении № 1. </w:t>
      </w:r>
      <w:r w:rsidRPr="00C008B2">
        <w:rPr>
          <w:color w:val="000000" w:themeColor="text1"/>
        </w:rPr>
        <w:t>Карточки</w:t>
      </w:r>
      <w:r w:rsidR="00633658" w:rsidRPr="00C008B2">
        <w:rPr>
          <w:color w:val="000000" w:themeColor="text1"/>
        </w:rPr>
        <w:t xml:space="preserve"> </w:t>
      </w:r>
      <w:r w:rsidRPr="00C008B2">
        <w:rPr>
          <w:color w:val="000000" w:themeColor="text1"/>
        </w:rPr>
        <w:t>с подписями уполномоченных лиц могут быть представлены по запросу.</w:t>
      </w:r>
    </w:p>
    <w:p w:rsidR="0064715C" w:rsidRPr="00C008B2" w:rsidRDefault="0064715C" w:rsidP="00633658">
      <w:pPr>
        <w:tabs>
          <w:tab w:val="left" w:pos="993"/>
        </w:tabs>
        <w:spacing w:line="360" w:lineRule="auto"/>
        <w:ind w:firstLine="709"/>
        <w:jc w:val="both"/>
        <w:rPr>
          <w:color w:val="000000" w:themeColor="text1"/>
        </w:rPr>
      </w:pPr>
    </w:p>
    <w:p w:rsidR="00336F80" w:rsidRPr="00C008B2" w:rsidRDefault="00336F80" w:rsidP="00336F80">
      <w:pPr>
        <w:pStyle w:val="2"/>
        <w:ind w:firstLine="708"/>
        <w:jc w:val="both"/>
        <w:rPr>
          <w:rFonts w:ascii="Times New Roman" w:hAnsi="Times New Roman"/>
          <w:color w:val="000000" w:themeColor="text1"/>
          <w:sz w:val="24"/>
          <w:szCs w:val="24"/>
        </w:rPr>
      </w:pPr>
      <w:bookmarkStart w:id="50" w:name="_Toc399938790"/>
      <w:bookmarkStart w:id="51" w:name="_Toc401135463"/>
      <w:bookmarkStart w:id="52" w:name="_Toc401136137"/>
      <w:bookmarkStart w:id="53" w:name="_Toc401145995"/>
      <w:bookmarkStart w:id="54" w:name="_Toc401147696"/>
      <w:bookmarkStart w:id="55" w:name="_Toc401226867"/>
      <w:bookmarkStart w:id="56" w:name="_Toc401232510"/>
      <w:bookmarkStart w:id="57" w:name="_Toc401336407"/>
      <w:bookmarkStart w:id="58" w:name="_Toc432417532"/>
      <w:bookmarkStart w:id="59" w:name="_Toc432417839"/>
      <w:bookmarkStart w:id="60" w:name="_Toc432497027"/>
      <w:r w:rsidRPr="00C008B2">
        <w:rPr>
          <w:rFonts w:ascii="Times New Roman" w:hAnsi="Times New Roman"/>
          <w:color w:val="000000" w:themeColor="text1"/>
          <w:kern w:val="32"/>
          <w:sz w:val="24"/>
          <w:szCs w:val="24"/>
          <w:lang w:eastAsia="ru-RU"/>
        </w:rPr>
        <w:t xml:space="preserve">2.2 Описание </w:t>
      </w:r>
      <w:r w:rsidRPr="00C008B2">
        <w:rPr>
          <w:rFonts w:ascii="Times New Roman" w:hAnsi="Times New Roman"/>
          <w:color w:val="000000" w:themeColor="text1"/>
          <w:sz w:val="24"/>
          <w:szCs w:val="24"/>
        </w:rPr>
        <w:t>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bookmarkEnd w:id="50"/>
      <w:bookmarkEnd w:id="51"/>
      <w:bookmarkEnd w:id="52"/>
      <w:bookmarkEnd w:id="53"/>
      <w:bookmarkEnd w:id="54"/>
      <w:bookmarkEnd w:id="55"/>
      <w:bookmarkEnd w:id="56"/>
      <w:bookmarkEnd w:id="57"/>
      <w:bookmarkEnd w:id="58"/>
      <w:bookmarkEnd w:id="59"/>
      <w:bookmarkEnd w:id="60"/>
    </w:p>
    <w:p w:rsidR="00633658" w:rsidRPr="00C008B2" w:rsidRDefault="00633658" w:rsidP="00B13150">
      <w:pPr>
        <w:pStyle w:val="a4"/>
        <w:spacing w:after="0" w:line="360" w:lineRule="auto"/>
        <w:ind w:left="0" w:firstLine="709"/>
        <w:jc w:val="both"/>
        <w:rPr>
          <w:rFonts w:ascii="Times New Roman" w:hAnsi="Times New Roman"/>
          <w:color w:val="000000" w:themeColor="text1"/>
          <w:sz w:val="24"/>
          <w:szCs w:val="24"/>
        </w:rPr>
      </w:pPr>
    </w:p>
    <w:p w:rsidR="0064715C" w:rsidRPr="00C008B2" w:rsidRDefault="0064715C" w:rsidP="00B13150">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Эксперты были отобраны в соответствии с требованиями технического задания и методическими рекомендациями по разработке профессионального стандарта.</w:t>
      </w:r>
    </w:p>
    <w:p w:rsidR="0064715C" w:rsidRPr="00C008B2" w:rsidRDefault="0064715C" w:rsidP="00B13150">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В состав экспертной группы вошли специалисты в области разработки профессиональных стандартов, эксперты по данному виду деятельности, специалисты в области управления персоналом, корпоративного обучения и развития персонала.</w:t>
      </w: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При отборе экспертов – разработчиков профессионального стандарта учитывались требования к профессиональной компетенции:</w:t>
      </w: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досконально знать технологический процесс внепечной обработки стали и опыт работы в этой области;</w:t>
      </w: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разрабатывать профессиональный стандарт с использованием функционального анализа и утвержденных методических рекомендаций;</w:t>
      </w: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проводить опросы специалистов базовых предприятий;</w:t>
      </w: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оформлять профессиональный стандарт в соответствии с требованиями его макета;</w:t>
      </w: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умение осуществлять анализ деятельности для выделения обобщенных трудовых функций и трудовых действий;</w:t>
      </w: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умение оценивать текущую ситуацию и перспективу развития профессиональной деятельности;</w:t>
      </w: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обладать опытом работы в подготовке нормативных документов в области разработки тарифно-квалификационных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w:t>
      </w: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обладать опытом в области подготовки учебно-методических программ в системе начального профессионального обучения и образования.</w:t>
      </w:r>
    </w:p>
    <w:p w:rsidR="0064715C" w:rsidRPr="00C008B2" w:rsidRDefault="0064715C" w:rsidP="0064715C">
      <w:pPr>
        <w:tabs>
          <w:tab w:val="left" w:pos="993"/>
        </w:tabs>
        <w:spacing w:line="360" w:lineRule="auto"/>
        <w:ind w:firstLine="709"/>
        <w:jc w:val="both"/>
        <w:rPr>
          <w:b/>
          <w:color w:val="000000" w:themeColor="text1"/>
        </w:rPr>
      </w:pPr>
      <w:r w:rsidRPr="00C008B2">
        <w:rPr>
          <w:color w:val="000000" w:themeColor="text1"/>
        </w:rPr>
        <w:t>В ходе разработки проекта профессионального стандарта использовались различные методы работы с экспертами (опрос, анкетирование).</w:t>
      </w:r>
    </w:p>
    <w:p w:rsidR="0064715C" w:rsidRPr="00C008B2" w:rsidRDefault="0064715C" w:rsidP="00633658">
      <w:pPr>
        <w:pStyle w:val="a4"/>
        <w:spacing w:after="0" w:line="360" w:lineRule="auto"/>
        <w:ind w:left="0" w:firstLine="709"/>
        <w:jc w:val="both"/>
        <w:rPr>
          <w:rFonts w:ascii="Times New Roman" w:hAnsi="Times New Roman"/>
          <w:color w:val="000000" w:themeColor="text1"/>
          <w:sz w:val="24"/>
          <w:szCs w:val="24"/>
        </w:rPr>
      </w:pPr>
    </w:p>
    <w:p w:rsidR="00336F80" w:rsidRPr="00C008B2" w:rsidRDefault="00336F80" w:rsidP="00336F80">
      <w:pPr>
        <w:pStyle w:val="2"/>
        <w:ind w:firstLine="708"/>
        <w:jc w:val="both"/>
        <w:rPr>
          <w:rFonts w:ascii="Times New Roman" w:hAnsi="Times New Roman"/>
          <w:color w:val="000000" w:themeColor="text1"/>
          <w:kern w:val="32"/>
          <w:sz w:val="24"/>
          <w:szCs w:val="24"/>
          <w:lang w:eastAsia="ru-RU"/>
        </w:rPr>
      </w:pPr>
      <w:bookmarkStart w:id="61" w:name="_Toc401335954"/>
      <w:bookmarkStart w:id="62" w:name="_Toc401336408"/>
      <w:bookmarkStart w:id="63" w:name="_Toc432417533"/>
      <w:bookmarkStart w:id="64" w:name="_Toc432417840"/>
      <w:bookmarkStart w:id="65" w:name="_Toc432497028"/>
      <w:r w:rsidRPr="00C008B2">
        <w:rPr>
          <w:rFonts w:ascii="Times New Roman" w:hAnsi="Times New Roman"/>
          <w:color w:val="000000" w:themeColor="text1"/>
          <w:kern w:val="32"/>
          <w:sz w:val="24"/>
          <w:szCs w:val="24"/>
          <w:lang w:eastAsia="ru-RU"/>
        </w:rPr>
        <w:t>2.3 Общие сведения о нормативных правовых документах, регулирующих вид профессиональной деятельности, для которого разработан проект профессионального стандарта</w:t>
      </w:r>
      <w:bookmarkEnd w:id="61"/>
      <w:bookmarkEnd w:id="62"/>
      <w:bookmarkEnd w:id="63"/>
      <w:bookmarkEnd w:id="64"/>
      <w:bookmarkEnd w:id="65"/>
    </w:p>
    <w:p w:rsidR="00633658" w:rsidRPr="00C008B2" w:rsidRDefault="00633658" w:rsidP="00633658">
      <w:pPr>
        <w:pStyle w:val="3"/>
        <w:spacing w:line="360" w:lineRule="auto"/>
        <w:ind w:firstLine="709"/>
        <w:jc w:val="both"/>
        <w:rPr>
          <w:rFonts w:ascii="Times New Roman" w:hAnsi="Times New Roman"/>
          <w:color w:val="000000" w:themeColor="text1"/>
          <w:sz w:val="24"/>
          <w:szCs w:val="24"/>
        </w:rPr>
      </w:pPr>
    </w:p>
    <w:p w:rsidR="0064715C" w:rsidRPr="00C008B2" w:rsidRDefault="0064715C" w:rsidP="0064715C">
      <w:pPr>
        <w:pStyle w:val="3"/>
        <w:spacing w:line="360" w:lineRule="auto"/>
        <w:ind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При разработке проекта профессионального стандарта также использовались нормативные и методические документы, регулирующие профессиональную деятельность:</w:t>
      </w:r>
    </w:p>
    <w:p w:rsidR="0064715C" w:rsidRPr="00C008B2" w:rsidRDefault="0064715C" w:rsidP="0064715C">
      <w:pPr>
        <w:pStyle w:val="a7"/>
        <w:spacing w:line="360" w:lineRule="auto"/>
        <w:ind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 Трудовой кодекс Российской Федерации. </w:t>
      </w:r>
      <w:proofErr w:type="gramStart"/>
      <w:r w:rsidRPr="00C008B2">
        <w:rPr>
          <w:rFonts w:ascii="Times New Roman" w:hAnsi="Times New Roman"/>
          <w:color w:val="000000" w:themeColor="text1"/>
          <w:sz w:val="24"/>
          <w:szCs w:val="24"/>
        </w:rPr>
        <w:t>Глава 42, Статья 265;</w:t>
      </w:r>
      <w:proofErr w:type="gramEnd"/>
    </w:p>
    <w:p w:rsidR="0064715C" w:rsidRPr="00C008B2" w:rsidRDefault="0064715C" w:rsidP="0064715C">
      <w:pPr>
        <w:pStyle w:val="a7"/>
        <w:spacing w:line="360" w:lineRule="auto"/>
        <w:ind w:firstLine="709"/>
        <w:jc w:val="both"/>
        <w:rPr>
          <w:rFonts w:ascii="Times New Roman" w:hAnsi="Times New Roman"/>
          <w:color w:val="000000" w:themeColor="text1"/>
          <w:sz w:val="24"/>
          <w:szCs w:val="24"/>
        </w:rPr>
      </w:pPr>
      <w:proofErr w:type="gramStart"/>
      <w:r w:rsidRPr="00C008B2">
        <w:rPr>
          <w:rFonts w:ascii="Times New Roman" w:hAnsi="Times New Roman"/>
          <w:color w:val="000000" w:themeColor="text1"/>
          <w:sz w:val="24"/>
          <w:szCs w:val="24"/>
        </w:rPr>
        <w:t xml:space="preserve">- Приказ </w:t>
      </w:r>
      <w:proofErr w:type="spellStart"/>
      <w:r w:rsidRPr="00C008B2">
        <w:rPr>
          <w:rFonts w:ascii="Times New Roman" w:hAnsi="Times New Roman"/>
          <w:color w:val="000000" w:themeColor="text1"/>
          <w:sz w:val="24"/>
          <w:szCs w:val="24"/>
        </w:rPr>
        <w:t>Минздравсоцразвития</w:t>
      </w:r>
      <w:proofErr w:type="spellEnd"/>
      <w:r w:rsidRPr="00C008B2">
        <w:rPr>
          <w:rFonts w:ascii="Times New Roman" w:hAnsi="Times New Roman"/>
          <w:color w:val="000000" w:themeColor="text1"/>
          <w:sz w:val="24"/>
          <w:szCs w:val="24"/>
        </w:rPr>
        <w:t xml:space="preserve"> РФ от 12.04.2011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и порядка проведения обязательных предварительных и периодических медицинских осмотров (обследований) работников, занятых на тяжёлых работах и на работах с вредными и (или) опасными условиями труда»;</w:t>
      </w:r>
      <w:proofErr w:type="gramEnd"/>
    </w:p>
    <w:p w:rsidR="0064715C" w:rsidRPr="00C008B2" w:rsidRDefault="0064715C" w:rsidP="0064715C">
      <w:pPr>
        <w:pStyle w:val="a7"/>
        <w:spacing w:line="360" w:lineRule="auto"/>
        <w:ind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Федеральный закон от 28.12.13 № 426-ФЗ «О специальной оценке условий труда».</w:t>
      </w:r>
    </w:p>
    <w:p w:rsidR="00633658" w:rsidRPr="00C008B2" w:rsidRDefault="00633658" w:rsidP="00633658">
      <w:pPr>
        <w:pStyle w:val="a7"/>
        <w:spacing w:line="360" w:lineRule="auto"/>
        <w:ind w:firstLine="709"/>
        <w:jc w:val="both"/>
        <w:rPr>
          <w:rFonts w:ascii="Times New Roman" w:hAnsi="Times New Roman"/>
          <w:color w:val="000000" w:themeColor="text1"/>
          <w:sz w:val="24"/>
          <w:szCs w:val="24"/>
        </w:rPr>
      </w:pPr>
    </w:p>
    <w:p w:rsidR="00336F80" w:rsidRPr="00C008B2" w:rsidRDefault="00336F80" w:rsidP="00336F80">
      <w:pPr>
        <w:pStyle w:val="1"/>
        <w:numPr>
          <w:ilvl w:val="0"/>
          <w:numId w:val="0"/>
        </w:numPr>
        <w:ind w:left="720"/>
        <w:rPr>
          <w:rFonts w:ascii="Times New Roman" w:hAnsi="Times New Roman"/>
          <w:b w:val="0"/>
          <w:color w:val="000000" w:themeColor="text1"/>
        </w:rPr>
      </w:pPr>
      <w:bookmarkStart w:id="66" w:name="_Toc432417841"/>
      <w:bookmarkStart w:id="67" w:name="_Toc432497029"/>
      <w:r w:rsidRPr="00C008B2">
        <w:rPr>
          <w:rFonts w:ascii="Times New Roman" w:hAnsi="Times New Roman"/>
          <w:color w:val="000000" w:themeColor="text1"/>
        </w:rPr>
        <w:t>Раздел 3.  Обсуждение проекта профессионального стандарта</w:t>
      </w:r>
      <w:bookmarkEnd w:id="66"/>
      <w:bookmarkEnd w:id="67"/>
    </w:p>
    <w:p w:rsidR="0064715C" w:rsidRPr="00C008B2" w:rsidRDefault="0064715C" w:rsidP="00633658">
      <w:pPr>
        <w:pStyle w:val="a4"/>
        <w:spacing w:after="0" w:line="360" w:lineRule="auto"/>
        <w:ind w:left="0" w:firstLine="709"/>
        <w:jc w:val="both"/>
        <w:rPr>
          <w:rFonts w:ascii="Times New Roman" w:hAnsi="Times New Roman"/>
          <w:color w:val="000000" w:themeColor="text1"/>
          <w:spacing w:val="-16"/>
          <w:sz w:val="24"/>
          <w:szCs w:val="24"/>
        </w:rPr>
      </w:pPr>
    </w:p>
    <w:p w:rsidR="00F3585A" w:rsidRPr="00C008B2" w:rsidRDefault="00F3585A" w:rsidP="00F3585A">
      <w:pPr>
        <w:pStyle w:val="a4"/>
        <w:spacing w:after="0" w:line="360" w:lineRule="auto"/>
        <w:ind w:left="0" w:firstLine="709"/>
        <w:jc w:val="both"/>
        <w:rPr>
          <w:rFonts w:ascii="Times New Roman" w:hAnsi="Times New Roman"/>
          <w:color w:val="000000" w:themeColor="text1"/>
          <w:sz w:val="24"/>
          <w:szCs w:val="24"/>
        </w:rPr>
      </w:pPr>
      <w:proofErr w:type="gramStart"/>
      <w:r w:rsidRPr="00C008B2">
        <w:rPr>
          <w:rFonts w:ascii="Times New Roman" w:hAnsi="Times New Roman"/>
          <w:color w:val="000000" w:themeColor="text1"/>
          <w:sz w:val="24"/>
          <w:szCs w:val="24"/>
        </w:rPr>
        <w:t>Информация  для проведения профессионально-общественного обсуждения проекта профессионального стандарта была размещена на официальном сайте Российский союз промышленников и предпринимателей (</w:t>
      </w:r>
      <w:hyperlink r:id="rId16" w:history="1">
        <w:r w:rsidRPr="00C008B2">
          <w:rPr>
            <w:rStyle w:val="a3"/>
            <w:rFonts w:ascii="Times New Roman" w:hAnsi="Times New Roman"/>
            <w:color w:val="000000" w:themeColor="text1"/>
            <w:sz w:val="24"/>
            <w:szCs w:val="24"/>
          </w:rPr>
          <w:t>http://www.rspp.ru/simplepage/788</w:t>
        </w:r>
      </w:hyperlink>
      <w:r w:rsidRPr="00C008B2">
        <w:rPr>
          <w:rFonts w:ascii="Times New Roman" w:hAnsi="Times New Roman"/>
          <w:color w:val="000000" w:themeColor="text1"/>
          <w:sz w:val="24"/>
          <w:szCs w:val="24"/>
        </w:rPr>
        <w:t xml:space="preserve">), на сайте ООО «Корпорация </w:t>
      </w:r>
      <w:proofErr w:type="spellStart"/>
      <w:r w:rsidRPr="00C008B2">
        <w:rPr>
          <w:rFonts w:ascii="Times New Roman" w:hAnsi="Times New Roman"/>
          <w:color w:val="000000" w:themeColor="text1"/>
          <w:sz w:val="24"/>
          <w:szCs w:val="24"/>
        </w:rPr>
        <w:t>Чермет</w:t>
      </w:r>
      <w:proofErr w:type="spellEnd"/>
      <w:r w:rsidRPr="00C008B2">
        <w:rPr>
          <w:rFonts w:ascii="Times New Roman" w:hAnsi="Times New Roman"/>
          <w:color w:val="000000" w:themeColor="text1"/>
          <w:sz w:val="24"/>
          <w:szCs w:val="24"/>
        </w:rPr>
        <w:t>» (</w:t>
      </w:r>
      <w:hyperlink r:id="rId17" w:history="1">
        <w:r w:rsidRPr="00C008B2">
          <w:rPr>
            <w:rStyle w:val="a3"/>
            <w:rFonts w:ascii="Times New Roman" w:hAnsi="Times New Roman"/>
            <w:color w:val="000000" w:themeColor="text1"/>
            <w:sz w:val="24"/>
            <w:szCs w:val="24"/>
          </w:rPr>
          <w:t>http://k-chermet.ru</w:t>
        </w:r>
      </w:hyperlink>
      <w:r w:rsidRPr="00C008B2">
        <w:rPr>
          <w:rFonts w:ascii="Times New Roman" w:hAnsi="Times New Roman"/>
          <w:color w:val="000000" w:themeColor="text1"/>
          <w:sz w:val="24"/>
          <w:szCs w:val="24"/>
        </w:rPr>
        <w:t>), на сайте Министерства труда и социальной защиты Российской Федерации (</w:t>
      </w:r>
      <w:hyperlink r:id="rId18" w:history="1">
        <w:r w:rsidRPr="00C008B2">
          <w:rPr>
            <w:rStyle w:val="a3"/>
            <w:rFonts w:ascii="Times New Roman" w:hAnsi="Times New Roman"/>
            <w:color w:val="000000" w:themeColor="text1"/>
            <w:sz w:val="24"/>
            <w:szCs w:val="24"/>
          </w:rPr>
          <w:t>http://profstandart.rosmintrud.</w:t>
        </w:r>
        <w:r w:rsidRPr="00C008B2">
          <w:rPr>
            <w:rStyle w:val="a3"/>
            <w:rFonts w:ascii="Times New Roman" w:hAnsi="Times New Roman"/>
            <w:color w:val="000000" w:themeColor="text1"/>
            <w:sz w:val="24"/>
            <w:szCs w:val="24"/>
            <w:lang w:val="en-US"/>
          </w:rPr>
          <w:t>ru</w:t>
        </w:r>
      </w:hyperlink>
      <w:r w:rsidRPr="00C008B2">
        <w:rPr>
          <w:rFonts w:ascii="Times New Roman" w:hAnsi="Times New Roman"/>
          <w:color w:val="000000" w:themeColor="text1"/>
          <w:sz w:val="24"/>
          <w:szCs w:val="24"/>
        </w:rPr>
        <w:t xml:space="preserve">), на странице социальной сети </w:t>
      </w:r>
      <w:r w:rsidRPr="00C008B2">
        <w:rPr>
          <w:rFonts w:ascii="Times New Roman" w:hAnsi="Times New Roman"/>
          <w:color w:val="000000" w:themeColor="text1"/>
          <w:sz w:val="24"/>
          <w:szCs w:val="24"/>
          <w:lang w:val="en-US"/>
        </w:rPr>
        <w:t>FACEBOOK</w:t>
      </w:r>
      <w:r w:rsidRPr="00C008B2">
        <w:rPr>
          <w:rFonts w:ascii="Times New Roman" w:hAnsi="Times New Roman"/>
          <w:color w:val="000000" w:themeColor="text1"/>
          <w:sz w:val="24"/>
          <w:szCs w:val="24"/>
        </w:rPr>
        <w:t xml:space="preserve"> «Профессиональные стандарты в металлургии» (</w:t>
      </w:r>
      <w:hyperlink r:id="rId19" w:history="1">
        <w:r w:rsidRPr="00C008B2">
          <w:rPr>
            <w:rStyle w:val="a3"/>
            <w:rFonts w:ascii="Times New Roman" w:hAnsi="Times New Roman"/>
            <w:color w:val="000000" w:themeColor="text1"/>
            <w:sz w:val="24"/>
            <w:szCs w:val="24"/>
          </w:rPr>
          <w:t>https://www.facebook.com/profstandart?fref</w:t>
        </w:r>
        <w:proofErr w:type="gramEnd"/>
        <w:r w:rsidRPr="00C008B2">
          <w:rPr>
            <w:rStyle w:val="a3"/>
            <w:rFonts w:ascii="Times New Roman" w:hAnsi="Times New Roman"/>
            <w:color w:val="000000" w:themeColor="text1"/>
            <w:sz w:val="24"/>
            <w:szCs w:val="24"/>
          </w:rPr>
          <w:t>=ts</w:t>
        </w:r>
      </w:hyperlink>
      <w:proofErr w:type="gramStart"/>
      <w:r w:rsidRPr="00C008B2">
        <w:rPr>
          <w:rFonts w:ascii="Times New Roman" w:hAnsi="Times New Roman"/>
          <w:color w:val="000000" w:themeColor="text1"/>
          <w:sz w:val="24"/>
          <w:szCs w:val="24"/>
        </w:rPr>
        <w:t xml:space="preserve"> )</w:t>
      </w:r>
      <w:proofErr w:type="gramEnd"/>
      <w:r w:rsidRPr="00C008B2">
        <w:rPr>
          <w:rFonts w:ascii="Times New Roman" w:hAnsi="Times New Roman"/>
          <w:color w:val="000000" w:themeColor="text1"/>
          <w:sz w:val="24"/>
          <w:szCs w:val="24"/>
        </w:rPr>
        <w:t xml:space="preserve"> и на сайте Межрегиональной общественной организации «Объединение прокатчиков» (</w:t>
      </w:r>
      <w:hyperlink r:id="rId20" w:history="1">
        <w:r w:rsidRPr="00C008B2">
          <w:rPr>
            <w:rStyle w:val="a3"/>
            <w:rFonts w:ascii="Times New Roman" w:hAnsi="Times New Roman"/>
            <w:color w:val="000000" w:themeColor="text1"/>
            <w:sz w:val="24"/>
            <w:szCs w:val="24"/>
          </w:rPr>
          <w:t>http://moo-prokat.ru/</w:t>
        </w:r>
      </w:hyperlink>
      <w:r w:rsidRPr="00C008B2">
        <w:rPr>
          <w:rFonts w:ascii="Times New Roman" w:hAnsi="Times New Roman"/>
          <w:color w:val="000000" w:themeColor="text1"/>
          <w:sz w:val="24"/>
          <w:szCs w:val="24"/>
        </w:rPr>
        <w:t xml:space="preserve"> ). </w:t>
      </w:r>
    </w:p>
    <w:p w:rsidR="00F3585A" w:rsidRPr="00C008B2" w:rsidRDefault="00F3585A" w:rsidP="00F3585A">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Публичное обсуждение проекта профессионального стандарта «Специалист по пирометаллургическому производству тяжелых цветных металлов» проводилось:</w:t>
      </w:r>
    </w:p>
    <w:p w:rsidR="00F3585A" w:rsidRPr="00C008B2" w:rsidRDefault="00F3585A" w:rsidP="00F3585A">
      <w:pPr>
        <w:shd w:val="clear" w:color="auto" w:fill="FFFFFF"/>
        <w:spacing w:line="360" w:lineRule="auto"/>
        <w:ind w:firstLine="709"/>
        <w:jc w:val="both"/>
        <w:outlineLvl w:val="0"/>
        <w:rPr>
          <w:color w:val="000000" w:themeColor="text1"/>
        </w:rPr>
      </w:pPr>
      <w:proofErr w:type="gramStart"/>
      <w:r w:rsidRPr="00C008B2">
        <w:rPr>
          <w:color w:val="000000" w:themeColor="text1"/>
        </w:rPr>
        <w:t xml:space="preserve">-  24-25 июня 2015 г. ООО «Корпорация производителей черных металлов» совместно с ОООР «Ассоциация промышленников ГМК России» (АМРОС) проведен отраслевой семинар-совещание, посвященный государственной политике и нормативно-правовому регулированию в сфере труда  на </w:t>
      </w:r>
      <w:r w:rsidRPr="00C008B2">
        <w:rPr>
          <w:rFonts w:eastAsia="Calibri"/>
          <w:color w:val="000000" w:themeColor="text1"/>
          <w:lang w:eastAsia="en-US"/>
        </w:rPr>
        <w:t xml:space="preserve">отраслевом Семинаре - совещании руководителей и специалистов предприятий металлургической промышленности </w:t>
      </w:r>
      <w:r w:rsidRPr="00C008B2">
        <w:rPr>
          <w:color w:val="000000" w:themeColor="text1"/>
        </w:rPr>
        <w:t>в г.</w:t>
      </w:r>
      <w:r w:rsidRPr="00C008B2">
        <w:rPr>
          <w:color w:val="000000" w:themeColor="text1"/>
          <w:lang w:val="en-US"/>
        </w:rPr>
        <w:t> </w:t>
      </w:r>
      <w:r w:rsidRPr="00C008B2">
        <w:rPr>
          <w:color w:val="000000" w:themeColor="text1"/>
        </w:rPr>
        <w:t>Москва, в котором приняло участие 32 представителя компаний:</w:t>
      </w:r>
      <w:proofErr w:type="gramEnd"/>
      <w:r w:rsidRPr="00C008B2">
        <w:rPr>
          <w:color w:val="000000" w:themeColor="text1"/>
        </w:rPr>
        <w:t xml:space="preserve"> ПАО «Северсталь», ОАО «НЛМК, ОАО «ММК», ОАО «ЕВРАЗ-НТМК», АО «ЕВРАЗ-ЗСМК» и других </w:t>
      </w:r>
    </w:p>
    <w:p w:rsidR="00F3585A" w:rsidRPr="00C008B2" w:rsidRDefault="00F3585A" w:rsidP="00F3585A">
      <w:pPr>
        <w:shd w:val="clear" w:color="auto" w:fill="FFFFFF"/>
        <w:spacing w:line="360" w:lineRule="auto"/>
        <w:jc w:val="both"/>
        <w:outlineLvl w:val="0"/>
        <w:rPr>
          <w:color w:val="000000" w:themeColor="text1"/>
        </w:rPr>
      </w:pPr>
      <w:r w:rsidRPr="00C008B2">
        <w:rPr>
          <w:color w:val="000000" w:themeColor="text1"/>
        </w:rPr>
        <w:t>ведущих металлургических компаний России, депутат Государственной думы РФ,</w:t>
      </w:r>
      <w:r w:rsidRPr="00C008B2">
        <w:rPr>
          <w:strike/>
          <w:color w:val="000000" w:themeColor="text1"/>
        </w:rPr>
        <w:t xml:space="preserve"> </w:t>
      </w:r>
      <w:r w:rsidRPr="00C008B2">
        <w:rPr>
          <w:color w:val="000000" w:themeColor="text1"/>
        </w:rPr>
        <w:t>Минтруда РФ, Российский союз промышленников и предпринимателей и Общеотраслевое объединение работодателей «Ассоциация металлургов России» (АМРОС), консалтинговых и образовательных организаций.</w:t>
      </w:r>
    </w:p>
    <w:p w:rsidR="00F3585A" w:rsidRPr="00C008B2" w:rsidRDefault="00F3585A" w:rsidP="00F3585A">
      <w:pPr>
        <w:shd w:val="clear" w:color="auto" w:fill="FFFFFF"/>
        <w:spacing w:line="360" w:lineRule="auto"/>
        <w:ind w:firstLine="709"/>
        <w:jc w:val="both"/>
        <w:outlineLvl w:val="0"/>
        <w:rPr>
          <w:strike/>
          <w:color w:val="000000" w:themeColor="text1"/>
        </w:rPr>
      </w:pPr>
      <w:r w:rsidRPr="00C008B2">
        <w:rPr>
          <w:color w:val="000000" w:themeColor="text1"/>
        </w:rPr>
        <w:t xml:space="preserve">Участники совещания обсудили и одобрили  проводимую ООО «Корпорация </w:t>
      </w:r>
      <w:proofErr w:type="spellStart"/>
      <w:r w:rsidRPr="00C008B2">
        <w:rPr>
          <w:color w:val="000000" w:themeColor="text1"/>
        </w:rPr>
        <w:t>Чермет</w:t>
      </w:r>
      <w:proofErr w:type="spellEnd"/>
      <w:r w:rsidRPr="00C008B2">
        <w:rPr>
          <w:color w:val="000000" w:themeColor="text1"/>
        </w:rPr>
        <w:t>» работу по разработке 37 отраслевых профессиональных стандартов.</w:t>
      </w:r>
      <w:r w:rsidRPr="00C008B2">
        <w:rPr>
          <w:strike/>
          <w:color w:val="000000" w:themeColor="text1"/>
        </w:rPr>
        <w:t xml:space="preserve"> </w:t>
      </w:r>
    </w:p>
    <w:p w:rsidR="00F3585A" w:rsidRPr="00C008B2" w:rsidRDefault="00F3585A" w:rsidP="00F3585A">
      <w:pPr>
        <w:spacing w:line="360" w:lineRule="auto"/>
        <w:ind w:firstLine="708"/>
        <w:jc w:val="both"/>
        <w:rPr>
          <w:color w:val="000000" w:themeColor="text1"/>
        </w:rPr>
      </w:pPr>
      <w:r w:rsidRPr="00C008B2">
        <w:rPr>
          <w:color w:val="000000" w:themeColor="text1"/>
        </w:rPr>
        <w:t xml:space="preserve">В результате обсуждения признано, что разработанный Корпорацией </w:t>
      </w:r>
      <w:proofErr w:type="spellStart"/>
      <w:r w:rsidRPr="00C008B2">
        <w:rPr>
          <w:color w:val="000000" w:themeColor="text1"/>
        </w:rPr>
        <w:t>Чермет</w:t>
      </w:r>
      <w:proofErr w:type="spellEnd"/>
      <w:r w:rsidRPr="00C008B2">
        <w:rPr>
          <w:color w:val="000000" w:themeColor="text1"/>
        </w:rPr>
        <w:t xml:space="preserve"> проект профессионального стандарта «Специалист по пирометаллургическому производству тяжелых цветных металлов» соответствует нормативным документам. В нем учтены современные технические и технологические решения, применяемые как в черной металлургии России, так и в других странах.</w:t>
      </w:r>
    </w:p>
    <w:p w:rsidR="00F3585A" w:rsidRPr="00C008B2" w:rsidRDefault="00F3585A" w:rsidP="00F3585A">
      <w:pPr>
        <w:spacing w:line="360" w:lineRule="auto"/>
        <w:ind w:firstLine="708"/>
        <w:jc w:val="both"/>
        <w:rPr>
          <w:color w:val="000000" w:themeColor="text1"/>
        </w:rPr>
      </w:pPr>
      <w:r w:rsidRPr="00C008B2">
        <w:rPr>
          <w:color w:val="000000" w:themeColor="text1"/>
        </w:rPr>
        <w:t>Ряд участников высказали замечания и предложили внести дополнения к проекту профессионального стандарта</w:t>
      </w:r>
    </w:p>
    <w:p w:rsidR="00F3585A" w:rsidRPr="00C008B2" w:rsidRDefault="00F3585A" w:rsidP="00F3585A">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- 7 августа 2015 г. в интернет-обсуждении, </w:t>
      </w:r>
      <w:proofErr w:type="gramStart"/>
      <w:r w:rsidRPr="00C008B2">
        <w:rPr>
          <w:rFonts w:ascii="Times New Roman" w:hAnsi="Times New Roman"/>
          <w:color w:val="000000" w:themeColor="text1"/>
          <w:sz w:val="24"/>
          <w:szCs w:val="24"/>
        </w:rPr>
        <w:t>проведенном</w:t>
      </w:r>
      <w:proofErr w:type="gramEnd"/>
      <w:r w:rsidRPr="00C008B2">
        <w:rPr>
          <w:rFonts w:ascii="Times New Roman" w:hAnsi="Times New Roman"/>
          <w:color w:val="000000" w:themeColor="text1"/>
          <w:sz w:val="24"/>
          <w:szCs w:val="24"/>
        </w:rPr>
        <w:t xml:space="preserve"> в Москве на площадке </w:t>
      </w:r>
      <w:hyperlink r:id="rId21" w:history="1">
        <w:r w:rsidRPr="00C008B2">
          <w:rPr>
            <w:rStyle w:val="a3"/>
            <w:rFonts w:ascii="Times New Roman" w:hAnsi="Times New Roman"/>
            <w:color w:val="000000" w:themeColor="text1"/>
            <w:sz w:val="24"/>
            <w:szCs w:val="24"/>
            <w:lang w:val="en-US"/>
          </w:rPr>
          <w:t>www</w:t>
        </w:r>
        <w:r w:rsidRPr="00C008B2">
          <w:rPr>
            <w:rStyle w:val="a3"/>
            <w:rFonts w:ascii="Times New Roman" w:hAnsi="Times New Roman"/>
            <w:color w:val="000000" w:themeColor="text1"/>
            <w:sz w:val="24"/>
            <w:szCs w:val="24"/>
          </w:rPr>
          <w:t>.</w:t>
        </w:r>
        <w:r w:rsidRPr="00C008B2">
          <w:rPr>
            <w:rStyle w:val="a3"/>
            <w:rFonts w:ascii="Times New Roman" w:hAnsi="Times New Roman"/>
            <w:color w:val="000000" w:themeColor="text1"/>
            <w:sz w:val="24"/>
            <w:szCs w:val="24"/>
            <w:lang w:val="en-US"/>
          </w:rPr>
          <w:t>webinar</w:t>
        </w:r>
        <w:r w:rsidRPr="00C008B2">
          <w:rPr>
            <w:rStyle w:val="a3"/>
            <w:rFonts w:ascii="Times New Roman" w:hAnsi="Times New Roman"/>
            <w:color w:val="000000" w:themeColor="text1"/>
            <w:sz w:val="24"/>
            <w:szCs w:val="24"/>
          </w:rPr>
          <w:t>.</w:t>
        </w:r>
        <w:proofErr w:type="spellStart"/>
        <w:r w:rsidRPr="00C008B2">
          <w:rPr>
            <w:rStyle w:val="a3"/>
            <w:rFonts w:ascii="Times New Roman" w:hAnsi="Times New Roman"/>
            <w:color w:val="000000" w:themeColor="text1"/>
            <w:sz w:val="24"/>
            <w:szCs w:val="24"/>
            <w:lang w:val="en-US"/>
          </w:rPr>
          <w:t>ru</w:t>
        </w:r>
        <w:proofErr w:type="spellEnd"/>
      </w:hyperlink>
      <w:r w:rsidRPr="00C008B2">
        <w:rPr>
          <w:rFonts w:ascii="Times New Roman" w:hAnsi="Times New Roman"/>
          <w:color w:val="000000" w:themeColor="text1"/>
          <w:sz w:val="24"/>
          <w:szCs w:val="24"/>
        </w:rPr>
        <w:t>, приняли участие представители 7-и крупнейших металлургических компаний: ОАО «УГМК», ОАО «</w:t>
      </w:r>
      <w:proofErr w:type="spellStart"/>
      <w:r w:rsidRPr="00C008B2">
        <w:rPr>
          <w:rFonts w:ascii="Times New Roman" w:hAnsi="Times New Roman"/>
          <w:color w:val="000000" w:themeColor="text1"/>
          <w:sz w:val="24"/>
          <w:szCs w:val="24"/>
        </w:rPr>
        <w:t>Уралэлектромедь</w:t>
      </w:r>
      <w:proofErr w:type="spellEnd"/>
      <w:r w:rsidRPr="00C008B2">
        <w:rPr>
          <w:rFonts w:ascii="Times New Roman" w:hAnsi="Times New Roman"/>
          <w:color w:val="000000" w:themeColor="text1"/>
          <w:sz w:val="24"/>
          <w:szCs w:val="24"/>
        </w:rPr>
        <w:t>», ПАО «ГМК «Норильский никель», ОАО «ММК», АО «ЕВРАЗ-ЗСМК», АО «</w:t>
      </w:r>
      <w:proofErr w:type="spellStart"/>
      <w:r w:rsidRPr="00C008B2">
        <w:rPr>
          <w:rFonts w:ascii="Times New Roman" w:hAnsi="Times New Roman"/>
          <w:color w:val="000000" w:themeColor="text1"/>
          <w:sz w:val="24"/>
          <w:szCs w:val="24"/>
        </w:rPr>
        <w:t>Металлоинвест</w:t>
      </w:r>
      <w:proofErr w:type="spellEnd"/>
      <w:r w:rsidRPr="00C008B2">
        <w:rPr>
          <w:rFonts w:ascii="Times New Roman" w:hAnsi="Times New Roman"/>
          <w:color w:val="000000" w:themeColor="text1"/>
          <w:sz w:val="24"/>
          <w:szCs w:val="24"/>
        </w:rPr>
        <w:t xml:space="preserve">», ПАО «Северсталь» и других.  Рассматривались вопросы корректности отнесения вида профессиональной деятельности и отдельных обобщенных трудовых функций к группам занятий, профессиям, должностям и специальностям общероссийских классификаторов. </w:t>
      </w:r>
    </w:p>
    <w:p w:rsidR="00F3585A" w:rsidRPr="00C008B2" w:rsidRDefault="00F3585A" w:rsidP="00F3585A">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  14 августа 2015 г. в интернет-обсуждении, </w:t>
      </w:r>
      <w:proofErr w:type="gramStart"/>
      <w:r w:rsidRPr="00C008B2">
        <w:rPr>
          <w:rFonts w:ascii="Times New Roman" w:hAnsi="Times New Roman"/>
          <w:color w:val="000000" w:themeColor="text1"/>
          <w:sz w:val="24"/>
          <w:szCs w:val="24"/>
        </w:rPr>
        <w:t>проведенном</w:t>
      </w:r>
      <w:proofErr w:type="gramEnd"/>
      <w:r w:rsidRPr="00C008B2">
        <w:rPr>
          <w:rFonts w:ascii="Times New Roman" w:hAnsi="Times New Roman"/>
          <w:color w:val="000000" w:themeColor="text1"/>
          <w:sz w:val="24"/>
          <w:szCs w:val="24"/>
        </w:rPr>
        <w:t xml:space="preserve"> в Москве на площадке </w:t>
      </w:r>
      <w:hyperlink r:id="rId22" w:history="1">
        <w:r w:rsidRPr="00C008B2">
          <w:rPr>
            <w:rStyle w:val="a3"/>
            <w:rFonts w:ascii="Times New Roman" w:hAnsi="Times New Roman"/>
            <w:color w:val="000000" w:themeColor="text1"/>
            <w:sz w:val="24"/>
            <w:szCs w:val="24"/>
            <w:lang w:val="en-US"/>
          </w:rPr>
          <w:t>www</w:t>
        </w:r>
        <w:r w:rsidRPr="00C008B2">
          <w:rPr>
            <w:rStyle w:val="a3"/>
            <w:rFonts w:ascii="Times New Roman" w:hAnsi="Times New Roman"/>
            <w:color w:val="000000" w:themeColor="text1"/>
            <w:sz w:val="24"/>
            <w:szCs w:val="24"/>
          </w:rPr>
          <w:t>.</w:t>
        </w:r>
        <w:r w:rsidRPr="00C008B2">
          <w:rPr>
            <w:rStyle w:val="a3"/>
            <w:rFonts w:ascii="Times New Roman" w:hAnsi="Times New Roman"/>
            <w:color w:val="000000" w:themeColor="text1"/>
            <w:sz w:val="24"/>
            <w:szCs w:val="24"/>
            <w:lang w:val="en-US"/>
          </w:rPr>
          <w:t>webinar</w:t>
        </w:r>
        <w:r w:rsidRPr="00C008B2">
          <w:rPr>
            <w:rStyle w:val="a3"/>
            <w:rFonts w:ascii="Times New Roman" w:hAnsi="Times New Roman"/>
            <w:color w:val="000000" w:themeColor="text1"/>
            <w:sz w:val="24"/>
            <w:szCs w:val="24"/>
          </w:rPr>
          <w:t>.</w:t>
        </w:r>
        <w:proofErr w:type="spellStart"/>
        <w:r w:rsidRPr="00C008B2">
          <w:rPr>
            <w:rStyle w:val="a3"/>
            <w:rFonts w:ascii="Times New Roman" w:hAnsi="Times New Roman"/>
            <w:color w:val="000000" w:themeColor="text1"/>
            <w:sz w:val="24"/>
            <w:szCs w:val="24"/>
            <w:lang w:val="en-US"/>
          </w:rPr>
          <w:t>ru</w:t>
        </w:r>
        <w:proofErr w:type="spellEnd"/>
      </w:hyperlink>
      <w:r w:rsidRPr="00C008B2">
        <w:rPr>
          <w:rFonts w:ascii="Times New Roman" w:hAnsi="Times New Roman"/>
          <w:color w:val="000000" w:themeColor="text1"/>
          <w:sz w:val="24"/>
          <w:szCs w:val="24"/>
        </w:rPr>
        <w:t>, приняли участие представители 7-и крупнейших металлургических компаний: ОАО «УГМК», ОАО «</w:t>
      </w:r>
      <w:proofErr w:type="spellStart"/>
      <w:r w:rsidRPr="00C008B2">
        <w:rPr>
          <w:rFonts w:ascii="Times New Roman" w:hAnsi="Times New Roman"/>
          <w:color w:val="000000" w:themeColor="text1"/>
          <w:sz w:val="24"/>
          <w:szCs w:val="24"/>
        </w:rPr>
        <w:t>Уралэлектромедь</w:t>
      </w:r>
      <w:proofErr w:type="spellEnd"/>
      <w:r w:rsidRPr="00C008B2">
        <w:rPr>
          <w:rFonts w:ascii="Times New Roman" w:hAnsi="Times New Roman"/>
          <w:color w:val="000000" w:themeColor="text1"/>
          <w:sz w:val="24"/>
          <w:szCs w:val="24"/>
        </w:rPr>
        <w:t>», ПАО «ГМК «Норильский никель», ОАО «ЕВРАЗ-НТМК», ОАО «ММК», ОАО «ЧМК», АО «</w:t>
      </w:r>
      <w:proofErr w:type="spellStart"/>
      <w:r w:rsidRPr="00C008B2">
        <w:rPr>
          <w:rFonts w:ascii="Times New Roman" w:hAnsi="Times New Roman"/>
          <w:color w:val="000000" w:themeColor="text1"/>
          <w:sz w:val="24"/>
          <w:szCs w:val="24"/>
        </w:rPr>
        <w:t>Металлоинвест</w:t>
      </w:r>
      <w:proofErr w:type="spellEnd"/>
      <w:r w:rsidRPr="00C008B2">
        <w:rPr>
          <w:rFonts w:ascii="Times New Roman" w:hAnsi="Times New Roman"/>
          <w:color w:val="000000" w:themeColor="text1"/>
          <w:sz w:val="24"/>
          <w:szCs w:val="24"/>
        </w:rPr>
        <w:t xml:space="preserve">» и других.  Рассматривались вопросы обоснованности выделения конкретных обобщенных трудовых функций в проекте профессионального стандарта. </w:t>
      </w:r>
    </w:p>
    <w:p w:rsidR="00F3585A" w:rsidRPr="00C008B2" w:rsidRDefault="00F3585A" w:rsidP="00F3585A">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- 21 августа 2015 г. в интернет-обсуждении, </w:t>
      </w:r>
      <w:proofErr w:type="gramStart"/>
      <w:r w:rsidRPr="00C008B2">
        <w:rPr>
          <w:rFonts w:ascii="Times New Roman" w:hAnsi="Times New Roman"/>
          <w:color w:val="000000" w:themeColor="text1"/>
          <w:sz w:val="24"/>
          <w:szCs w:val="24"/>
        </w:rPr>
        <w:t>проведенном</w:t>
      </w:r>
      <w:proofErr w:type="gramEnd"/>
      <w:r w:rsidRPr="00C008B2">
        <w:rPr>
          <w:rFonts w:ascii="Times New Roman" w:hAnsi="Times New Roman"/>
          <w:color w:val="000000" w:themeColor="text1"/>
          <w:sz w:val="24"/>
          <w:szCs w:val="24"/>
        </w:rPr>
        <w:t xml:space="preserve"> в Москве на площадке </w:t>
      </w:r>
      <w:hyperlink r:id="rId23" w:history="1">
        <w:r w:rsidRPr="00C008B2">
          <w:rPr>
            <w:rStyle w:val="a3"/>
            <w:rFonts w:ascii="Times New Roman" w:hAnsi="Times New Roman"/>
            <w:color w:val="000000" w:themeColor="text1"/>
            <w:sz w:val="24"/>
            <w:szCs w:val="24"/>
            <w:lang w:val="en-US"/>
          </w:rPr>
          <w:t>www</w:t>
        </w:r>
        <w:r w:rsidRPr="00C008B2">
          <w:rPr>
            <w:rStyle w:val="a3"/>
            <w:rFonts w:ascii="Times New Roman" w:hAnsi="Times New Roman"/>
            <w:color w:val="000000" w:themeColor="text1"/>
            <w:sz w:val="24"/>
            <w:szCs w:val="24"/>
          </w:rPr>
          <w:t>.</w:t>
        </w:r>
        <w:r w:rsidRPr="00C008B2">
          <w:rPr>
            <w:rStyle w:val="a3"/>
            <w:rFonts w:ascii="Times New Roman" w:hAnsi="Times New Roman"/>
            <w:color w:val="000000" w:themeColor="text1"/>
            <w:sz w:val="24"/>
            <w:szCs w:val="24"/>
            <w:lang w:val="en-US"/>
          </w:rPr>
          <w:t>webinar</w:t>
        </w:r>
        <w:r w:rsidRPr="00C008B2">
          <w:rPr>
            <w:rStyle w:val="a3"/>
            <w:rFonts w:ascii="Times New Roman" w:hAnsi="Times New Roman"/>
            <w:color w:val="000000" w:themeColor="text1"/>
            <w:sz w:val="24"/>
            <w:szCs w:val="24"/>
          </w:rPr>
          <w:t>.</w:t>
        </w:r>
        <w:proofErr w:type="spellStart"/>
        <w:r w:rsidRPr="00C008B2">
          <w:rPr>
            <w:rStyle w:val="a3"/>
            <w:rFonts w:ascii="Times New Roman" w:hAnsi="Times New Roman"/>
            <w:color w:val="000000" w:themeColor="text1"/>
            <w:sz w:val="24"/>
            <w:szCs w:val="24"/>
            <w:lang w:val="en-US"/>
          </w:rPr>
          <w:t>ru</w:t>
        </w:r>
        <w:proofErr w:type="spellEnd"/>
      </w:hyperlink>
      <w:r w:rsidRPr="00C008B2">
        <w:rPr>
          <w:rFonts w:ascii="Times New Roman" w:hAnsi="Times New Roman"/>
          <w:color w:val="000000" w:themeColor="text1"/>
          <w:sz w:val="24"/>
          <w:szCs w:val="24"/>
        </w:rPr>
        <w:t>, приняли участие представители 7-и крупнейших металлургических компаний: ОАО «УГМК», ОАО «</w:t>
      </w:r>
      <w:proofErr w:type="spellStart"/>
      <w:r w:rsidRPr="00C008B2">
        <w:rPr>
          <w:rFonts w:ascii="Times New Roman" w:hAnsi="Times New Roman"/>
          <w:color w:val="000000" w:themeColor="text1"/>
          <w:sz w:val="24"/>
          <w:szCs w:val="24"/>
        </w:rPr>
        <w:t>Уралэлектромедь</w:t>
      </w:r>
      <w:proofErr w:type="spellEnd"/>
      <w:r w:rsidRPr="00C008B2">
        <w:rPr>
          <w:rFonts w:ascii="Times New Roman" w:hAnsi="Times New Roman"/>
          <w:color w:val="000000" w:themeColor="text1"/>
          <w:sz w:val="24"/>
          <w:szCs w:val="24"/>
        </w:rPr>
        <w:t xml:space="preserve">», ПАО «ГМК «Норильский никель», ОАО «ММК», ОАО «ЕВРАЗ-НТМК», АО «ЕВРАЗ-ЗСМК», ПАО «Северсталь» и других.  Рассматривались вопросы соответствия составов необходимых умений и знаний содержанию трудовых функций. </w:t>
      </w:r>
    </w:p>
    <w:p w:rsidR="00F3585A" w:rsidRPr="00C008B2" w:rsidRDefault="00F3585A" w:rsidP="00F3585A">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  28 августа 2015 г. в </w:t>
      </w:r>
      <w:proofErr w:type="gramStart"/>
      <w:r w:rsidRPr="00C008B2">
        <w:rPr>
          <w:rFonts w:ascii="Times New Roman" w:hAnsi="Times New Roman"/>
          <w:color w:val="000000" w:themeColor="text1"/>
          <w:sz w:val="24"/>
          <w:szCs w:val="24"/>
        </w:rPr>
        <w:t>интернет-обсуждении</w:t>
      </w:r>
      <w:proofErr w:type="gramEnd"/>
      <w:r w:rsidRPr="00C008B2">
        <w:rPr>
          <w:rFonts w:ascii="Times New Roman" w:hAnsi="Times New Roman"/>
          <w:color w:val="000000" w:themeColor="text1"/>
          <w:sz w:val="24"/>
          <w:szCs w:val="24"/>
        </w:rPr>
        <w:t xml:space="preserve">, проведенных в Москве на площадке </w:t>
      </w:r>
      <w:hyperlink r:id="rId24" w:history="1">
        <w:r w:rsidRPr="00C008B2">
          <w:rPr>
            <w:rStyle w:val="a3"/>
            <w:rFonts w:ascii="Times New Roman" w:hAnsi="Times New Roman"/>
            <w:color w:val="000000" w:themeColor="text1"/>
            <w:sz w:val="24"/>
            <w:szCs w:val="24"/>
            <w:lang w:val="en-US"/>
          </w:rPr>
          <w:t>www</w:t>
        </w:r>
        <w:r w:rsidRPr="00C008B2">
          <w:rPr>
            <w:rStyle w:val="a3"/>
            <w:rFonts w:ascii="Times New Roman" w:hAnsi="Times New Roman"/>
            <w:color w:val="000000" w:themeColor="text1"/>
            <w:sz w:val="24"/>
            <w:szCs w:val="24"/>
          </w:rPr>
          <w:t>.</w:t>
        </w:r>
        <w:r w:rsidRPr="00C008B2">
          <w:rPr>
            <w:rStyle w:val="a3"/>
            <w:rFonts w:ascii="Times New Roman" w:hAnsi="Times New Roman"/>
            <w:color w:val="000000" w:themeColor="text1"/>
            <w:sz w:val="24"/>
            <w:szCs w:val="24"/>
            <w:lang w:val="en-US"/>
          </w:rPr>
          <w:t>webinar</w:t>
        </w:r>
        <w:r w:rsidRPr="00C008B2">
          <w:rPr>
            <w:rStyle w:val="a3"/>
            <w:rFonts w:ascii="Times New Roman" w:hAnsi="Times New Roman"/>
            <w:color w:val="000000" w:themeColor="text1"/>
            <w:sz w:val="24"/>
            <w:szCs w:val="24"/>
          </w:rPr>
          <w:t>.</w:t>
        </w:r>
        <w:proofErr w:type="spellStart"/>
        <w:r w:rsidRPr="00C008B2">
          <w:rPr>
            <w:rStyle w:val="a3"/>
            <w:rFonts w:ascii="Times New Roman" w:hAnsi="Times New Roman"/>
            <w:color w:val="000000" w:themeColor="text1"/>
            <w:sz w:val="24"/>
            <w:szCs w:val="24"/>
            <w:lang w:val="en-US"/>
          </w:rPr>
          <w:t>ru</w:t>
        </w:r>
        <w:proofErr w:type="spellEnd"/>
      </w:hyperlink>
      <w:r w:rsidRPr="00C008B2">
        <w:rPr>
          <w:rFonts w:ascii="Times New Roman" w:hAnsi="Times New Roman"/>
          <w:color w:val="000000" w:themeColor="text1"/>
          <w:sz w:val="24"/>
          <w:szCs w:val="24"/>
        </w:rPr>
        <w:t>, приняли участие представители 8-и крупнейших металлургических компаний: ОАО «УГМК», ОАО «</w:t>
      </w:r>
      <w:proofErr w:type="spellStart"/>
      <w:r w:rsidRPr="00C008B2">
        <w:rPr>
          <w:rFonts w:ascii="Times New Roman" w:hAnsi="Times New Roman"/>
          <w:color w:val="000000" w:themeColor="text1"/>
          <w:sz w:val="24"/>
          <w:szCs w:val="24"/>
        </w:rPr>
        <w:t>Уралэлектромедь</w:t>
      </w:r>
      <w:proofErr w:type="spellEnd"/>
      <w:r w:rsidRPr="00C008B2">
        <w:rPr>
          <w:rFonts w:ascii="Times New Roman" w:hAnsi="Times New Roman"/>
          <w:color w:val="000000" w:themeColor="text1"/>
          <w:sz w:val="24"/>
          <w:szCs w:val="24"/>
        </w:rPr>
        <w:t>», ПАО «ГМК «Норильский никель», ПАО «Северсталь», ОАО «ММК», ОАО «ЕВРАЗ-НТМК», АО «ЕВРАЗ-ЗСМК», ППО «</w:t>
      </w:r>
      <w:proofErr w:type="spellStart"/>
      <w:r w:rsidRPr="00C008B2">
        <w:rPr>
          <w:rFonts w:ascii="Times New Roman" w:hAnsi="Times New Roman"/>
          <w:color w:val="000000" w:themeColor="text1"/>
          <w:sz w:val="24"/>
          <w:szCs w:val="24"/>
        </w:rPr>
        <w:t>Алтай-кокс</w:t>
      </w:r>
      <w:proofErr w:type="spellEnd"/>
      <w:r w:rsidRPr="00C008B2">
        <w:rPr>
          <w:rFonts w:ascii="Times New Roman" w:hAnsi="Times New Roman"/>
          <w:color w:val="000000" w:themeColor="text1"/>
          <w:sz w:val="24"/>
          <w:szCs w:val="24"/>
        </w:rPr>
        <w:t>» и других. Рассматривались вопросы обоснованности требований к уровню образования, практическому опыту специалистов и соответствие проекта профессионального стандарта нормативной правовой базе</w:t>
      </w:r>
    </w:p>
    <w:p w:rsidR="00F3585A" w:rsidRPr="00C008B2" w:rsidRDefault="00F3585A" w:rsidP="00F3585A">
      <w:pPr>
        <w:spacing w:line="360" w:lineRule="auto"/>
        <w:ind w:firstLine="708"/>
        <w:jc w:val="both"/>
        <w:rPr>
          <w:color w:val="000000" w:themeColor="text1"/>
        </w:rPr>
      </w:pPr>
      <w:r w:rsidRPr="00C008B2">
        <w:rPr>
          <w:color w:val="000000" w:themeColor="text1"/>
        </w:rPr>
        <w:t xml:space="preserve">- 30 сентября 2015 г. в Москве состоялось открытое обсуждение профессиональных стандартов на базе </w:t>
      </w:r>
      <w:proofErr w:type="gramStart"/>
      <w:r w:rsidRPr="00C008B2">
        <w:rPr>
          <w:color w:val="000000" w:themeColor="text1"/>
        </w:rPr>
        <w:t>бизнес-центра</w:t>
      </w:r>
      <w:proofErr w:type="gramEnd"/>
      <w:r w:rsidRPr="00C008B2">
        <w:rPr>
          <w:color w:val="000000" w:themeColor="text1"/>
        </w:rPr>
        <w:t xml:space="preserve"> "</w:t>
      </w:r>
      <w:proofErr w:type="spellStart"/>
      <w:r w:rsidRPr="00C008B2">
        <w:rPr>
          <w:color w:val="000000" w:themeColor="text1"/>
        </w:rPr>
        <w:t>Валлекс</w:t>
      </w:r>
      <w:proofErr w:type="spellEnd"/>
      <w:r w:rsidRPr="00C008B2">
        <w:rPr>
          <w:color w:val="000000" w:themeColor="text1"/>
        </w:rPr>
        <w:t>", в котором приняли участие 46 представителей разработчиков, экспертов, представителей производственных предприятий АО «ОМК», ПАО «ТМК», ОАО «ВМЗ» и ФГАОУ ВПО НИТУ «</w:t>
      </w:r>
      <w:proofErr w:type="spellStart"/>
      <w:r w:rsidRPr="00C008B2">
        <w:rPr>
          <w:color w:val="000000" w:themeColor="text1"/>
        </w:rPr>
        <w:t>МИСиС</w:t>
      </w:r>
      <w:proofErr w:type="spellEnd"/>
      <w:r w:rsidRPr="00C008B2">
        <w:rPr>
          <w:color w:val="000000" w:themeColor="text1"/>
        </w:rPr>
        <w:t xml:space="preserve">». Во всех выступлениях </w:t>
      </w:r>
      <w:proofErr w:type="gramStart"/>
      <w:r w:rsidRPr="00C008B2">
        <w:rPr>
          <w:color w:val="000000" w:themeColor="text1"/>
        </w:rPr>
        <w:t>высказывались положительные оценки</w:t>
      </w:r>
      <w:proofErr w:type="gramEnd"/>
      <w:r w:rsidRPr="00C008B2">
        <w:rPr>
          <w:color w:val="000000" w:themeColor="text1"/>
        </w:rPr>
        <w:t xml:space="preserve"> проделанной работы, глубины проработки темы, меры обобщений трудовых действий и функций. В то же время </w:t>
      </w:r>
      <w:proofErr w:type="gramStart"/>
      <w:r w:rsidRPr="00C008B2">
        <w:rPr>
          <w:color w:val="000000" w:themeColor="text1"/>
        </w:rPr>
        <w:t>прозвучали ряд</w:t>
      </w:r>
      <w:proofErr w:type="gramEnd"/>
      <w:r w:rsidRPr="00C008B2">
        <w:rPr>
          <w:color w:val="000000" w:themeColor="text1"/>
        </w:rPr>
        <w:t xml:space="preserve"> полезных замечаний и предложений.</w:t>
      </w:r>
    </w:p>
    <w:p w:rsidR="00F3585A" w:rsidRPr="00C008B2" w:rsidRDefault="00F3585A" w:rsidP="00F3585A">
      <w:pPr>
        <w:spacing w:line="360" w:lineRule="auto"/>
        <w:ind w:firstLine="708"/>
        <w:jc w:val="both"/>
        <w:rPr>
          <w:color w:val="000000" w:themeColor="text1"/>
        </w:rPr>
      </w:pPr>
      <w:r w:rsidRPr="00C008B2">
        <w:rPr>
          <w:color w:val="000000" w:themeColor="text1"/>
        </w:rPr>
        <w:t xml:space="preserve">Информация об обсуждении профессиональных стандартов была опубликована 24 сентября 2015 г. в газете «Российская газета». </w:t>
      </w:r>
    </w:p>
    <w:p w:rsidR="00C96971" w:rsidRPr="00C008B2" w:rsidRDefault="00C96971" w:rsidP="00C96971">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Общеотраслевое объединение работодателей «Ассоциация металлургов России» (АМРОС), Общероссийское межотраслевое объединение работодателей-производителей никеля и драгоценных металлов (ОМОР), общеотраслевые профильные  сообщества, а также Горно-металлургический профсоюз России (ГМПР), рассмотрели проект профессионального стандарта и рекомендовали его к утверждению:</w:t>
      </w:r>
    </w:p>
    <w:p w:rsidR="00C96971" w:rsidRPr="00C008B2" w:rsidRDefault="00C96971" w:rsidP="00C96971">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- 22 сентября 2015 г. Ассоциация Производителей металлических изделий «</w:t>
      </w:r>
      <w:proofErr w:type="spellStart"/>
      <w:r w:rsidRPr="00C008B2">
        <w:rPr>
          <w:rFonts w:ascii="Times New Roman" w:hAnsi="Times New Roman"/>
          <w:color w:val="000000" w:themeColor="text1"/>
          <w:sz w:val="24"/>
          <w:szCs w:val="24"/>
        </w:rPr>
        <w:t>Промметиз</w:t>
      </w:r>
      <w:proofErr w:type="spellEnd"/>
      <w:r w:rsidRPr="00C008B2">
        <w:rPr>
          <w:rFonts w:ascii="Times New Roman" w:hAnsi="Times New Roman"/>
          <w:color w:val="000000" w:themeColor="text1"/>
          <w:sz w:val="24"/>
          <w:szCs w:val="24"/>
        </w:rPr>
        <w:t xml:space="preserve">» рассмотрела проекты профессиональных стандартов, в </w:t>
      </w:r>
      <w:proofErr w:type="spellStart"/>
      <w:r w:rsidRPr="00C008B2">
        <w:rPr>
          <w:rFonts w:ascii="Times New Roman" w:hAnsi="Times New Roman"/>
          <w:color w:val="000000" w:themeColor="text1"/>
          <w:sz w:val="24"/>
          <w:szCs w:val="24"/>
        </w:rPr>
        <w:t>т.ч</w:t>
      </w:r>
      <w:proofErr w:type="spellEnd"/>
      <w:r w:rsidRPr="00C008B2">
        <w:rPr>
          <w:rFonts w:ascii="Times New Roman" w:hAnsi="Times New Roman"/>
          <w:color w:val="000000" w:themeColor="text1"/>
          <w:sz w:val="24"/>
          <w:szCs w:val="24"/>
        </w:rPr>
        <w:t xml:space="preserve">. </w:t>
      </w:r>
      <w:proofErr w:type="spellStart"/>
      <w:r w:rsidRPr="00C008B2">
        <w:rPr>
          <w:rFonts w:ascii="Times New Roman" w:hAnsi="Times New Roman"/>
          <w:color w:val="000000" w:themeColor="text1"/>
          <w:sz w:val="24"/>
          <w:szCs w:val="24"/>
        </w:rPr>
        <w:t>профстандарт</w:t>
      </w:r>
      <w:proofErr w:type="spellEnd"/>
      <w:r w:rsidRPr="00C008B2">
        <w:rPr>
          <w:rFonts w:ascii="Times New Roman" w:hAnsi="Times New Roman"/>
          <w:color w:val="000000" w:themeColor="text1"/>
          <w:sz w:val="24"/>
          <w:szCs w:val="24"/>
        </w:rPr>
        <w:t xml:space="preserve"> «Специалист по пирометаллургическому производству тяжелых цветных металлов», разработанный "Корпорацией "</w:t>
      </w:r>
      <w:proofErr w:type="spellStart"/>
      <w:r w:rsidRPr="00C008B2">
        <w:rPr>
          <w:rFonts w:ascii="Times New Roman" w:hAnsi="Times New Roman"/>
          <w:color w:val="000000" w:themeColor="text1"/>
          <w:sz w:val="24"/>
          <w:szCs w:val="24"/>
        </w:rPr>
        <w:t>Чермет</w:t>
      </w:r>
      <w:proofErr w:type="spellEnd"/>
      <w:r w:rsidRPr="00C008B2">
        <w:rPr>
          <w:rFonts w:ascii="Times New Roman" w:hAnsi="Times New Roman"/>
          <w:color w:val="000000" w:themeColor="text1"/>
          <w:sz w:val="24"/>
          <w:szCs w:val="24"/>
        </w:rPr>
        <w:t>" совместно с Российским союзом промышленников и предпринимателей, отметив достаточно полно изложенные функции рабочих основных профессий и специалистов производств, трудовые действия, знания и умения. Ассоциацией отдельно отмечено, что все проекты профессиональных стандартов применимы в методических целях при разработке образовательных программ и стандартов (письмо №05-3/11 КЧ от 22.09.15 г. см. Приложение  4)</w:t>
      </w:r>
    </w:p>
    <w:p w:rsidR="00C96971" w:rsidRPr="00C008B2" w:rsidRDefault="00C96971" w:rsidP="00C96971">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- 28 сентября 2015 г. в Москве Исполнительная дирекция Общероссийского отраслевого объединения работодателей "Ассоциация промышленников горно-металлургического комплекса" (АМРОС) сообщила о завершении рассмотрения 37-и проектов </w:t>
      </w:r>
      <w:proofErr w:type="spellStart"/>
      <w:r w:rsidRPr="00C008B2">
        <w:rPr>
          <w:rFonts w:ascii="Times New Roman" w:hAnsi="Times New Roman"/>
          <w:color w:val="000000" w:themeColor="text1"/>
          <w:sz w:val="24"/>
          <w:szCs w:val="24"/>
        </w:rPr>
        <w:t>профстандартов</w:t>
      </w:r>
      <w:proofErr w:type="spellEnd"/>
      <w:r w:rsidRPr="00C008B2">
        <w:rPr>
          <w:rFonts w:ascii="Times New Roman" w:hAnsi="Times New Roman"/>
          <w:color w:val="000000" w:themeColor="text1"/>
          <w:sz w:val="24"/>
          <w:szCs w:val="24"/>
        </w:rPr>
        <w:t xml:space="preserve">, в </w:t>
      </w:r>
      <w:proofErr w:type="spellStart"/>
      <w:r w:rsidRPr="00C008B2">
        <w:rPr>
          <w:rFonts w:ascii="Times New Roman" w:hAnsi="Times New Roman"/>
          <w:color w:val="000000" w:themeColor="text1"/>
          <w:sz w:val="24"/>
          <w:szCs w:val="24"/>
        </w:rPr>
        <w:t>т.ч</w:t>
      </w:r>
      <w:proofErr w:type="spellEnd"/>
      <w:r w:rsidRPr="00C008B2">
        <w:rPr>
          <w:rFonts w:ascii="Times New Roman" w:hAnsi="Times New Roman"/>
          <w:color w:val="000000" w:themeColor="text1"/>
          <w:sz w:val="24"/>
          <w:szCs w:val="24"/>
        </w:rPr>
        <w:t xml:space="preserve">. </w:t>
      </w:r>
      <w:proofErr w:type="spellStart"/>
      <w:r w:rsidRPr="00C008B2">
        <w:rPr>
          <w:rFonts w:ascii="Times New Roman" w:hAnsi="Times New Roman"/>
          <w:color w:val="000000" w:themeColor="text1"/>
          <w:sz w:val="24"/>
          <w:szCs w:val="24"/>
        </w:rPr>
        <w:t>профстандарт</w:t>
      </w:r>
      <w:proofErr w:type="spellEnd"/>
      <w:r w:rsidRPr="00C008B2">
        <w:rPr>
          <w:rFonts w:ascii="Times New Roman" w:hAnsi="Times New Roman"/>
          <w:color w:val="000000" w:themeColor="text1"/>
          <w:sz w:val="24"/>
          <w:szCs w:val="24"/>
        </w:rPr>
        <w:t xml:space="preserve"> «Специалист по пирометаллургическому производству тяжелых цветных металлов», разработанный ООО "Корпорация "</w:t>
      </w:r>
      <w:proofErr w:type="spellStart"/>
      <w:r w:rsidRPr="00C008B2">
        <w:rPr>
          <w:rFonts w:ascii="Times New Roman" w:hAnsi="Times New Roman"/>
          <w:color w:val="000000" w:themeColor="text1"/>
          <w:sz w:val="24"/>
          <w:szCs w:val="24"/>
        </w:rPr>
        <w:t>Чермет</w:t>
      </w:r>
      <w:proofErr w:type="spellEnd"/>
      <w:r w:rsidRPr="00C008B2">
        <w:rPr>
          <w:rFonts w:ascii="Times New Roman" w:hAnsi="Times New Roman"/>
          <w:color w:val="000000" w:themeColor="text1"/>
          <w:sz w:val="24"/>
          <w:szCs w:val="24"/>
        </w:rPr>
        <w:t>" совместно с Российским союзом промышленников и предпринимателей. Отмечено,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 (письмо № 1416 –АМ  от 28.09.15 г.   см. Приложение 4)</w:t>
      </w:r>
    </w:p>
    <w:p w:rsidR="00C96971" w:rsidRPr="00C008B2" w:rsidRDefault="00C96971" w:rsidP="00C96971">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- 29 сентября 2015 г. в Москве Общероссийское межотраслевое объединение работодателей-производителей никеля и драгоценных металлов (ОМОР) одобрило и рекомендовало к утверждению проекты 11-и профессиональных стандартов рабочих и специалистов цветной металлургии, в </w:t>
      </w:r>
      <w:proofErr w:type="spellStart"/>
      <w:r w:rsidRPr="00C008B2">
        <w:rPr>
          <w:rFonts w:ascii="Times New Roman" w:hAnsi="Times New Roman"/>
          <w:color w:val="000000" w:themeColor="text1"/>
          <w:sz w:val="24"/>
          <w:szCs w:val="24"/>
        </w:rPr>
        <w:t>т.ч</w:t>
      </w:r>
      <w:proofErr w:type="spellEnd"/>
      <w:r w:rsidRPr="00C008B2">
        <w:rPr>
          <w:rFonts w:ascii="Times New Roman" w:hAnsi="Times New Roman"/>
          <w:color w:val="000000" w:themeColor="text1"/>
          <w:sz w:val="24"/>
          <w:szCs w:val="24"/>
        </w:rPr>
        <w:t xml:space="preserve">. </w:t>
      </w:r>
      <w:proofErr w:type="spellStart"/>
      <w:r w:rsidRPr="00C008B2">
        <w:rPr>
          <w:rFonts w:ascii="Times New Roman" w:hAnsi="Times New Roman"/>
          <w:color w:val="000000" w:themeColor="text1"/>
          <w:sz w:val="24"/>
          <w:szCs w:val="24"/>
        </w:rPr>
        <w:t>профстандарт</w:t>
      </w:r>
      <w:proofErr w:type="spellEnd"/>
      <w:r w:rsidRPr="00C008B2">
        <w:rPr>
          <w:rFonts w:ascii="Times New Roman" w:hAnsi="Times New Roman"/>
          <w:color w:val="000000" w:themeColor="text1"/>
          <w:sz w:val="24"/>
          <w:szCs w:val="24"/>
        </w:rPr>
        <w:t xml:space="preserve"> «Специалист по пирометаллургическому производству тяжелых цветных металлов» (письмо от 29.09.15 г.   см. Приложение 4)</w:t>
      </w:r>
    </w:p>
    <w:p w:rsidR="00C96971" w:rsidRPr="00C008B2" w:rsidRDefault="00C96971" w:rsidP="00C96971">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- 30 сентября 2015 г. в Москве состоялось заседание Президиума Межрегиональной </w:t>
      </w:r>
      <w:proofErr w:type="spellStart"/>
      <w:r w:rsidRPr="00C008B2">
        <w:rPr>
          <w:rFonts w:ascii="Times New Roman" w:hAnsi="Times New Roman"/>
          <w:color w:val="000000" w:themeColor="text1"/>
          <w:sz w:val="24"/>
          <w:szCs w:val="24"/>
        </w:rPr>
        <w:t>обществественной</w:t>
      </w:r>
      <w:proofErr w:type="spellEnd"/>
      <w:r w:rsidRPr="00C008B2">
        <w:rPr>
          <w:rFonts w:ascii="Times New Roman" w:hAnsi="Times New Roman"/>
          <w:color w:val="000000" w:themeColor="text1"/>
          <w:sz w:val="24"/>
          <w:szCs w:val="24"/>
        </w:rPr>
        <w:t xml:space="preserve"> организации "Объединение прокатчиков", на котором были рассмотрены проекты профессиональных стандартов металлургии РФ, в </w:t>
      </w:r>
      <w:proofErr w:type="spellStart"/>
      <w:r w:rsidRPr="00C008B2">
        <w:rPr>
          <w:rFonts w:ascii="Times New Roman" w:hAnsi="Times New Roman"/>
          <w:color w:val="000000" w:themeColor="text1"/>
          <w:sz w:val="24"/>
          <w:szCs w:val="24"/>
        </w:rPr>
        <w:t>т.ч</w:t>
      </w:r>
      <w:proofErr w:type="spellEnd"/>
      <w:r w:rsidRPr="00C008B2">
        <w:rPr>
          <w:rFonts w:ascii="Times New Roman" w:hAnsi="Times New Roman"/>
          <w:color w:val="000000" w:themeColor="text1"/>
          <w:sz w:val="24"/>
          <w:szCs w:val="24"/>
        </w:rPr>
        <w:t xml:space="preserve">. </w:t>
      </w:r>
      <w:proofErr w:type="spellStart"/>
      <w:r w:rsidRPr="00C008B2">
        <w:rPr>
          <w:rFonts w:ascii="Times New Roman" w:hAnsi="Times New Roman"/>
          <w:color w:val="000000" w:themeColor="text1"/>
          <w:sz w:val="24"/>
          <w:szCs w:val="24"/>
        </w:rPr>
        <w:t>профстандарт</w:t>
      </w:r>
      <w:proofErr w:type="spellEnd"/>
      <w:r w:rsidRPr="00C008B2">
        <w:rPr>
          <w:rFonts w:ascii="Times New Roman" w:hAnsi="Times New Roman"/>
          <w:color w:val="000000" w:themeColor="text1"/>
          <w:sz w:val="24"/>
          <w:szCs w:val="24"/>
        </w:rPr>
        <w:t xml:space="preserve"> «Специалист по пирометаллургическому производству тяжелых цветных металлов», подготовленный ООО "Корпорация «</w:t>
      </w:r>
      <w:proofErr w:type="spellStart"/>
      <w:r w:rsidRPr="00C008B2">
        <w:rPr>
          <w:rFonts w:ascii="Times New Roman" w:hAnsi="Times New Roman"/>
          <w:color w:val="000000" w:themeColor="text1"/>
          <w:sz w:val="24"/>
          <w:szCs w:val="24"/>
        </w:rPr>
        <w:t>Чермет</w:t>
      </w:r>
      <w:proofErr w:type="spellEnd"/>
      <w:r w:rsidRPr="00C008B2">
        <w:rPr>
          <w:rFonts w:ascii="Times New Roman" w:hAnsi="Times New Roman"/>
          <w:color w:val="000000" w:themeColor="text1"/>
          <w:sz w:val="24"/>
          <w:szCs w:val="24"/>
        </w:rPr>
        <w:t>" совместно с Российским союзом промышленников и предпринимателей. В решении заседания Президиума отмечено, что разработанные 37 стандартов внесут вклад в развитие национальной системы квалификаций (протокол 5 от 30.09.15 г.   см. Приложение 4)</w:t>
      </w:r>
    </w:p>
    <w:p w:rsidR="00C96971" w:rsidRPr="00C008B2" w:rsidRDefault="00C96971" w:rsidP="00C96971">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- 6 октября 2015 г. в Москве, на заседании рабочей группы Центрального Совета Горно-металлургического профсоюза России, были подведены итоги рассмотрения 11-ти проектов </w:t>
      </w:r>
      <w:proofErr w:type="spellStart"/>
      <w:r w:rsidRPr="00C008B2">
        <w:rPr>
          <w:rFonts w:ascii="Times New Roman" w:hAnsi="Times New Roman"/>
          <w:color w:val="000000" w:themeColor="text1"/>
          <w:sz w:val="24"/>
          <w:szCs w:val="24"/>
        </w:rPr>
        <w:t>профстандартов</w:t>
      </w:r>
      <w:proofErr w:type="spellEnd"/>
      <w:r w:rsidRPr="00C008B2">
        <w:rPr>
          <w:rFonts w:ascii="Times New Roman" w:hAnsi="Times New Roman"/>
          <w:color w:val="000000" w:themeColor="text1"/>
          <w:sz w:val="24"/>
          <w:szCs w:val="24"/>
        </w:rPr>
        <w:t xml:space="preserve"> цветной металлургии, в </w:t>
      </w:r>
      <w:proofErr w:type="spellStart"/>
      <w:r w:rsidRPr="00C008B2">
        <w:rPr>
          <w:rFonts w:ascii="Times New Roman" w:hAnsi="Times New Roman"/>
          <w:color w:val="000000" w:themeColor="text1"/>
          <w:sz w:val="24"/>
          <w:szCs w:val="24"/>
        </w:rPr>
        <w:t>т.ч</w:t>
      </w:r>
      <w:proofErr w:type="spellEnd"/>
      <w:r w:rsidRPr="00C008B2">
        <w:rPr>
          <w:rFonts w:ascii="Times New Roman" w:hAnsi="Times New Roman"/>
          <w:color w:val="000000" w:themeColor="text1"/>
          <w:sz w:val="24"/>
          <w:szCs w:val="24"/>
        </w:rPr>
        <w:t xml:space="preserve">. </w:t>
      </w:r>
      <w:proofErr w:type="spellStart"/>
      <w:r w:rsidRPr="00C008B2">
        <w:rPr>
          <w:rFonts w:ascii="Times New Roman" w:hAnsi="Times New Roman"/>
          <w:color w:val="000000" w:themeColor="text1"/>
          <w:sz w:val="24"/>
          <w:szCs w:val="24"/>
        </w:rPr>
        <w:t>профстандарт</w:t>
      </w:r>
      <w:proofErr w:type="spellEnd"/>
      <w:r w:rsidRPr="00C008B2">
        <w:rPr>
          <w:rFonts w:ascii="Times New Roman" w:hAnsi="Times New Roman"/>
          <w:color w:val="000000" w:themeColor="text1"/>
          <w:sz w:val="24"/>
          <w:szCs w:val="24"/>
        </w:rPr>
        <w:t xml:space="preserve"> «Специалист по пирометаллургическому производству тяжелых цветных металлов». Рабочая группа единогласно постановила согласиться с разработанным</w:t>
      </w:r>
      <w:proofErr w:type="gramStart"/>
      <w:r w:rsidRPr="00C008B2">
        <w:rPr>
          <w:rFonts w:ascii="Times New Roman" w:hAnsi="Times New Roman"/>
          <w:color w:val="000000" w:themeColor="text1"/>
          <w:sz w:val="24"/>
          <w:szCs w:val="24"/>
        </w:rPr>
        <w:t>и ООО</w:t>
      </w:r>
      <w:proofErr w:type="gramEnd"/>
      <w:r w:rsidRPr="00C008B2">
        <w:rPr>
          <w:rFonts w:ascii="Times New Roman" w:hAnsi="Times New Roman"/>
          <w:color w:val="000000" w:themeColor="text1"/>
          <w:sz w:val="24"/>
          <w:szCs w:val="24"/>
        </w:rPr>
        <w:t xml:space="preserve"> "Корпорация «</w:t>
      </w:r>
      <w:proofErr w:type="spellStart"/>
      <w:r w:rsidRPr="00C008B2">
        <w:rPr>
          <w:rFonts w:ascii="Times New Roman" w:hAnsi="Times New Roman"/>
          <w:color w:val="000000" w:themeColor="text1"/>
          <w:sz w:val="24"/>
          <w:szCs w:val="24"/>
        </w:rPr>
        <w:t>Чермет</w:t>
      </w:r>
      <w:proofErr w:type="spellEnd"/>
      <w:r w:rsidRPr="00C008B2">
        <w:rPr>
          <w:rFonts w:ascii="Times New Roman" w:hAnsi="Times New Roman"/>
          <w:color w:val="000000" w:themeColor="text1"/>
          <w:sz w:val="24"/>
          <w:szCs w:val="24"/>
        </w:rPr>
        <w:t>"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 (выписка из протокола №3 от 06.10.15 г.  см. Приложение 4)</w:t>
      </w:r>
    </w:p>
    <w:p w:rsidR="00C96971" w:rsidRPr="00C008B2" w:rsidRDefault="00C96971" w:rsidP="00C96971">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- 6 октября 2015 г. статья президент</w:t>
      </w:r>
      <w:proofErr w:type="gramStart"/>
      <w:r w:rsidRPr="00C008B2">
        <w:rPr>
          <w:rFonts w:ascii="Times New Roman" w:hAnsi="Times New Roman"/>
          <w:color w:val="000000" w:themeColor="text1"/>
          <w:sz w:val="24"/>
          <w:szCs w:val="24"/>
        </w:rPr>
        <w:t>а ООО</w:t>
      </w:r>
      <w:proofErr w:type="gramEnd"/>
      <w:r w:rsidRPr="00C008B2">
        <w:rPr>
          <w:rFonts w:ascii="Times New Roman" w:hAnsi="Times New Roman"/>
          <w:color w:val="000000" w:themeColor="text1"/>
          <w:sz w:val="24"/>
          <w:szCs w:val="24"/>
        </w:rPr>
        <w:t xml:space="preserve"> «Корпорация «</w:t>
      </w:r>
      <w:proofErr w:type="spellStart"/>
      <w:r w:rsidRPr="00C008B2">
        <w:rPr>
          <w:rFonts w:ascii="Times New Roman" w:hAnsi="Times New Roman"/>
          <w:color w:val="000000" w:themeColor="text1"/>
          <w:sz w:val="24"/>
          <w:szCs w:val="24"/>
        </w:rPr>
        <w:t>Чермет</w:t>
      </w:r>
      <w:proofErr w:type="spellEnd"/>
      <w:r w:rsidRPr="00C008B2">
        <w:rPr>
          <w:rFonts w:ascii="Times New Roman" w:hAnsi="Times New Roman"/>
          <w:color w:val="000000" w:themeColor="text1"/>
          <w:sz w:val="24"/>
          <w:szCs w:val="24"/>
        </w:rPr>
        <w:t xml:space="preserve">» </w:t>
      </w:r>
      <w:proofErr w:type="spellStart"/>
      <w:r w:rsidRPr="00C008B2">
        <w:rPr>
          <w:rFonts w:ascii="Times New Roman" w:hAnsi="Times New Roman"/>
          <w:color w:val="000000" w:themeColor="text1"/>
          <w:sz w:val="24"/>
          <w:szCs w:val="24"/>
        </w:rPr>
        <w:t>Гугиса</w:t>
      </w:r>
      <w:proofErr w:type="spellEnd"/>
      <w:r w:rsidRPr="00C008B2">
        <w:rPr>
          <w:rFonts w:ascii="Times New Roman" w:hAnsi="Times New Roman"/>
          <w:color w:val="000000" w:themeColor="text1"/>
          <w:sz w:val="24"/>
          <w:szCs w:val="24"/>
        </w:rPr>
        <w:t xml:space="preserve"> Н.Н. «Развитие профессиональных квалификаций в металлургической промышленности» принята редакцией журнала «Металлург» для публикации в №11(№12) – 2015 г. </w:t>
      </w:r>
    </w:p>
    <w:p w:rsidR="00C96971" w:rsidRPr="00C008B2" w:rsidRDefault="00C96971" w:rsidP="00C96971">
      <w:pPr>
        <w:spacing w:line="360" w:lineRule="auto"/>
        <w:ind w:firstLine="709"/>
        <w:jc w:val="both"/>
        <w:rPr>
          <w:color w:val="000000" w:themeColor="text1"/>
        </w:rPr>
      </w:pPr>
      <w:r w:rsidRPr="00C008B2">
        <w:rPr>
          <w:color w:val="000000" w:themeColor="text1"/>
        </w:rPr>
        <w:t>Все поступившие в процессе обсуждений и экспертиз замечания</w:t>
      </w:r>
      <w:proofErr w:type="gramStart"/>
      <w:r w:rsidRPr="00C008B2">
        <w:rPr>
          <w:color w:val="000000" w:themeColor="text1"/>
        </w:rPr>
        <w:t xml:space="preserve"> ,</w:t>
      </w:r>
      <w:proofErr w:type="gramEnd"/>
      <w:r w:rsidRPr="00C008B2">
        <w:rPr>
          <w:color w:val="000000" w:themeColor="text1"/>
        </w:rPr>
        <w:t xml:space="preserve"> дополнения и предложения были внимательно рассмотрены, проанализированы и систематизированы рабочей группой по доработке профессионального стандарта (см. Приложения 2,3)</w:t>
      </w:r>
    </w:p>
    <w:p w:rsidR="00C96971" w:rsidRPr="00C008B2" w:rsidRDefault="00C96971" w:rsidP="00C96971">
      <w:pPr>
        <w:spacing w:line="360" w:lineRule="auto"/>
        <w:ind w:firstLine="709"/>
        <w:jc w:val="both"/>
        <w:rPr>
          <w:color w:val="000000" w:themeColor="text1"/>
        </w:rPr>
      </w:pPr>
      <w:r w:rsidRPr="00C008B2">
        <w:rPr>
          <w:color w:val="000000" w:themeColor="text1"/>
        </w:rPr>
        <w:t>Некоторые дополнения трудовых действий носят характер технологических  инструкций или других документов и не соответствуют методическим рекомендациям  по разработке профессиональных стандартов.</w:t>
      </w:r>
    </w:p>
    <w:p w:rsidR="00C96971" w:rsidRPr="00C008B2" w:rsidRDefault="00C96971" w:rsidP="00C96971">
      <w:pPr>
        <w:spacing w:line="360" w:lineRule="auto"/>
        <w:ind w:firstLine="709"/>
        <w:jc w:val="both"/>
        <w:rPr>
          <w:color w:val="000000" w:themeColor="text1"/>
        </w:rPr>
      </w:pPr>
      <w:r w:rsidRPr="00C008B2">
        <w:rPr>
          <w:color w:val="000000" w:themeColor="text1"/>
        </w:rPr>
        <w:t>В целом, большинство замечаний отражено в прилагаемом профессиональном стандарте.</w:t>
      </w:r>
    </w:p>
    <w:p w:rsidR="00C96971" w:rsidRPr="00C008B2" w:rsidRDefault="00C96971" w:rsidP="00C96971">
      <w:pPr>
        <w:tabs>
          <w:tab w:val="left" w:pos="993"/>
        </w:tabs>
        <w:spacing w:line="360" w:lineRule="auto"/>
        <w:ind w:firstLine="709"/>
        <w:jc w:val="both"/>
        <w:rPr>
          <w:b/>
          <w:color w:val="000000" w:themeColor="text1"/>
        </w:rPr>
      </w:pPr>
      <w:r w:rsidRPr="00C008B2">
        <w:rPr>
          <w:color w:val="000000" w:themeColor="text1"/>
        </w:rPr>
        <w:t xml:space="preserve">Сведения об организациях и экспертах, привлеченных к обсуждению проекта профессионального стандарта «Специалист по пирометаллургическому производству тяжелых цветных металлов», приводятся в </w:t>
      </w:r>
      <w:r w:rsidRPr="00C008B2">
        <w:rPr>
          <w:b/>
          <w:color w:val="000000" w:themeColor="text1"/>
        </w:rPr>
        <w:t xml:space="preserve">приложении № 2. </w:t>
      </w:r>
    </w:p>
    <w:p w:rsidR="00C96971" w:rsidRPr="00C008B2" w:rsidRDefault="00C96971" w:rsidP="00C96971">
      <w:pPr>
        <w:pStyle w:val="a4"/>
        <w:spacing w:after="0" w:line="360" w:lineRule="auto"/>
        <w:ind w:left="0" w:firstLine="709"/>
        <w:jc w:val="both"/>
        <w:rPr>
          <w:rFonts w:ascii="Times New Roman" w:hAnsi="Times New Roman"/>
          <w:strike/>
          <w:color w:val="000000" w:themeColor="text1"/>
          <w:sz w:val="24"/>
          <w:szCs w:val="24"/>
        </w:rPr>
      </w:pPr>
      <w:r w:rsidRPr="00C008B2">
        <w:rPr>
          <w:rFonts w:ascii="Times New Roman" w:hAnsi="Times New Roman"/>
          <w:color w:val="000000" w:themeColor="text1"/>
          <w:sz w:val="24"/>
          <w:szCs w:val="24"/>
        </w:rPr>
        <w:t xml:space="preserve">Сводные данные о поступивших замечаниях и предложениях к проекту профессионального стандарта «Специалист по пирометаллургическому производству тяжелых цветных металлов» приводятся в таблице </w:t>
      </w:r>
      <w:r w:rsidRPr="00C008B2">
        <w:rPr>
          <w:rFonts w:ascii="Times New Roman" w:hAnsi="Times New Roman"/>
          <w:b/>
          <w:color w:val="000000" w:themeColor="text1"/>
          <w:sz w:val="24"/>
          <w:szCs w:val="24"/>
        </w:rPr>
        <w:t>приложения № 3</w:t>
      </w:r>
      <w:r w:rsidRPr="00C008B2">
        <w:rPr>
          <w:rFonts w:ascii="Times New Roman" w:hAnsi="Times New Roman"/>
          <w:color w:val="000000" w:themeColor="text1"/>
          <w:sz w:val="24"/>
          <w:szCs w:val="24"/>
        </w:rPr>
        <w:t>.</w:t>
      </w:r>
    </w:p>
    <w:p w:rsidR="00C96971" w:rsidRPr="00C008B2" w:rsidRDefault="00C96971" w:rsidP="00C96971">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 xml:space="preserve">Организации, принявшие участие в обсуждении профессионального стандарта «Специалист по пирометаллургическому производству тяжелых цветных металлов» и представляющие основные заинтересованные стороны: объединения и профессиональные ассоциации работодателей, профессиональные союзы, саморегулируемые организации, профессиональные сообщества, приводятся в </w:t>
      </w:r>
      <w:r w:rsidRPr="00C008B2">
        <w:rPr>
          <w:rFonts w:ascii="Times New Roman" w:hAnsi="Times New Roman"/>
          <w:b/>
          <w:color w:val="000000" w:themeColor="text1"/>
          <w:sz w:val="24"/>
          <w:szCs w:val="24"/>
        </w:rPr>
        <w:t>приложении № 4</w:t>
      </w:r>
      <w:r w:rsidRPr="00C008B2">
        <w:rPr>
          <w:rFonts w:ascii="Times New Roman" w:hAnsi="Times New Roman"/>
          <w:color w:val="000000" w:themeColor="text1"/>
          <w:sz w:val="24"/>
          <w:szCs w:val="24"/>
        </w:rPr>
        <w:t xml:space="preserve"> к пояснительной записке. </w:t>
      </w:r>
    </w:p>
    <w:p w:rsidR="00F3585A" w:rsidRPr="00C008B2" w:rsidRDefault="00F3585A" w:rsidP="00F3585A">
      <w:pPr>
        <w:rPr>
          <w:color w:val="000000" w:themeColor="text1"/>
        </w:rPr>
      </w:pPr>
    </w:p>
    <w:p w:rsidR="002869BF" w:rsidRPr="00C008B2" w:rsidRDefault="002869BF" w:rsidP="0064715C">
      <w:pPr>
        <w:pStyle w:val="a4"/>
        <w:spacing w:after="0" w:line="360" w:lineRule="auto"/>
        <w:ind w:left="0" w:firstLine="709"/>
        <w:jc w:val="both"/>
        <w:rPr>
          <w:rFonts w:ascii="Times New Roman" w:hAnsi="Times New Roman"/>
          <w:color w:val="000000" w:themeColor="text1"/>
          <w:sz w:val="24"/>
          <w:szCs w:val="24"/>
        </w:rPr>
      </w:pPr>
    </w:p>
    <w:p w:rsidR="00336F80" w:rsidRPr="00C008B2" w:rsidRDefault="00336F80" w:rsidP="00336F80">
      <w:pPr>
        <w:pStyle w:val="1"/>
        <w:numPr>
          <w:ilvl w:val="0"/>
          <w:numId w:val="0"/>
        </w:numPr>
        <w:ind w:left="720"/>
        <w:rPr>
          <w:rFonts w:ascii="Times New Roman" w:hAnsi="Times New Roman"/>
          <w:color w:val="000000" w:themeColor="text1"/>
        </w:rPr>
      </w:pPr>
      <w:bookmarkStart w:id="68" w:name="_Toc432417843"/>
      <w:bookmarkStart w:id="69" w:name="_Toc432497031"/>
      <w:r w:rsidRPr="00C008B2">
        <w:rPr>
          <w:rFonts w:ascii="Times New Roman" w:hAnsi="Times New Roman"/>
          <w:color w:val="000000" w:themeColor="text1"/>
        </w:rPr>
        <w:t>Раздел 4.  Согласование проекта профессионального стандарта</w:t>
      </w:r>
      <w:bookmarkEnd w:id="68"/>
      <w:bookmarkEnd w:id="69"/>
    </w:p>
    <w:p w:rsidR="0064715C" w:rsidRPr="00C008B2" w:rsidRDefault="0064715C" w:rsidP="0064715C">
      <w:pPr>
        <w:pStyle w:val="a4"/>
        <w:spacing w:after="0" w:line="360" w:lineRule="auto"/>
        <w:ind w:left="0"/>
        <w:jc w:val="both"/>
        <w:rPr>
          <w:rFonts w:ascii="Times New Roman" w:hAnsi="Times New Roman"/>
          <w:color w:val="000000" w:themeColor="text1"/>
          <w:sz w:val="24"/>
          <w:szCs w:val="24"/>
        </w:rPr>
      </w:pP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r w:rsidRPr="00C008B2">
        <w:rPr>
          <w:rFonts w:ascii="Times New Roman" w:hAnsi="Times New Roman"/>
          <w:color w:val="000000" w:themeColor="text1"/>
          <w:sz w:val="24"/>
          <w:szCs w:val="24"/>
        </w:rPr>
        <w:t>Трудовые функции, особо регулируемые законодательством, отсутствуют.</w:t>
      </w:r>
    </w:p>
    <w:p w:rsidR="0064715C" w:rsidRPr="00C008B2" w:rsidRDefault="0064715C" w:rsidP="0064715C">
      <w:pPr>
        <w:rPr>
          <w:bCs/>
          <w:color w:val="000000" w:themeColor="text1"/>
        </w:rPr>
      </w:pPr>
      <w:bookmarkStart w:id="70" w:name="_Toc399938792"/>
    </w:p>
    <w:p w:rsidR="0064715C" w:rsidRPr="00C008B2" w:rsidRDefault="0064715C" w:rsidP="0064715C">
      <w:pPr>
        <w:rPr>
          <w:bCs/>
          <w:color w:val="000000" w:themeColor="text1"/>
        </w:rPr>
      </w:pPr>
    </w:p>
    <w:p w:rsidR="002869BF" w:rsidRPr="00C008B2" w:rsidRDefault="002869BF" w:rsidP="0064715C">
      <w:pPr>
        <w:rPr>
          <w:bCs/>
          <w:color w:val="000000" w:themeColor="text1"/>
        </w:rPr>
      </w:pPr>
    </w:p>
    <w:p w:rsidR="00336F80" w:rsidRPr="00C008B2" w:rsidRDefault="00336F80" w:rsidP="0064715C">
      <w:pPr>
        <w:rPr>
          <w:bCs/>
          <w:color w:val="000000" w:themeColor="text1"/>
        </w:rPr>
      </w:pPr>
    </w:p>
    <w:p w:rsidR="0064715C" w:rsidRPr="00C008B2" w:rsidRDefault="0064715C" w:rsidP="0064715C">
      <w:pPr>
        <w:rPr>
          <w:bCs/>
          <w:color w:val="000000" w:themeColor="text1"/>
        </w:rPr>
      </w:pPr>
    </w:p>
    <w:p w:rsidR="00786550" w:rsidRPr="00C008B2" w:rsidRDefault="00786550" w:rsidP="00786550">
      <w:pPr>
        <w:spacing w:line="360" w:lineRule="auto"/>
        <w:rPr>
          <w:bCs/>
          <w:color w:val="000000" w:themeColor="text1"/>
        </w:rPr>
      </w:pPr>
      <w:r w:rsidRPr="00C008B2">
        <w:rPr>
          <w:bCs/>
          <w:color w:val="000000" w:themeColor="text1"/>
        </w:rPr>
        <w:t xml:space="preserve">Исполнительный вице-президент  </w:t>
      </w:r>
    </w:p>
    <w:p w:rsidR="00786550" w:rsidRPr="00C008B2" w:rsidRDefault="006B4C74" w:rsidP="00786550">
      <w:pPr>
        <w:spacing w:line="360" w:lineRule="auto"/>
        <w:rPr>
          <w:rStyle w:val="FontStyle39"/>
          <w:color w:val="000000" w:themeColor="text1"/>
          <w:sz w:val="24"/>
          <w:szCs w:val="24"/>
        </w:rPr>
      </w:pPr>
      <w:r w:rsidRPr="00C008B2">
        <w:rPr>
          <w:rStyle w:val="FontStyle39"/>
          <w:color w:val="000000" w:themeColor="text1"/>
          <w:sz w:val="24"/>
          <w:szCs w:val="24"/>
        </w:rPr>
        <w:t xml:space="preserve">Российского союза </w:t>
      </w:r>
      <w:r w:rsidR="00786550" w:rsidRPr="00C008B2">
        <w:rPr>
          <w:rStyle w:val="FontStyle39"/>
          <w:color w:val="000000" w:themeColor="text1"/>
          <w:sz w:val="24"/>
          <w:szCs w:val="24"/>
        </w:rPr>
        <w:t>промышленников</w:t>
      </w:r>
    </w:p>
    <w:p w:rsidR="00786550" w:rsidRPr="00C008B2" w:rsidRDefault="00786550" w:rsidP="00786550">
      <w:pPr>
        <w:spacing w:line="360" w:lineRule="auto"/>
        <w:rPr>
          <w:bCs/>
          <w:color w:val="000000" w:themeColor="text1"/>
        </w:rPr>
      </w:pPr>
      <w:r w:rsidRPr="00C008B2">
        <w:rPr>
          <w:rStyle w:val="FontStyle39"/>
          <w:color w:val="000000" w:themeColor="text1"/>
          <w:sz w:val="24"/>
          <w:szCs w:val="24"/>
        </w:rPr>
        <w:t>и предпринимателей</w:t>
      </w:r>
      <w:r w:rsidRPr="00C008B2">
        <w:rPr>
          <w:bCs/>
          <w:color w:val="000000" w:themeColor="text1"/>
        </w:rPr>
        <w:t xml:space="preserve">                                          _________________        Кузьмин Д.В.</w:t>
      </w:r>
    </w:p>
    <w:p w:rsidR="0064715C" w:rsidRPr="00C008B2" w:rsidRDefault="0064715C" w:rsidP="0064715C">
      <w:pPr>
        <w:spacing w:line="360" w:lineRule="auto"/>
        <w:rPr>
          <w:bCs/>
          <w:color w:val="000000" w:themeColor="text1"/>
        </w:rPr>
      </w:pPr>
    </w:p>
    <w:p w:rsidR="0064715C" w:rsidRPr="00C008B2" w:rsidRDefault="0064715C" w:rsidP="0064715C">
      <w:pPr>
        <w:suppressAutoHyphens/>
        <w:rPr>
          <w:color w:val="000000" w:themeColor="text1"/>
        </w:rPr>
      </w:pP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p>
    <w:p w:rsidR="0064715C" w:rsidRPr="00C008B2" w:rsidRDefault="0064715C" w:rsidP="0064715C">
      <w:pPr>
        <w:tabs>
          <w:tab w:val="left" w:pos="993"/>
        </w:tabs>
        <w:ind w:left="6237"/>
        <w:rPr>
          <w:b/>
          <w:color w:val="000000" w:themeColor="text1"/>
        </w:rPr>
      </w:pPr>
    </w:p>
    <w:p w:rsidR="0064715C" w:rsidRPr="00C008B2" w:rsidRDefault="0064715C" w:rsidP="0064715C">
      <w:pPr>
        <w:pageBreakBefore/>
        <w:tabs>
          <w:tab w:val="left" w:pos="993"/>
        </w:tabs>
        <w:ind w:left="6237"/>
        <w:rPr>
          <w:b/>
          <w:color w:val="000000" w:themeColor="text1"/>
        </w:rPr>
        <w:sectPr w:rsidR="0064715C" w:rsidRPr="00C008B2" w:rsidSect="000F0F29">
          <w:footerReference w:type="default" r:id="rId25"/>
          <w:pgSz w:w="11906" w:h="16838"/>
          <w:pgMar w:top="1134" w:right="567" w:bottom="1134" w:left="1701" w:header="709" w:footer="709" w:gutter="0"/>
          <w:cols w:space="708"/>
          <w:docGrid w:linePitch="360"/>
        </w:sectPr>
      </w:pPr>
    </w:p>
    <w:p w:rsidR="0064715C" w:rsidRPr="00C008B2" w:rsidRDefault="0064715C" w:rsidP="00B13150">
      <w:pPr>
        <w:pStyle w:val="1"/>
        <w:pageBreakBefore/>
        <w:numPr>
          <w:ilvl w:val="0"/>
          <w:numId w:val="0"/>
        </w:numPr>
        <w:ind w:left="720"/>
        <w:jc w:val="right"/>
        <w:rPr>
          <w:rFonts w:ascii="Times New Roman" w:hAnsi="Times New Roman"/>
          <w:color w:val="000000" w:themeColor="text1"/>
          <w:sz w:val="24"/>
          <w:szCs w:val="24"/>
        </w:rPr>
      </w:pPr>
      <w:bookmarkStart w:id="71" w:name="_Toc401336411"/>
      <w:bookmarkStart w:id="72" w:name="_Toc432497032"/>
      <w:r w:rsidRPr="00C008B2">
        <w:rPr>
          <w:rFonts w:ascii="Times New Roman" w:hAnsi="Times New Roman"/>
          <w:color w:val="000000" w:themeColor="text1"/>
          <w:sz w:val="24"/>
          <w:szCs w:val="24"/>
        </w:rPr>
        <w:t>Приложение № 1</w:t>
      </w:r>
      <w:r w:rsidRPr="00C008B2">
        <w:rPr>
          <w:rFonts w:ascii="Times New Roman" w:hAnsi="Times New Roman"/>
          <w:color w:val="000000" w:themeColor="text1"/>
          <w:sz w:val="24"/>
          <w:szCs w:val="24"/>
        </w:rPr>
        <w:br/>
        <w:t>к пояснительной записке</w:t>
      </w:r>
      <w:bookmarkEnd w:id="71"/>
      <w:bookmarkEnd w:id="72"/>
    </w:p>
    <w:p w:rsidR="0064715C" w:rsidRPr="00C008B2" w:rsidRDefault="0064715C" w:rsidP="0064715C">
      <w:pPr>
        <w:tabs>
          <w:tab w:val="left" w:pos="993"/>
        </w:tabs>
        <w:spacing w:line="360" w:lineRule="auto"/>
        <w:rPr>
          <w:b/>
          <w:color w:val="000000" w:themeColor="text1"/>
        </w:rPr>
      </w:pPr>
    </w:p>
    <w:p w:rsidR="0064715C" w:rsidRPr="00C008B2" w:rsidRDefault="0064715C" w:rsidP="0064715C">
      <w:pPr>
        <w:tabs>
          <w:tab w:val="left" w:pos="993"/>
        </w:tabs>
        <w:spacing w:line="360" w:lineRule="auto"/>
        <w:jc w:val="center"/>
        <w:rPr>
          <w:b/>
          <w:color w:val="000000" w:themeColor="text1"/>
        </w:rPr>
      </w:pPr>
      <w:r w:rsidRPr="00C008B2">
        <w:rPr>
          <w:b/>
          <w:color w:val="000000" w:themeColor="text1"/>
        </w:rPr>
        <w:t>Сведения об организациях, привлеченных к разработке и согласованию проекта профессионального стандарта «</w:t>
      </w:r>
      <w:r w:rsidR="00D630A0" w:rsidRPr="00C008B2">
        <w:rPr>
          <w:b/>
          <w:color w:val="000000" w:themeColor="text1"/>
        </w:rPr>
        <w:t>Специалист по пирометаллургическому производству тяжелых цветных металлов</w:t>
      </w:r>
      <w:r w:rsidRPr="00C008B2">
        <w:rPr>
          <w:b/>
          <w:color w:val="000000" w:themeColor="text1"/>
        </w:rPr>
        <w:t>»</w:t>
      </w:r>
    </w:p>
    <w:p w:rsidR="00377AB3" w:rsidRPr="00C008B2" w:rsidRDefault="00377AB3" w:rsidP="0064715C">
      <w:pPr>
        <w:tabs>
          <w:tab w:val="left" w:pos="993"/>
        </w:tabs>
        <w:spacing w:line="360" w:lineRule="auto"/>
        <w:jc w:val="center"/>
        <w:rPr>
          <w:b/>
          <w:color w:val="000000" w:themeColor="text1"/>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552"/>
        <w:gridCol w:w="2268"/>
        <w:gridCol w:w="2126"/>
      </w:tblGrid>
      <w:tr w:rsidR="00C008B2" w:rsidRPr="00C008B2" w:rsidTr="005A7F75">
        <w:trPr>
          <w:tblHeader/>
        </w:trPr>
        <w:tc>
          <w:tcPr>
            <w:tcW w:w="567" w:type="dxa"/>
            <w:tcBorders>
              <w:top w:val="single" w:sz="4" w:space="0" w:color="auto"/>
              <w:left w:val="single" w:sz="4" w:space="0" w:color="auto"/>
              <w:bottom w:val="single" w:sz="4" w:space="0" w:color="auto"/>
              <w:right w:val="single" w:sz="4" w:space="0" w:color="auto"/>
            </w:tcBorders>
          </w:tcPr>
          <w:p w:rsidR="005A7F75" w:rsidRPr="00C008B2" w:rsidRDefault="005A7F75" w:rsidP="00BF628D">
            <w:pPr>
              <w:tabs>
                <w:tab w:val="left" w:pos="993"/>
              </w:tabs>
              <w:jc w:val="center"/>
              <w:rPr>
                <w:color w:val="000000" w:themeColor="text1"/>
              </w:rPr>
            </w:pPr>
            <w:r w:rsidRPr="00C008B2">
              <w:rPr>
                <w:color w:val="000000" w:themeColor="text1"/>
              </w:rPr>
              <w:t xml:space="preserve">№ </w:t>
            </w:r>
            <w:proofErr w:type="gramStart"/>
            <w:r w:rsidRPr="00C008B2">
              <w:rPr>
                <w:color w:val="000000" w:themeColor="text1"/>
              </w:rPr>
              <w:t>п</w:t>
            </w:r>
            <w:proofErr w:type="gramEnd"/>
            <w:r w:rsidRPr="00C008B2">
              <w:rPr>
                <w:color w:val="000000" w:themeColor="text1"/>
              </w:rPr>
              <w:t>/п</w:t>
            </w:r>
          </w:p>
        </w:tc>
        <w:tc>
          <w:tcPr>
            <w:tcW w:w="2268" w:type="dxa"/>
            <w:tcBorders>
              <w:top w:val="single" w:sz="4" w:space="0" w:color="auto"/>
              <w:left w:val="single" w:sz="4" w:space="0" w:color="auto"/>
              <w:bottom w:val="single" w:sz="4" w:space="0" w:color="auto"/>
              <w:right w:val="single" w:sz="4" w:space="0" w:color="auto"/>
            </w:tcBorders>
          </w:tcPr>
          <w:p w:rsidR="005A7F75" w:rsidRPr="00C008B2" w:rsidRDefault="005A7F75" w:rsidP="00BF628D">
            <w:pPr>
              <w:tabs>
                <w:tab w:val="left" w:pos="993"/>
              </w:tabs>
              <w:jc w:val="center"/>
              <w:rPr>
                <w:color w:val="000000" w:themeColor="text1"/>
              </w:rPr>
            </w:pPr>
            <w:r w:rsidRPr="00C008B2">
              <w:rPr>
                <w:color w:val="000000" w:themeColor="text1"/>
              </w:rPr>
              <w:t>Организация</w:t>
            </w:r>
          </w:p>
        </w:tc>
        <w:tc>
          <w:tcPr>
            <w:tcW w:w="2552" w:type="dxa"/>
            <w:tcBorders>
              <w:top w:val="single" w:sz="4" w:space="0" w:color="auto"/>
              <w:left w:val="single" w:sz="4" w:space="0" w:color="auto"/>
              <w:bottom w:val="single" w:sz="4" w:space="0" w:color="auto"/>
              <w:right w:val="single" w:sz="4" w:space="0" w:color="auto"/>
            </w:tcBorders>
          </w:tcPr>
          <w:p w:rsidR="005A7F75" w:rsidRPr="00C008B2" w:rsidRDefault="005A7F75" w:rsidP="00BF628D">
            <w:pPr>
              <w:tabs>
                <w:tab w:val="left" w:pos="993"/>
              </w:tabs>
              <w:jc w:val="center"/>
              <w:rPr>
                <w:color w:val="000000" w:themeColor="text1"/>
              </w:rPr>
            </w:pPr>
            <w:r w:rsidRPr="00C008B2">
              <w:rPr>
                <w:color w:val="000000" w:themeColor="text1"/>
              </w:rPr>
              <w:t>Должность уполномоченного лица</w:t>
            </w:r>
          </w:p>
        </w:tc>
        <w:tc>
          <w:tcPr>
            <w:tcW w:w="2268" w:type="dxa"/>
            <w:tcBorders>
              <w:top w:val="single" w:sz="4" w:space="0" w:color="auto"/>
              <w:left w:val="single" w:sz="4" w:space="0" w:color="auto"/>
              <w:bottom w:val="single" w:sz="4" w:space="0" w:color="auto"/>
              <w:right w:val="single" w:sz="4" w:space="0" w:color="auto"/>
            </w:tcBorders>
          </w:tcPr>
          <w:p w:rsidR="005A7F75" w:rsidRPr="00C008B2" w:rsidRDefault="005A7F75" w:rsidP="00BF628D">
            <w:pPr>
              <w:tabs>
                <w:tab w:val="left" w:pos="993"/>
              </w:tabs>
              <w:jc w:val="center"/>
              <w:rPr>
                <w:color w:val="000000" w:themeColor="text1"/>
              </w:rPr>
            </w:pPr>
            <w:r w:rsidRPr="00C008B2">
              <w:rPr>
                <w:color w:val="000000" w:themeColor="text1"/>
              </w:rPr>
              <w:t>ФИО уполномоченного лица</w:t>
            </w:r>
          </w:p>
        </w:tc>
        <w:tc>
          <w:tcPr>
            <w:tcW w:w="2126" w:type="dxa"/>
            <w:tcBorders>
              <w:top w:val="single" w:sz="4" w:space="0" w:color="auto"/>
              <w:left w:val="single" w:sz="4" w:space="0" w:color="auto"/>
              <w:bottom w:val="single" w:sz="4" w:space="0" w:color="auto"/>
              <w:right w:val="single" w:sz="4" w:space="0" w:color="auto"/>
            </w:tcBorders>
          </w:tcPr>
          <w:p w:rsidR="005A7F75" w:rsidRPr="00C008B2" w:rsidRDefault="005A7F75" w:rsidP="00BF628D">
            <w:pPr>
              <w:tabs>
                <w:tab w:val="left" w:pos="993"/>
              </w:tabs>
              <w:jc w:val="center"/>
              <w:rPr>
                <w:color w:val="000000" w:themeColor="text1"/>
              </w:rPr>
            </w:pPr>
            <w:r w:rsidRPr="00C008B2">
              <w:rPr>
                <w:color w:val="000000" w:themeColor="text1"/>
              </w:rPr>
              <w:t>Подпись уполномоченного лица</w:t>
            </w:r>
          </w:p>
        </w:tc>
      </w:tr>
      <w:tr w:rsidR="00C008B2" w:rsidRPr="00C008B2" w:rsidTr="005A7F75">
        <w:trPr>
          <w:tblHeader/>
        </w:trPr>
        <w:tc>
          <w:tcPr>
            <w:tcW w:w="567" w:type="dxa"/>
            <w:tcBorders>
              <w:top w:val="single" w:sz="4" w:space="0" w:color="auto"/>
              <w:left w:val="single" w:sz="4" w:space="0" w:color="auto"/>
              <w:bottom w:val="single" w:sz="4" w:space="0" w:color="auto"/>
              <w:right w:val="single" w:sz="4" w:space="0" w:color="auto"/>
            </w:tcBorders>
          </w:tcPr>
          <w:p w:rsidR="00CF2479" w:rsidRPr="00C008B2" w:rsidRDefault="00CF2479" w:rsidP="00DF7CE6">
            <w:pPr>
              <w:tabs>
                <w:tab w:val="left" w:pos="993"/>
              </w:tabs>
              <w:jc w:val="center"/>
              <w:rPr>
                <w:color w:val="000000" w:themeColor="text1"/>
              </w:rPr>
            </w:pPr>
            <w:r w:rsidRPr="00C008B2">
              <w:rPr>
                <w:color w:val="000000" w:themeColor="text1"/>
              </w:rPr>
              <w:t>1</w:t>
            </w:r>
          </w:p>
          <w:p w:rsidR="00CF2479" w:rsidRPr="00C008B2" w:rsidRDefault="00CF2479" w:rsidP="00DF7CE6">
            <w:pPr>
              <w:tabs>
                <w:tab w:val="left" w:pos="993"/>
              </w:tabs>
              <w:jc w:val="center"/>
              <w:rPr>
                <w:color w:val="000000" w:themeColor="text1"/>
              </w:rPr>
            </w:pP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DF7CE6">
            <w:pPr>
              <w:rPr>
                <w:color w:val="000000" w:themeColor="text1"/>
              </w:rPr>
            </w:pPr>
            <w:r w:rsidRPr="00C008B2">
              <w:rPr>
                <w:color w:val="000000" w:themeColor="text1"/>
              </w:rPr>
              <w:t xml:space="preserve">ООО "Корпорация </w:t>
            </w:r>
            <w:proofErr w:type="spellStart"/>
            <w:r w:rsidRPr="00C008B2">
              <w:rPr>
                <w:color w:val="000000" w:themeColor="text1"/>
              </w:rPr>
              <w:t>Чермет</w:t>
            </w:r>
            <w:proofErr w:type="spellEnd"/>
            <w:r w:rsidRPr="00C008B2">
              <w:rPr>
                <w:color w:val="000000" w:themeColor="text1"/>
              </w:rPr>
              <w:t>"</w:t>
            </w:r>
          </w:p>
          <w:p w:rsidR="00CF2479" w:rsidRPr="00C008B2" w:rsidRDefault="00CF2479" w:rsidP="00DF7CE6">
            <w:pPr>
              <w:spacing w:before="4" w:after="8"/>
              <w:ind w:left="34" w:hanging="34"/>
              <w:rPr>
                <w:color w:val="000000" w:themeColor="text1"/>
              </w:rPr>
            </w:pPr>
          </w:p>
        </w:tc>
        <w:tc>
          <w:tcPr>
            <w:tcW w:w="2552" w:type="dxa"/>
            <w:tcBorders>
              <w:top w:val="single" w:sz="4" w:space="0" w:color="auto"/>
              <w:left w:val="single" w:sz="4" w:space="0" w:color="auto"/>
              <w:bottom w:val="single" w:sz="4" w:space="0" w:color="auto"/>
              <w:right w:val="single" w:sz="4" w:space="0" w:color="auto"/>
            </w:tcBorders>
          </w:tcPr>
          <w:p w:rsidR="00CF2479" w:rsidRPr="00C008B2" w:rsidRDefault="00CF2479" w:rsidP="00DF7CE6">
            <w:pPr>
              <w:spacing w:before="4" w:after="8"/>
              <w:rPr>
                <w:color w:val="000000" w:themeColor="text1"/>
              </w:rPr>
            </w:pPr>
            <w:r w:rsidRPr="00C008B2">
              <w:rPr>
                <w:bCs/>
                <w:color w:val="000000" w:themeColor="text1"/>
              </w:rPr>
              <w:t>Вице-президент</w:t>
            </w: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DF7CE6">
            <w:pPr>
              <w:spacing w:before="4" w:after="8"/>
              <w:rPr>
                <w:color w:val="000000" w:themeColor="text1"/>
              </w:rPr>
            </w:pPr>
            <w:r w:rsidRPr="00C008B2">
              <w:rPr>
                <w:color w:val="000000" w:themeColor="text1"/>
              </w:rPr>
              <w:t>Кольцов Анатолий Сергеевич</w:t>
            </w:r>
          </w:p>
        </w:tc>
        <w:tc>
          <w:tcPr>
            <w:tcW w:w="2126"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p>
        </w:tc>
      </w:tr>
      <w:tr w:rsidR="00C008B2" w:rsidRPr="00C008B2" w:rsidTr="005A7F75">
        <w:trPr>
          <w:tblHeader/>
        </w:trPr>
        <w:tc>
          <w:tcPr>
            <w:tcW w:w="567" w:type="dxa"/>
            <w:tcBorders>
              <w:top w:val="single" w:sz="4" w:space="0" w:color="auto"/>
              <w:left w:val="single" w:sz="4" w:space="0" w:color="auto"/>
              <w:bottom w:val="single" w:sz="4" w:space="0" w:color="auto"/>
              <w:right w:val="single" w:sz="4" w:space="0" w:color="auto"/>
            </w:tcBorders>
          </w:tcPr>
          <w:p w:rsidR="00CF2479" w:rsidRPr="00C008B2" w:rsidRDefault="00CF2479" w:rsidP="00DF7CE6">
            <w:pPr>
              <w:tabs>
                <w:tab w:val="left" w:pos="993"/>
              </w:tabs>
              <w:jc w:val="center"/>
              <w:rPr>
                <w:color w:val="000000" w:themeColor="text1"/>
              </w:rPr>
            </w:pPr>
            <w:r w:rsidRPr="00C008B2">
              <w:rPr>
                <w:color w:val="000000" w:themeColor="text1"/>
              </w:rPr>
              <w:t>2</w:t>
            </w: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ООО «УГМК–Холдинг»</w:t>
            </w:r>
          </w:p>
        </w:tc>
        <w:tc>
          <w:tcPr>
            <w:tcW w:w="2552"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Заместитель директора по персоналу</w:t>
            </w:r>
          </w:p>
          <w:p w:rsidR="00CF2479" w:rsidRPr="00C008B2" w:rsidRDefault="00CF2479" w:rsidP="00377AB3">
            <w:pPr>
              <w:tabs>
                <w:tab w:val="left" w:pos="993"/>
              </w:tabs>
              <w:rPr>
                <w:color w:val="000000" w:themeColor="text1"/>
              </w:rPr>
            </w:pP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Мамонов Евгений Владимирович</w:t>
            </w:r>
          </w:p>
        </w:tc>
        <w:tc>
          <w:tcPr>
            <w:tcW w:w="2126"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p>
        </w:tc>
      </w:tr>
      <w:tr w:rsidR="00C008B2" w:rsidRPr="00C008B2" w:rsidTr="005A7F75">
        <w:trPr>
          <w:tblHeader/>
        </w:trPr>
        <w:tc>
          <w:tcPr>
            <w:tcW w:w="567" w:type="dxa"/>
            <w:tcBorders>
              <w:top w:val="single" w:sz="4" w:space="0" w:color="auto"/>
              <w:left w:val="single" w:sz="4" w:space="0" w:color="auto"/>
              <w:bottom w:val="single" w:sz="4" w:space="0" w:color="auto"/>
              <w:right w:val="single" w:sz="4" w:space="0" w:color="auto"/>
            </w:tcBorders>
          </w:tcPr>
          <w:p w:rsidR="00CF2479" w:rsidRPr="00C008B2" w:rsidRDefault="00CF2479" w:rsidP="00DF7CE6">
            <w:pPr>
              <w:tabs>
                <w:tab w:val="left" w:pos="993"/>
              </w:tabs>
              <w:jc w:val="center"/>
              <w:rPr>
                <w:color w:val="000000" w:themeColor="text1"/>
              </w:rPr>
            </w:pPr>
            <w:r w:rsidRPr="00C008B2">
              <w:rPr>
                <w:color w:val="000000" w:themeColor="text1"/>
              </w:rPr>
              <w:t>3</w:t>
            </w: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ПАО «ГМК «Норильский никель»</w:t>
            </w:r>
          </w:p>
        </w:tc>
        <w:tc>
          <w:tcPr>
            <w:tcW w:w="2552"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Руководитель корпоративного университета</w:t>
            </w:r>
          </w:p>
          <w:p w:rsidR="00CF2479" w:rsidRPr="00C008B2" w:rsidRDefault="00CF2479" w:rsidP="00377AB3">
            <w:pPr>
              <w:tabs>
                <w:tab w:val="left" w:pos="993"/>
              </w:tabs>
              <w:rPr>
                <w:color w:val="000000" w:themeColor="text1"/>
              </w:rPr>
            </w:pP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proofErr w:type="spellStart"/>
            <w:r w:rsidRPr="00C008B2">
              <w:rPr>
                <w:color w:val="000000" w:themeColor="text1"/>
              </w:rPr>
              <w:t>Солодова</w:t>
            </w:r>
            <w:proofErr w:type="spellEnd"/>
            <w:r w:rsidRPr="00C008B2">
              <w:rPr>
                <w:color w:val="000000" w:themeColor="text1"/>
              </w:rPr>
              <w:t xml:space="preserve"> Ольга Викторовна</w:t>
            </w:r>
          </w:p>
        </w:tc>
        <w:tc>
          <w:tcPr>
            <w:tcW w:w="2126"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p>
        </w:tc>
      </w:tr>
      <w:tr w:rsidR="00C008B2" w:rsidRPr="00C008B2" w:rsidTr="005A7F75">
        <w:trPr>
          <w:tblHeader/>
        </w:trPr>
        <w:tc>
          <w:tcPr>
            <w:tcW w:w="567" w:type="dxa"/>
            <w:tcBorders>
              <w:top w:val="single" w:sz="4" w:space="0" w:color="auto"/>
              <w:left w:val="single" w:sz="4" w:space="0" w:color="auto"/>
              <w:bottom w:val="single" w:sz="4" w:space="0" w:color="auto"/>
              <w:right w:val="single" w:sz="4" w:space="0" w:color="auto"/>
            </w:tcBorders>
          </w:tcPr>
          <w:p w:rsidR="00CF2479" w:rsidRPr="00C008B2" w:rsidRDefault="00CF2479" w:rsidP="00DF7CE6">
            <w:pPr>
              <w:tabs>
                <w:tab w:val="left" w:pos="993"/>
              </w:tabs>
              <w:jc w:val="center"/>
              <w:rPr>
                <w:color w:val="000000" w:themeColor="text1"/>
              </w:rPr>
            </w:pPr>
            <w:r w:rsidRPr="00C008B2">
              <w:rPr>
                <w:color w:val="000000" w:themeColor="text1"/>
              </w:rPr>
              <w:t>4</w:t>
            </w: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ОАО «Святогор»</w:t>
            </w:r>
          </w:p>
        </w:tc>
        <w:tc>
          <w:tcPr>
            <w:tcW w:w="2552"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Заместитель директора по персоналу</w:t>
            </w:r>
          </w:p>
          <w:p w:rsidR="00CF2479" w:rsidRPr="00C008B2" w:rsidRDefault="00CF2479" w:rsidP="00377AB3">
            <w:pPr>
              <w:tabs>
                <w:tab w:val="left" w:pos="993"/>
              </w:tabs>
              <w:rPr>
                <w:color w:val="000000" w:themeColor="text1"/>
              </w:rPr>
            </w:pP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Грибов Вячеслав Васильевич</w:t>
            </w:r>
          </w:p>
        </w:tc>
        <w:tc>
          <w:tcPr>
            <w:tcW w:w="2126"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p>
        </w:tc>
      </w:tr>
      <w:tr w:rsidR="00C008B2" w:rsidRPr="00C008B2" w:rsidTr="005A7F75">
        <w:trPr>
          <w:tblHeader/>
        </w:trPr>
        <w:tc>
          <w:tcPr>
            <w:tcW w:w="567" w:type="dxa"/>
            <w:tcBorders>
              <w:top w:val="single" w:sz="4" w:space="0" w:color="auto"/>
              <w:left w:val="single" w:sz="4" w:space="0" w:color="auto"/>
              <w:bottom w:val="single" w:sz="4" w:space="0" w:color="auto"/>
              <w:right w:val="single" w:sz="4" w:space="0" w:color="auto"/>
            </w:tcBorders>
          </w:tcPr>
          <w:p w:rsidR="00CF2479" w:rsidRPr="00C008B2" w:rsidRDefault="00CF2479" w:rsidP="00DF7CE6">
            <w:pPr>
              <w:tabs>
                <w:tab w:val="left" w:pos="993"/>
              </w:tabs>
              <w:jc w:val="center"/>
              <w:rPr>
                <w:color w:val="000000" w:themeColor="text1"/>
              </w:rPr>
            </w:pPr>
            <w:r w:rsidRPr="00C008B2">
              <w:rPr>
                <w:color w:val="000000" w:themeColor="text1"/>
              </w:rPr>
              <w:t>5</w:t>
            </w: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ООО «</w:t>
            </w:r>
            <w:proofErr w:type="spellStart"/>
            <w:r w:rsidRPr="00C008B2">
              <w:rPr>
                <w:color w:val="000000" w:themeColor="text1"/>
              </w:rPr>
              <w:t>Медногорский</w:t>
            </w:r>
            <w:proofErr w:type="spellEnd"/>
            <w:r w:rsidRPr="00C008B2">
              <w:rPr>
                <w:color w:val="000000" w:themeColor="text1"/>
              </w:rPr>
              <w:t xml:space="preserve"> медно-серный комбинат»,</w:t>
            </w:r>
          </w:p>
        </w:tc>
        <w:tc>
          <w:tcPr>
            <w:tcW w:w="2552"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Заместитель генерального директора по персоналу</w:t>
            </w: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Веденеева Татьяна Евгеньевна</w:t>
            </w:r>
          </w:p>
        </w:tc>
        <w:tc>
          <w:tcPr>
            <w:tcW w:w="2126"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p>
        </w:tc>
      </w:tr>
      <w:tr w:rsidR="00C008B2" w:rsidRPr="00C008B2" w:rsidTr="005A7F75">
        <w:trPr>
          <w:tblHeader/>
        </w:trPr>
        <w:tc>
          <w:tcPr>
            <w:tcW w:w="567" w:type="dxa"/>
            <w:tcBorders>
              <w:top w:val="single" w:sz="4" w:space="0" w:color="auto"/>
              <w:left w:val="single" w:sz="4" w:space="0" w:color="auto"/>
              <w:bottom w:val="single" w:sz="4" w:space="0" w:color="auto"/>
              <w:right w:val="single" w:sz="4" w:space="0" w:color="auto"/>
            </w:tcBorders>
          </w:tcPr>
          <w:p w:rsidR="00CF2479" w:rsidRPr="00C008B2" w:rsidRDefault="00CF2479" w:rsidP="00DF7CE6">
            <w:pPr>
              <w:tabs>
                <w:tab w:val="left" w:pos="993"/>
              </w:tabs>
              <w:jc w:val="center"/>
              <w:rPr>
                <w:color w:val="000000" w:themeColor="text1"/>
              </w:rPr>
            </w:pPr>
            <w:r w:rsidRPr="00C008B2">
              <w:rPr>
                <w:color w:val="000000" w:themeColor="text1"/>
              </w:rPr>
              <w:t>6</w:t>
            </w: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ФГАОУ ВПО НИТУ «</w:t>
            </w:r>
            <w:proofErr w:type="spellStart"/>
            <w:r w:rsidRPr="00C008B2">
              <w:rPr>
                <w:color w:val="000000" w:themeColor="text1"/>
              </w:rPr>
              <w:t>МИСиС</w:t>
            </w:r>
            <w:proofErr w:type="spellEnd"/>
            <w:r w:rsidRPr="00C008B2">
              <w:rPr>
                <w:color w:val="000000" w:themeColor="text1"/>
              </w:rPr>
              <w:t>»</w:t>
            </w:r>
          </w:p>
        </w:tc>
        <w:tc>
          <w:tcPr>
            <w:tcW w:w="2552"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Руководитель центра «Независимая оценка качества профессионального образования»</w:t>
            </w:r>
          </w:p>
          <w:p w:rsidR="00CF2479" w:rsidRPr="00C008B2" w:rsidRDefault="00CF2479" w:rsidP="00377AB3">
            <w:pPr>
              <w:tabs>
                <w:tab w:val="left" w:pos="993"/>
              </w:tabs>
              <w:rPr>
                <w:color w:val="000000" w:themeColor="text1"/>
              </w:rPr>
            </w:pP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Кочетов Александр Иванович</w:t>
            </w:r>
          </w:p>
        </w:tc>
        <w:tc>
          <w:tcPr>
            <w:tcW w:w="2126"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p>
        </w:tc>
      </w:tr>
      <w:tr w:rsidR="00C008B2" w:rsidRPr="00C008B2" w:rsidTr="005A7F75">
        <w:trPr>
          <w:tblHeader/>
        </w:trPr>
        <w:tc>
          <w:tcPr>
            <w:tcW w:w="567"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jc w:val="center"/>
              <w:rPr>
                <w:color w:val="000000" w:themeColor="text1"/>
              </w:rPr>
            </w:pPr>
            <w:r w:rsidRPr="00C008B2">
              <w:rPr>
                <w:color w:val="000000" w:themeColor="text1"/>
              </w:rPr>
              <w:t>7</w:t>
            </w: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ООО «Консультационно-аналитический центр  «ЦНОТОРГМЕТ»</w:t>
            </w:r>
          </w:p>
          <w:p w:rsidR="00CF2479" w:rsidRPr="00C008B2" w:rsidRDefault="00CF2479" w:rsidP="00377AB3">
            <w:pPr>
              <w:tabs>
                <w:tab w:val="left" w:pos="993"/>
              </w:tabs>
              <w:rPr>
                <w:color w:val="000000" w:themeColor="text1"/>
              </w:rPr>
            </w:pPr>
          </w:p>
        </w:tc>
        <w:tc>
          <w:tcPr>
            <w:tcW w:w="2552"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Генеральный директор</w:t>
            </w:r>
          </w:p>
        </w:tc>
        <w:tc>
          <w:tcPr>
            <w:tcW w:w="2268"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r w:rsidRPr="00C008B2">
              <w:rPr>
                <w:color w:val="000000" w:themeColor="text1"/>
              </w:rPr>
              <w:t>Котляр Борис Александрович</w:t>
            </w:r>
          </w:p>
        </w:tc>
        <w:tc>
          <w:tcPr>
            <w:tcW w:w="2126" w:type="dxa"/>
            <w:tcBorders>
              <w:top w:val="single" w:sz="4" w:space="0" w:color="auto"/>
              <w:left w:val="single" w:sz="4" w:space="0" w:color="auto"/>
              <w:bottom w:val="single" w:sz="4" w:space="0" w:color="auto"/>
              <w:right w:val="single" w:sz="4" w:space="0" w:color="auto"/>
            </w:tcBorders>
          </w:tcPr>
          <w:p w:rsidR="00CF2479" w:rsidRPr="00C008B2" w:rsidRDefault="00CF2479" w:rsidP="00377AB3">
            <w:pPr>
              <w:tabs>
                <w:tab w:val="left" w:pos="993"/>
              </w:tabs>
              <w:rPr>
                <w:color w:val="000000" w:themeColor="text1"/>
              </w:rPr>
            </w:pPr>
          </w:p>
        </w:tc>
      </w:tr>
    </w:tbl>
    <w:p w:rsidR="0064715C" w:rsidRPr="00C008B2" w:rsidRDefault="0064715C" w:rsidP="0064715C">
      <w:pPr>
        <w:pStyle w:val="1"/>
        <w:pageBreakBefore/>
        <w:numPr>
          <w:ilvl w:val="0"/>
          <w:numId w:val="0"/>
        </w:numPr>
        <w:ind w:left="720"/>
        <w:jc w:val="right"/>
        <w:rPr>
          <w:rFonts w:ascii="Times New Roman" w:hAnsi="Times New Roman"/>
          <w:color w:val="000000" w:themeColor="text1"/>
          <w:sz w:val="24"/>
          <w:szCs w:val="24"/>
        </w:rPr>
        <w:sectPr w:rsidR="0064715C" w:rsidRPr="00C008B2" w:rsidSect="000F0F29">
          <w:pgSz w:w="11906" w:h="16838"/>
          <w:pgMar w:top="1134" w:right="567" w:bottom="1134" w:left="1701" w:header="709" w:footer="709" w:gutter="0"/>
          <w:cols w:space="708"/>
          <w:docGrid w:linePitch="360"/>
        </w:sectPr>
      </w:pPr>
      <w:bookmarkStart w:id="73" w:name="_Toc401336412"/>
      <w:bookmarkEnd w:id="70"/>
    </w:p>
    <w:p w:rsidR="0064715C" w:rsidRPr="00C008B2" w:rsidRDefault="0064715C" w:rsidP="0064715C">
      <w:pPr>
        <w:pStyle w:val="1"/>
        <w:numPr>
          <w:ilvl w:val="0"/>
          <w:numId w:val="0"/>
        </w:numPr>
        <w:ind w:left="720"/>
        <w:jc w:val="right"/>
        <w:rPr>
          <w:rFonts w:ascii="Times New Roman" w:hAnsi="Times New Roman"/>
          <w:color w:val="000000" w:themeColor="text1"/>
          <w:sz w:val="24"/>
          <w:szCs w:val="24"/>
        </w:rPr>
      </w:pPr>
      <w:bookmarkStart w:id="74" w:name="_Toc432497033"/>
      <w:r w:rsidRPr="00C008B2">
        <w:rPr>
          <w:rFonts w:ascii="Times New Roman" w:hAnsi="Times New Roman"/>
          <w:color w:val="000000" w:themeColor="text1"/>
          <w:sz w:val="24"/>
          <w:szCs w:val="24"/>
        </w:rPr>
        <w:t>Приложение № 2</w:t>
      </w:r>
      <w:r w:rsidRPr="00C008B2">
        <w:rPr>
          <w:rFonts w:ascii="Times New Roman" w:hAnsi="Times New Roman"/>
          <w:color w:val="000000" w:themeColor="text1"/>
          <w:sz w:val="24"/>
          <w:szCs w:val="24"/>
        </w:rPr>
        <w:br/>
        <w:t>к пояснительной записке</w:t>
      </w:r>
      <w:bookmarkEnd w:id="73"/>
      <w:bookmarkEnd w:id="74"/>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p>
    <w:p w:rsidR="0064715C" w:rsidRPr="00C008B2" w:rsidRDefault="0064715C" w:rsidP="0064715C">
      <w:pPr>
        <w:tabs>
          <w:tab w:val="left" w:pos="993"/>
        </w:tabs>
        <w:spacing w:line="360" w:lineRule="auto"/>
        <w:jc w:val="center"/>
        <w:rPr>
          <w:b/>
          <w:color w:val="000000" w:themeColor="text1"/>
        </w:rPr>
      </w:pPr>
      <w:r w:rsidRPr="00C008B2">
        <w:rPr>
          <w:b/>
          <w:color w:val="000000" w:themeColor="text1"/>
        </w:rPr>
        <w:t>Сведения об организациях и экспертах, привлеченных к обсуждению проекта профессионального стандарта</w:t>
      </w:r>
    </w:p>
    <w:p w:rsidR="0064715C" w:rsidRPr="00C008B2" w:rsidRDefault="0064715C" w:rsidP="0064715C">
      <w:pPr>
        <w:tabs>
          <w:tab w:val="left" w:pos="993"/>
        </w:tabs>
        <w:spacing w:line="360" w:lineRule="auto"/>
        <w:jc w:val="center"/>
        <w:rPr>
          <w:b/>
          <w:color w:val="000000" w:themeColor="text1"/>
        </w:rPr>
      </w:pPr>
      <w:r w:rsidRPr="00C008B2">
        <w:rPr>
          <w:b/>
          <w:color w:val="000000" w:themeColor="text1"/>
        </w:rPr>
        <w:t xml:space="preserve"> «</w:t>
      </w:r>
      <w:r w:rsidR="00D630A0" w:rsidRPr="00C008B2">
        <w:rPr>
          <w:b/>
          <w:color w:val="000000" w:themeColor="text1"/>
        </w:rPr>
        <w:t>Специалист по пирометаллургическому производству тяжелых цветных металлов</w:t>
      </w:r>
      <w:r w:rsidRPr="00C008B2">
        <w:rPr>
          <w:b/>
          <w:color w:val="000000" w:themeColor="text1"/>
        </w:rPr>
        <w:t>»</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6"/>
        <w:gridCol w:w="1416"/>
        <w:gridCol w:w="3971"/>
        <w:gridCol w:w="2126"/>
        <w:gridCol w:w="4208"/>
      </w:tblGrid>
      <w:tr w:rsidR="00C008B2" w:rsidRPr="00C008B2" w:rsidTr="00600542">
        <w:trPr>
          <w:tblHeader/>
        </w:trPr>
        <w:tc>
          <w:tcPr>
            <w:tcW w:w="1042" w:type="pct"/>
            <w:vMerge w:val="restart"/>
            <w:tcBorders>
              <w:top w:val="single" w:sz="4" w:space="0" w:color="000000"/>
              <w:left w:val="single" w:sz="4" w:space="0" w:color="000000"/>
              <w:bottom w:val="single" w:sz="4" w:space="0" w:color="000000"/>
              <w:right w:val="single" w:sz="4" w:space="0" w:color="000000"/>
            </w:tcBorders>
          </w:tcPr>
          <w:p w:rsidR="008C2936" w:rsidRPr="00C008B2" w:rsidRDefault="008C2936" w:rsidP="008C2936">
            <w:pPr>
              <w:jc w:val="center"/>
              <w:rPr>
                <w:color w:val="000000" w:themeColor="text1"/>
              </w:rPr>
            </w:pPr>
            <w:r w:rsidRPr="00C008B2">
              <w:rPr>
                <w:color w:val="000000" w:themeColor="text1"/>
              </w:rPr>
              <w:t>Мероприятие</w:t>
            </w:r>
          </w:p>
        </w:tc>
        <w:tc>
          <w:tcPr>
            <w:tcW w:w="478" w:type="pct"/>
            <w:vMerge w:val="restart"/>
            <w:tcBorders>
              <w:top w:val="single" w:sz="4" w:space="0" w:color="000000"/>
              <w:left w:val="single" w:sz="4" w:space="0" w:color="000000"/>
              <w:bottom w:val="single" w:sz="4" w:space="0" w:color="000000"/>
              <w:right w:val="single" w:sz="4" w:space="0" w:color="000000"/>
            </w:tcBorders>
          </w:tcPr>
          <w:p w:rsidR="008C2936" w:rsidRPr="00C008B2" w:rsidRDefault="008C2936" w:rsidP="008C2936">
            <w:pPr>
              <w:jc w:val="center"/>
              <w:rPr>
                <w:color w:val="000000" w:themeColor="text1"/>
              </w:rPr>
            </w:pPr>
            <w:r w:rsidRPr="00C008B2">
              <w:rPr>
                <w:color w:val="000000" w:themeColor="text1"/>
              </w:rPr>
              <w:t>Дата</w:t>
            </w:r>
          </w:p>
          <w:p w:rsidR="008C2936" w:rsidRPr="00C008B2" w:rsidRDefault="008C2936" w:rsidP="008C2936">
            <w:pPr>
              <w:jc w:val="center"/>
              <w:rPr>
                <w:color w:val="000000" w:themeColor="text1"/>
              </w:rPr>
            </w:pPr>
            <w:r w:rsidRPr="00C008B2">
              <w:rPr>
                <w:color w:val="000000" w:themeColor="text1"/>
              </w:rPr>
              <w:t>проведения</w:t>
            </w:r>
          </w:p>
        </w:tc>
        <w:tc>
          <w:tcPr>
            <w:tcW w:w="1341" w:type="pct"/>
            <w:vMerge w:val="restart"/>
            <w:tcBorders>
              <w:top w:val="single" w:sz="4" w:space="0" w:color="000000"/>
              <w:left w:val="single" w:sz="4" w:space="0" w:color="000000"/>
              <w:bottom w:val="single" w:sz="4" w:space="0" w:color="000000"/>
              <w:right w:val="single" w:sz="4" w:space="0" w:color="000000"/>
            </w:tcBorders>
          </w:tcPr>
          <w:p w:rsidR="008C2936" w:rsidRPr="00C008B2" w:rsidRDefault="008C2936" w:rsidP="008C2936">
            <w:pPr>
              <w:jc w:val="center"/>
              <w:rPr>
                <w:color w:val="000000" w:themeColor="text1"/>
              </w:rPr>
            </w:pPr>
            <w:r w:rsidRPr="00C008B2">
              <w:rPr>
                <w:color w:val="000000" w:themeColor="text1"/>
              </w:rPr>
              <w:t>Организации</w:t>
            </w:r>
          </w:p>
        </w:tc>
        <w:tc>
          <w:tcPr>
            <w:tcW w:w="2139" w:type="pct"/>
            <w:gridSpan w:val="2"/>
            <w:tcBorders>
              <w:top w:val="single" w:sz="4" w:space="0" w:color="000000"/>
              <w:left w:val="single" w:sz="4" w:space="0" w:color="000000"/>
              <w:bottom w:val="single" w:sz="4" w:space="0" w:color="000000"/>
              <w:right w:val="single" w:sz="4" w:space="0" w:color="000000"/>
            </w:tcBorders>
          </w:tcPr>
          <w:p w:rsidR="008C2936" w:rsidRPr="00C008B2" w:rsidRDefault="008C2936" w:rsidP="008C2936">
            <w:pPr>
              <w:jc w:val="center"/>
              <w:rPr>
                <w:color w:val="000000" w:themeColor="text1"/>
              </w:rPr>
            </w:pPr>
            <w:r w:rsidRPr="00C008B2">
              <w:rPr>
                <w:color w:val="000000" w:themeColor="text1"/>
              </w:rPr>
              <w:t>Участники</w:t>
            </w:r>
          </w:p>
        </w:tc>
      </w:tr>
      <w:tr w:rsidR="00C008B2" w:rsidRPr="00C008B2" w:rsidTr="00600542">
        <w:trPr>
          <w:tblHeader/>
        </w:trPr>
        <w:tc>
          <w:tcPr>
            <w:tcW w:w="1042" w:type="pct"/>
            <w:vMerge/>
            <w:tcBorders>
              <w:top w:val="single" w:sz="4" w:space="0" w:color="000000"/>
              <w:left w:val="single" w:sz="4" w:space="0" w:color="000000"/>
              <w:bottom w:val="single" w:sz="4" w:space="0" w:color="000000"/>
              <w:right w:val="single" w:sz="4" w:space="0" w:color="000000"/>
            </w:tcBorders>
          </w:tcPr>
          <w:p w:rsidR="008C2936" w:rsidRPr="00C008B2" w:rsidRDefault="008C2936" w:rsidP="008C2936">
            <w:pPr>
              <w:jc w:val="center"/>
              <w:rPr>
                <w:color w:val="000000" w:themeColor="text1"/>
              </w:rPr>
            </w:pPr>
          </w:p>
        </w:tc>
        <w:tc>
          <w:tcPr>
            <w:tcW w:w="478" w:type="pct"/>
            <w:vMerge/>
            <w:tcBorders>
              <w:top w:val="single" w:sz="4" w:space="0" w:color="000000"/>
              <w:left w:val="single" w:sz="4" w:space="0" w:color="000000"/>
              <w:bottom w:val="single" w:sz="4" w:space="0" w:color="000000"/>
              <w:right w:val="single" w:sz="4" w:space="0" w:color="000000"/>
            </w:tcBorders>
          </w:tcPr>
          <w:p w:rsidR="008C2936" w:rsidRPr="00C008B2" w:rsidRDefault="008C2936" w:rsidP="008C2936">
            <w:pPr>
              <w:jc w:val="center"/>
              <w:rPr>
                <w:color w:val="000000" w:themeColor="text1"/>
              </w:rPr>
            </w:pPr>
          </w:p>
        </w:tc>
        <w:tc>
          <w:tcPr>
            <w:tcW w:w="1341" w:type="pct"/>
            <w:vMerge/>
            <w:tcBorders>
              <w:top w:val="single" w:sz="4" w:space="0" w:color="000000"/>
              <w:left w:val="single" w:sz="4" w:space="0" w:color="000000"/>
              <w:bottom w:val="single" w:sz="4" w:space="0" w:color="000000"/>
              <w:right w:val="single" w:sz="4" w:space="0" w:color="000000"/>
            </w:tcBorders>
          </w:tcPr>
          <w:p w:rsidR="008C2936" w:rsidRPr="00C008B2" w:rsidRDefault="008C2936" w:rsidP="008C2936">
            <w:pPr>
              <w:jc w:val="center"/>
              <w:rPr>
                <w:color w:val="000000" w:themeColor="text1"/>
              </w:rPr>
            </w:pPr>
          </w:p>
        </w:tc>
        <w:tc>
          <w:tcPr>
            <w:tcW w:w="718" w:type="pct"/>
            <w:tcBorders>
              <w:top w:val="single" w:sz="4" w:space="0" w:color="000000"/>
              <w:left w:val="single" w:sz="4" w:space="0" w:color="000000"/>
              <w:bottom w:val="single" w:sz="4" w:space="0" w:color="000000"/>
              <w:right w:val="single" w:sz="4" w:space="0" w:color="000000"/>
            </w:tcBorders>
          </w:tcPr>
          <w:p w:rsidR="008C2936" w:rsidRPr="00C008B2" w:rsidRDefault="008C2936" w:rsidP="008C2936">
            <w:pPr>
              <w:jc w:val="center"/>
              <w:rPr>
                <w:color w:val="000000" w:themeColor="text1"/>
              </w:rPr>
            </w:pPr>
            <w:r w:rsidRPr="00C008B2">
              <w:rPr>
                <w:color w:val="000000" w:themeColor="text1"/>
              </w:rPr>
              <w:t>Должность</w:t>
            </w:r>
          </w:p>
        </w:tc>
        <w:tc>
          <w:tcPr>
            <w:tcW w:w="1421" w:type="pct"/>
            <w:tcBorders>
              <w:top w:val="single" w:sz="4" w:space="0" w:color="000000"/>
              <w:left w:val="single" w:sz="4" w:space="0" w:color="000000"/>
              <w:bottom w:val="single" w:sz="4" w:space="0" w:color="000000"/>
              <w:right w:val="single" w:sz="4" w:space="0" w:color="000000"/>
            </w:tcBorders>
          </w:tcPr>
          <w:p w:rsidR="008C2936" w:rsidRPr="00C008B2" w:rsidRDefault="008C2936" w:rsidP="008C2936">
            <w:pPr>
              <w:jc w:val="center"/>
              <w:rPr>
                <w:color w:val="000000" w:themeColor="text1"/>
              </w:rPr>
            </w:pPr>
            <w:r w:rsidRPr="00C008B2">
              <w:rPr>
                <w:color w:val="000000" w:themeColor="text1"/>
              </w:rPr>
              <w:t>ФИО</w:t>
            </w:r>
          </w:p>
        </w:tc>
      </w:tr>
      <w:tr w:rsidR="00C008B2" w:rsidRPr="00C008B2" w:rsidTr="00600542">
        <w:tc>
          <w:tcPr>
            <w:tcW w:w="1042" w:type="pct"/>
          </w:tcPr>
          <w:p w:rsidR="00600542" w:rsidRPr="00C008B2" w:rsidRDefault="00600542" w:rsidP="00352AD1">
            <w:pPr>
              <w:shd w:val="clear" w:color="auto" w:fill="FFFFFF"/>
              <w:outlineLvl w:val="0"/>
              <w:rPr>
                <w:rFonts w:eastAsia="Calibri"/>
                <w:bCs/>
                <w:color w:val="000000" w:themeColor="text1"/>
                <w:kern w:val="36"/>
              </w:rPr>
            </w:pPr>
            <w:r w:rsidRPr="00C008B2">
              <w:rPr>
                <w:rFonts w:eastAsia="Calibri"/>
                <w:bCs/>
                <w:color w:val="000000" w:themeColor="text1"/>
                <w:kern w:val="36"/>
              </w:rPr>
              <w:t>Семинар - совещание руководителей и специалистов предприятий металлургической промышленности «Практика управления персоналом на металлургических предприятиях»</w:t>
            </w:r>
          </w:p>
          <w:p w:rsidR="00600542" w:rsidRPr="00C008B2" w:rsidRDefault="00600542" w:rsidP="00352AD1">
            <w:pPr>
              <w:shd w:val="clear" w:color="auto" w:fill="FFFFFF"/>
              <w:outlineLvl w:val="0"/>
              <w:rPr>
                <w:rFonts w:eastAsia="Calibri"/>
                <w:bCs/>
                <w:color w:val="000000" w:themeColor="text1"/>
                <w:kern w:val="36"/>
              </w:rPr>
            </w:pPr>
          </w:p>
        </w:tc>
        <w:tc>
          <w:tcPr>
            <w:tcW w:w="478" w:type="pct"/>
          </w:tcPr>
          <w:p w:rsidR="00600542" w:rsidRPr="00C008B2" w:rsidRDefault="00600542" w:rsidP="00352AD1">
            <w:pPr>
              <w:outlineLvl w:val="0"/>
              <w:rPr>
                <w:color w:val="000000" w:themeColor="text1"/>
                <w:lang w:val="en-US"/>
              </w:rPr>
            </w:pPr>
            <w:r w:rsidRPr="00C008B2">
              <w:rPr>
                <w:color w:val="000000" w:themeColor="text1"/>
              </w:rPr>
              <w:t xml:space="preserve">24-25 июня 2015 г. </w:t>
            </w:r>
          </w:p>
          <w:p w:rsidR="00600542" w:rsidRPr="00C008B2" w:rsidRDefault="00600542" w:rsidP="00352AD1">
            <w:pPr>
              <w:outlineLvl w:val="0"/>
              <w:rPr>
                <w:color w:val="000000" w:themeColor="text1"/>
              </w:rPr>
            </w:pPr>
            <w:r w:rsidRPr="00C008B2">
              <w:rPr>
                <w:color w:val="000000" w:themeColor="text1"/>
              </w:rPr>
              <w:t>г.</w:t>
            </w:r>
            <w:r w:rsidRPr="00C008B2">
              <w:rPr>
                <w:color w:val="000000" w:themeColor="text1"/>
                <w:lang w:val="en-US"/>
              </w:rPr>
              <w:t xml:space="preserve"> </w:t>
            </w:r>
            <w:r w:rsidRPr="00C008B2">
              <w:rPr>
                <w:color w:val="000000" w:themeColor="text1"/>
              </w:rPr>
              <w:t>Москва</w:t>
            </w:r>
          </w:p>
        </w:tc>
        <w:tc>
          <w:tcPr>
            <w:tcW w:w="1341" w:type="pct"/>
          </w:tcPr>
          <w:p w:rsidR="00600542" w:rsidRPr="00C008B2" w:rsidRDefault="00600542" w:rsidP="00352AD1">
            <w:pPr>
              <w:outlineLvl w:val="0"/>
              <w:rPr>
                <w:color w:val="000000" w:themeColor="text1"/>
              </w:rPr>
            </w:pPr>
            <w:r w:rsidRPr="00C008B2">
              <w:rPr>
                <w:color w:val="000000" w:themeColor="text1"/>
              </w:rPr>
              <w:t xml:space="preserve">ООО «Корпорация </w:t>
            </w:r>
            <w:proofErr w:type="spellStart"/>
            <w:r w:rsidRPr="00C008B2">
              <w:rPr>
                <w:color w:val="000000" w:themeColor="text1"/>
              </w:rPr>
              <w:t>Чермет</w:t>
            </w:r>
            <w:proofErr w:type="spellEnd"/>
            <w:r w:rsidRPr="00C008B2">
              <w:rPr>
                <w:color w:val="000000" w:themeColor="text1"/>
              </w:rPr>
              <w:t>»,</w:t>
            </w:r>
          </w:p>
          <w:p w:rsidR="00600542" w:rsidRPr="00C008B2" w:rsidRDefault="00600542" w:rsidP="00352AD1">
            <w:pPr>
              <w:outlineLvl w:val="0"/>
              <w:rPr>
                <w:color w:val="000000" w:themeColor="text1"/>
              </w:rPr>
            </w:pPr>
            <w:r w:rsidRPr="00C008B2">
              <w:rPr>
                <w:color w:val="000000" w:themeColor="text1"/>
              </w:rPr>
              <w:t>ОАО «ММК»,</w:t>
            </w:r>
          </w:p>
          <w:p w:rsidR="00600542" w:rsidRPr="00C008B2" w:rsidRDefault="00600542" w:rsidP="00352AD1">
            <w:pPr>
              <w:outlineLvl w:val="0"/>
              <w:rPr>
                <w:color w:val="000000" w:themeColor="text1"/>
              </w:rPr>
            </w:pPr>
            <w:r w:rsidRPr="00C008B2">
              <w:rPr>
                <w:color w:val="000000" w:themeColor="text1"/>
              </w:rPr>
              <w:t>ОАО «ММК-Метиз»,</w:t>
            </w:r>
          </w:p>
          <w:p w:rsidR="00600542" w:rsidRPr="00C008B2" w:rsidRDefault="00600542" w:rsidP="00352AD1">
            <w:pPr>
              <w:outlineLvl w:val="0"/>
              <w:rPr>
                <w:color w:val="000000" w:themeColor="text1"/>
              </w:rPr>
            </w:pPr>
            <w:r w:rsidRPr="00C008B2">
              <w:rPr>
                <w:color w:val="000000" w:themeColor="text1"/>
              </w:rPr>
              <w:t>ОАО «Новолипецкий МК»,</w:t>
            </w:r>
          </w:p>
          <w:p w:rsidR="00600542" w:rsidRPr="00C008B2" w:rsidRDefault="00600542" w:rsidP="00352AD1">
            <w:pPr>
              <w:outlineLvl w:val="0"/>
              <w:rPr>
                <w:color w:val="000000" w:themeColor="text1"/>
              </w:rPr>
            </w:pPr>
            <w:r w:rsidRPr="00C008B2">
              <w:rPr>
                <w:color w:val="000000" w:themeColor="text1"/>
              </w:rPr>
              <w:t>ООО «</w:t>
            </w:r>
            <w:proofErr w:type="gramStart"/>
            <w:r w:rsidRPr="00C008B2">
              <w:rPr>
                <w:color w:val="000000" w:themeColor="text1"/>
              </w:rPr>
              <w:t>ВИЗ-Сталь</w:t>
            </w:r>
            <w:proofErr w:type="gramEnd"/>
            <w:r w:rsidRPr="00C008B2">
              <w:rPr>
                <w:color w:val="000000" w:themeColor="text1"/>
              </w:rPr>
              <w:t>»,</w:t>
            </w:r>
          </w:p>
          <w:p w:rsidR="00600542" w:rsidRPr="00C008B2" w:rsidRDefault="00600542" w:rsidP="00352AD1">
            <w:pPr>
              <w:outlineLvl w:val="0"/>
              <w:rPr>
                <w:color w:val="000000" w:themeColor="text1"/>
              </w:rPr>
            </w:pPr>
            <w:r w:rsidRPr="00C008B2">
              <w:rPr>
                <w:color w:val="000000" w:themeColor="text1"/>
              </w:rPr>
              <w:t>ОАО «</w:t>
            </w:r>
            <w:proofErr w:type="spellStart"/>
            <w:r w:rsidRPr="00C008B2">
              <w:rPr>
                <w:color w:val="000000" w:themeColor="text1"/>
              </w:rPr>
              <w:t>Алтай-кокс</w:t>
            </w:r>
            <w:proofErr w:type="spellEnd"/>
            <w:r w:rsidRPr="00C008B2">
              <w:rPr>
                <w:color w:val="000000" w:themeColor="text1"/>
              </w:rPr>
              <w:t>»,</w:t>
            </w:r>
          </w:p>
          <w:p w:rsidR="00600542" w:rsidRPr="00C008B2" w:rsidRDefault="00600542" w:rsidP="00352AD1">
            <w:pPr>
              <w:outlineLvl w:val="0"/>
              <w:rPr>
                <w:color w:val="000000" w:themeColor="text1"/>
              </w:rPr>
            </w:pPr>
            <w:r w:rsidRPr="00C008B2">
              <w:rPr>
                <w:color w:val="000000" w:themeColor="text1"/>
              </w:rPr>
              <w:t>ОАО Стойленский ГОК,</w:t>
            </w:r>
          </w:p>
          <w:p w:rsidR="00600542" w:rsidRPr="00C008B2" w:rsidRDefault="00600542" w:rsidP="00352AD1">
            <w:pPr>
              <w:outlineLvl w:val="0"/>
              <w:rPr>
                <w:color w:val="000000" w:themeColor="text1"/>
              </w:rPr>
            </w:pPr>
            <w:r w:rsidRPr="00C008B2">
              <w:rPr>
                <w:color w:val="000000" w:themeColor="text1"/>
              </w:rPr>
              <w:t>ООО «ЕвразХолдинг»,</w:t>
            </w:r>
          </w:p>
          <w:p w:rsidR="00600542" w:rsidRPr="00C008B2" w:rsidRDefault="00600542" w:rsidP="00352AD1">
            <w:pPr>
              <w:outlineLvl w:val="0"/>
              <w:rPr>
                <w:color w:val="000000" w:themeColor="text1"/>
              </w:rPr>
            </w:pPr>
            <w:r w:rsidRPr="00C008B2">
              <w:rPr>
                <w:color w:val="000000" w:themeColor="text1"/>
              </w:rPr>
              <w:t xml:space="preserve">ОАО «ЕВРАЗ НТМК», </w:t>
            </w:r>
          </w:p>
          <w:p w:rsidR="00600542" w:rsidRPr="00C008B2" w:rsidRDefault="00600542" w:rsidP="00352AD1">
            <w:pPr>
              <w:outlineLvl w:val="0"/>
              <w:rPr>
                <w:color w:val="000000" w:themeColor="text1"/>
              </w:rPr>
            </w:pPr>
            <w:r w:rsidRPr="00C008B2">
              <w:rPr>
                <w:color w:val="000000" w:themeColor="text1"/>
              </w:rPr>
              <w:t xml:space="preserve">ОАО «ЕВРАЗ Качканарский ГОК», </w:t>
            </w:r>
          </w:p>
          <w:p w:rsidR="00600542" w:rsidRPr="00C008B2" w:rsidRDefault="00600542" w:rsidP="00352AD1">
            <w:pPr>
              <w:outlineLvl w:val="0"/>
              <w:rPr>
                <w:color w:val="000000" w:themeColor="text1"/>
              </w:rPr>
            </w:pPr>
            <w:r w:rsidRPr="00C008B2">
              <w:rPr>
                <w:color w:val="000000" w:themeColor="text1"/>
              </w:rPr>
              <w:t xml:space="preserve">ООО «УК </w:t>
            </w:r>
            <w:proofErr w:type="spellStart"/>
            <w:r w:rsidRPr="00C008B2">
              <w:rPr>
                <w:color w:val="000000" w:themeColor="text1"/>
              </w:rPr>
              <w:t>Металлоинвест</w:t>
            </w:r>
            <w:proofErr w:type="spellEnd"/>
            <w:r w:rsidRPr="00C008B2">
              <w:rPr>
                <w:color w:val="000000" w:themeColor="text1"/>
              </w:rPr>
              <w:t xml:space="preserve">», </w:t>
            </w:r>
          </w:p>
          <w:p w:rsidR="00600542" w:rsidRPr="00C008B2" w:rsidRDefault="00600542" w:rsidP="00352AD1">
            <w:pPr>
              <w:outlineLvl w:val="0"/>
              <w:rPr>
                <w:color w:val="000000" w:themeColor="text1"/>
              </w:rPr>
            </w:pPr>
            <w:r w:rsidRPr="00C008B2">
              <w:rPr>
                <w:color w:val="000000" w:themeColor="text1"/>
              </w:rPr>
              <w:t>ОАО «Уральская Сталь»,</w:t>
            </w:r>
          </w:p>
          <w:p w:rsidR="00600542" w:rsidRPr="00C008B2" w:rsidRDefault="00600542" w:rsidP="00352AD1">
            <w:pPr>
              <w:outlineLvl w:val="0"/>
              <w:rPr>
                <w:color w:val="000000" w:themeColor="text1"/>
              </w:rPr>
            </w:pPr>
            <w:r w:rsidRPr="00C008B2">
              <w:rPr>
                <w:color w:val="000000" w:themeColor="text1"/>
              </w:rPr>
              <w:t>ПАО «Челябинский МК»,</w:t>
            </w:r>
          </w:p>
          <w:p w:rsidR="00600542" w:rsidRPr="00C008B2" w:rsidRDefault="00600542" w:rsidP="00352AD1">
            <w:pPr>
              <w:outlineLvl w:val="0"/>
              <w:rPr>
                <w:color w:val="000000" w:themeColor="text1"/>
              </w:rPr>
            </w:pPr>
            <w:r w:rsidRPr="00C008B2">
              <w:rPr>
                <w:color w:val="000000" w:themeColor="text1"/>
              </w:rPr>
              <w:t>ОАО «</w:t>
            </w:r>
            <w:proofErr w:type="spellStart"/>
            <w:r w:rsidRPr="00C008B2">
              <w:rPr>
                <w:color w:val="000000" w:themeColor="text1"/>
              </w:rPr>
              <w:t>Ижсталь</w:t>
            </w:r>
            <w:proofErr w:type="spellEnd"/>
            <w:r w:rsidRPr="00C008B2">
              <w:rPr>
                <w:color w:val="000000" w:themeColor="text1"/>
              </w:rPr>
              <w:t>»,</w:t>
            </w:r>
          </w:p>
          <w:p w:rsidR="00600542" w:rsidRPr="00C008B2" w:rsidRDefault="00600542" w:rsidP="00352AD1">
            <w:pPr>
              <w:outlineLvl w:val="0"/>
              <w:rPr>
                <w:color w:val="000000" w:themeColor="text1"/>
              </w:rPr>
            </w:pPr>
            <w:r w:rsidRPr="00C008B2">
              <w:rPr>
                <w:color w:val="000000" w:themeColor="text1"/>
              </w:rPr>
              <w:t>АО «Выксунский МЗ»,</w:t>
            </w:r>
          </w:p>
          <w:p w:rsidR="00600542" w:rsidRPr="00C008B2" w:rsidRDefault="00600542" w:rsidP="00352AD1">
            <w:pPr>
              <w:outlineLvl w:val="0"/>
              <w:rPr>
                <w:color w:val="000000" w:themeColor="text1"/>
              </w:rPr>
            </w:pPr>
            <w:r w:rsidRPr="00C008B2">
              <w:rPr>
                <w:color w:val="000000" w:themeColor="text1"/>
              </w:rPr>
              <w:t>АО «Волжский трубный завод»,</w:t>
            </w:r>
          </w:p>
          <w:p w:rsidR="00600542" w:rsidRPr="00C008B2" w:rsidRDefault="00600542" w:rsidP="00352AD1">
            <w:pPr>
              <w:outlineLvl w:val="0"/>
              <w:rPr>
                <w:color w:val="000000" w:themeColor="text1"/>
              </w:rPr>
            </w:pPr>
            <w:r w:rsidRPr="00C008B2">
              <w:rPr>
                <w:color w:val="000000" w:themeColor="text1"/>
              </w:rPr>
              <w:t xml:space="preserve">ОАО «МЗ им. </w:t>
            </w:r>
            <w:proofErr w:type="spellStart"/>
            <w:r w:rsidRPr="00C008B2">
              <w:rPr>
                <w:color w:val="000000" w:themeColor="text1"/>
              </w:rPr>
              <w:t>А.К.Серова</w:t>
            </w:r>
            <w:proofErr w:type="spellEnd"/>
            <w:r w:rsidRPr="00C008B2">
              <w:rPr>
                <w:color w:val="000000" w:themeColor="text1"/>
              </w:rPr>
              <w:t xml:space="preserve">», </w:t>
            </w:r>
          </w:p>
          <w:p w:rsidR="00600542" w:rsidRPr="00C008B2" w:rsidRDefault="00600542" w:rsidP="00352AD1">
            <w:pPr>
              <w:outlineLvl w:val="0"/>
              <w:rPr>
                <w:color w:val="000000" w:themeColor="text1"/>
              </w:rPr>
            </w:pPr>
            <w:r w:rsidRPr="00C008B2">
              <w:rPr>
                <w:color w:val="000000" w:themeColor="text1"/>
              </w:rPr>
              <w:t>АО «Ковдорский ГОК»,</w:t>
            </w:r>
          </w:p>
          <w:p w:rsidR="00600542" w:rsidRPr="00C008B2" w:rsidRDefault="00600542" w:rsidP="00352AD1">
            <w:pPr>
              <w:outlineLvl w:val="0"/>
              <w:rPr>
                <w:color w:val="000000" w:themeColor="text1"/>
              </w:rPr>
            </w:pPr>
            <w:r w:rsidRPr="00C008B2">
              <w:rPr>
                <w:color w:val="000000" w:themeColor="text1"/>
              </w:rPr>
              <w:t>ПАО «</w:t>
            </w:r>
            <w:proofErr w:type="spellStart"/>
            <w:r w:rsidRPr="00C008B2">
              <w:rPr>
                <w:color w:val="000000" w:themeColor="text1"/>
              </w:rPr>
              <w:t>Тулачермет</w:t>
            </w:r>
            <w:proofErr w:type="spellEnd"/>
            <w:r w:rsidRPr="00C008B2">
              <w:rPr>
                <w:color w:val="000000" w:themeColor="text1"/>
              </w:rPr>
              <w:t>»,</w:t>
            </w:r>
          </w:p>
          <w:p w:rsidR="00600542" w:rsidRPr="00C008B2" w:rsidRDefault="00600542" w:rsidP="00352AD1">
            <w:pPr>
              <w:outlineLvl w:val="0"/>
              <w:rPr>
                <w:color w:val="000000" w:themeColor="text1"/>
              </w:rPr>
            </w:pPr>
            <w:r w:rsidRPr="00C008B2">
              <w:rPr>
                <w:color w:val="000000" w:themeColor="text1"/>
              </w:rPr>
              <w:t>ОАО «Кокс»,</w:t>
            </w:r>
          </w:p>
          <w:p w:rsidR="00600542" w:rsidRPr="00C008B2" w:rsidRDefault="00600542" w:rsidP="00352AD1">
            <w:pPr>
              <w:outlineLvl w:val="0"/>
              <w:rPr>
                <w:color w:val="000000" w:themeColor="text1"/>
              </w:rPr>
            </w:pPr>
            <w:r w:rsidRPr="00C008B2">
              <w:rPr>
                <w:color w:val="000000" w:themeColor="text1"/>
              </w:rPr>
              <w:t>ОАО «Металлургический завод «Электросталь»,</w:t>
            </w:r>
          </w:p>
          <w:p w:rsidR="00600542" w:rsidRPr="00C008B2" w:rsidRDefault="00600542" w:rsidP="00352AD1">
            <w:pPr>
              <w:outlineLvl w:val="0"/>
              <w:rPr>
                <w:color w:val="000000" w:themeColor="text1"/>
              </w:rPr>
            </w:pPr>
            <w:r w:rsidRPr="00C008B2">
              <w:rPr>
                <w:color w:val="000000" w:themeColor="text1"/>
              </w:rPr>
              <w:t>АО «</w:t>
            </w:r>
            <w:proofErr w:type="spellStart"/>
            <w:r w:rsidRPr="00C008B2">
              <w:rPr>
                <w:color w:val="000000" w:themeColor="text1"/>
              </w:rPr>
              <w:t>Боровичский</w:t>
            </w:r>
            <w:proofErr w:type="spellEnd"/>
            <w:r w:rsidRPr="00C008B2">
              <w:rPr>
                <w:color w:val="000000" w:themeColor="text1"/>
              </w:rPr>
              <w:t xml:space="preserve"> комбинат огнеупоров»,</w:t>
            </w:r>
          </w:p>
          <w:p w:rsidR="00600542" w:rsidRPr="00C008B2" w:rsidRDefault="00600542" w:rsidP="00352AD1">
            <w:pPr>
              <w:outlineLvl w:val="0"/>
              <w:rPr>
                <w:color w:val="000000" w:themeColor="text1"/>
              </w:rPr>
            </w:pPr>
            <w:r w:rsidRPr="00C008B2">
              <w:rPr>
                <w:color w:val="000000" w:themeColor="text1"/>
              </w:rPr>
              <w:t>ОАО «Челябинский электрометаллургический комбинат»,</w:t>
            </w:r>
          </w:p>
          <w:p w:rsidR="00600542" w:rsidRPr="00C008B2" w:rsidRDefault="00600542" w:rsidP="00352AD1">
            <w:pPr>
              <w:outlineLvl w:val="0"/>
              <w:rPr>
                <w:color w:val="000000" w:themeColor="text1"/>
              </w:rPr>
            </w:pPr>
            <w:r w:rsidRPr="00C008B2">
              <w:rPr>
                <w:color w:val="000000" w:themeColor="text1"/>
              </w:rPr>
              <w:t>АО «</w:t>
            </w:r>
            <w:proofErr w:type="spellStart"/>
            <w:r w:rsidRPr="00C008B2">
              <w:rPr>
                <w:color w:val="000000" w:themeColor="text1"/>
              </w:rPr>
              <w:t>АрселорМиттал</w:t>
            </w:r>
            <w:proofErr w:type="spellEnd"/>
            <w:r w:rsidRPr="00C008B2">
              <w:rPr>
                <w:color w:val="000000" w:themeColor="text1"/>
              </w:rPr>
              <w:t xml:space="preserve"> Темиртау»,</w:t>
            </w:r>
          </w:p>
          <w:p w:rsidR="00600542" w:rsidRPr="00C008B2" w:rsidRDefault="00600542" w:rsidP="00352AD1">
            <w:pPr>
              <w:outlineLvl w:val="0"/>
              <w:rPr>
                <w:color w:val="000000" w:themeColor="text1"/>
              </w:rPr>
            </w:pPr>
            <w:r w:rsidRPr="00C008B2">
              <w:rPr>
                <w:color w:val="000000" w:themeColor="text1"/>
              </w:rPr>
              <w:t>ПАО «</w:t>
            </w:r>
            <w:proofErr w:type="spellStart"/>
            <w:r w:rsidRPr="00C008B2">
              <w:rPr>
                <w:color w:val="000000" w:themeColor="text1"/>
              </w:rPr>
              <w:t>АрселорМиттал</w:t>
            </w:r>
            <w:proofErr w:type="spellEnd"/>
            <w:r w:rsidRPr="00C008B2">
              <w:rPr>
                <w:color w:val="000000" w:themeColor="text1"/>
              </w:rPr>
              <w:t xml:space="preserve"> Кривой Рог»,</w:t>
            </w:r>
            <w:bookmarkStart w:id="75" w:name="OLE_LINK4"/>
            <w:bookmarkStart w:id="76" w:name="OLE_LINK5"/>
          </w:p>
          <w:p w:rsidR="00600542" w:rsidRPr="00C008B2" w:rsidRDefault="00600542" w:rsidP="00352AD1">
            <w:pPr>
              <w:outlineLvl w:val="0"/>
              <w:rPr>
                <w:color w:val="000000" w:themeColor="text1"/>
              </w:rPr>
            </w:pPr>
            <w:r w:rsidRPr="00C008B2">
              <w:rPr>
                <w:color w:val="000000" w:themeColor="text1"/>
              </w:rPr>
              <w:t>Корпорация «Индустриальный Союз Донбасса»</w:t>
            </w:r>
            <w:bookmarkEnd w:id="75"/>
            <w:bookmarkEnd w:id="76"/>
            <w:r w:rsidRPr="00C008B2">
              <w:rPr>
                <w:color w:val="000000" w:themeColor="text1"/>
              </w:rPr>
              <w:t>,</w:t>
            </w:r>
          </w:p>
          <w:p w:rsidR="00600542" w:rsidRPr="00C008B2" w:rsidRDefault="00600542" w:rsidP="00352AD1">
            <w:pPr>
              <w:rPr>
                <w:color w:val="000000" w:themeColor="text1"/>
              </w:rPr>
            </w:pPr>
            <w:r w:rsidRPr="00C008B2">
              <w:rPr>
                <w:color w:val="000000" w:themeColor="text1"/>
              </w:rPr>
              <w:t>ООО «МЕТИНВЕСТ ХОЛДИНГ»</w:t>
            </w:r>
          </w:p>
          <w:p w:rsidR="00600542" w:rsidRPr="00C008B2" w:rsidRDefault="00600542" w:rsidP="00352AD1">
            <w:pPr>
              <w:outlineLvl w:val="0"/>
              <w:rPr>
                <w:color w:val="000000" w:themeColor="text1"/>
              </w:rPr>
            </w:pPr>
            <w:r w:rsidRPr="00C008B2">
              <w:rPr>
                <w:color w:val="000000" w:themeColor="text1"/>
              </w:rPr>
              <w:t>ПАО «Мариупольский МК им. Ильича»,</w:t>
            </w:r>
          </w:p>
          <w:p w:rsidR="00600542" w:rsidRPr="00C008B2" w:rsidRDefault="00600542" w:rsidP="00352AD1">
            <w:pPr>
              <w:outlineLvl w:val="0"/>
              <w:rPr>
                <w:color w:val="000000" w:themeColor="text1"/>
              </w:rPr>
            </w:pPr>
            <w:bookmarkStart w:id="77" w:name="OLE_LINK1"/>
            <w:bookmarkStart w:id="78" w:name="OLE_LINK2"/>
            <w:r w:rsidRPr="00C008B2">
              <w:rPr>
                <w:color w:val="000000" w:themeColor="text1"/>
              </w:rPr>
              <w:t>ПАО «</w:t>
            </w:r>
            <w:proofErr w:type="spellStart"/>
            <w:r w:rsidRPr="00C008B2">
              <w:rPr>
                <w:color w:val="000000" w:themeColor="text1"/>
              </w:rPr>
              <w:t>Краснодонуголь</w:t>
            </w:r>
            <w:proofErr w:type="spellEnd"/>
            <w:r w:rsidRPr="00C008B2">
              <w:rPr>
                <w:color w:val="000000" w:themeColor="text1"/>
              </w:rPr>
              <w:t>»</w:t>
            </w:r>
            <w:bookmarkEnd w:id="77"/>
            <w:bookmarkEnd w:id="78"/>
            <w:r w:rsidRPr="00C008B2">
              <w:rPr>
                <w:color w:val="000000" w:themeColor="text1"/>
              </w:rPr>
              <w:t>,</w:t>
            </w:r>
          </w:p>
          <w:p w:rsidR="00600542" w:rsidRPr="00C008B2" w:rsidRDefault="00600542" w:rsidP="00352AD1">
            <w:pPr>
              <w:outlineLvl w:val="0"/>
              <w:rPr>
                <w:color w:val="000000" w:themeColor="text1"/>
              </w:rPr>
            </w:pPr>
            <w:bookmarkStart w:id="79" w:name="OLE_LINK3"/>
            <w:r w:rsidRPr="00C008B2">
              <w:rPr>
                <w:color w:val="000000" w:themeColor="text1"/>
              </w:rPr>
              <w:t>ПАО «Северный горно-обогатительный комбинат»</w:t>
            </w:r>
            <w:bookmarkEnd w:id="79"/>
          </w:p>
          <w:p w:rsidR="00600542" w:rsidRPr="00C008B2" w:rsidRDefault="00600542" w:rsidP="00352AD1">
            <w:pPr>
              <w:outlineLvl w:val="0"/>
              <w:rPr>
                <w:color w:val="000000" w:themeColor="text1"/>
              </w:rPr>
            </w:pPr>
            <w:r w:rsidRPr="00C008B2">
              <w:rPr>
                <w:color w:val="000000" w:themeColor="text1"/>
              </w:rPr>
              <w:t>ПАО «</w:t>
            </w:r>
            <w:proofErr w:type="spellStart"/>
            <w:r w:rsidRPr="00C008B2">
              <w:rPr>
                <w:color w:val="000000" w:themeColor="text1"/>
              </w:rPr>
              <w:t>Ингулецкий</w:t>
            </w:r>
            <w:proofErr w:type="spellEnd"/>
            <w:r w:rsidRPr="00C008B2">
              <w:rPr>
                <w:color w:val="000000" w:themeColor="text1"/>
              </w:rPr>
              <w:t xml:space="preserve"> горно-обогатительный комбинат» </w:t>
            </w:r>
          </w:p>
          <w:p w:rsidR="00600542" w:rsidRPr="00C008B2" w:rsidRDefault="00600542" w:rsidP="00352AD1">
            <w:pPr>
              <w:outlineLvl w:val="0"/>
              <w:rPr>
                <w:color w:val="000000" w:themeColor="text1"/>
              </w:rPr>
            </w:pPr>
            <w:r w:rsidRPr="00C008B2">
              <w:rPr>
                <w:color w:val="000000" w:themeColor="text1"/>
              </w:rPr>
              <w:t>ООО «Группа Магнезит»,</w:t>
            </w:r>
          </w:p>
          <w:p w:rsidR="00600542" w:rsidRPr="00C008B2" w:rsidRDefault="00600542" w:rsidP="00352AD1">
            <w:pPr>
              <w:outlineLvl w:val="0"/>
              <w:rPr>
                <w:color w:val="000000" w:themeColor="text1"/>
              </w:rPr>
            </w:pPr>
            <w:r w:rsidRPr="00C008B2">
              <w:rPr>
                <w:color w:val="000000" w:themeColor="text1"/>
              </w:rPr>
              <w:t xml:space="preserve">Государственная Дума РФ, </w:t>
            </w:r>
          </w:p>
          <w:p w:rsidR="00600542" w:rsidRPr="00C008B2" w:rsidRDefault="00600542" w:rsidP="00352AD1">
            <w:pPr>
              <w:outlineLvl w:val="0"/>
              <w:rPr>
                <w:color w:val="000000" w:themeColor="text1"/>
              </w:rPr>
            </w:pPr>
            <w:r w:rsidRPr="00C008B2">
              <w:rPr>
                <w:color w:val="000000" w:themeColor="text1"/>
              </w:rPr>
              <w:t>Министерство труда и социальной защиты РФ,</w:t>
            </w:r>
          </w:p>
          <w:p w:rsidR="00600542" w:rsidRPr="00C008B2" w:rsidRDefault="00600542" w:rsidP="00352AD1">
            <w:pPr>
              <w:outlineLvl w:val="0"/>
              <w:rPr>
                <w:color w:val="000000" w:themeColor="text1"/>
              </w:rPr>
            </w:pPr>
            <w:r w:rsidRPr="00C008B2">
              <w:rPr>
                <w:color w:val="000000" w:themeColor="text1"/>
              </w:rPr>
              <w:t>ЦС ГМПР</w:t>
            </w:r>
          </w:p>
          <w:p w:rsidR="00600542" w:rsidRPr="00C008B2" w:rsidRDefault="00600542" w:rsidP="00352AD1">
            <w:pPr>
              <w:rPr>
                <w:color w:val="000000" w:themeColor="text1"/>
              </w:rPr>
            </w:pPr>
            <w:r w:rsidRPr="00C008B2">
              <w:rPr>
                <w:color w:val="000000" w:themeColor="text1"/>
              </w:rPr>
              <w:t>ОООР АМРОС,</w:t>
            </w:r>
          </w:p>
          <w:p w:rsidR="00600542" w:rsidRPr="00C008B2" w:rsidRDefault="00600542" w:rsidP="00352AD1">
            <w:pPr>
              <w:rPr>
                <w:color w:val="000000" w:themeColor="text1"/>
              </w:rPr>
            </w:pPr>
            <w:r w:rsidRPr="00C008B2">
              <w:rPr>
                <w:color w:val="000000" w:themeColor="text1"/>
              </w:rPr>
              <w:t>НП «Русская Сталь»,</w:t>
            </w:r>
          </w:p>
          <w:p w:rsidR="00600542" w:rsidRPr="00C008B2" w:rsidRDefault="00600542" w:rsidP="00352AD1">
            <w:pPr>
              <w:rPr>
                <w:color w:val="000000" w:themeColor="text1"/>
              </w:rPr>
            </w:pPr>
            <w:r w:rsidRPr="00C008B2">
              <w:rPr>
                <w:color w:val="000000" w:themeColor="text1"/>
              </w:rPr>
              <w:t>АО НПФ «Гефест», РСПП,</w:t>
            </w:r>
          </w:p>
          <w:p w:rsidR="00600542" w:rsidRPr="00C008B2" w:rsidRDefault="00600542" w:rsidP="00352AD1">
            <w:pPr>
              <w:rPr>
                <w:color w:val="000000" w:themeColor="text1"/>
              </w:rPr>
            </w:pPr>
            <w:r w:rsidRPr="00C008B2">
              <w:rPr>
                <w:color w:val="000000" w:themeColor="text1"/>
              </w:rPr>
              <w:t>ФГБУ «НИИ труда и социального страхования Минтруда России»,</w:t>
            </w:r>
          </w:p>
          <w:p w:rsidR="00600542" w:rsidRPr="00C008B2" w:rsidRDefault="00600542" w:rsidP="00352AD1">
            <w:pPr>
              <w:rPr>
                <w:color w:val="000000" w:themeColor="text1"/>
              </w:rPr>
            </w:pPr>
            <w:r w:rsidRPr="00C008B2">
              <w:rPr>
                <w:color w:val="000000" w:themeColor="text1"/>
              </w:rPr>
              <w:t xml:space="preserve">Консультационно-аналитический центр ООО «ЦНОТОРГМЕТ», </w:t>
            </w:r>
          </w:p>
          <w:p w:rsidR="00600542" w:rsidRPr="00C008B2" w:rsidRDefault="00600542" w:rsidP="00352AD1">
            <w:pPr>
              <w:rPr>
                <w:color w:val="000000" w:themeColor="text1"/>
              </w:rPr>
            </w:pPr>
            <w:r w:rsidRPr="00C008B2">
              <w:rPr>
                <w:color w:val="000000" w:themeColor="text1"/>
              </w:rPr>
              <w:t xml:space="preserve">ГК «Люди </w:t>
            </w:r>
            <w:r w:rsidRPr="00C008B2">
              <w:rPr>
                <w:color w:val="000000" w:themeColor="text1"/>
                <w:lang w:val="en-US"/>
              </w:rPr>
              <w:t>People</w:t>
            </w:r>
            <w:r w:rsidRPr="00C008B2">
              <w:rPr>
                <w:color w:val="000000" w:themeColor="text1"/>
              </w:rPr>
              <w:t>,</w:t>
            </w:r>
          </w:p>
          <w:p w:rsidR="00600542" w:rsidRPr="00C008B2" w:rsidRDefault="00600542" w:rsidP="00352AD1">
            <w:pPr>
              <w:rPr>
                <w:color w:val="000000" w:themeColor="text1"/>
              </w:rPr>
            </w:pPr>
            <w:r w:rsidRPr="00C008B2">
              <w:rPr>
                <w:color w:val="000000" w:themeColor="text1"/>
              </w:rPr>
              <w:t>Журнал «Металлург»</w:t>
            </w:r>
          </w:p>
        </w:tc>
        <w:tc>
          <w:tcPr>
            <w:tcW w:w="718" w:type="pct"/>
          </w:tcPr>
          <w:p w:rsidR="00600542" w:rsidRPr="00C008B2" w:rsidRDefault="00600542" w:rsidP="00352AD1">
            <w:pPr>
              <w:outlineLvl w:val="0"/>
              <w:rPr>
                <w:color w:val="000000" w:themeColor="text1"/>
              </w:rPr>
            </w:pPr>
            <w:r w:rsidRPr="00C008B2">
              <w:rPr>
                <w:color w:val="000000" w:themeColor="text1"/>
              </w:rPr>
              <w:t>Руководители и специалисты предприятий металлургической промышленности</w:t>
            </w:r>
          </w:p>
          <w:p w:rsidR="00600542" w:rsidRPr="00C008B2" w:rsidRDefault="00600542" w:rsidP="00352AD1">
            <w:pPr>
              <w:outlineLvl w:val="0"/>
              <w:rPr>
                <w:color w:val="000000" w:themeColor="text1"/>
              </w:rPr>
            </w:pPr>
          </w:p>
        </w:tc>
        <w:tc>
          <w:tcPr>
            <w:tcW w:w="1421" w:type="pct"/>
            <w:vAlign w:val="center"/>
          </w:tcPr>
          <w:p w:rsidR="00600542" w:rsidRPr="00C008B2" w:rsidRDefault="00600542" w:rsidP="00352AD1">
            <w:pPr>
              <w:rPr>
                <w:color w:val="000000" w:themeColor="text1"/>
              </w:rPr>
            </w:pPr>
            <w:proofErr w:type="spellStart"/>
            <w:r w:rsidRPr="00C008B2">
              <w:rPr>
                <w:color w:val="000000" w:themeColor="text1"/>
              </w:rPr>
              <w:t>Гугис</w:t>
            </w:r>
            <w:proofErr w:type="spellEnd"/>
            <w:r w:rsidRPr="00C008B2">
              <w:rPr>
                <w:color w:val="000000" w:themeColor="text1"/>
              </w:rPr>
              <w:t xml:space="preserve"> Н.Н., </w:t>
            </w:r>
            <w:proofErr w:type="spellStart"/>
            <w:r w:rsidRPr="00C008B2">
              <w:rPr>
                <w:color w:val="000000" w:themeColor="text1"/>
              </w:rPr>
              <w:t>Лифар</w:t>
            </w:r>
            <w:proofErr w:type="spellEnd"/>
            <w:r w:rsidRPr="00C008B2">
              <w:rPr>
                <w:color w:val="000000" w:themeColor="text1"/>
              </w:rPr>
              <w:t xml:space="preserve"> В.В.,</w:t>
            </w:r>
          </w:p>
          <w:p w:rsidR="00600542" w:rsidRPr="00C008B2" w:rsidRDefault="00600542" w:rsidP="00352AD1">
            <w:pPr>
              <w:rPr>
                <w:color w:val="000000" w:themeColor="text1"/>
              </w:rPr>
            </w:pPr>
            <w:r w:rsidRPr="00C008B2">
              <w:rPr>
                <w:color w:val="000000" w:themeColor="text1"/>
              </w:rPr>
              <w:t xml:space="preserve">Кольцов А.С., </w:t>
            </w:r>
            <w:proofErr w:type="spellStart"/>
            <w:r w:rsidRPr="00C008B2">
              <w:rPr>
                <w:color w:val="000000" w:themeColor="text1"/>
              </w:rPr>
              <w:t>Бечевина</w:t>
            </w:r>
            <w:proofErr w:type="spellEnd"/>
            <w:r w:rsidRPr="00C008B2">
              <w:rPr>
                <w:color w:val="000000" w:themeColor="text1"/>
              </w:rPr>
              <w:t xml:space="preserve"> Э. Г.,</w:t>
            </w:r>
          </w:p>
          <w:p w:rsidR="00600542" w:rsidRPr="00C008B2" w:rsidRDefault="00600542" w:rsidP="00352AD1">
            <w:pPr>
              <w:rPr>
                <w:color w:val="000000" w:themeColor="text1"/>
              </w:rPr>
            </w:pPr>
            <w:r w:rsidRPr="00C008B2">
              <w:rPr>
                <w:color w:val="000000" w:themeColor="text1"/>
              </w:rPr>
              <w:t>Пономаренко С.В.,</w:t>
            </w:r>
          </w:p>
          <w:p w:rsidR="00600542" w:rsidRPr="00C008B2" w:rsidRDefault="00600542" w:rsidP="00352AD1">
            <w:pPr>
              <w:rPr>
                <w:color w:val="000000" w:themeColor="text1"/>
              </w:rPr>
            </w:pPr>
            <w:r w:rsidRPr="00C008B2">
              <w:rPr>
                <w:color w:val="000000" w:themeColor="text1"/>
              </w:rPr>
              <w:t xml:space="preserve">Каменский С.А, </w:t>
            </w:r>
            <w:proofErr w:type="spellStart"/>
            <w:r w:rsidRPr="00C008B2">
              <w:rPr>
                <w:color w:val="000000" w:themeColor="text1"/>
              </w:rPr>
              <w:t>Урубков</w:t>
            </w:r>
            <w:proofErr w:type="spellEnd"/>
            <w:r w:rsidRPr="00C008B2">
              <w:rPr>
                <w:color w:val="000000" w:themeColor="text1"/>
              </w:rPr>
              <w:t xml:space="preserve"> М.Р.,</w:t>
            </w:r>
          </w:p>
          <w:p w:rsidR="00600542" w:rsidRPr="00C008B2" w:rsidRDefault="00600542" w:rsidP="00352AD1">
            <w:pPr>
              <w:rPr>
                <w:color w:val="000000" w:themeColor="text1"/>
              </w:rPr>
            </w:pPr>
            <w:proofErr w:type="spellStart"/>
            <w:r w:rsidRPr="00C008B2">
              <w:rPr>
                <w:color w:val="000000" w:themeColor="text1"/>
              </w:rPr>
              <w:t>Сомичева</w:t>
            </w:r>
            <w:proofErr w:type="spellEnd"/>
            <w:r w:rsidRPr="00C008B2">
              <w:rPr>
                <w:color w:val="000000" w:themeColor="text1"/>
              </w:rPr>
              <w:t xml:space="preserve"> Е.Н., Тарасенко В.И. </w:t>
            </w:r>
          </w:p>
          <w:p w:rsidR="00600542" w:rsidRPr="00C008B2" w:rsidRDefault="00600542" w:rsidP="00352AD1">
            <w:pPr>
              <w:rPr>
                <w:color w:val="000000" w:themeColor="text1"/>
              </w:rPr>
            </w:pPr>
            <w:proofErr w:type="spellStart"/>
            <w:r w:rsidRPr="00C008B2">
              <w:rPr>
                <w:color w:val="000000" w:themeColor="text1"/>
              </w:rPr>
              <w:t>Раваева</w:t>
            </w:r>
            <w:proofErr w:type="spellEnd"/>
            <w:r w:rsidRPr="00C008B2">
              <w:rPr>
                <w:color w:val="000000" w:themeColor="text1"/>
              </w:rPr>
              <w:t xml:space="preserve"> А.Г., Семенов А.С.,</w:t>
            </w:r>
          </w:p>
          <w:p w:rsidR="00600542" w:rsidRPr="00C008B2" w:rsidRDefault="00600542" w:rsidP="00352AD1">
            <w:pPr>
              <w:rPr>
                <w:color w:val="000000" w:themeColor="text1"/>
              </w:rPr>
            </w:pPr>
            <w:proofErr w:type="spellStart"/>
            <w:r w:rsidRPr="00C008B2">
              <w:rPr>
                <w:color w:val="000000" w:themeColor="text1"/>
              </w:rPr>
              <w:t>Любасюк</w:t>
            </w:r>
            <w:proofErr w:type="spellEnd"/>
            <w:r w:rsidRPr="00C008B2">
              <w:rPr>
                <w:color w:val="000000" w:themeColor="text1"/>
              </w:rPr>
              <w:t xml:space="preserve"> Е.В., </w:t>
            </w:r>
            <w:proofErr w:type="spellStart"/>
            <w:r w:rsidRPr="00C008B2">
              <w:rPr>
                <w:color w:val="000000" w:themeColor="text1"/>
              </w:rPr>
              <w:t>Парфилов</w:t>
            </w:r>
            <w:proofErr w:type="spellEnd"/>
            <w:r w:rsidRPr="00C008B2">
              <w:rPr>
                <w:color w:val="000000" w:themeColor="text1"/>
              </w:rPr>
              <w:t xml:space="preserve"> О.В.</w:t>
            </w:r>
          </w:p>
          <w:p w:rsidR="00600542" w:rsidRPr="00C008B2" w:rsidRDefault="00600542" w:rsidP="00352AD1">
            <w:pPr>
              <w:rPr>
                <w:color w:val="000000" w:themeColor="text1"/>
              </w:rPr>
            </w:pPr>
            <w:proofErr w:type="spellStart"/>
            <w:r w:rsidRPr="00C008B2">
              <w:rPr>
                <w:color w:val="000000" w:themeColor="text1"/>
              </w:rPr>
              <w:t>Файнгерш</w:t>
            </w:r>
            <w:proofErr w:type="spellEnd"/>
            <w:r w:rsidRPr="00C008B2">
              <w:rPr>
                <w:color w:val="000000" w:themeColor="text1"/>
              </w:rPr>
              <w:t xml:space="preserve">  Б.М., Мамаева Н.А.</w:t>
            </w:r>
          </w:p>
          <w:p w:rsidR="00600542" w:rsidRPr="00C008B2" w:rsidRDefault="00600542" w:rsidP="00352AD1">
            <w:pPr>
              <w:rPr>
                <w:color w:val="000000" w:themeColor="text1"/>
              </w:rPr>
            </w:pPr>
            <w:r w:rsidRPr="00C008B2">
              <w:rPr>
                <w:color w:val="000000" w:themeColor="text1"/>
              </w:rPr>
              <w:t>Шестаков М.А, Великанский Р.Н.,</w:t>
            </w:r>
          </w:p>
          <w:p w:rsidR="00600542" w:rsidRPr="00C008B2" w:rsidRDefault="00600542" w:rsidP="00352AD1">
            <w:pPr>
              <w:rPr>
                <w:color w:val="000000" w:themeColor="text1"/>
              </w:rPr>
            </w:pPr>
            <w:r w:rsidRPr="00C008B2">
              <w:rPr>
                <w:color w:val="000000" w:themeColor="text1"/>
              </w:rPr>
              <w:t xml:space="preserve">Пилипенко В. В., Мисник Г Б, </w:t>
            </w:r>
          </w:p>
          <w:p w:rsidR="00600542" w:rsidRPr="00C008B2" w:rsidRDefault="00600542" w:rsidP="00352AD1">
            <w:pPr>
              <w:rPr>
                <w:color w:val="000000" w:themeColor="text1"/>
              </w:rPr>
            </w:pPr>
            <w:r w:rsidRPr="00C008B2">
              <w:rPr>
                <w:color w:val="000000" w:themeColor="text1"/>
              </w:rPr>
              <w:t>Куликов</w:t>
            </w:r>
            <w:proofErr w:type="gramStart"/>
            <w:r w:rsidRPr="00C008B2">
              <w:rPr>
                <w:color w:val="000000" w:themeColor="text1"/>
              </w:rPr>
              <w:t xml:space="preserve">  А</w:t>
            </w:r>
            <w:proofErr w:type="gramEnd"/>
            <w:r w:rsidRPr="00C008B2">
              <w:rPr>
                <w:color w:val="000000" w:themeColor="text1"/>
              </w:rPr>
              <w:t xml:space="preserve"> Е, </w:t>
            </w:r>
            <w:proofErr w:type="spellStart"/>
            <w:r w:rsidRPr="00C008B2">
              <w:rPr>
                <w:color w:val="000000" w:themeColor="text1"/>
              </w:rPr>
              <w:t>Домрачева</w:t>
            </w:r>
            <w:proofErr w:type="spellEnd"/>
            <w:r w:rsidRPr="00C008B2">
              <w:rPr>
                <w:color w:val="000000" w:themeColor="text1"/>
              </w:rPr>
              <w:t xml:space="preserve"> Е.А,</w:t>
            </w:r>
          </w:p>
          <w:p w:rsidR="00600542" w:rsidRPr="00C008B2" w:rsidRDefault="00600542" w:rsidP="00352AD1">
            <w:pPr>
              <w:rPr>
                <w:color w:val="000000" w:themeColor="text1"/>
              </w:rPr>
            </w:pPr>
            <w:proofErr w:type="spellStart"/>
            <w:r w:rsidRPr="00C008B2">
              <w:rPr>
                <w:color w:val="000000" w:themeColor="text1"/>
              </w:rPr>
              <w:t>Жандарова</w:t>
            </w:r>
            <w:proofErr w:type="spellEnd"/>
            <w:r w:rsidRPr="00C008B2">
              <w:rPr>
                <w:color w:val="000000" w:themeColor="text1"/>
              </w:rPr>
              <w:t> Е.В., Логинова Д.И,</w:t>
            </w:r>
          </w:p>
          <w:p w:rsidR="00600542" w:rsidRPr="00C008B2" w:rsidRDefault="00600542" w:rsidP="00352AD1">
            <w:pPr>
              <w:rPr>
                <w:color w:val="000000" w:themeColor="text1"/>
              </w:rPr>
            </w:pPr>
            <w:r w:rsidRPr="00C008B2">
              <w:rPr>
                <w:color w:val="000000" w:themeColor="text1"/>
              </w:rPr>
              <w:t>Гребнев С.А., Горбунова И.Г.,</w:t>
            </w:r>
          </w:p>
          <w:p w:rsidR="00600542" w:rsidRPr="00C008B2" w:rsidRDefault="00600542" w:rsidP="00352AD1">
            <w:pPr>
              <w:rPr>
                <w:color w:val="000000" w:themeColor="text1"/>
              </w:rPr>
            </w:pPr>
            <w:proofErr w:type="spellStart"/>
            <w:r w:rsidRPr="00C008B2">
              <w:rPr>
                <w:color w:val="000000" w:themeColor="text1"/>
              </w:rPr>
              <w:t>Бушланова</w:t>
            </w:r>
            <w:proofErr w:type="spellEnd"/>
            <w:r w:rsidRPr="00C008B2">
              <w:rPr>
                <w:color w:val="000000" w:themeColor="text1"/>
              </w:rPr>
              <w:t xml:space="preserve"> Г.А., Астраханцева Н.В., </w:t>
            </w:r>
          </w:p>
          <w:p w:rsidR="00600542" w:rsidRPr="00C008B2" w:rsidRDefault="00600542" w:rsidP="00352AD1">
            <w:pPr>
              <w:rPr>
                <w:color w:val="000000" w:themeColor="text1"/>
              </w:rPr>
            </w:pPr>
            <w:proofErr w:type="spellStart"/>
            <w:r w:rsidRPr="00C008B2">
              <w:rPr>
                <w:color w:val="000000" w:themeColor="text1"/>
              </w:rPr>
              <w:t>Валитов</w:t>
            </w:r>
            <w:proofErr w:type="spellEnd"/>
            <w:r w:rsidRPr="00C008B2">
              <w:rPr>
                <w:color w:val="000000" w:themeColor="text1"/>
              </w:rPr>
              <w:t xml:space="preserve"> Р.Б., </w:t>
            </w:r>
            <w:proofErr w:type="spellStart"/>
            <w:r w:rsidRPr="00C008B2">
              <w:rPr>
                <w:color w:val="000000" w:themeColor="text1"/>
              </w:rPr>
              <w:t>Воровальницева</w:t>
            </w:r>
            <w:proofErr w:type="spellEnd"/>
            <w:r w:rsidRPr="00C008B2">
              <w:rPr>
                <w:color w:val="000000" w:themeColor="text1"/>
              </w:rPr>
              <w:t xml:space="preserve"> А.С.,</w:t>
            </w:r>
          </w:p>
          <w:p w:rsidR="00600542" w:rsidRPr="00C008B2" w:rsidRDefault="00600542" w:rsidP="00352AD1">
            <w:pPr>
              <w:rPr>
                <w:color w:val="000000" w:themeColor="text1"/>
              </w:rPr>
            </w:pPr>
            <w:r w:rsidRPr="00C008B2">
              <w:rPr>
                <w:color w:val="000000" w:themeColor="text1"/>
              </w:rPr>
              <w:t xml:space="preserve">Логинов Е.В., </w:t>
            </w:r>
            <w:proofErr w:type="spellStart"/>
            <w:r w:rsidRPr="00C008B2">
              <w:rPr>
                <w:color w:val="000000" w:themeColor="text1"/>
              </w:rPr>
              <w:t>Семкина</w:t>
            </w:r>
            <w:proofErr w:type="spellEnd"/>
            <w:r w:rsidRPr="00C008B2">
              <w:rPr>
                <w:color w:val="000000" w:themeColor="text1"/>
              </w:rPr>
              <w:t xml:space="preserve"> В.М.,</w:t>
            </w:r>
          </w:p>
          <w:p w:rsidR="00600542" w:rsidRPr="00C008B2" w:rsidRDefault="00600542" w:rsidP="00352AD1">
            <w:pPr>
              <w:rPr>
                <w:color w:val="000000" w:themeColor="text1"/>
              </w:rPr>
            </w:pPr>
            <w:proofErr w:type="spellStart"/>
            <w:r w:rsidRPr="00C008B2">
              <w:rPr>
                <w:color w:val="000000" w:themeColor="text1"/>
              </w:rPr>
              <w:t>Забанова</w:t>
            </w:r>
            <w:proofErr w:type="spellEnd"/>
            <w:r w:rsidRPr="00C008B2">
              <w:rPr>
                <w:color w:val="000000" w:themeColor="text1"/>
              </w:rPr>
              <w:t xml:space="preserve"> М.Д., Булаевская М.Б., Македонская Е.И., Михайлова Е. А.,</w:t>
            </w:r>
          </w:p>
          <w:p w:rsidR="00600542" w:rsidRPr="00C008B2" w:rsidRDefault="00600542" w:rsidP="00352AD1">
            <w:pPr>
              <w:rPr>
                <w:color w:val="000000" w:themeColor="text1"/>
              </w:rPr>
            </w:pPr>
            <w:proofErr w:type="spellStart"/>
            <w:r w:rsidRPr="00C008B2">
              <w:rPr>
                <w:color w:val="000000" w:themeColor="text1"/>
              </w:rPr>
              <w:t>Горра</w:t>
            </w:r>
            <w:proofErr w:type="spellEnd"/>
            <w:r w:rsidRPr="00C008B2">
              <w:rPr>
                <w:color w:val="000000" w:themeColor="text1"/>
              </w:rPr>
              <w:t xml:space="preserve"> С.М., Павлов Д.В., Ефимчук И.П., Г </w:t>
            </w:r>
            <w:proofErr w:type="spellStart"/>
            <w:r w:rsidRPr="00C008B2">
              <w:rPr>
                <w:color w:val="000000" w:themeColor="text1"/>
              </w:rPr>
              <w:t>рейнерт</w:t>
            </w:r>
            <w:proofErr w:type="spellEnd"/>
            <w:r w:rsidRPr="00C008B2">
              <w:rPr>
                <w:color w:val="000000" w:themeColor="text1"/>
              </w:rPr>
              <w:t xml:space="preserve"> Н.Э., Филатов С.Э, </w:t>
            </w:r>
            <w:proofErr w:type="spellStart"/>
            <w:r w:rsidRPr="00C008B2">
              <w:rPr>
                <w:color w:val="000000" w:themeColor="text1"/>
              </w:rPr>
              <w:t>Майборода</w:t>
            </w:r>
            <w:proofErr w:type="spellEnd"/>
            <w:r w:rsidRPr="00C008B2">
              <w:rPr>
                <w:color w:val="000000" w:themeColor="text1"/>
              </w:rPr>
              <w:t xml:space="preserve"> М.А., Щербак А.В., </w:t>
            </w:r>
          </w:p>
          <w:p w:rsidR="00600542" w:rsidRPr="00C008B2" w:rsidRDefault="00600542" w:rsidP="00352AD1">
            <w:pPr>
              <w:rPr>
                <w:color w:val="000000" w:themeColor="text1"/>
              </w:rPr>
            </w:pPr>
            <w:r w:rsidRPr="00C008B2">
              <w:rPr>
                <w:color w:val="000000" w:themeColor="text1"/>
              </w:rPr>
              <w:t xml:space="preserve">Сухова К.К., </w:t>
            </w:r>
            <w:proofErr w:type="spellStart"/>
            <w:r w:rsidRPr="00C008B2">
              <w:rPr>
                <w:color w:val="000000" w:themeColor="text1"/>
              </w:rPr>
              <w:t>Михалюк</w:t>
            </w:r>
            <w:proofErr w:type="spellEnd"/>
            <w:r w:rsidRPr="00C008B2">
              <w:rPr>
                <w:color w:val="000000" w:themeColor="text1"/>
              </w:rPr>
              <w:t xml:space="preserve"> А.В., </w:t>
            </w:r>
          </w:p>
          <w:p w:rsidR="00600542" w:rsidRPr="00C008B2" w:rsidRDefault="00600542" w:rsidP="00352AD1">
            <w:pPr>
              <w:rPr>
                <w:color w:val="000000" w:themeColor="text1"/>
              </w:rPr>
            </w:pPr>
            <w:proofErr w:type="spellStart"/>
            <w:r w:rsidRPr="00C008B2">
              <w:rPr>
                <w:color w:val="000000" w:themeColor="text1"/>
              </w:rPr>
              <w:t>Ваховская</w:t>
            </w:r>
            <w:proofErr w:type="spellEnd"/>
            <w:r w:rsidRPr="00C008B2">
              <w:rPr>
                <w:color w:val="000000" w:themeColor="text1"/>
              </w:rPr>
              <w:t xml:space="preserve"> Л.В., Голос В.О., </w:t>
            </w:r>
          </w:p>
          <w:p w:rsidR="00600542" w:rsidRPr="00C008B2" w:rsidRDefault="00600542" w:rsidP="00352AD1">
            <w:pPr>
              <w:rPr>
                <w:color w:val="000000" w:themeColor="text1"/>
              </w:rPr>
            </w:pPr>
            <w:proofErr w:type="spellStart"/>
            <w:r w:rsidRPr="00C008B2">
              <w:rPr>
                <w:color w:val="000000" w:themeColor="text1"/>
              </w:rPr>
              <w:t>Носачева</w:t>
            </w:r>
            <w:proofErr w:type="spellEnd"/>
            <w:r w:rsidRPr="00C008B2">
              <w:rPr>
                <w:color w:val="000000" w:themeColor="text1"/>
              </w:rPr>
              <w:t xml:space="preserve"> Л.А., Леонов А.С., </w:t>
            </w:r>
          </w:p>
          <w:p w:rsidR="00600542" w:rsidRPr="00C008B2" w:rsidRDefault="00600542" w:rsidP="00352AD1">
            <w:pPr>
              <w:rPr>
                <w:color w:val="000000" w:themeColor="text1"/>
              </w:rPr>
            </w:pPr>
            <w:r w:rsidRPr="00C008B2">
              <w:rPr>
                <w:color w:val="000000" w:themeColor="text1"/>
              </w:rPr>
              <w:t xml:space="preserve">Игнатьев И.М., </w:t>
            </w:r>
            <w:proofErr w:type="spellStart"/>
            <w:r w:rsidRPr="00C008B2">
              <w:rPr>
                <w:color w:val="000000" w:themeColor="text1"/>
              </w:rPr>
              <w:t>Солдунов</w:t>
            </w:r>
            <w:proofErr w:type="spellEnd"/>
            <w:r w:rsidRPr="00C008B2">
              <w:rPr>
                <w:color w:val="000000" w:themeColor="text1"/>
              </w:rPr>
              <w:t xml:space="preserve"> В.А.,</w:t>
            </w:r>
          </w:p>
          <w:p w:rsidR="00600542" w:rsidRPr="00C008B2" w:rsidRDefault="00600542" w:rsidP="00352AD1">
            <w:pPr>
              <w:rPr>
                <w:color w:val="000000" w:themeColor="text1"/>
              </w:rPr>
            </w:pPr>
            <w:r w:rsidRPr="00C008B2">
              <w:rPr>
                <w:color w:val="000000" w:themeColor="text1"/>
              </w:rPr>
              <w:t>Безымянных А.А., Окуньков А.М.,</w:t>
            </w:r>
          </w:p>
          <w:p w:rsidR="00600542" w:rsidRPr="00C008B2" w:rsidRDefault="00600542" w:rsidP="00352AD1">
            <w:pPr>
              <w:rPr>
                <w:color w:val="000000" w:themeColor="text1"/>
              </w:rPr>
            </w:pPr>
            <w:r w:rsidRPr="00C008B2">
              <w:rPr>
                <w:color w:val="000000" w:themeColor="text1"/>
              </w:rPr>
              <w:t xml:space="preserve">Чеверева М.И., </w:t>
            </w:r>
            <w:proofErr w:type="spellStart"/>
            <w:r w:rsidRPr="00C008B2">
              <w:rPr>
                <w:color w:val="000000" w:themeColor="text1"/>
              </w:rPr>
              <w:t>Галиуллин</w:t>
            </w:r>
            <w:proofErr w:type="spellEnd"/>
            <w:r w:rsidRPr="00C008B2">
              <w:rPr>
                <w:color w:val="000000" w:themeColor="text1"/>
              </w:rPr>
              <w:t xml:space="preserve"> Т..Р., </w:t>
            </w:r>
          </w:p>
          <w:p w:rsidR="00600542" w:rsidRPr="00C008B2" w:rsidRDefault="00600542" w:rsidP="00352AD1">
            <w:pPr>
              <w:rPr>
                <w:color w:val="000000" w:themeColor="text1"/>
              </w:rPr>
            </w:pPr>
            <w:r w:rsidRPr="00C008B2">
              <w:rPr>
                <w:color w:val="000000" w:themeColor="text1"/>
              </w:rPr>
              <w:t xml:space="preserve">Масюк И.Б., </w:t>
            </w:r>
            <w:proofErr w:type="spellStart"/>
            <w:r w:rsidRPr="00C008B2">
              <w:rPr>
                <w:color w:val="000000" w:themeColor="text1"/>
              </w:rPr>
              <w:t>Пакилева</w:t>
            </w:r>
            <w:proofErr w:type="spellEnd"/>
            <w:r w:rsidRPr="00C008B2">
              <w:rPr>
                <w:color w:val="000000" w:themeColor="text1"/>
              </w:rPr>
              <w:t xml:space="preserve"> О.И, </w:t>
            </w:r>
          </w:p>
          <w:p w:rsidR="00600542" w:rsidRPr="00C008B2" w:rsidRDefault="00600542" w:rsidP="00352AD1">
            <w:pPr>
              <w:rPr>
                <w:color w:val="000000" w:themeColor="text1"/>
              </w:rPr>
            </w:pPr>
            <w:r w:rsidRPr="00C008B2">
              <w:rPr>
                <w:color w:val="000000" w:themeColor="text1"/>
              </w:rPr>
              <w:t xml:space="preserve">Смирнова Ю.В, Волошина И.А., </w:t>
            </w:r>
          </w:p>
          <w:p w:rsidR="00600542" w:rsidRPr="00C008B2" w:rsidRDefault="00600542" w:rsidP="00352AD1">
            <w:pPr>
              <w:rPr>
                <w:color w:val="000000" w:themeColor="text1"/>
              </w:rPr>
            </w:pPr>
            <w:r w:rsidRPr="00C008B2">
              <w:rPr>
                <w:color w:val="000000" w:themeColor="text1"/>
              </w:rPr>
              <w:t xml:space="preserve">Котляр Б.А., Петрова В.А., </w:t>
            </w:r>
          </w:p>
          <w:p w:rsidR="00600542" w:rsidRPr="00C008B2" w:rsidRDefault="00600542" w:rsidP="00352AD1">
            <w:pPr>
              <w:rPr>
                <w:color w:val="000000" w:themeColor="text1"/>
              </w:rPr>
            </w:pPr>
            <w:r w:rsidRPr="00C008B2">
              <w:rPr>
                <w:color w:val="000000" w:themeColor="text1"/>
              </w:rPr>
              <w:t>Новоселова О.Н.</w:t>
            </w:r>
          </w:p>
          <w:p w:rsidR="00600542" w:rsidRPr="00C008B2" w:rsidRDefault="00600542" w:rsidP="00352AD1">
            <w:pPr>
              <w:rPr>
                <w:color w:val="000000" w:themeColor="text1"/>
              </w:rPr>
            </w:pPr>
          </w:p>
        </w:tc>
      </w:tr>
      <w:tr w:rsidR="00C008B2" w:rsidRPr="00C008B2" w:rsidTr="00600542">
        <w:tc>
          <w:tcPr>
            <w:tcW w:w="1042" w:type="pct"/>
          </w:tcPr>
          <w:p w:rsidR="00600542" w:rsidRPr="00C008B2" w:rsidRDefault="00600542" w:rsidP="00352AD1">
            <w:pPr>
              <w:shd w:val="clear" w:color="auto" w:fill="FFFFFF"/>
              <w:outlineLvl w:val="0"/>
              <w:rPr>
                <w:b/>
                <w:color w:val="000000" w:themeColor="text1"/>
              </w:rPr>
            </w:pPr>
            <w:r w:rsidRPr="00C008B2">
              <w:rPr>
                <w:rFonts w:eastAsia="Calibri"/>
                <w:bCs/>
                <w:color w:val="000000" w:themeColor="text1"/>
                <w:kern w:val="36"/>
              </w:rPr>
              <w:t xml:space="preserve">Интернет-обсуждение в формате </w:t>
            </w:r>
            <w:proofErr w:type="spellStart"/>
            <w:r w:rsidRPr="00C008B2">
              <w:rPr>
                <w:rFonts w:eastAsia="Calibri"/>
                <w:bCs/>
                <w:color w:val="000000" w:themeColor="text1"/>
                <w:kern w:val="36"/>
              </w:rPr>
              <w:t>вебинара</w:t>
            </w:r>
            <w:proofErr w:type="spellEnd"/>
            <w:r w:rsidRPr="00C008B2">
              <w:rPr>
                <w:b/>
                <w:color w:val="000000" w:themeColor="text1"/>
              </w:rPr>
              <w:t xml:space="preserve"> </w:t>
            </w:r>
          </w:p>
          <w:p w:rsidR="00600542" w:rsidRPr="00C008B2" w:rsidRDefault="00600542" w:rsidP="00352AD1">
            <w:pPr>
              <w:shd w:val="clear" w:color="auto" w:fill="FFFFFF"/>
              <w:outlineLvl w:val="0"/>
              <w:rPr>
                <w:b/>
                <w:color w:val="000000" w:themeColor="text1"/>
              </w:rPr>
            </w:pPr>
          </w:p>
          <w:p w:rsidR="00600542" w:rsidRPr="00C008B2" w:rsidRDefault="00600542" w:rsidP="00352AD1">
            <w:pPr>
              <w:shd w:val="clear" w:color="auto" w:fill="FFFFFF"/>
              <w:outlineLvl w:val="0"/>
              <w:rPr>
                <w:rFonts w:eastAsia="Calibri"/>
                <w:bCs/>
                <w:color w:val="000000" w:themeColor="text1"/>
                <w:kern w:val="36"/>
              </w:rPr>
            </w:pPr>
          </w:p>
        </w:tc>
        <w:tc>
          <w:tcPr>
            <w:tcW w:w="478" w:type="pct"/>
          </w:tcPr>
          <w:p w:rsidR="00600542" w:rsidRPr="00C008B2" w:rsidRDefault="00600542" w:rsidP="00352AD1">
            <w:pPr>
              <w:rPr>
                <w:color w:val="000000" w:themeColor="text1"/>
              </w:rPr>
            </w:pPr>
            <w:r w:rsidRPr="00C008B2">
              <w:rPr>
                <w:color w:val="000000" w:themeColor="text1"/>
              </w:rPr>
              <w:t>7 августа 2015г.</w:t>
            </w:r>
          </w:p>
        </w:tc>
        <w:tc>
          <w:tcPr>
            <w:tcW w:w="1341" w:type="pct"/>
          </w:tcPr>
          <w:p w:rsidR="00600542" w:rsidRPr="00C008B2" w:rsidRDefault="00600542" w:rsidP="00352AD1">
            <w:pPr>
              <w:outlineLvl w:val="0"/>
              <w:rPr>
                <w:color w:val="000000" w:themeColor="text1"/>
              </w:rPr>
            </w:pPr>
            <w:r w:rsidRPr="00C008B2">
              <w:rPr>
                <w:color w:val="000000" w:themeColor="text1"/>
              </w:rPr>
              <w:t xml:space="preserve">ООО «Корпорация </w:t>
            </w:r>
            <w:proofErr w:type="spellStart"/>
            <w:r w:rsidRPr="00C008B2">
              <w:rPr>
                <w:color w:val="000000" w:themeColor="text1"/>
              </w:rPr>
              <w:t>Чермет</w:t>
            </w:r>
            <w:proofErr w:type="spellEnd"/>
            <w:r w:rsidRPr="00C008B2">
              <w:rPr>
                <w:color w:val="000000" w:themeColor="text1"/>
              </w:rPr>
              <w:t>»,</w:t>
            </w:r>
          </w:p>
          <w:p w:rsidR="00600542" w:rsidRPr="00C008B2" w:rsidRDefault="00600542" w:rsidP="00352AD1">
            <w:pPr>
              <w:rPr>
                <w:color w:val="000000" w:themeColor="text1"/>
              </w:rPr>
            </w:pPr>
            <w:r w:rsidRPr="00C008B2">
              <w:rPr>
                <w:color w:val="000000" w:themeColor="text1"/>
              </w:rPr>
              <w:t xml:space="preserve">ОАО «УГМК», </w:t>
            </w:r>
          </w:p>
          <w:p w:rsidR="00600542" w:rsidRPr="00C008B2" w:rsidRDefault="00600542" w:rsidP="00352AD1">
            <w:pPr>
              <w:rPr>
                <w:color w:val="000000" w:themeColor="text1"/>
              </w:rPr>
            </w:pPr>
            <w:r w:rsidRPr="00C008B2">
              <w:rPr>
                <w:color w:val="000000" w:themeColor="text1"/>
              </w:rPr>
              <w:t>ОАО «</w:t>
            </w:r>
            <w:proofErr w:type="spellStart"/>
            <w:r w:rsidRPr="00C008B2">
              <w:rPr>
                <w:color w:val="000000" w:themeColor="text1"/>
              </w:rPr>
              <w:t>Уралэлектромедь</w:t>
            </w:r>
            <w:proofErr w:type="spellEnd"/>
            <w:r w:rsidRPr="00C008B2">
              <w:rPr>
                <w:color w:val="000000" w:themeColor="text1"/>
              </w:rPr>
              <w:t>»,</w:t>
            </w:r>
          </w:p>
          <w:p w:rsidR="00600542" w:rsidRPr="00C008B2" w:rsidRDefault="00600542" w:rsidP="00352AD1">
            <w:pPr>
              <w:rPr>
                <w:color w:val="000000" w:themeColor="text1"/>
              </w:rPr>
            </w:pPr>
            <w:r w:rsidRPr="00C008B2">
              <w:rPr>
                <w:color w:val="000000" w:themeColor="text1"/>
              </w:rPr>
              <w:t>ПАО «ГМК «Норильский никель»,  ОАО «ММК», АО «ЕВРАЗ-ЗСМК», АО «</w:t>
            </w:r>
            <w:proofErr w:type="spellStart"/>
            <w:r w:rsidRPr="00C008B2">
              <w:rPr>
                <w:color w:val="000000" w:themeColor="text1"/>
              </w:rPr>
              <w:t>Металлоинвест</w:t>
            </w:r>
            <w:proofErr w:type="spellEnd"/>
            <w:r w:rsidRPr="00C008B2">
              <w:rPr>
                <w:color w:val="000000" w:themeColor="text1"/>
              </w:rPr>
              <w:t>»,</w:t>
            </w:r>
          </w:p>
          <w:p w:rsidR="00600542" w:rsidRPr="00C008B2" w:rsidRDefault="00600542" w:rsidP="00352AD1">
            <w:pPr>
              <w:rPr>
                <w:color w:val="000000" w:themeColor="text1"/>
              </w:rPr>
            </w:pPr>
            <w:r w:rsidRPr="00C008B2">
              <w:rPr>
                <w:color w:val="000000" w:themeColor="text1"/>
              </w:rPr>
              <w:t xml:space="preserve"> ПАО «Северсталь»</w:t>
            </w:r>
          </w:p>
        </w:tc>
        <w:tc>
          <w:tcPr>
            <w:tcW w:w="718" w:type="pct"/>
          </w:tcPr>
          <w:p w:rsidR="00600542" w:rsidRPr="00C008B2" w:rsidRDefault="00600542" w:rsidP="00352AD1">
            <w:pPr>
              <w:rPr>
                <w:color w:val="000000" w:themeColor="text1"/>
              </w:rPr>
            </w:pPr>
            <w:r w:rsidRPr="00C008B2">
              <w:rPr>
                <w:color w:val="000000" w:themeColor="text1"/>
              </w:rPr>
              <w:t>Специалисты производств и специалисты по развитию квалификаций металлургических предприятий</w:t>
            </w:r>
          </w:p>
        </w:tc>
        <w:tc>
          <w:tcPr>
            <w:tcW w:w="1421" w:type="pct"/>
          </w:tcPr>
          <w:p w:rsidR="00600542" w:rsidRPr="00C008B2" w:rsidRDefault="00600542" w:rsidP="00352AD1">
            <w:pPr>
              <w:rPr>
                <w:color w:val="000000" w:themeColor="text1"/>
              </w:rPr>
            </w:pPr>
            <w:proofErr w:type="gramStart"/>
            <w:r w:rsidRPr="00C008B2">
              <w:rPr>
                <w:color w:val="000000" w:themeColor="text1"/>
              </w:rPr>
              <w:t xml:space="preserve">Кольцов А.С., Каменский С.А., </w:t>
            </w:r>
            <w:proofErr w:type="spellStart"/>
            <w:r w:rsidRPr="00C008B2">
              <w:rPr>
                <w:color w:val="000000" w:themeColor="text1"/>
              </w:rPr>
              <w:t>Уражевская</w:t>
            </w:r>
            <w:proofErr w:type="spellEnd"/>
            <w:r w:rsidRPr="00C008B2">
              <w:rPr>
                <w:color w:val="000000" w:themeColor="text1"/>
              </w:rPr>
              <w:t xml:space="preserve"> Л.А., Бакланов А.С., Иванов К.В, Алексеев А.Н., Ушаков А.В., </w:t>
            </w:r>
            <w:proofErr w:type="spellStart"/>
            <w:r w:rsidRPr="00C008B2">
              <w:rPr>
                <w:color w:val="000000" w:themeColor="text1"/>
              </w:rPr>
              <w:t>Иолич</w:t>
            </w:r>
            <w:proofErr w:type="spellEnd"/>
            <w:r w:rsidRPr="00C008B2">
              <w:rPr>
                <w:color w:val="000000" w:themeColor="text1"/>
              </w:rPr>
              <w:t xml:space="preserve"> Д.В., Храмцов К.С., Кравец Е.В., </w:t>
            </w:r>
            <w:proofErr w:type="spellStart"/>
            <w:r w:rsidRPr="00C008B2">
              <w:rPr>
                <w:color w:val="000000" w:themeColor="text1"/>
              </w:rPr>
              <w:t>Солодова</w:t>
            </w:r>
            <w:proofErr w:type="spellEnd"/>
            <w:r w:rsidRPr="00C008B2">
              <w:rPr>
                <w:color w:val="000000" w:themeColor="text1"/>
              </w:rPr>
              <w:t xml:space="preserve"> О.В., Кошель С.В., Вакулов В.А., </w:t>
            </w:r>
            <w:proofErr w:type="spellStart"/>
            <w:r w:rsidRPr="00C008B2">
              <w:rPr>
                <w:color w:val="000000" w:themeColor="text1"/>
              </w:rPr>
              <w:t>Борчик</w:t>
            </w:r>
            <w:proofErr w:type="spellEnd"/>
            <w:r w:rsidRPr="00C008B2">
              <w:rPr>
                <w:color w:val="000000" w:themeColor="text1"/>
              </w:rPr>
              <w:t xml:space="preserve"> В.О., </w:t>
            </w:r>
            <w:proofErr w:type="spellStart"/>
            <w:r w:rsidRPr="00C008B2">
              <w:rPr>
                <w:color w:val="000000" w:themeColor="text1"/>
              </w:rPr>
              <w:t>Шаймуратов</w:t>
            </w:r>
            <w:proofErr w:type="spellEnd"/>
            <w:r w:rsidRPr="00C008B2">
              <w:rPr>
                <w:color w:val="000000" w:themeColor="text1"/>
              </w:rPr>
              <w:t xml:space="preserve"> А.З., Поляков В.П., Бондаренко Н.В.</w:t>
            </w:r>
            <w:proofErr w:type="gramEnd"/>
          </w:p>
        </w:tc>
      </w:tr>
      <w:tr w:rsidR="00C008B2" w:rsidRPr="00C008B2" w:rsidTr="00600542">
        <w:tc>
          <w:tcPr>
            <w:tcW w:w="1042" w:type="pct"/>
          </w:tcPr>
          <w:p w:rsidR="00600542" w:rsidRPr="00C008B2" w:rsidRDefault="00600542" w:rsidP="00352AD1">
            <w:pPr>
              <w:rPr>
                <w:rFonts w:eastAsia="Calibri"/>
                <w:bCs/>
                <w:color w:val="000000" w:themeColor="text1"/>
                <w:kern w:val="36"/>
              </w:rPr>
            </w:pPr>
            <w:r w:rsidRPr="00C008B2">
              <w:rPr>
                <w:rFonts w:eastAsia="Calibri"/>
                <w:bCs/>
                <w:color w:val="000000" w:themeColor="text1"/>
                <w:kern w:val="36"/>
              </w:rPr>
              <w:t xml:space="preserve">Интернет-обсуждение в формате </w:t>
            </w:r>
            <w:proofErr w:type="spellStart"/>
            <w:r w:rsidRPr="00C008B2">
              <w:rPr>
                <w:rFonts w:eastAsia="Calibri"/>
                <w:bCs/>
                <w:color w:val="000000" w:themeColor="text1"/>
                <w:kern w:val="36"/>
              </w:rPr>
              <w:t>вебинара</w:t>
            </w:r>
            <w:proofErr w:type="spellEnd"/>
          </w:p>
        </w:tc>
        <w:tc>
          <w:tcPr>
            <w:tcW w:w="478" w:type="pct"/>
          </w:tcPr>
          <w:p w:rsidR="00600542" w:rsidRPr="00C008B2" w:rsidRDefault="00600542" w:rsidP="00352AD1">
            <w:pPr>
              <w:rPr>
                <w:color w:val="000000" w:themeColor="text1"/>
              </w:rPr>
            </w:pPr>
            <w:r w:rsidRPr="00C008B2">
              <w:rPr>
                <w:color w:val="000000" w:themeColor="text1"/>
              </w:rPr>
              <w:t>14 августа 2015г.</w:t>
            </w:r>
          </w:p>
        </w:tc>
        <w:tc>
          <w:tcPr>
            <w:tcW w:w="1341" w:type="pct"/>
          </w:tcPr>
          <w:p w:rsidR="00600542" w:rsidRPr="00C008B2" w:rsidRDefault="00600542" w:rsidP="00352AD1">
            <w:pPr>
              <w:outlineLvl w:val="0"/>
              <w:rPr>
                <w:color w:val="000000" w:themeColor="text1"/>
              </w:rPr>
            </w:pPr>
            <w:r w:rsidRPr="00C008B2">
              <w:rPr>
                <w:color w:val="000000" w:themeColor="text1"/>
              </w:rPr>
              <w:t xml:space="preserve">ООО «Корпорация </w:t>
            </w:r>
            <w:proofErr w:type="spellStart"/>
            <w:r w:rsidRPr="00C008B2">
              <w:rPr>
                <w:color w:val="000000" w:themeColor="text1"/>
              </w:rPr>
              <w:t>Чермет</w:t>
            </w:r>
            <w:proofErr w:type="spellEnd"/>
            <w:r w:rsidRPr="00C008B2">
              <w:rPr>
                <w:color w:val="000000" w:themeColor="text1"/>
              </w:rPr>
              <w:t>»,</w:t>
            </w:r>
          </w:p>
          <w:p w:rsidR="00600542" w:rsidRPr="00C008B2" w:rsidRDefault="00600542" w:rsidP="00352AD1">
            <w:pPr>
              <w:rPr>
                <w:color w:val="000000" w:themeColor="text1"/>
              </w:rPr>
            </w:pPr>
            <w:r w:rsidRPr="00C008B2">
              <w:rPr>
                <w:color w:val="000000" w:themeColor="text1"/>
              </w:rPr>
              <w:t>ОАО «УГМК»,</w:t>
            </w:r>
          </w:p>
          <w:p w:rsidR="00600542" w:rsidRPr="00C008B2" w:rsidRDefault="00600542" w:rsidP="00352AD1">
            <w:pPr>
              <w:rPr>
                <w:color w:val="000000" w:themeColor="text1"/>
              </w:rPr>
            </w:pPr>
            <w:r w:rsidRPr="00C008B2">
              <w:rPr>
                <w:color w:val="000000" w:themeColor="text1"/>
              </w:rPr>
              <w:t>ОАО «</w:t>
            </w:r>
            <w:proofErr w:type="spellStart"/>
            <w:r w:rsidRPr="00C008B2">
              <w:rPr>
                <w:color w:val="000000" w:themeColor="text1"/>
              </w:rPr>
              <w:t>Уралэлектромедь</w:t>
            </w:r>
            <w:proofErr w:type="spellEnd"/>
            <w:r w:rsidRPr="00C008B2">
              <w:rPr>
                <w:color w:val="000000" w:themeColor="text1"/>
              </w:rPr>
              <w:t>»,</w:t>
            </w:r>
          </w:p>
          <w:p w:rsidR="00600542" w:rsidRPr="00C008B2" w:rsidRDefault="00600542" w:rsidP="00352AD1">
            <w:pPr>
              <w:rPr>
                <w:color w:val="000000" w:themeColor="text1"/>
              </w:rPr>
            </w:pPr>
            <w:r w:rsidRPr="00C008B2">
              <w:rPr>
                <w:color w:val="000000" w:themeColor="text1"/>
              </w:rPr>
              <w:t>ПАО «ГМК «Норильский никель», АО «ЕВРАЗ-НТМК», ОАО «ММК», ОАО «ЧМК», АО «</w:t>
            </w:r>
            <w:proofErr w:type="spellStart"/>
            <w:r w:rsidRPr="00C008B2">
              <w:rPr>
                <w:color w:val="000000" w:themeColor="text1"/>
              </w:rPr>
              <w:t>Металлоинвест</w:t>
            </w:r>
            <w:proofErr w:type="spellEnd"/>
            <w:r w:rsidRPr="00C008B2">
              <w:rPr>
                <w:color w:val="000000" w:themeColor="text1"/>
              </w:rPr>
              <w:t>»</w:t>
            </w:r>
          </w:p>
        </w:tc>
        <w:tc>
          <w:tcPr>
            <w:tcW w:w="718" w:type="pct"/>
          </w:tcPr>
          <w:p w:rsidR="00600542" w:rsidRPr="00C008B2" w:rsidRDefault="00600542" w:rsidP="00352AD1">
            <w:pPr>
              <w:rPr>
                <w:color w:val="000000" w:themeColor="text1"/>
              </w:rPr>
            </w:pPr>
            <w:r w:rsidRPr="00C008B2">
              <w:rPr>
                <w:color w:val="000000" w:themeColor="text1"/>
              </w:rPr>
              <w:t>Специалисты производств и специалисты по развитию квалификаций металлургических предприятий</w:t>
            </w:r>
          </w:p>
        </w:tc>
        <w:tc>
          <w:tcPr>
            <w:tcW w:w="1421" w:type="pct"/>
          </w:tcPr>
          <w:p w:rsidR="00D50650" w:rsidRPr="00C008B2" w:rsidRDefault="00600542" w:rsidP="00352AD1">
            <w:pPr>
              <w:rPr>
                <w:color w:val="000000" w:themeColor="text1"/>
              </w:rPr>
            </w:pPr>
            <w:r w:rsidRPr="00C008B2">
              <w:rPr>
                <w:color w:val="000000" w:themeColor="text1"/>
              </w:rPr>
              <w:t xml:space="preserve">Кольцов А.С., Каменский С.А., </w:t>
            </w:r>
            <w:proofErr w:type="spellStart"/>
            <w:r w:rsidRPr="00C008B2">
              <w:rPr>
                <w:color w:val="000000" w:themeColor="text1"/>
              </w:rPr>
              <w:t>Уражевская</w:t>
            </w:r>
            <w:proofErr w:type="spellEnd"/>
            <w:r w:rsidRPr="00C008B2">
              <w:rPr>
                <w:color w:val="000000" w:themeColor="text1"/>
              </w:rPr>
              <w:t xml:space="preserve"> Л.А., Бакланов А.С., </w:t>
            </w:r>
            <w:proofErr w:type="spellStart"/>
            <w:r w:rsidRPr="00C008B2">
              <w:rPr>
                <w:color w:val="000000" w:themeColor="text1"/>
              </w:rPr>
              <w:t>Гилязетдинов</w:t>
            </w:r>
            <w:proofErr w:type="spellEnd"/>
            <w:r w:rsidRPr="00C008B2">
              <w:rPr>
                <w:color w:val="000000" w:themeColor="text1"/>
              </w:rPr>
              <w:t xml:space="preserve"> Р.Р., Мовчан А.М., Иванов К.В, Алексеев А.Н., </w:t>
            </w:r>
          </w:p>
          <w:p w:rsidR="00D50650" w:rsidRPr="00C008B2" w:rsidRDefault="00600542" w:rsidP="00352AD1">
            <w:pPr>
              <w:rPr>
                <w:color w:val="000000" w:themeColor="text1"/>
              </w:rPr>
            </w:pPr>
            <w:r w:rsidRPr="00C008B2">
              <w:rPr>
                <w:color w:val="000000" w:themeColor="text1"/>
              </w:rPr>
              <w:t xml:space="preserve">Храмцов К.С., Кравец Е.В., </w:t>
            </w:r>
          </w:p>
          <w:p w:rsidR="00D50650" w:rsidRPr="00C008B2" w:rsidRDefault="00600542" w:rsidP="00352AD1">
            <w:pPr>
              <w:rPr>
                <w:color w:val="000000" w:themeColor="text1"/>
              </w:rPr>
            </w:pPr>
            <w:proofErr w:type="spellStart"/>
            <w:r w:rsidRPr="00C008B2">
              <w:rPr>
                <w:color w:val="000000" w:themeColor="text1"/>
              </w:rPr>
              <w:t>Солодова</w:t>
            </w:r>
            <w:proofErr w:type="spellEnd"/>
            <w:r w:rsidRPr="00C008B2">
              <w:rPr>
                <w:color w:val="000000" w:themeColor="text1"/>
              </w:rPr>
              <w:t xml:space="preserve"> О.В., Кошель С.В., </w:t>
            </w:r>
          </w:p>
          <w:p w:rsidR="00600542" w:rsidRPr="00C008B2" w:rsidRDefault="00600542" w:rsidP="00D50650">
            <w:pPr>
              <w:rPr>
                <w:color w:val="000000" w:themeColor="text1"/>
              </w:rPr>
            </w:pPr>
            <w:r w:rsidRPr="00C008B2">
              <w:rPr>
                <w:color w:val="000000" w:themeColor="text1"/>
              </w:rPr>
              <w:t xml:space="preserve">Вакулов В.А., </w:t>
            </w:r>
            <w:proofErr w:type="spellStart"/>
            <w:r w:rsidRPr="00C008B2">
              <w:rPr>
                <w:color w:val="000000" w:themeColor="text1"/>
              </w:rPr>
              <w:t>Борчик</w:t>
            </w:r>
            <w:proofErr w:type="spellEnd"/>
            <w:r w:rsidRPr="00C008B2">
              <w:rPr>
                <w:color w:val="000000" w:themeColor="text1"/>
              </w:rPr>
              <w:t xml:space="preserve"> В.О., </w:t>
            </w:r>
            <w:proofErr w:type="spellStart"/>
            <w:r w:rsidRPr="00C008B2">
              <w:rPr>
                <w:color w:val="000000" w:themeColor="text1"/>
              </w:rPr>
              <w:t>Шаймуратов</w:t>
            </w:r>
            <w:proofErr w:type="spellEnd"/>
            <w:r w:rsidRPr="00C008B2">
              <w:rPr>
                <w:color w:val="000000" w:themeColor="text1"/>
              </w:rPr>
              <w:t xml:space="preserve"> А.З., Поляков В.П. </w:t>
            </w:r>
          </w:p>
        </w:tc>
      </w:tr>
      <w:tr w:rsidR="00C008B2" w:rsidRPr="00C008B2" w:rsidTr="00600542">
        <w:tc>
          <w:tcPr>
            <w:tcW w:w="1042" w:type="pct"/>
          </w:tcPr>
          <w:p w:rsidR="00600542" w:rsidRPr="00C008B2" w:rsidRDefault="00600542" w:rsidP="00352AD1">
            <w:pPr>
              <w:rPr>
                <w:rFonts w:eastAsia="Calibri"/>
                <w:bCs/>
                <w:color w:val="000000" w:themeColor="text1"/>
                <w:kern w:val="36"/>
              </w:rPr>
            </w:pPr>
            <w:r w:rsidRPr="00C008B2">
              <w:rPr>
                <w:rFonts w:eastAsia="Calibri"/>
                <w:bCs/>
                <w:color w:val="000000" w:themeColor="text1"/>
                <w:kern w:val="36"/>
              </w:rPr>
              <w:t xml:space="preserve">Интернет-обсуждение в формате </w:t>
            </w:r>
            <w:proofErr w:type="spellStart"/>
            <w:r w:rsidRPr="00C008B2">
              <w:rPr>
                <w:rFonts w:eastAsia="Calibri"/>
                <w:bCs/>
                <w:color w:val="000000" w:themeColor="text1"/>
                <w:kern w:val="36"/>
              </w:rPr>
              <w:t>вебинара</w:t>
            </w:r>
            <w:proofErr w:type="spellEnd"/>
          </w:p>
        </w:tc>
        <w:tc>
          <w:tcPr>
            <w:tcW w:w="478" w:type="pct"/>
          </w:tcPr>
          <w:p w:rsidR="00600542" w:rsidRPr="00C008B2" w:rsidRDefault="00600542" w:rsidP="00352AD1">
            <w:pPr>
              <w:rPr>
                <w:color w:val="000000" w:themeColor="text1"/>
              </w:rPr>
            </w:pPr>
            <w:r w:rsidRPr="00C008B2">
              <w:rPr>
                <w:color w:val="000000" w:themeColor="text1"/>
              </w:rPr>
              <w:t>21 августа 2015г.</w:t>
            </w:r>
          </w:p>
        </w:tc>
        <w:tc>
          <w:tcPr>
            <w:tcW w:w="1341" w:type="pct"/>
          </w:tcPr>
          <w:p w:rsidR="00600542" w:rsidRPr="00C008B2" w:rsidRDefault="00600542" w:rsidP="00352AD1">
            <w:pPr>
              <w:outlineLvl w:val="0"/>
              <w:rPr>
                <w:color w:val="000000" w:themeColor="text1"/>
              </w:rPr>
            </w:pPr>
            <w:r w:rsidRPr="00C008B2">
              <w:rPr>
                <w:color w:val="000000" w:themeColor="text1"/>
              </w:rPr>
              <w:t xml:space="preserve">ООО «Корпорация </w:t>
            </w:r>
            <w:proofErr w:type="spellStart"/>
            <w:r w:rsidRPr="00C008B2">
              <w:rPr>
                <w:color w:val="000000" w:themeColor="text1"/>
              </w:rPr>
              <w:t>Чермет</w:t>
            </w:r>
            <w:proofErr w:type="spellEnd"/>
            <w:r w:rsidRPr="00C008B2">
              <w:rPr>
                <w:color w:val="000000" w:themeColor="text1"/>
              </w:rPr>
              <w:t>»,</w:t>
            </w:r>
          </w:p>
          <w:p w:rsidR="00600542" w:rsidRPr="00C008B2" w:rsidRDefault="00600542" w:rsidP="00352AD1">
            <w:pPr>
              <w:rPr>
                <w:color w:val="000000" w:themeColor="text1"/>
              </w:rPr>
            </w:pPr>
            <w:r w:rsidRPr="00C008B2">
              <w:rPr>
                <w:color w:val="000000" w:themeColor="text1"/>
              </w:rPr>
              <w:t>ОАО «УГМК»,</w:t>
            </w:r>
          </w:p>
          <w:p w:rsidR="00600542" w:rsidRPr="00C008B2" w:rsidRDefault="00600542" w:rsidP="00352AD1">
            <w:pPr>
              <w:rPr>
                <w:color w:val="000000" w:themeColor="text1"/>
              </w:rPr>
            </w:pPr>
            <w:r w:rsidRPr="00C008B2">
              <w:rPr>
                <w:color w:val="000000" w:themeColor="text1"/>
              </w:rPr>
              <w:t>ОАО «</w:t>
            </w:r>
            <w:proofErr w:type="spellStart"/>
            <w:r w:rsidRPr="00C008B2">
              <w:rPr>
                <w:color w:val="000000" w:themeColor="text1"/>
              </w:rPr>
              <w:t>Уралэлектромедь</w:t>
            </w:r>
            <w:proofErr w:type="spellEnd"/>
            <w:r w:rsidRPr="00C008B2">
              <w:rPr>
                <w:color w:val="000000" w:themeColor="text1"/>
              </w:rPr>
              <w:t>»,</w:t>
            </w:r>
          </w:p>
          <w:p w:rsidR="00600542" w:rsidRPr="00C008B2" w:rsidRDefault="00600542" w:rsidP="00352AD1">
            <w:pPr>
              <w:rPr>
                <w:color w:val="000000" w:themeColor="text1"/>
              </w:rPr>
            </w:pPr>
            <w:r w:rsidRPr="00C008B2">
              <w:rPr>
                <w:color w:val="000000" w:themeColor="text1"/>
              </w:rPr>
              <w:t>ПАО «ГМК «Норильский никель»,</w:t>
            </w:r>
          </w:p>
          <w:p w:rsidR="00600542" w:rsidRPr="00C008B2" w:rsidRDefault="00600542" w:rsidP="00352AD1">
            <w:pPr>
              <w:rPr>
                <w:color w:val="000000" w:themeColor="text1"/>
              </w:rPr>
            </w:pPr>
            <w:r w:rsidRPr="00C008B2">
              <w:rPr>
                <w:color w:val="000000" w:themeColor="text1"/>
              </w:rPr>
              <w:t>ОАО «ЕВРАЗ-НТМК»,</w:t>
            </w:r>
          </w:p>
          <w:p w:rsidR="00600542" w:rsidRPr="00C008B2" w:rsidRDefault="00600542" w:rsidP="00352AD1">
            <w:pPr>
              <w:rPr>
                <w:color w:val="000000" w:themeColor="text1"/>
              </w:rPr>
            </w:pPr>
            <w:r w:rsidRPr="00C008B2">
              <w:rPr>
                <w:color w:val="000000" w:themeColor="text1"/>
              </w:rPr>
              <w:t>ОАО «ММК», АО «ЕВРАЗ-ЗСМК», ПАО «Северсталь»</w:t>
            </w:r>
          </w:p>
        </w:tc>
        <w:tc>
          <w:tcPr>
            <w:tcW w:w="718" w:type="pct"/>
          </w:tcPr>
          <w:p w:rsidR="00600542" w:rsidRPr="00C008B2" w:rsidRDefault="00600542" w:rsidP="00352AD1">
            <w:pPr>
              <w:rPr>
                <w:color w:val="000000" w:themeColor="text1"/>
              </w:rPr>
            </w:pPr>
            <w:r w:rsidRPr="00C008B2">
              <w:rPr>
                <w:color w:val="000000" w:themeColor="text1"/>
              </w:rPr>
              <w:t>Специалисты производств и специалисты по развитию квалификаций металлургических предприятий</w:t>
            </w:r>
          </w:p>
        </w:tc>
        <w:tc>
          <w:tcPr>
            <w:tcW w:w="1421" w:type="pct"/>
          </w:tcPr>
          <w:p w:rsidR="00600542" w:rsidRPr="00C008B2" w:rsidRDefault="00600542" w:rsidP="00352AD1">
            <w:pPr>
              <w:rPr>
                <w:color w:val="000000" w:themeColor="text1"/>
              </w:rPr>
            </w:pPr>
            <w:r w:rsidRPr="00C008B2">
              <w:rPr>
                <w:color w:val="000000" w:themeColor="text1"/>
              </w:rPr>
              <w:t xml:space="preserve">Кольцов А.С., Каменский С.А., </w:t>
            </w:r>
            <w:proofErr w:type="spellStart"/>
            <w:r w:rsidRPr="00C008B2">
              <w:rPr>
                <w:color w:val="000000" w:themeColor="text1"/>
              </w:rPr>
              <w:t>Уражевская</w:t>
            </w:r>
            <w:proofErr w:type="spellEnd"/>
            <w:r w:rsidRPr="00C008B2">
              <w:rPr>
                <w:color w:val="000000" w:themeColor="text1"/>
              </w:rPr>
              <w:t xml:space="preserve"> Л.А., Бакланов А.С., Бондаренко Н.В., Кравец Е.В., </w:t>
            </w:r>
          </w:p>
          <w:p w:rsidR="00600542" w:rsidRPr="00C008B2" w:rsidRDefault="00600542" w:rsidP="00352AD1">
            <w:pPr>
              <w:rPr>
                <w:color w:val="000000" w:themeColor="text1"/>
              </w:rPr>
            </w:pPr>
            <w:proofErr w:type="spellStart"/>
            <w:r w:rsidRPr="00C008B2">
              <w:rPr>
                <w:color w:val="000000" w:themeColor="text1"/>
              </w:rPr>
              <w:t>Солодова</w:t>
            </w:r>
            <w:proofErr w:type="spellEnd"/>
            <w:r w:rsidRPr="00C008B2">
              <w:rPr>
                <w:color w:val="000000" w:themeColor="text1"/>
              </w:rPr>
              <w:t xml:space="preserve"> О.В., Кошель С.В., </w:t>
            </w:r>
          </w:p>
          <w:p w:rsidR="00600542" w:rsidRPr="00C008B2" w:rsidRDefault="00600542" w:rsidP="00352AD1">
            <w:pPr>
              <w:rPr>
                <w:color w:val="000000" w:themeColor="text1"/>
              </w:rPr>
            </w:pPr>
            <w:r w:rsidRPr="00C008B2">
              <w:rPr>
                <w:color w:val="000000" w:themeColor="text1"/>
              </w:rPr>
              <w:t xml:space="preserve">Вакулов В.А., </w:t>
            </w:r>
            <w:proofErr w:type="spellStart"/>
            <w:r w:rsidRPr="00C008B2">
              <w:rPr>
                <w:color w:val="000000" w:themeColor="text1"/>
              </w:rPr>
              <w:t>Борчик</w:t>
            </w:r>
            <w:proofErr w:type="spellEnd"/>
            <w:r w:rsidRPr="00C008B2">
              <w:rPr>
                <w:color w:val="000000" w:themeColor="text1"/>
              </w:rPr>
              <w:t xml:space="preserve"> В.О., </w:t>
            </w:r>
            <w:proofErr w:type="spellStart"/>
            <w:r w:rsidRPr="00C008B2">
              <w:rPr>
                <w:color w:val="000000" w:themeColor="text1"/>
              </w:rPr>
              <w:t>Шаймуратов</w:t>
            </w:r>
            <w:proofErr w:type="spellEnd"/>
            <w:r w:rsidRPr="00C008B2">
              <w:rPr>
                <w:color w:val="000000" w:themeColor="text1"/>
              </w:rPr>
              <w:t xml:space="preserve"> А.З., Поляков В.П., </w:t>
            </w:r>
            <w:proofErr w:type="spellStart"/>
            <w:r w:rsidRPr="00C008B2">
              <w:rPr>
                <w:color w:val="000000" w:themeColor="text1"/>
              </w:rPr>
              <w:t>Гилязетдинов</w:t>
            </w:r>
            <w:proofErr w:type="spellEnd"/>
            <w:r w:rsidRPr="00C008B2">
              <w:rPr>
                <w:color w:val="000000" w:themeColor="text1"/>
              </w:rPr>
              <w:t xml:space="preserve"> Р.Р., Мовчан А.М., Ушаков А.В., </w:t>
            </w:r>
            <w:proofErr w:type="spellStart"/>
            <w:r w:rsidRPr="00C008B2">
              <w:rPr>
                <w:color w:val="000000" w:themeColor="text1"/>
              </w:rPr>
              <w:t>Иолич</w:t>
            </w:r>
            <w:proofErr w:type="spellEnd"/>
            <w:r w:rsidRPr="00C008B2">
              <w:rPr>
                <w:color w:val="000000" w:themeColor="text1"/>
              </w:rPr>
              <w:t xml:space="preserve"> Д.В., Иванов К.В, Алексеев А.Н., Храмцов К.С.</w:t>
            </w:r>
          </w:p>
        </w:tc>
      </w:tr>
      <w:tr w:rsidR="00C008B2" w:rsidRPr="00C008B2" w:rsidTr="00600542">
        <w:tc>
          <w:tcPr>
            <w:tcW w:w="1042" w:type="pct"/>
          </w:tcPr>
          <w:p w:rsidR="00600542" w:rsidRPr="00C008B2" w:rsidRDefault="00600542" w:rsidP="00352AD1">
            <w:pPr>
              <w:rPr>
                <w:rFonts w:eastAsia="Calibri"/>
                <w:bCs/>
                <w:color w:val="000000" w:themeColor="text1"/>
                <w:kern w:val="36"/>
              </w:rPr>
            </w:pPr>
            <w:r w:rsidRPr="00C008B2">
              <w:rPr>
                <w:rFonts w:eastAsia="Calibri"/>
                <w:bCs/>
                <w:color w:val="000000" w:themeColor="text1"/>
                <w:kern w:val="36"/>
              </w:rPr>
              <w:t xml:space="preserve">Интернет-обсуждение в формате </w:t>
            </w:r>
            <w:proofErr w:type="spellStart"/>
            <w:r w:rsidRPr="00C008B2">
              <w:rPr>
                <w:rFonts w:eastAsia="Calibri"/>
                <w:bCs/>
                <w:color w:val="000000" w:themeColor="text1"/>
                <w:kern w:val="36"/>
              </w:rPr>
              <w:t>вебинара</w:t>
            </w:r>
            <w:proofErr w:type="spellEnd"/>
          </w:p>
        </w:tc>
        <w:tc>
          <w:tcPr>
            <w:tcW w:w="478" w:type="pct"/>
          </w:tcPr>
          <w:p w:rsidR="00600542" w:rsidRPr="00C008B2" w:rsidRDefault="00600542" w:rsidP="00352AD1">
            <w:pPr>
              <w:rPr>
                <w:color w:val="000000" w:themeColor="text1"/>
              </w:rPr>
            </w:pPr>
            <w:r w:rsidRPr="00C008B2">
              <w:rPr>
                <w:color w:val="000000" w:themeColor="text1"/>
              </w:rPr>
              <w:t>28 августа 2015г.</w:t>
            </w:r>
          </w:p>
        </w:tc>
        <w:tc>
          <w:tcPr>
            <w:tcW w:w="1341" w:type="pct"/>
          </w:tcPr>
          <w:p w:rsidR="00600542" w:rsidRPr="00C008B2" w:rsidRDefault="00600542" w:rsidP="00352AD1">
            <w:pPr>
              <w:outlineLvl w:val="0"/>
              <w:rPr>
                <w:color w:val="000000" w:themeColor="text1"/>
              </w:rPr>
            </w:pPr>
            <w:r w:rsidRPr="00C008B2">
              <w:rPr>
                <w:color w:val="000000" w:themeColor="text1"/>
              </w:rPr>
              <w:t xml:space="preserve">ООО «Корпорация </w:t>
            </w:r>
            <w:proofErr w:type="spellStart"/>
            <w:r w:rsidRPr="00C008B2">
              <w:rPr>
                <w:color w:val="000000" w:themeColor="text1"/>
              </w:rPr>
              <w:t>Чермет</w:t>
            </w:r>
            <w:proofErr w:type="spellEnd"/>
            <w:r w:rsidRPr="00C008B2">
              <w:rPr>
                <w:color w:val="000000" w:themeColor="text1"/>
              </w:rPr>
              <w:t>»</w:t>
            </w:r>
          </w:p>
          <w:p w:rsidR="00600542" w:rsidRPr="00C008B2" w:rsidRDefault="00600542" w:rsidP="00352AD1">
            <w:pPr>
              <w:rPr>
                <w:color w:val="000000" w:themeColor="text1"/>
              </w:rPr>
            </w:pPr>
            <w:r w:rsidRPr="00C008B2">
              <w:rPr>
                <w:color w:val="000000" w:themeColor="text1"/>
              </w:rPr>
              <w:t>ОАО «УГМК»,</w:t>
            </w:r>
          </w:p>
          <w:p w:rsidR="00600542" w:rsidRPr="00C008B2" w:rsidRDefault="00600542" w:rsidP="00352AD1">
            <w:pPr>
              <w:rPr>
                <w:color w:val="000000" w:themeColor="text1"/>
              </w:rPr>
            </w:pPr>
            <w:r w:rsidRPr="00C008B2">
              <w:rPr>
                <w:color w:val="000000" w:themeColor="text1"/>
              </w:rPr>
              <w:t>ОАО «</w:t>
            </w:r>
            <w:proofErr w:type="spellStart"/>
            <w:r w:rsidRPr="00C008B2">
              <w:rPr>
                <w:color w:val="000000" w:themeColor="text1"/>
              </w:rPr>
              <w:t>Уралэлектромедь</w:t>
            </w:r>
            <w:proofErr w:type="spellEnd"/>
            <w:r w:rsidRPr="00C008B2">
              <w:rPr>
                <w:color w:val="000000" w:themeColor="text1"/>
              </w:rPr>
              <w:t>»,</w:t>
            </w:r>
          </w:p>
          <w:p w:rsidR="00600542" w:rsidRPr="00C008B2" w:rsidRDefault="00600542" w:rsidP="00352AD1">
            <w:pPr>
              <w:rPr>
                <w:color w:val="000000" w:themeColor="text1"/>
              </w:rPr>
            </w:pPr>
            <w:r w:rsidRPr="00C008B2">
              <w:rPr>
                <w:color w:val="000000" w:themeColor="text1"/>
              </w:rPr>
              <w:t>ПАО «ГМК «Норильский никель», ПАО «Северсталь», ОАО «ММК», ОАО «ЕВРАЗ-НТМК»,</w:t>
            </w:r>
          </w:p>
          <w:p w:rsidR="00600542" w:rsidRPr="00C008B2" w:rsidRDefault="00600542" w:rsidP="00352AD1">
            <w:pPr>
              <w:rPr>
                <w:color w:val="000000" w:themeColor="text1"/>
              </w:rPr>
            </w:pPr>
            <w:r w:rsidRPr="00C008B2">
              <w:rPr>
                <w:color w:val="000000" w:themeColor="text1"/>
              </w:rPr>
              <w:t xml:space="preserve">АО «ЕВРАЗ-ЗСМК», </w:t>
            </w:r>
          </w:p>
          <w:p w:rsidR="00600542" w:rsidRPr="00C008B2" w:rsidRDefault="00600542" w:rsidP="00352AD1">
            <w:pPr>
              <w:rPr>
                <w:color w:val="000000" w:themeColor="text1"/>
              </w:rPr>
            </w:pPr>
            <w:r w:rsidRPr="00C008B2">
              <w:rPr>
                <w:color w:val="000000" w:themeColor="text1"/>
              </w:rPr>
              <w:t>ППО «</w:t>
            </w:r>
            <w:proofErr w:type="spellStart"/>
            <w:r w:rsidRPr="00C008B2">
              <w:rPr>
                <w:color w:val="000000" w:themeColor="text1"/>
              </w:rPr>
              <w:t>Алтай-кокс</w:t>
            </w:r>
            <w:proofErr w:type="spellEnd"/>
            <w:r w:rsidRPr="00C008B2">
              <w:rPr>
                <w:color w:val="000000" w:themeColor="text1"/>
              </w:rPr>
              <w:t>»</w:t>
            </w:r>
          </w:p>
        </w:tc>
        <w:tc>
          <w:tcPr>
            <w:tcW w:w="718" w:type="pct"/>
          </w:tcPr>
          <w:p w:rsidR="00600542" w:rsidRPr="00C008B2" w:rsidRDefault="00600542" w:rsidP="00352AD1">
            <w:pPr>
              <w:rPr>
                <w:color w:val="000000" w:themeColor="text1"/>
              </w:rPr>
            </w:pPr>
            <w:r w:rsidRPr="00C008B2">
              <w:rPr>
                <w:color w:val="000000" w:themeColor="text1"/>
              </w:rPr>
              <w:t>Специалисты производств и специалисты по развитию квалификаций металлургических предприятий</w:t>
            </w:r>
          </w:p>
        </w:tc>
        <w:tc>
          <w:tcPr>
            <w:tcW w:w="1421" w:type="pct"/>
          </w:tcPr>
          <w:p w:rsidR="00600542" w:rsidRPr="00C008B2" w:rsidRDefault="00600542" w:rsidP="00352AD1">
            <w:pPr>
              <w:rPr>
                <w:color w:val="000000" w:themeColor="text1"/>
              </w:rPr>
            </w:pPr>
            <w:r w:rsidRPr="00C008B2">
              <w:rPr>
                <w:color w:val="000000" w:themeColor="text1"/>
              </w:rPr>
              <w:t xml:space="preserve">Кольцов А.С., Каменский С.А., </w:t>
            </w:r>
            <w:proofErr w:type="spellStart"/>
            <w:r w:rsidRPr="00C008B2">
              <w:rPr>
                <w:color w:val="000000" w:themeColor="text1"/>
              </w:rPr>
              <w:t>Уражевская</w:t>
            </w:r>
            <w:proofErr w:type="spellEnd"/>
            <w:r w:rsidRPr="00C008B2">
              <w:rPr>
                <w:color w:val="000000" w:themeColor="text1"/>
              </w:rPr>
              <w:t xml:space="preserve"> Л.А., Бакланов А.С., </w:t>
            </w:r>
          </w:p>
          <w:p w:rsidR="00600542" w:rsidRPr="00C008B2" w:rsidRDefault="00600542" w:rsidP="00352AD1">
            <w:pPr>
              <w:rPr>
                <w:color w:val="000000" w:themeColor="text1"/>
              </w:rPr>
            </w:pPr>
            <w:r w:rsidRPr="00C008B2">
              <w:rPr>
                <w:color w:val="000000" w:themeColor="text1"/>
              </w:rPr>
              <w:t xml:space="preserve">Поляков В.П., </w:t>
            </w:r>
            <w:proofErr w:type="spellStart"/>
            <w:r w:rsidRPr="00C008B2">
              <w:rPr>
                <w:color w:val="000000" w:themeColor="text1"/>
              </w:rPr>
              <w:t>Гилязетдинов</w:t>
            </w:r>
            <w:proofErr w:type="spellEnd"/>
            <w:r w:rsidRPr="00C008B2">
              <w:rPr>
                <w:color w:val="000000" w:themeColor="text1"/>
              </w:rPr>
              <w:t xml:space="preserve"> Р.Р., </w:t>
            </w:r>
          </w:p>
          <w:p w:rsidR="00303DE4" w:rsidRPr="00C008B2" w:rsidRDefault="00600542" w:rsidP="00352AD1">
            <w:pPr>
              <w:rPr>
                <w:color w:val="000000" w:themeColor="text1"/>
              </w:rPr>
            </w:pPr>
            <w:r w:rsidRPr="00C008B2">
              <w:rPr>
                <w:color w:val="000000" w:themeColor="text1"/>
              </w:rPr>
              <w:t xml:space="preserve">Кравец Е.В., </w:t>
            </w:r>
            <w:proofErr w:type="spellStart"/>
            <w:r w:rsidRPr="00C008B2">
              <w:rPr>
                <w:color w:val="000000" w:themeColor="text1"/>
              </w:rPr>
              <w:t>Солодова</w:t>
            </w:r>
            <w:proofErr w:type="spellEnd"/>
            <w:r w:rsidRPr="00C008B2">
              <w:rPr>
                <w:color w:val="000000" w:themeColor="text1"/>
              </w:rPr>
              <w:t xml:space="preserve"> О.В., </w:t>
            </w:r>
          </w:p>
          <w:p w:rsidR="00303DE4" w:rsidRPr="00C008B2" w:rsidRDefault="00600542" w:rsidP="00352AD1">
            <w:pPr>
              <w:rPr>
                <w:color w:val="000000" w:themeColor="text1"/>
              </w:rPr>
            </w:pPr>
            <w:r w:rsidRPr="00C008B2">
              <w:rPr>
                <w:color w:val="000000" w:themeColor="text1"/>
              </w:rPr>
              <w:t>Кошель С.В., Вакулов В.А., Б</w:t>
            </w:r>
          </w:p>
          <w:p w:rsidR="00303DE4" w:rsidRPr="00C008B2" w:rsidRDefault="00600542" w:rsidP="00303DE4">
            <w:pPr>
              <w:rPr>
                <w:color w:val="000000" w:themeColor="text1"/>
              </w:rPr>
            </w:pPr>
            <w:proofErr w:type="spellStart"/>
            <w:r w:rsidRPr="00C008B2">
              <w:rPr>
                <w:color w:val="000000" w:themeColor="text1"/>
              </w:rPr>
              <w:t>орчик</w:t>
            </w:r>
            <w:proofErr w:type="spellEnd"/>
            <w:r w:rsidRPr="00C008B2">
              <w:rPr>
                <w:color w:val="000000" w:themeColor="text1"/>
              </w:rPr>
              <w:t xml:space="preserve"> В.О., </w:t>
            </w:r>
            <w:proofErr w:type="spellStart"/>
            <w:r w:rsidRPr="00C008B2">
              <w:rPr>
                <w:color w:val="000000" w:themeColor="text1"/>
              </w:rPr>
              <w:t>Шаймуратов</w:t>
            </w:r>
            <w:proofErr w:type="spellEnd"/>
            <w:r w:rsidRPr="00C008B2">
              <w:rPr>
                <w:color w:val="000000" w:themeColor="text1"/>
              </w:rPr>
              <w:t xml:space="preserve"> А.З., Мовчан А.М., Ушаков А.В.,</w:t>
            </w:r>
            <w:r w:rsidR="00303DE4" w:rsidRPr="00C008B2">
              <w:rPr>
                <w:color w:val="000000" w:themeColor="text1"/>
              </w:rPr>
              <w:t xml:space="preserve"> </w:t>
            </w:r>
            <w:proofErr w:type="spellStart"/>
            <w:r w:rsidRPr="00C008B2">
              <w:rPr>
                <w:color w:val="000000" w:themeColor="text1"/>
              </w:rPr>
              <w:t>Иолич</w:t>
            </w:r>
            <w:proofErr w:type="spellEnd"/>
            <w:r w:rsidRPr="00C008B2">
              <w:rPr>
                <w:color w:val="000000" w:themeColor="text1"/>
              </w:rPr>
              <w:t xml:space="preserve"> Д.В., Иванов К.В, Алексеев А.Н., </w:t>
            </w:r>
          </w:p>
          <w:p w:rsidR="00600542" w:rsidRPr="00C008B2" w:rsidRDefault="00600542" w:rsidP="00303DE4">
            <w:pPr>
              <w:rPr>
                <w:color w:val="000000" w:themeColor="text1"/>
                <w:lang w:val="en-US"/>
              </w:rPr>
            </w:pPr>
            <w:r w:rsidRPr="00C008B2">
              <w:rPr>
                <w:color w:val="000000" w:themeColor="text1"/>
              </w:rPr>
              <w:t>Храмцов</w:t>
            </w:r>
            <w:r w:rsidRPr="00C008B2">
              <w:rPr>
                <w:color w:val="000000" w:themeColor="text1"/>
                <w:lang w:val="en-US"/>
              </w:rPr>
              <w:t xml:space="preserve"> </w:t>
            </w:r>
            <w:r w:rsidRPr="00C008B2">
              <w:rPr>
                <w:color w:val="000000" w:themeColor="text1"/>
              </w:rPr>
              <w:t>К</w:t>
            </w:r>
            <w:r w:rsidRPr="00C008B2">
              <w:rPr>
                <w:color w:val="000000" w:themeColor="text1"/>
                <w:lang w:val="en-US"/>
              </w:rPr>
              <w:t>.</w:t>
            </w:r>
            <w:r w:rsidRPr="00C008B2">
              <w:rPr>
                <w:color w:val="000000" w:themeColor="text1"/>
              </w:rPr>
              <w:t>С</w:t>
            </w:r>
            <w:r w:rsidRPr="00C008B2">
              <w:rPr>
                <w:color w:val="000000" w:themeColor="text1"/>
                <w:lang w:val="en-US"/>
              </w:rPr>
              <w:t>.</w:t>
            </w:r>
          </w:p>
        </w:tc>
      </w:tr>
      <w:tr w:rsidR="00C008B2" w:rsidRPr="00C008B2" w:rsidTr="00600542">
        <w:tc>
          <w:tcPr>
            <w:tcW w:w="1042" w:type="pct"/>
          </w:tcPr>
          <w:p w:rsidR="00600542" w:rsidRPr="00C008B2" w:rsidRDefault="00600542" w:rsidP="00352AD1">
            <w:pPr>
              <w:shd w:val="clear" w:color="auto" w:fill="FFFFFF"/>
              <w:outlineLvl w:val="0"/>
              <w:rPr>
                <w:rFonts w:eastAsia="Calibri"/>
                <w:bCs/>
                <w:color w:val="000000" w:themeColor="text1"/>
                <w:kern w:val="36"/>
              </w:rPr>
            </w:pPr>
            <w:r w:rsidRPr="00C008B2">
              <w:rPr>
                <w:rFonts w:eastAsia="Calibri"/>
                <w:bCs/>
                <w:color w:val="000000" w:themeColor="text1"/>
                <w:kern w:val="36"/>
              </w:rPr>
              <w:t>Открытое обсуждение</w:t>
            </w:r>
          </w:p>
        </w:tc>
        <w:tc>
          <w:tcPr>
            <w:tcW w:w="478" w:type="pct"/>
          </w:tcPr>
          <w:p w:rsidR="00600542" w:rsidRPr="00C008B2" w:rsidRDefault="00600542" w:rsidP="00352AD1">
            <w:pPr>
              <w:rPr>
                <w:color w:val="000000" w:themeColor="text1"/>
              </w:rPr>
            </w:pPr>
            <w:r w:rsidRPr="00C008B2">
              <w:rPr>
                <w:color w:val="000000" w:themeColor="text1"/>
              </w:rPr>
              <w:t>30 сентября 2015г.</w:t>
            </w:r>
          </w:p>
        </w:tc>
        <w:tc>
          <w:tcPr>
            <w:tcW w:w="1341" w:type="pct"/>
          </w:tcPr>
          <w:p w:rsidR="00600542" w:rsidRPr="00C008B2" w:rsidRDefault="00600542" w:rsidP="00352AD1">
            <w:pPr>
              <w:rPr>
                <w:color w:val="000000" w:themeColor="text1"/>
              </w:rPr>
            </w:pPr>
            <w:r w:rsidRPr="00C008B2">
              <w:rPr>
                <w:color w:val="000000" w:themeColor="text1"/>
              </w:rPr>
              <w:t xml:space="preserve">ООО «Корпорация </w:t>
            </w:r>
            <w:proofErr w:type="spellStart"/>
            <w:r w:rsidRPr="00C008B2">
              <w:rPr>
                <w:color w:val="000000" w:themeColor="text1"/>
              </w:rPr>
              <w:t>Чермет</w:t>
            </w:r>
            <w:proofErr w:type="spellEnd"/>
            <w:r w:rsidRPr="00C008B2">
              <w:rPr>
                <w:color w:val="000000" w:themeColor="text1"/>
              </w:rPr>
              <w:t xml:space="preserve">», </w:t>
            </w:r>
          </w:p>
          <w:p w:rsidR="00600542" w:rsidRPr="00C008B2" w:rsidRDefault="00600542" w:rsidP="00352AD1">
            <w:pPr>
              <w:rPr>
                <w:color w:val="000000" w:themeColor="text1"/>
              </w:rPr>
            </w:pPr>
            <w:r w:rsidRPr="00C008B2">
              <w:rPr>
                <w:color w:val="000000" w:themeColor="text1"/>
              </w:rPr>
              <w:t>АО «ОМК»,</w:t>
            </w:r>
          </w:p>
          <w:p w:rsidR="00600542" w:rsidRPr="00C008B2" w:rsidRDefault="00600542" w:rsidP="00352AD1">
            <w:pPr>
              <w:rPr>
                <w:color w:val="000000" w:themeColor="text1"/>
              </w:rPr>
            </w:pPr>
            <w:r w:rsidRPr="00C008B2">
              <w:rPr>
                <w:color w:val="000000" w:themeColor="text1"/>
              </w:rPr>
              <w:t>ПАО «ТМК»,</w:t>
            </w:r>
          </w:p>
          <w:p w:rsidR="00600542" w:rsidRPr="00C008B2" w:rsidRDefault="00600542" w:rsidP="00352AD1">
            <w:pPr>
              <w:rPr>
                <w:color w:val="000000" w:themeColor="text1"/>
              </w:rPr>
            </w:pPr>
            <w:r w:rsidRPr="00C008B2">
              <w:rPr>
                <w:color w:val="000000" w:themeColor="text1"/>
              </w:rPr>
              <w:t xml:space="preserve">ОАО «ВМЗ», </w:t>
            </w:r>
          </w:p>
          <w:p w:rsidR="00600542" w:rsidRPr="00C008B2" w:rsidRDefault="00600542" w:rsidP="00352AD1">
            <w:pPr>
              <w:rPr>
                <w:color w:val="000000" w:themeColor="text1"/>
              </w:rPr>
            </w:pPr>
            <w:r w:rsidRPr="00C008B2">
              <w:rPr>
                <w:color w:val="000000" w:themeColor="text1"/>
              </w:rPr>
              <w:t>ФГАУО ВПО НИТУ «</w:t>
            </w:r>
            <w:proofErr w:type="spellStart"/>
            <w:r w:rsidRPr="00C008B2">
              <w:rPr>
                <w:color w:val="000000" w:themeColor="text1"/>
              </w:rPr>
              <w:t>МИСиС</w:t>
            </w:r>
            <w:proofErr w:type="spellEnd"/>
            <w:r w:rsidRPr="00C008B2">
              <w:rPr>
                <w:color w:val="000000" w:themeColor="text1"/>
              </w:rPr>
              <w:t>»</w:t>
            </w:r>
          </w:p>
        </w:tc>
        <w:tc>
          <w:tcPr>
            <w:tcW w:w="718" w:type="pct"/>
          </w:tcPr>
          <w:p w:rsidR="00600542" w:rsidRPr="00C008B2" w:rsidRDefault="00600542" w:rsidP="00352AD1">
            <w:pPr>
              <w:rPr>
                <w:color w:val="000000" w:themeColor="text1"/>
              </w:rPr>
            </w:pPr>
            <w:r w:rsidRPr="00C008B2">
              <w:rPr>
                <w:color w:val="000000" w:themeColor="text1"/>
              </w:rPr>
              <w:t>Представители организаций-разработчиков и представители производственных предприятий</w:t>
            </w:r>
          </w:p>
        </w:tc>
        <w:tc>
          <w:tcPr>
            <w:tcW w:w="1421" w:type="pct"/>
          </w:tcPr>
          <w:p w:rsidR="00303DE4" w:rsidRPr="00C008B2" w:rsidRDefault="00600542" w:rsidP="00352AD1">
            <w:pPr>
              <w:outlineLvl w:val="0"/>
              <w:rPr>
                <w:color w:val="000000" w:themeColor="text1"/>
              </w:rPr>
            </w:pPr>
            <w:proofErr w:type="spellStart"/>
            <w:r w:rsidRPr="00C008B2">
              <w:rPr>
                <w:color w:val="000000" w:themeColor="text1"/>
              </w:rPr>
              <w:t>Бечевина</w:t>
            </w:r>
            <w:proofErr w:type="spellEnd"/>
            <w:r w:rsidRPr="00C008B2">
              <w:rPr>
                <w:color w:val="000000" w:themeColor="text1"/>
              </w:rPr>
              <w:t xml:space="preserve"> Э.Г., Братин Ю.С., </w:t>
            </w:r>
          </w:p>
          <w:p w:rsidR="00303DE4" w:rsidRPr="00C008B2" w:rsidRDefault="00600542" w:rsidP="00352AD1">
            <w:pPr>
              <w:outlineLvl w:val="0"/>
              <w:rPr>
                <w:color w:val="000000" w:themeColor="text1"/>
              </w:rPr>
            </w:pPr>
            <w:r w:rsidRPr="00C008B2">
              <w:rPr>
                <w:color w:val="000000" w:themeColor="text1"/>
              </w:rPr>
              <w:t>Бородин Д.И.,</w:t>
            </w:r>
            <w:proofErr w:type="spellStart"/>
            <w:r w:rsidRPr="00C008B2">
              <w:rPr>
                <w:color w:val="000000" w:themeColor="text1"/>
              </w:rPr>
              <w:t>Гугис</w:t>
            </w:r>
            <w:proofErr w:type="spellEnd"/>
            <w:r w:rsidRPr="00C008B2">
              <w:rPr>
                <w:color w:val="000000" w:themeColor="text1"/>
              </w:rPr>
              <w:t xml:space="preserve"> Н.Н., </w:t>
            </w:r>
          </w:p>
          <w:p w:rsidR="00303DE4" w:rsidRPr="00C008B2" w:rsidRDefault="00600542" w:rsidP="00352AD1">
            <w:pPr>
              <w:outlineLvl w:val="0"/>
              <w:rPr>
                <w:color w:val="000000" w:themeColor="text1"/>
              </w:rPr>
            </w:pPr>
            <w:r w:rsidRPr="00C008B2">
              <w:rPr>
                <w:color w:val="000000" w:themeColor="text1"/>
              </w:rPr>
              <w:t xml:space="preserve">Горчакова Л.И., </w:t>
            </w:r>
            <w:proofErr w:type="spellStart"/>
            <w:r w:rsidRPr="00C008B2">
              <w:rPr>
                <w:color w:val="000000" w:themeColor="text1"/>
              </w:rPr>
              <w:t>Галиуллин</w:t>
            </w:r>
            <w:proofErr w:type="spellEnd"/>
            <w:r w:rsidRPr="00C008B2">
              <w:rPr>
                <w:color w:val="000000" w:themeColor="text1"/>
              </w:rPr>
              <w:t xml:space="preserve"> Т.Р., </w:t>
            </w:r>
            <w:proofErr w:type="spellStart"/>
            <w:r w:rsidRPr="00C008B2">
              <w:rPr>
                <w:color w:val="000000" w:themeColor="text1"/>
              </w:rPr>
              <w:t>Думчева</w:t>
            </w:r>
            <w:proofErr w:type="spellEnd"/>
            <w:r w:rsidRPr="00C008B2">
              <w:rPr>
                <w:color w:val="000000" w:themeColor="text1"/>
              </w:rPr>
              <w:t xml:space="preserve"> Т.Н., Зиновьева Н.Г., Иванова И.М., Ильин А.А., </w:t>
            </w:r>
          </w:p>
          <w:p w:rsidR="00303DE4" w:rsidRPr="00C008B2" w:rsidRDefault="00600542" w:rsidP="00352AD1">
            <w:pPr>
              <w:outlineLvl w:val="0"/>
              <w:rPr>
                <w:color w:val="000000" w:themeColor="text1"/>
              </w:rPr>
            </w:pPr>
            <w:r w:rsidRPr="00C008B2">
              <w:rPr>
                <w:color w:val="000000" w:themeColor="text1"/>
              </w:rPr>
              <w:t xml:space="preserve">Кондратов Л.П., Котляр Б.А., </w:t>
            </w:r>
          </w:p>
          <w:p w:rsidR="00303DE4" w:rsidRPr="00C008B2" w:rsidRDefault="00600542" w:rsidP="00303DE4">
            <w:pPr>
              <w:outlineLvl w:val="0"/>
              <w:rPr>
                <w:color w:val="000000" w:themeColor="text1"/>
              </w:rPr>
            </w:pPr>
            <w:r w:rsidRPr="00C008B2">
              <w:rPr>
                <w:color w:val="000000" w:themeColor="text1"/>
              </w:rPr>
              <w:t xml:space="preserve">Кочетов А.И., </w:t>
            </w:r>
            <w:proofErr w:type="spellStart"/>
            <w:r w:rsidRPr="00C008B2">
              <w:rPr>
                <w:color w:val="000000" w:themeColor="text1"/>
              </w:rPr>
              <w:t>Крупин</w:t>
            </w:r>
            <w:proofErr w:type="spellEnd"/>
            <w:r w:rsidRPr="00C008B2">
              <w:rPr>
                <w:color w:val="000000" w:themeColor="text1"/>
              </w:rPr>
              <w:t xml:space="preserve"> Ю.А., Каменский С.А. Козаченко Е.Н., Кольцов А.С., </w:t>
            </w:r>
            <w:proofErr w:type="spellStart"/>
            <w:r w:rsidRPr="00C008B2">
              <w:rPr>
                <w:color w:val="000000" w:themeColor="text1"/>
              </w:rPr>
              <w:t>Коликов</w:t>
            </w:r>
            <w:proofErr w:type="spellEnd"/>
            <w:r w:rsidRPr="00C008B2">
              <w:rPr>
                <w:color w:val="000000" w:themeColor="text1"/>
              </w:rPr>
              <w:t xml:space="preserve"> А.П., </w:t>
            </w:r>
          </w:p>
          <w:p w:rsidR="00303DE4" w:rsidRPr="00C008B2" w:rsidRDefault="00600542" w:rsidP="00303DE4">
            <w:pPr>
              <w:outlineLvl w:val="0"/>
              <w:rPr>
                <w:color w:val="000000" w:themeColor="text1"/>
              </w:rPr>
            </w:pPr>
            <w:proofErr w:type="spellStart"/>
            <w:r w:rsidRPr="00C008B2">
              <w:rPr>
                <w:color w:val="000000" w:themeColor="text1"/>
              </w:rPr>
              <w:t>Колбин</w:t>
            </w:r>
            <w:proofErr w:type="spellEnd"/>
            <w:r w:rsidRPr="00C008B2">
              <w:rPr>
                <w:color w:val="000000" w:themeColor="text1"/>
              </w:rPr>
              <w:t xml:space="preserve"> Н.И., </w:t>
            </w:r>
            <w:proofErr w:type="spellStart"/>
            <w:r w:rsidRPr="00C008B2">
              <w:rPr>
                <w:color w:val="000000" w:themeColor="text1"/>
              </w:rPr>
              <w:t>Кац</w:t>
            </w:r>
            <w:proofErr w:type="spellEnd"/>
            <w:r w:rsidRPr="00C008B2">
              <w:rPr>
                <w:color w:val="000000" w:themeColor="text1"/>
              </w:rPr>
              <w:t xml:space="preserve"> Я.Л.,</w:t>
            </w:r>
          </w:p>
          <w:p w:rsidR="00303DE4" w:rsidRPr="00C008B2" w:rsidRDefault="00600542" w:rsidP="00303DE4">
            <w:pPr>
              <w:outlineLvl w:val="0"/>
              <w:rPr>
                <w:color w:val="000000" w:themeColor="text1"/>
              </w:rPr>
            </w:pPr>
            <w:r w:rsidRPr="00C008B2">
              <w:rPr>
                <w:color w:val="000000" w:themeColor="text1"/>
              </w:rPr>
              <w:t xml:space="preserve">Кривошеий В.Т., </w:t>
            </w:r>
            <w:proofErr w:type="spellStart"/>
            <w:r w:rsidRPr="00C008B2">
              <w:rPr>
                <w:color w:val="000000" w:themeColor="text1"/>
              </w:rPr>
              <w:t>Лифар</w:t>
            </w:r>
            <w:proofErr w:type="spellEnd"/>
            <w:r w:rsidRPr="00C008B2">
              <w:rPr>
                <w:color w:val="000000" w:themeColor="text1"/>
              </w:rPr>
              <w:t xml:space="preserve"> В.В., </w:t>
            </w:r>
            <w:proofErr w:type="spellStart"/>
            <w:r w:rsidRPr="00C008B2">
              <w:rPr>
                <w:color w:val="000000" w:themeColor="text1"/>
              </w:rPr>
              <w:t>Манушин</w:t>
            </w:r>
            <w:proofErr w:type="spellEnd"/>
            <w:r w:rsidRPr="00C008B2">
              <w:rPr>
                <w:color w:val="000000" w:themeColor="text1"/>
              </w:rPr>
              <w:t xml:space="preserve"> В.А., Мищенко И.М., Олейник Н.П., Петрик СМ., Пономаренко </w:t>
            </w:r>
            <w:proofErr w:type="spellStart"/>
            <w:r w:rsidRPr="00C008B2">
              <w:rPr>
                <w:color w:val="000000" w:themeColor="text1"/>
              </w:rPr>
              <w:t>С.В.Попов</w:t>
            </w:r>
            <w:proofErr w:type="spellEnd"/>
            <w:r w:rsidRPr="00C008B2">
              <w:rPr>
                <w:color w:val="000000" w:themeColor="text1"/>
              </w:rPr>
              <w:t xml:space="preserve"> В.А., </w:t>
            </w:r>
          </w:p>
          <w:p w:rsidR="00303DE4" w:rsidRPr="00C008B2" w:rsidRDefault="00600542" w:rsidP="00303DE4">
            <w:pPr>
              <w:outlineLvl w:val="0"/>
              <w:rPr>
                <w:color w:val="000000" w:themeColor="text1"/>
              </w:rPr>
            </w:pPr>
            <w:proofErr w:type="spellStart"/>
            <w:r w:rsidRPr="00C008B2">
              <w:rPr>
                <w:color w:val="000000" w:themeColor="text1"/>
              </w:rPr>
              <w:t>Раваева</w:t>
            </w:r>
            <w:proofErr w:type="spellEnd"/>
            <w:proofErr w:type="gramStart"/>
            <w:r w:rsidRPr="00C008B2">
              <w:rPr>
                <w:color w:val="000000" w:themeColor="text1"/>
              </w:rPr>
              <w:t xml:space="preserve"> А</w:t>
            </w:r>
            <w:proofErr w:type="gramEnd"/>
            <w:r w:rsidRPr="00C008B2">
              <w:rPr>
                <w:color w:val="000000" w:themeColor="text1"/>
              </w:rPr>
              <w:t xml:space="preserve"> Г., Семенов А.С., Синельников В.А., </w:t>
            </w:r>
            <w:proofErr w:type="spellStart"/>
            <w:r w:rsidRPr="00C008B2">
              <w:rPr>
                <w:color w:val="000000" w:themeColor="text1"/>
              </w:rPr>
              <w:t>Смалько</w:t>
            </w:r>
            <w:proofErr w:type="spellEnd"/>
            <w:r w:rsidRPr="00C008B2">
              <w:rPr>
                <w:color w:val="000000" w:themeColor="text1"/>
              </w:rPr>
              <w:t xml:space="preserve"> В.Н., </w:t>
            </w:r>
            <w:proofErr w:type="spellStart"/>
            <w:r w:rsidRPr="00C008B2">
              <w:rPr>
                <w:color w:val="000000" w:themeColor="text1"/>
              </w:rPr>
              <w:t>Сомичева</w:t>
            </w:r>
            <w:proofErr w:type="spellEnd"/>
            <w:r w:rsidRPr="00C008B2">
              <w:rPr>
                <w:color w:val="000000" w:themeColor="text1"/>
              </w:rPr>
              <w:t xml:space="preserve"> Е.Н., Спирин С.А., Соловьев В.П., </w:t>
            </w:r>
            <w:proofErr w:type="spellStart"/>
            <w:r w:rsidRPr="00C008B2">
              <w:rPr>
                <w:color w:val="000000" w:themeColor="text1"/>
              </w:rPr>
              <w:t>Таперо</w:t>
            </w:r>
            <w:proofErr w:type="spellEnd"/>
            <w:r w:rsidRPr="00C008B2">
              <w:rPr>
                <w:color w:val="000000" w:themeColor="text1"/>
              </w:rPr>
              <w:t xml:space="preserve"> И.Н., </w:t>
            </w:r>
          </w:p>
          <w:p w:rsidR="00303DE4" w:rsidRPr="00C008B2" w:rsidRDefault="00600542" w:rsidP="00303DE4">
            <w:pPr>
              <w:outlineLvl w:val="0"/>
              <w:rPr>
                <w:color w:val="000000" w:themeColor="text1"/>
              </w:rPr>
            </w:pPr>
            <w:r w:rsidRPr="00C008B2">
              <w:rPr>
                <w:color w:val="000000" w:themeColor="text1"/>
              </w:rPr>
              <w:t xml:space="preserve">Тулупов О.Н., Тарасенко В.И., Травкин В.А., </w:t>
            </w:r>
            <w:proofErr w:type="spellStart"/>
            <w:r w:rsidRPr="00C008B2">
              <w:rPr>
                <w:color w:val="000000" w:themeColor="text1"/>
              </w:rPr>
              <w:t>Третяк</w:t>
            </w:r>
            <w:proofErr w:type="spellEnd"/>
            <w:r w:rsidRPr="00C008B2">
              <w:rPr>
                <w:color w:val="000000" w:themeColor="text1"/>
              </w:rPr>
              <w:t xml:space="preserve"> А.А., </w:t>
            </w:r>
            <w:proofErr w:type="spellStart"/>
            <w:r w:rsidRPr="00C008B2">
              <w:rPr>
                <w:color w:val="000000" w:themeColor="text1"/>
              </w:rPr>
              <w:t>Уражевская</w:t>
            </w:r>
            <w:proofErr w:type="spellEnd"/>
            <w:r w:rsidRPr="00C008B2">
              <w:rPr>
                <w:color w:val="000000" w:themeColor="text1"/>
              </w:rPr>
              <w:t xml:space="preserve"> Л.А., </w:t>
            </w:r>
            <w:proofErr w:type="spellStart"/>
            <w:r w:rsidRPr="00C008B2">
              <w:rPr>
                <w:color w:val="000000" w:themeColor="text1"/>
              </w:rPr>
              <w:t>Чувикова</w:t>
            </w:r>
            <w:proofErr w:type="spellEnd"/>
            <w:r w:rsidRPr="00C008B2">
              <w:rPr>
                <w:color w:val="000000" w:themeColor="text1"/>
              </w:rPr>
              <w:t xml:space="preserve"> Л.К. Шифрин Е.И., Эфрон Л.И., </w:t>
            </w:r>
          </w:p>
          <w:p w:rsidR="00600542" w:rsidRPr="00C008B2" w:rsidRDefault="00600542" w:rsidP="00303DE4">
            <w:pPr>
              <w:outlineLvl w:val="0"/>
              <w:rPr>
                <w:color w:val="000000" w:themeColor="text1"/>
                <w:lang w:val="en-US"/>
              </w:rPr>
            </w:pPr>
            <w:proofErr w:type="spellStart"/>
            <w:r w:rsidRPr="00C008B2">
              <w:rPr>
                <w:color w:val="000000" w:themeColor="text1"/>
              </w:rPr>
              <w:t>Яранцев</w:t>
            </w:r>
            <w:proofErr w:type="spellEnd"/>
            <w:r w:rsidRPr="00C008B2">
              <w:rPr>
                <w:color w:val="000000" w:themeColor="text1"/>
                <w:lang w:val="en-US"/>
              </w:rPr>
              <w:t xml:space="preserve"> </w:t>
            </w:r>
            <w:r w:rsidRPr="00C008B2">
              <w:rPr>
                <w:color w:val="000000" w:themeColor="text1"/>
              </w:rPr>
              <w:t>Б</w:t>
            </w:r>
            <w:r w:rsidRPr="00C008B2">
              <w:rPr>
                <w:color w:val="000000" w:themeColor="text1"/>
                <w:lang w:val="en-US"/>
              </w:rPr>
              <w:t>.</w:t>
            </w:r>
            <w:r w:rsidRPr="00C008B2">
              <w:rPr>
                <w:color w:val="000000" w:themeColor="text1"/>
              </w:rPr>
              <w:t>М</w:t>
            </w:r>
            <w:r w:rsidRPr="00C008B2">
              <w:rPr>
                <w:color w:val="000000" w:themeColor="text1"/>
                <w:lang w:val="en-US"/>
              </w:rPr>
              <w:t>.</w:t>
            </w:r>
          </w:p>
        </w:tc>
      </w:tr>
      <w:tr w:rsidR="00C008B2" w:rsidRPr="00C008B2" w:rsidTr="00600542">
        <w:tc>
          <w:tcPr>
            <w:tcW w:w="1042" w:type="pct"/>
          </w:tcPr>
          <w:p w:rsidR="00600542" w:rsidRPr="00C008B2" w:rsidRDefault="00600542" w:rsidP="008C2936">
            <w:pPr>
              <w:shd w:val="clear" w:color="auto" w:fill="FFFFFF"/>
              <w:spacing w:before="4" w:after="8"/>
              <w:outlineLvl w:val="0"/>
              <w:rPr>
                <w:rFonts w:eastAsia="Calibri"/>
                <w:bCs/>
                <w:color w:val="000000" w:themeColor="text1"/>
                <w:kern w:val="36"/>
              </w:rPr>
            </w:pPr>
            <w:bookmarkStart w:id="80" w:name="_Toc432497044"/>
            <w:r w:rsidRPr="00C008B2">
              <w:rPr>
                <w:rFonts w:eastAsia="Calibri"/>
                <w:bCs/>
                <w:color w:val="000000" w:themeColor="text1"/>
                <w:kern w:val="36"/>
              </w:rPr>
              <w:t>Заседание рабочей группы ЦС Горно-металлургического профсоюза России. Повестка: «О проектах профессиональных стандартов основных рабочих профессий черной металлургии</w:t>
            </w:r>
            <w:bookmarkEnd w:id="80"/>
          </w:p>
        </w:tc>
        <w:tc>
          <w:tcPr>
            <w:tcW w:w="478" w:type="pct"/>
          </w:tcPr>
          <w:p w:rsidR="00600542" w:rsidRPr="00C008B2" w:rsidRDefault="00600542" w:rsidP="008C2936">
            <w:pPr>
              <w:spacing w:before="4" w:after="8"/>
              <w:rPr>
                <w:color w:val="000000" w:themeColor="text1"/>
                <w:lang w:eastAsia="en-US"/>
              </w:rPr>
            </w:pPr>
            <w:r w:rsidRPr="00C008B2">
              <w:rPr>
                <w:color w:val="000000" w:themeColor="text1"/>
                <w:lang w:eastAsia="en-US"/>
              </w:rPr>
              <w:t xml:space="preserve">06 октября 2015 г. </w:t>
            </w:r>
          </w:p>
          <w:p w:rsidR="00600542" w:rsidRPr="00C008B2" w:rsidRDefault="00600542" w:rsidP="008C2936">
            <w:pPr>
              <w:spacing w:before="4" w:after="8"/>
              <w:rPr>
                <w:color w:val="000000" w:themeColor="text1"/>
                <w:lang w:eastAsia="en-US"/>
              </w:rPr>
            </w:pPr>
            <w:r w:rsidRPr="00C008B2">
              <w:rPr>
                <w:color w:val="000000" w:themeColor="text1"/>
                <w:lang w:eastAsia="en-US"/>
              </w:rPr>
              <w:t>г. Москва</w:t>
            </w:r>
          </w:p>
        </w:tc>
        <w:tc>
          <w:tcPr>
            <w:tcW w:w="1341" w:type="pct"/>
          </w:tcPr>
          <w:p w:rsidR="00600542" w:rsidRPr="00C008B2" w:rsidRDefault="00600542" w:rsidP="008C2936">
            <w:pPr>
              <w:spacing w:before="4" w:after="8"/>
              <w:rPr>
                <w:color w:val="000000" w:themeColor="text1"/>
                <w:lang w:eastAsia="en-US"/>
              </w:rPr>
            </w:pPr>
            <w:r w:rsidRPr="00C008B2">
              <w:rPr>
                <w:color w:val="000000" w:themeColor="text1"/>
                <w:lang w:eastAsia="en-US"/>
              </w:rPr>
              <w:t>Центральный совет Горно-металлургического профсоюза России</w:t>
            </w:r>
          </w:p>
        </w:tc>
        <w:tc>
          <w:tcPr>
            <w:tcW w:w="718" w:type="pct"/>
          </w:tcPr>
          <w:p w:rsidR="00600542" w:rsidRPr="00C008B2" w:rsidRDefault="00600542" w:rsidP="008C2936">
            <w:pPr>
              <w:spacing w:before="4" w:after="8"/>
              <w:rPr>
                <w:color w:val="000000" w:themeColor="text1"/>
                <w:lang w:eastAsia="en-US"/>
              </w:rPr>
            </w:pPr>
            <w:r w:rsidRPr="00C008B2">
              <w:rPr>
                <w:color w:val="000000" w:themeColor="text1"/>
                <w:lang w:eastAsia="en-US"/>
              </w:rPr>
              <w:t xml:space="preserve">Рабочая группа </w:t>
            </w:r>
          </w:p>
          <w:p w:rsidR="00600542" w:rsidRPr="00C008B2" w:rsidRDefault="00600542" w:rsidP="008C2936">
            <w:pPr>
              <w:spacing w:before="4" w:after="8"/>
              <w:rPr>
                <w:color w:val="000000" w:themeColor="text1"/>
                <w:lang w:eastAsia="en-US"/>
              </w:rPr>
            </w:pPr>
            <w:r w:rsidRPr="00C008B2">
              <w:rPr>
                <w:color w:val="000000" w:themeColor="text1"/>
                <w:lang w:eastAsia="en-US"/>
              </w:rPr>
              <w:t>ЦС ГМПР</w:t>
            </w:r>
          </w:p>
        </w:tc>
        <w:tc>
          <w:tcPr>
            <w:tcW w:w="1421" w:type="pct"/>
          </w:tcPr>
          <w:p w:rsidR="00600542" w:rsidRPr="00C008B2" w:rsidRDefault="00600542" w:rsidP="008C2936">
            <w:pPr>
              <w:spacing w:before="4" w:after="8"/>
              <w:rPr>
                <w:color w:val="000000" w:themeColor="text1"/>
                <w:lang w:eastAsia="en-US"/>
              </w:rPr>
            </w:pPr>
            <w:r w:rsidRPr="00C008B2">
              <w:rPr>
                <w:color w:val="000000" w:themeColor="text1"/>
                <w:lang w:eastAsia="en-US"/>
              </w:rPr>
              <w:t>Шведов А.В.</w:t>
            </w:r>
          </w:p>
          <w:p w:rsidR="00600542" w:rsidRPr="00C008B2" w:rsidRDefault="00600542" w:rsidP="008C2936">
            <w:pPr>
              <w:spacing w:before="4" w:after="8"/>
              <w:rPr>
                <w:color w:val="000000" w:themeColor="text1"/>
                <w:lang w:eastAsia="en-US"/>
              </w:rPr>
            </w:pPr>
            <w:proofErr w:type="spellStart"/>
            <w:r w:rsidRPr="00C008B2">
              <w:rPr>
                <w:color w:val="000000" w:themeColor="text1"/>
                <w:lang w:eastAsia="en-US"/>
              </w:rPr>
              <w:t>Вестфаль</w:t>
            </w:r>
            <w:proofErr w:type="spellEnd"/>
            <w:r w:rsidRPr="00C008B2">
              <w:rPr>
                <w:color w:val="000000" w:themeColor="text1"/>
                <w:lang w:eastAsia="en-US"/>
              </w:rPr>
              <w:t xml:space="preserve"> С.В.</w:t>
            </w:r>
          </w:p>
          <w:p w:rsidR="00600542" w:rsidRPr="00C008B2" w:rsidRDefault="00600542" w:rsidP="008C2936">
            <w:pPr>
              <w:spacing w:before="4" w:after="8"/>
              <w:rPr>
                <w:color w:val="000000" w:themeColor="text1"/>
                <w:lang w:eastAsia="en-US"/>
              </w:rPr>
            </w:pPr>
            <w:r w:rsidRPr="00C008B2">
              <w:rPr>
                <w:color w:val="000000" w:themeColor="text1"/>
                <w:lang w:eastAsia="en-US"/>
              </w:rPr>
              <w:t>Егоров В.М.</w:t>
            </w:r>
          </w:p>
          <w:p w:rsidR="00600542" w:rsidRPr="00C008B2" w:rsidRDefault="00600542" w:rsidP="008C2936">
            <w:pPr>
              <w:spacing w:before="4" w:after="8"/>
              <w:rPr>
                <w:color w:val="000000" w:themeColor="text1"/>
                <w:lang w:eastAsia="en-US"/>
              </w:rPr>
            </w:pPr>
            <w:r w:rsidRPr="00C008B2">
              <w:rPr>
                <w:color w:val="000000" w:themeColor="text1"/>
                <w:lang w:eastAsia="en-US"/>
              </w:rPr>
              <w:t>Михайлов О.М.</w:t>
            </w:r>
          </w:p>
          <w:p w:rsidR="00600542" w:rsidRPr="00C008B2" w:rsidRDefault="00600542" w:rsidP="008C2936">
            <w:pPr>
              <w:spacing w:before="4" w:after="8"/>
              <w:rPr>
                <w:color w:val="000000" w:themeColor="text1"/>
                <w:lang w:eastAsia="en-US"/>
              </w:rPr>
            </w:pPr>
            <w:r w:rsidRPr="00C008B2">
              <w:rPr>
                <w:color w:val="000000" w:themeColor="text1"/>
                <w:lang w:eastAsia="en-US"/>
              </w:rPr>
              <w:t>Прохоров В.А.</w:t>
            </w:r>
          </w:p>
        </w:tc>
      </w:tr>
      <w:tr w:rsidR="00C008B2" w:rsidRPr="00C008B2" w:rsidTr="00600542">
        <w:tc>
          <w:tcPr>
            <w:tcW w:w="1042" w:type="pct"/>
          </w:tcPr>
          <w:p w:rsidR="00600542" w:rsidRPr="00C008B2" w:rsidRDefault="00600542" w:rsidP="008C2936">
            <w:pPr>
              <w:shd w:val="clear" w:color="auto" w:fill="FFFFFF"/>
              <w:spacing w:before="4" w:after="8"/>
              <w:outlineLvl w:val="0"/>
              <w:rPr>
                <w:rFonts w:eastAsia="Calibri"/>
                <w:bCs/>
                <w:color w:val="000000" w:themeColor="text1"/>
                <w:kern w:val="36"/>
              </w:rPr>
            </w:pPr>
            <w:bookmarkStart w:id="81" w:name="_Toc432497045"/>
            <w:r w:rsidRPr="00C008B2">
              <w:rPr>
                <w:rFonts w:eastAsia="Calibri"/>
                <w:bCs/>
                <w:color w:val="000000" w:themeColor="text1"/>
                <w:kern w:val="36"/>
              </w:rPr>
              <w:t>Президиум Межрегиональной общественной организации «Объединение прокатчиков»</w:t>
            </w:r>
            <w:bookmarkEnd w:id="81"/>
          </w:p>
        </w:tc>
        <w:tc>
          <w:tcPr>
            <w:tcW w:w="478" w:type="pct"/>
          </w:tcPr>
          <w:p w:rsidR="00600542" w:rsidRPr="00C008B2" w:rsidRDefault="00600542" w:rsidP="008C2936">
            <w:pPr>
              <w:spacing w:before="4" w:after="8"/>
              <w:rPr>
                <w:color w:val="000000" w:themeColor="text1"/>
                <w:lang w:eastAsia="en-US"/>
              </w:rPr>
            </w:pPr>
            <w:r w:rsidRPr="00C008B2">
              <w:rPr>
                <w:color w:val="000000" w:themeColor="text1"/>
                <w:lang w:eastAsia="en-US"/>
              </w:rPr>
              <w:t xml:space="preserve">30 сентября 2015г. </w:t>
            </w:r>
          </w:p>
          <w:p w:rsidR="00600542" w:rsidRPr="00C008B2" w:rsidRDefault="00600542" w:rsidP="008C2936">
            <w:pPr>
              <w:spacing w:before="4" w:after="8"/>
              <w:rPr>
                <w:color w:val="000000" w:themeColor="text1"/>
                <w:lang w:eastAsia="en-US"/>
              </w:rPr>
            </w:pPr>
            <w:r w:rsidRPr="00C008B2">
              <w:rPr>
                <w:color w:val="000000" w:themeColor="text1"/>
                <w:lang w:eastAsia="en-US"/>
              </w:rPr>
              <w:t>г. Москва</w:t>
            </w:r>
          </w:p>
        </w:tc>
        <w:tc>
          <w:tcPr>
            <w:tcW w:w="1341" w:type="pct"/>
          </w:tcPr>
          <w:p w:rsidR="00600542" w:rsidRPr="00C008B2" w:rsidRDefault="00600542" w:rsidP="008C2936">
            <w:pPr>
              <w:spacing w:before="4" w:after="8"/>
              <w:rPr>
                <w:color w:val="000000" w:themeColor="text1"/>
                <w:lang w:eastAsia="en-US"/>
              </w:rPr>
            </w:pPr>
            <w:r w:rsidRPr="00C008B2">
              <w:rPr>
                <w:color w:val="000000" w:themeColor="text1"/>
                <w:lang w:eastAsia="en-US"/>
              </w:rPr>
              <w:t xml:space="preserve">Межрегиональная общественная организация </w:t>
            </w:r>
            <w:r w:rsidRPr="00C008B2">
              <w:rPr>
                <w:color w:val="000000" w:themeColor="text1"/>
                <w:spacing w:val="-10"/>
                <w:lang w:eastAsia="en-US"/>
              </w:rPr>
              <w:t>«Объединение</w:t>
            </w:r>
            <w:r w:rsidRPr="00C008B2">
              <w:rPr>
                <w:color w:val="000000" w:themeColor="text1"/>
                <w:lang w:eastAsia="en-US"/>
              </w:rPr>
              <w:t xml:space="preserve"> прокатчиков»</w:t>
            </w:r>
          </w:p>
        </w:tc>
        <w:tc>
          <w:tcPr>
            <w:tcW w:w="718" w:type="pct"/>
          </w:tcPr>
          <w:p w:rsidR="00600542" w:rsidRPr="00C008B2" w:rsidRDefault="00600542" w:rsidP="008C2936">
            <w:pPr>
              <w:spacing w:before="4" w:after="8"/>
              <w:rPr>
                <w:color w:val="000000" w:themeColor="text1"/>
                <w:lang w:eastAsia="en-US"/>
              </w:rPr>
            </w:pPr>
            <w:r w:rsidRPr="00C008B2">
              <w:rPr>
                <w:color w:val="000000" w:themeColor="text1"/>
                <w:lang w:eastAsia="en-US"/>
              </w:rPr>
              <w:t>Члены президиума</w:t>
            </w:r>
          </w:p>
          <w:p w:rsidR="00600542" w:rsidRPr="00C008B2" w:rsidRDefault="00600542" w:rsidP="008C2936">
            <w:pPr>
              <w:spacing w:before="4" w:after="8"/>
              <w:rPr>
                <w:color w:val="000000" w:themeColor="text1"/>
                <w:lang w:eastAsia="en-US"/>
              </w:rPr>
            </w:pPr>
            <w:r w:rsidRPr="00C008B2">
              <w:rPr>
                <w:color w:val="000000" w:themeColor="text1"/>
                <w:lang w:eastAsia="en-US"/>
              </w:rPr>
              <w:t xml:space="preserve">МОО </w:t>
            </w:r>
            <w:r w:rsidRPr="00C008B2">
              <w:rPr>
                <w:color w:val="000000" w:themeColor="text1"/>
                <w:spacing w:val="-10"/>
                <w:lang w:eastAsia="en-US"/>
              </w:rPr>
              <w:t>«Объединение</w:t>
            </w:r>
            <w:r w:rsidRPr="00C008B2">
              <w:rPr>
                <w:color w:val="000000" w:themeColor="text1"/>
                <w:lang w:eastAsia="en-US"/>
              </w:rPr>
              <w:t xml:space="preserve"> прокатчиков»</w:t>
            </w:r>
          </w:p>
        </w:tc>
        <w:tc>
          <w:tcPr>
            <w:tcW w:w="1421" w:type="pct"/>
          </w:tcPr>
          <w:p w:rsidR="00600542" w:rsidRPr="00C008B2" w:rsidRDefault="00600542" w:rsidP="008C2936">
            <w:pPr>
              <w:spacing w:before="4" w:after="8"/>
              <w:rPr>
                <w:color w:val="000000" w:themeColor="text1"/>
                <w:lang w:eastAsia="en-US"/>
              </w:rPr>
            </w:pPr>
            <w:proofErr w:type="spellStart"/>
            <w:r w:rsidRPr="00C008B2">
              <w:rPr>
                <w:color w:val="000000" w:themeColor="text1"/>
                <w:lang w:eastAsia="en-US"/>
              </w:rPr>
              <w:t>Гугис</w:t>
            </w:r>
            <w:proofErr w:type="spellEnd"/>
            <w:r w:rsidRPr="00C008B2">
              <w:rPr>
                <w:color w:val="000000" w:themeColor="text1"/>
                <w:lang w:eastAsia="en-US"/>
              </w:rPr>
              <w:t xml:space="preserve"> Н.Н.,  </w:t>
            </w:r>
          </w:p>
          <w:p w:rsidR="00600542" w:rsidRPr="00C008B2" w:rsidRDefault="00600542" w:rsidP="008C2936">
            <w:pPr>
              <w:spacing w:before="4" w:after="8"/>
              <w:rPr>
                <w:color w:val="000000" w:themeColor="text1"/>
                <w:lang w:eastAsia="en-US"/>
              </w:rPr>
            </w:pPr>
            <w:proofErr w:type="spellStart"/>
            <w:r w:rsidRPr="00C008B2">
              <w:rPr>
                <w:color w:val="000000" w:themeColor="text1"/>
                <w:lang w:eastAsia="en-US"/>
              </w:rPr>
              <w:t>Лифар</w:t>
            </w:r>
            <w:proofErr w:type="spellEnd"/>
            <w:r w:rsidRPr="00C008B2">
              <w:rPr>
                <w:color w:val="000000" w:themeColor="text1"/>
                <w:lang w:eastAsia="en-US"/>
              </w:rPr>
              <w:t xml:space="preserve"> В.В., </w:t>
            </w:r>
          </w:p>
          <w:p w:rsidR="00600542" w:rsidRPr="00C008B2" w:rsidRDefault="00600542" w:rsidP="008C2936">
            <w:pPr>
              <w:spacing w:before="4" w:after="8"/>
              <w:rPr>
                <w:color w:val="000000" w:themeColor="text1"/>
                <w:lang w:eastAsia="en-US"/>
              </w:rPr>
            </w:pPr>
            <w:r w:rsidRPr="00C008B2">
              <w:rPr>
                <w:color w:val="000000" w:themeColor="text1"/>
                <w:lang w:eastAsia="en-US"/>
              </w:rPr>
              <w:t xml:space="preserve">Спирин С.А., Шифрин Е.И.,  </w:t>
            </w:r>
            <w:proofErr w:type="spellStart"/>
            <w:r w:rsidRPr="00C008B2">
              <w:rPr>
                <w:color w:val="000000" w:themeColor="text1"/>
                <w:lang w:eastAsia="en-US"/>
              </w:rPr>
              <w:t>Коликов</w:t>
            </w:r>
            <w:proofErr w:type="spellEnd"/>
            <w:r w:rsidRPr="00C008B2">
              <w:rPr>
                <w:color w:val="000000" w:themeColor="text1"/>
                <w:lang w:eastAsia="en-US"/>
              </w:rPr>
              <w:t xml:space="preserve"> А.П., Ионов С.М.,</w:t>
            </w:r>
          </w:p>
          <w:p w:rsidR="00600542" w:rsidRPr="00C008B2" w:rsidRDefault="00600542" w:rsidP="008C2936">
            <w:pPr>
              <w:spacing w:before="4" w:after="8"/>
              <w:rPr>
                <w:color w:val="000000" w:themeColor="text1"/>
                <w:lang w:eastAsia="en-US"/>
              </w:rPr>
            </w:pPr>
            <w:proofErr w:type="spellStart"/>
            <w:r w:rsidRPr="00C008B2">
              <w:rPr>
                <w:color w:val="000000" w:themeColor="text1"/>
                <w:lang w:eastAsia="en-US"/>
              </w:rPr>
              <w:t>Яранцев</w:t>
            </w:r>
            <w:proofErr w:type="spellEnd"/>
            <w:r w:rsidRPr="00C008B2">
              <w:rPr>
                <w:color w:val="000000" w:themeColor="text1"/>
                <w:lang w:eastAsia="en-US"/>
              </w:rPr>
              <w:t xml:space="preserve"> Б.М., </w:t>
            </w:r>
          </w:p>
          <w:p w:rsidR="00600542" w:rsidRPr="00C008B2" w:rsidRDefault="00600542" w:rsidP="008C2936">
            <w:pPr>
              <w:spacing w:before="4" w:after="8"/>
              <w:rPr>
                <w:color w:val="000000" w:themeColor="text1"/>
                <w:lang w:eastAsia="en-US"/>
              </w:rPr>
            </w:pPr>
            <w:r w:rsidRPr="00C008B2">
              <w:rPr>
                <w:color w:val="000000" w:themeColor="text1"/>
                <w:lang w:eastAsia="en-US"/>
              </w:rPr>
              <w:t>Эфрон Л.И.,</w:t>
            </w:r>
          </w:p>
          <w:p w:rsidR="00600542" w:rsidRPr="00C008B2" w:rsidRDefault="00600542" w:rsidP="008C2936">
            <w:pPr>
              <w:spacing w:before="4" w:after="8"/>
              <w:rPr>
                <w:color w:val="000000" w:themeColor="text1"/>
                <w:lang w:eastAsia="en-US"/>
              </w:rPr>
            </w:pPr>
            <w:proofErr w:type="spellStart"/>
            <w:r w:rsidRPr="00C008B2">
              <w:rPr>
                <w:color w:val="000000" w:themeColor="text1"/>
                <w:lang w:eastAsia="en-US"/>
              </w:rPr>
              <w:t>Чукин</w:t>
            </w:r>
            <w:proofErr w:type="spellEnd"/>
            <w:r w:rsidRPr="00C008B2">
              <w:rPr>
                <w:color w:val="000000" w:themeColor="text1"/>
                <w:lang w:eastAsia="en-US"/>
              </w:rPr>
              <w:t xml:space="preserve"> М.В.</w:t>
            </w:r>
          </w:p>
        </w:tc>
      </w:tr>
      <w:tr w:rsidR="00C008B2" w:rsidRPr="00C008B2" w:rsidTr="00600542">
        <w:tc>
          <w:tcPr>
            <w:tcW w:w="1042" w:type="pct"/>
            <w:vMerge w:val="restart"/>
          </w:tcPr>
          <w:p w:rsidR="00600542" w:rsidRPr="00C008B2" w:rsidRDefault="00600542" w:rsidP="008C2936">
            <w:pPr>
              <w:shd w:val="clear" w:color="auto" w:fill="FFFFFF"/>
              <w:spacing w:before="4" w:after="8"/>
              <w:outlineLvl w:val="0"/>
              <w:rPr>
                <w:rFonts w:eastAsia="Calibri"/>
                <w:bCs/>
                <w:color w:val="000000" w:themeColor="text1"/>
                <w:kern w:val="36"/>
              </w:rPr>
            </w:pPr>
            <w:bookmarkStart w:id="82" w:name="_Toc432497046"/>
            <w:r w:rsidRPr="00C008B2">
              <w:rPr>
                <w:rFonts w:eastAsia="Calibri"/>
                <w:bCs/>
                <w:color w:val="000000" w:themeColor="text1"/>
                <w:kern w:val="36"/>
              </w:rPr>
              <w:t>Экспертиза проекта профессионального стандарта</w:t>
            </w:r>
            <w:bookmarkEnd w:id="82"/>
          </w:p>
          <w:p w:rsidR="00600542" w:rsidRPr="00C008B2" w:rsidRDefault="00600542" w:rsidP="008C2936">
            <w:pPr>
              <w:shd w:val="clear" w:color="auto" w:fill="FFFFFF"/>
              <w:spacing w:before="4" w:after="8"/>
              <w:outlineLvl w:val="0"/>
              <w:rPr>
                <w:rFonts w:eastAsia="Calibri"/>
                <w:bCs/>
                <w:color w:val="000000" w:themeColor="text1"/>
                <w:kern w:val="36"/>
              </w:rPr>
            </w:pPr>
          </w:p>
        </w:tc>
        <w:tc>
          <w:tcPr>
            <w:tcW w:w="478" w:type="pct"/>
            <w:vMerge w:val="restart"/>
          </w:tcPr>
          <w:p w:rsidR="00600542" w:rsidRPr="00C008B2" w:rsidRDefault="00600542" w:rsidP="008C2936">
            <w:pPr>
              <w:spacing w:before="4" w:after="8"/>
              <w:rPr>
                <w:color w:val="000000" w:themeColor="text1"/>
                <w:lang w:eastAsia="en-US"/>
              </w:rPr>
            </w:pPr>
            <w:r w:rsidRPr="00C008B2">
              <w:rPr>
                <w:rFonts w:eastAsia="Calibri"/>
                <w:bCs/>
                <w:color w:val="000000" w:themeColor="text1"/>
                <w:kern w:val="36"/>
              </w:rPr>
              <w:t>15 июня 2015г. –   30 сентября 2015г.</w:t>
            </w:r>
          </w:p>
        </w:tc>
        <w:tc>
          <w:tcPr>
            <w:tcW w:w="1341" w:type="pct"/>
            <w:vMerge w:val="restart"/>
          </w:tcPr>
          <w:p w:rsidR="00600542" w:rsidRPr="00C008B2" w:rsidRDefault="00600542" w:rsidP="00BF628D">
            <w:pPr>
              <w:spacing w:before="4" w:after="8"/>
              <w:rPr>
                <w:color w:val="000000" w:themeColor="text1"/>
                <w:lang w:eastAsia="en-US"/>
              </w:rPr>
            </w:pPr>
            <w:r w:rsidRPr="00C008B2">
              <w:rPr>
                <w:color w:val="000000" w:themeColor="text1"/>
                <w:lang w:eastAsia="en-US"/>
              </w:rPr>
              <w:t>ОАО «</w:t>
            </w:r>
            <w:proofErr w:type="spellStart"/>
            <w:r w:rsidRPr="00C008B2">
              <w:rPr>
                <w:color w:val="000000" w:themeColor="text1"/>
                <w:lang w:eastAsia="en-US"/>
              </w:rPr>
              <w:t>Уралэлектроме́дь</w:t>
            </w:r>
            <w:proofErr w:type="spellEnd"/>
            <w:r w:rsidRPr="00C008B2">
              <w:rPr>
                <w:color w:val="000000" w:themeColor="text1"/>
                <w:lang w:eastAsia="en-US"/>
              </w:rPr>
              <w:t>»</w:t>
            </w:r>
          </w:p>
        </w:tc>
        <w:tc>
          <w:tcPr>
            <w:tcW w:w="718" w:type="pct"/>
          </w:tcPr>
          <w:p w:rsidR="00600542" w:rsidRPr="00C008B2" w:rsidRDefault="00600542" w:rsidP="00BF628D">
            <w:pPr>
              <w:spacing w:before="4" w:after="8"/>
              <w:rPr>
                <w:color w:val="000000" w:themeColor="text1"/>
                <w:lang w:eastAsia="en-US"/>
              </w:rPr>
            </w:pPr>
            <w:proofErr w:type="spellStart"/>
            <w:r w:rsidRPr="00C008B2">
              <w:rPr>
                <w:color w:val="000000" w:themeColor="text1"/>
                <w:lang w:eastAsia="en-US"/>
              </w:rPr>
              <w:t>Зам</w:t>
            </w:r>
            <w:proofErr w:type="gramStart"/>
            <w:r w:rsidRPr="00C008B2">
              <w:rPr>
                <w:color w:val="000000" w:themeColor="text1"/>
                <w:lang w:eastAsia="en-US"/>
              </w:rPr>
              <w:t>.н</w:t>
            </w:r>
            <w:proofErr w:type="gramEnd"/>
            <w:r w:rsidRPr="00C008B2">
              <w:rPr>
                <w:color w:val="000000" w:themeColor="text1"/>
                <w:lang w:eastAsia="en-US"/>
              </w:rPr>
              <w:t>ачальника</w:t>
            </w:r>
            <w:proofErr w:type="spellEnd"/>
            <w:r w:rsidRPr="00C008B2">
              <w:rPr>
                <w:color w:val="000000" w:themeColor="text1"/>
                <w:lang w:eastAsia="en-US"/>
              </w:rPr>
              <w:t xml:space="preserve"> цеха</w:t>
            </w:r>
          </w:p>
        </w:tc>
        <w:tc>
          <w:tcPr>
            <w:tcW w:w="1421" w:type="pct"/>
          </w:tcPr>
          <w:p w:rsidR="00600542" w:rsidRPr="00C008B2" w:rsidRDefault="00600542" w:rsidP="00BF628D">
            <w:pPr>
              <w:spacing w:before="4" w:after="8"/>
              <w:rPr>
                <w:color w:val="000000" w:themeColor="text1"/>
                <w:lang w:eastAsia="en-US"/>
              </w:rPr>
            </w:pPr>
            <w:r w:rsidRPr="00C008B2">
              <w:rPr>
                <w:color w:val="000000" w:themeColor="text1"/>
                <w:lang w:eastAsia="en-US"/>
              </w:rPr>
              <w:t>Третьяков Олег Иванович</w:t>
            </w:r>
          </w:p>
        </w:tc>
      </w:tr>
      <w:tr w:rsidR="00C008B2" w:rsidRPr="00C008B2" w:rsidTr="00600542">
        <w:tc>
          <w:tcPr>
            <w:tcW w:w="1042" w:type="pct"/>
            <w:vMerge/>
          </w:tcPr>
          <w:p w:rsidR="00600542" w:rsidRPr="00C008B2" w:rsidRDefault="00600542" w:rsidP="008C2936">
            <w:pPr>
              <w:shd w:val="clear" w:color="auto" w:fill="FFFFFF"/>
              <w:spacing w:before="4" w:after="8"/>
              <w:outlineLvl w:val="0"/>
              <w:rPr>
                <w:rFonts w:eastAsia="Calibri"/>
                <w:bCs/>
                <w:color w:val="000000" w:themeColor="text1"/>
                <w:kern w:val="36"/>
              </w:rPr>
            </w:pPr>
          </w:p>
        </w:tc>
        <w:tc>
          <w:tcPr>
            <w:tcW w:w="478" w:type="pct"/>
            <w:vMerge/>
          </w:tcPr>
          <w:p w:rsidR="00600542" w:rsidRPr="00C008B2" w:rsidRDefault="00600542" w:rsidP="008C2936">
            <w:pPr>
              <w:spacing w:before="4" w:after="8"/>
              <w:rPr>
                <w:rFonts w:eastAsia="Calibri"/>
                <w:bCs/>
                <w:color w:val="000000" w:themeColor="text1"/>
                <w:kern w:val="36"/>
              </w:rPr>
            </w:pPr>
          </w:p>
        </w:tc>
        <w:tc>
          <w:tcPr>
            <w:tcW w:w="1341" w:type="pct"/>
            <w:vMerge/>
          </w:tcPr>
          <w:p w:rsidR="00600542" w:rsidRPr="00C008B2" w:rsidRDefault="00600542" w:rsidP="00BF628D">
            <w:pPr>
              <w:spacing w:before="4" w:after="8"/>
              <w:rPr>
                <w:color w:val="000000" w:themeColor="text1"/>
                <w:lang w:eastAsia="en-US"/>
              </w:rPr>
            </w:pPr>
          </w:p>
        </w:tc>
        <w:tc>
          <w:tcPr>
            <w:tcW w:w="718" w:type="pct"/>
          </w:tcPr>
          <w:p w:rsidR="00600542" w:rsidRPr="00C008B2" w:rsidRDefault="00600542" w:rsidP="00BF628D">
            <w:pPr>
              <w:spacing w:before="4" w:after="8"/>
              <w:rPr>
                <w:color w:val="000000" w:themeColor="text1"/>
                <w:lang w:eastAsia="en-US"/>
              </w:rPr>
            </w:pPr>
            <w:r w:rsidRPr="00C008B2">
              <w:rPr>
                <w:color w:val="000000" w:themeColor="text1"/>
              </w:rPr>
              <w:t>Начальник бюро филиала «Производство сплавов цветных металлов»</w:t>
            </w:r>
          </w:p>
        </w:tc>
        <w:tc>
          <w:tcPr>
            <w:tcW w:w="1421" w:type="pct"/>
          </w:tcPr>
          <w:p w:rsidR="00600542" w:rsidRPr="00C008B2" w:rsidRDefault="00600542" w:rsidP="00635388">
            <w:pPr>
              <w:rPr>
                <w:color w:val="000000" w:themeColor="text1"/>
              </w:rPr>
            </w:pPr>
            <w:r w:rsidRPr="00C008B2">
              <w:rPr>
                <w:color w:val="000000" w:themeColor="text1"/>
              </w:rPr>
              <w:t xml:space="preserve">Мальчикова </w:t>
            </w:r>
          </w:p>
          <w:p w:rsidR="00600542" w:rsidRPr="00C008B2" w:rsidRDefault="00600542" w:rsidP="00635388">
            <w:pPr>
              <w:spacing w:before="4" w:after="8"/>
              <w:rPr>
                <w:color w:val="000000" w:themeColor="text1"/>
                <w:lang w:eastAsia="en-US"/>
              </w:rPr>
            </w:pPr>
            <w:r w:rsidRPr="00C008B2">
              <w:rPr>
                <w:color w:val="000000" w:themeColor="text1"/>
              </w:rPr>
              <w:t>Светлана Дмитриевна</w:t>
            </w:r>
          </w:p>
        </w:tc>
      </w:tr>
      <w:tr w:rsidR="00C008B2" w:rsidRPr="00C008B2" w:rsidTr="00600542">
        <w:tc>
          <w:tcPr>
            <w:tcW w:w="1042" w:type="pct"/>
            <w:vMerge/>
          </w:tcPr>
          <w:p w:rsidR="00600542" w:rsidRPr="00C008B2" w:rsidRDefault="00600542" w:rsidP="008C2936">
            <w:pPr>
              <w:shd w:val="clear" w:color="auto" w:fill="FFFFFF"/>
              <w:spacing w:before="4" w:after="8"/>
              <w:outlineLvl w:val="0"/>
              <w:rPr>
                <w:rFonts w:eastAsia="Calibri"/>
                <w:bCs/>
                <w:color w:val="000000" w:themeColor="text1"/>
                <w:kern w:val="36"/>
              </w:rPr>
            </w:pPr>
          </w:p>
        </w:tc>
        <w:tc>
          <w:tcPr>
            <w:tcW w:w="478" w:type="pct"/>
            <w:vMerge/>
          </w:tcPr>
          <w:p w:rsidR="00600542" w:rsidRPr="00C008B2" w:rsidRDefault="00600542" w:rsidP="008C2936">
            <w:pPr>
              <w:spacing w:before="4" w:after="8"/>
              <w:rPr>
                <w:rFonts w:eastAsia="Calibri"/>
                <w:bCs/>
                <w:color w:val="000000" w:themeColor="text1"/>
                <w:kern w:val="36"/>
              </w:rPr>
            </w:pPr>
          </w:p>
        </w:tc>
        <w:tc>
          <w:tcPr>
            <w:tcW w:w="1341" w:type="pct"/>
            <w:vMerge/>
          </w:tcPr>
          <w:p w:rsidR="00600542" w:rsidRPr="00C008B2" w:rsidRDefault="00600542" w:rsidP="00BF628D">
            <w:pPr>
              <w:spacing w:before="4" w:after="8"/>
              <w:rPr>
                <w:color w:val="000000" w:themeColor="text1"/>
                <w:lang w:eastAsia="en-US"/>
              </w:rPr>
            </w:pPr>
          </w:p>
        </w:tc>
        <w:tc>
          <w:tcPr>
            <w:tcW w:w="718" w:type="pct"/>
          </w:tcPr>
          <w:p w:rsidR="00600542" w:rsidRPr="00C008B2" w:rsidRDefault="00600542" w:rsidP="00872A42">
            <w:pPr>
              <w:spacing w:before="4" w:after="8"/>
              <w:rPr>
                <w:color w:val="000000" w:themeColor="text1"/>
                <w:lang w:eastAsia="en-US"/>
              </w:rPr>
            </w:pPr>
            <w:r w:rsidRPr="00C008B2">
              <w:rPr>
                <w:color w:val="000000" w:themeColor="text1"/>
                <w:lang w:eastAsia="en-US"/>
              </w:rPr>
              <w:t>Главный технолог</w:t>
            </w:r>
          </w:p>
        </w:tc>
        <w:tc>
          <w:tcPr>
            <w:tcW w:w="1421" w:type="pct"/>
          </w:tcPr>
          <w:p w:rsidR="00600542" w:rsidRPr="00C008B2" w:rsidRDefault="00600542" w:rsidP="00872A42">
            <w:pPr>
              <w:spacing w:before="4" w:after="8"/>
              <w:rPr>
                <w:color w:val="000000" w:themeColor="text1"/>
                <w:lang w:eastAsia="en-US"/>
              </w:rPr>
            </w:pPr>
            <w:proofErr w:type="spellStart"/>
            <w:r w:rsidRPr="00C008B2">
              <w:rPr>
                <w:color w:val="000000" w:themeColor="text1"/>
                <w:lang w:eastAsia="en-US"/>
              </w:rPr>
              <w:t>Мастюгин</w:t>
            </w:r>
            <w:proofErr w:type="spellEnd"/>
            <w:r w:rsidRPr="00C008B2">
              <w:rPr>
                <w:color w:val="000000" w:themeColor="text1"/>
                <w:lang w:eastAsia="en-US"/>
              </w:rPr>
              <w:t xml:space="preserve"> Сергей Александрович</w:t>
            </w:r>
          </w:p>
        </w:tc>
      </w:tr>
      <w:tr w:rsidR="00C008B2" w:rsidRPr="00C008B2" w:rsidTr="00600542">
        <w:tc>
          <w:tcPr>
            <w:tcW w:w="1042" w:type="pct"/>
            <w:vMerge/>
          </w:tcPr>
          <w:p w:rsidR="00600542" w:rsidRPr="00C008B2" w:rsidRDefault="00600542" w:rsidP="008C2936">
            <w:pPr>
              <w:shd w:val="clear" w:color="auto" w:fill="FFFFFF"/>
              <w:spacing w:before="4" w:after="8"/>
              <w:outlineLvl w:val="0"/>
              <w:rPr>
                <w:rFonts w:eastAsia="Calibri"/>
                <w:bCs/>
                <w:color w:val="000000" w:themeColor="text1"/>
                <w:kern w:val="36"/>
              </w:rPr>
            </w:pPr>
          </w:p>
        </w:tc>
        <w:tc>
          <w:tcPr>
            <w:tcW w:w="478" w:type="pct"/>
            <w:vMerge/>
          </w:tcPr>
          <w:p w:rsidR="00600542" w:rsidRPr="00C008B2" w:rsidRDefault="00600542" w:rsidP="008C2936">
            <w:pPr>
              <w:spacing w:before="4" w:after="8"/>
              <w:rPr>
                <w:rFonts w:eastAsia="Calibri"/>
                <w:bCs/>
                <w:color w:val="000000" w:themeColor="text1"/>
                <w:kern w:val="36"/>
              </w:rPr>
            </w:pPr>
          </w:p>
        </w:tc>
        <w:tc>
          <w:tcPr>
            <w:tcW w:w="1341" w:type="pct"/>
            <w:vMerge/>
          </w:tcPr>
          <w:p w:rsidR="00600542" w:rsidRPr="00C008B2" w:rsidRDefault="00600542" w:rsidP="008C2936">
            <w:pPr>
              <w:spacing w:before="4" w:after="8"/>
              <w:rPr>
                <w:rFonts w:eastAsia="Calibri"/>
                <w:color w:val="000000" w:themeColor="text1"/>
                <w:lang w:eastAsia="en-US"/>
              </w:rPr>
            </w:pPr>
          </w:p>
        </w:tc>
        <w:tc>
          <w:tcPr>
            <w:tcW w:w="718" w:type="pct"/>
          </w:tcPr>
          <w:p w:rsidR="00600542" w:rsidRPr="00C008B2" w:rsidRDefault="00600542" w:rsidP="00872A42">
            <w:pPr>
              <w:spacing w:before="4" w:after="8"/>
              <w:rPr>
                <w:color w:val="000000" w:themeColor="text1"/>
                <w:lang w:eastAsia="en-US"/>
              </w:rPr>
            </w:pPr>
            <w:r w:rsidRPr="00C008B2">
              <w:rPr>
                <w:color w:val="000000" w:themeColor="text1"/>
                <w:lang w:eastAsia="en-US"/>
              </w:rPr>
              <w:t>Старший мастер</w:t>
            </w:r>
          </w:p>
        </w:tc>
        <w:tc>
          <w:tcPr>
            <w:tcW w:w="1421" w:type="pct"/>
          </w:tcPr>
          <w:p w:rsidR="00600542" w:rsidRPr="00C008B2" w:rsidRDefault="00600542" w:rsidP="00872A42">
            <w:pPr>
              <w:spacing w:before="4" w:after="8"/>
              <w:rPr>
                <w:color w:val="000000" w:themeColor="text1"/>
                <w:lang w:eastAsia="en-US"/>
              </w:rPr>
            </w:pPr>
            <w:proofErr w:type="spellStart"/>
            <w:r w:rsidRPr="00C008B2">
              <w:rPr>
                <w:color w:val="000000" w:themeColor="text1"/>
                <w:lang w:eastAsia="en-US"/>
              </w:rPr>
              <w:t>Бяков</w:t>
            </w:r>
            <w:proofErr w:type="spellEnd"/>
            <w:r w:rsidRPr="00C008B2">
              <w:rPr>
                <w:color w:val="000000" w:themeColor="text1"/>
                <w:lang w:eastAsia="en-US"/>
              </w:rPr>
              <w:t xml:space="preserve"> Олег Николаевич</w:t>
            </w:r>
          </w:p>
        </w:tc>
      </w:tr>
      <w:tr w:rsidR="00C008B2" w:rsidRPr="00C008B2" w:rsidTr="00600542">
        <w:tc>
          <w:tcPr>
            <w:tcW w:w="1042" w:type="pct"/>
            <w:vMerge/>
          </w:tcPr>
          <w:p w:rsidR="00600542" w:rsidRPr="00C008B2" w:rsidRDefault="00600542" w:rsidP="008C2936">
            <w:pPr>
              <w:shd w:val="clear" w:color="auto" w:fill="FFFFFF"/>
              <w:spacing w:before="4" w:after="8"/>
              <w:outlineLvl w:val="0"/>
              <w:rPr>
                <w:rFonts w:eastAsia="Calibri"/>
                <w:bCs/>
                <w:color w:val="000000" w:themeColor="text1"/>
                <w:kern w:val="36"/>
              </w:rPr>
            </w:pPr>
          </w:p>
        </w:tc>
        <w:tc>
          <w:tcPr>
            <w:tcW w:w="478" w:type="pct"/>
            <w:vMerge/>
          </w:tcPr>
          <w:p w:rsidR="00600542" w:rsidRPr="00C008B2" w:rsidRDefault="00600542" w:rsidP="008C2936">
            <w:pPr>
              <w:spacing w:before="4" w:after="8"/>
              <w:rPr>
                <w:rFonts w:eastAsia="Calibri"/>
                <w:bCs/>
                <w:color w:val="000000" w:themeColor="text1"/>
                <w:kern w:val="36"/>
              </w:rPr>
            </w:pPr>
          </w:p>
        </w:tc>
        <w:tc>
          <w:tcPr>
            <w:tcW w:w="1341" w:type="pct"/>
            <w:vMerge/>
          </w:tcPr>
          <w:p w:rsidR="00600542" w:rsidRPr="00C008B2" w:rsidRDefault="00600542" w:rsidP="008C2936">
            <w:pPr>
              <w:spacing w:before="4" w:after="8"/>
              <w:rPr>
                <w:rFonts w:eastAsia="Calibri"/>
                <w:color w:val="000000" w:themeColor="text1"/>
                <w:lang w:eastAsia="en-US"/>
              </w:rPr>
            </w:pPr>
          </w:p>
        </w:tc>
        <w:tc>
          <w:tcPr>
            <w:tcW w:w="718" w:type="pct"/>
          </w:tcPr>
          <w:p w:rsidR="00600542" w:rsidRPr="00C008B2" w:rsidRDefault="00600542" w:rsidP="00635388">
            <w:pPr>
              <w:spacing w:before="4" w:after="8"/>
              <w:rPr>
                <w:color w:val="000000" w:themeColor="text1"/>
                <w:lang w:eastAsia="en-US"/>
              </w:rPr>
            </w:pPr>
            <w:r w:rsidRPr="00C008B2">
              <w:rPr>
                <w:color w:val="000000" w:themeColor="text1"/>
              </w:rPr>
              <w:t>Начальник медеплавильного цеха</w:t>
            </w:r>
          </w:p>
        </w:tc>
        <w:tc>
          <w:tcPr>
            <w:tcW w:w="1421" w:type="pct"/>
          </w:tcPr>
          <w:p w:rsidR="00600542" w:rsidRPr="00C008B2" w:rsidRDefault="00600542" w:rsidP="00635388">
            <w:pPr>
              <w:rPr>
                <w:color w:val="000000" w:themeColor="text1"/>
                <w:lang w:eastAsia="en-US"/>
              </w:rPr>
            </w:pPr>
            <w:r w:rsidRPr="00C008B2">
              <w:rPr>
                <w:color w:val="000000" w:themeColor="text1"/>
              </w:rPr>
              <w:t>Турчанинов Иван Леонидович</w:t>
            </w:r>
          </w:p>
        </w:tc>
      </w:tr>
      <w:tr w:rsidR="00C008B2" w:rsidRPr="00C008B2" w:rsidTr="00600542">
        <w:tc>
          <w:tcPr>
            <w:tcW w:w="1042" w:type="pct"/>
            <w:vMerge/>
          </w:tcPr>
          <w:p w:rsidR="00600542" w:rsidRPr="00C008B2" w:rsidRDefault="00600542" w:rsidP="008C2936">
            <w:pPr>
              <w:shd w:val="clear" w:color="auto" w:fill="FFFFFF"/>
              <w:spacing w:before="4" w:after="8"/>
              <w:outlineLvl w:val="0"/>
              <w:rPr>
                <w:rFonts w:eastAsia="Calibri"/>
                <w:bCs/>
                <w:color w:val="000000" w:themeColor="text1"/>
                <w:kern w:val="36"/>
              </w:rPr>
            </w:pPr>
          </w:p>
        </w:tc>
        <w:tc>
          <w:tcPr>
            <w:tcW w:w="478" w:type="pct"/>
            <w:vMerge/>
          </w:tcPr>
          <w:p w:rsidR="00600542" w:rsidRPr="00C008B2" w:rsidRDefault="00600542" w:rsidP="008C2936">
            <w:pPr>
              <w:spacing w:before="4" w:after="8"/>
              <w:rPr>
                <w:rFonts w:eastAsia="Calibri"/>
                <w:bCs/>
                <w:color w:val="000000" w:themeColor="text1"/>
                <w:kern w:val="36"/>
              </w:rPr>
            </w:pPr>
          </w:p>
        </w:tc>
        <w:tc>
          <w:tcPr>
            <w:tcW w:w="1341" w:type="pct"/>
            <w:vMerge/>
          </w:tcPr>
          <w:p w:rsidR="00600542" w:rsidRPr="00C008B2" w:rsidRDefault="00600542" w:rsidP="008C2936">
            <w:pPr>
              <w:spacing w:before="4" w:after="8"/>
              <w:rPr>
                <w:rFonts w:eastAsia="Calibri"/>
                <w:color w:val="000000" w:themeColor="text1"/>
                <w:lang w:eastAsia="en-US"/>
              </w:rPr>
            </w:pPr>
          </w:p>
        </w:tc>
        <w:tc>
          <w:tcPr>
            <w:tcW w:w="718" w:type="pct"/>
          </w:tcPr>
          <w:p w:rsidR="00600542" w:rsidRPr="00C008B2" w:rsidRDefault="00600542" w:rsidP="00535EC6">
            <w:pPr>
              <w:spacing w:before="4" w:after="8"/>
              <w:rPr>
                <w:color w:val="000000" w:themeColor="text1"/>
                <w:lang w:eastAsia="en-US"/>
              </w:rPr>
            </w:pPr>
            <w:proofErr w:type="spellStart"/>
            <w:r w:rsidRPr="00C008B2">
              <w:rPr>
                <w:color w:val="000000" w:themeColor="text1"/>
                <w:lang w:eastAsia="en-US"/>
              </w:rPr>
              <w:t>Нач.медеэлектролитного</w:t>
            </w:r>
            <w:proofErr w:type="spellEnd"/>
            <w:r w:rsidRPr="00C008B2">
              <w:rPr>
                <w:color w:val="000000" w:themeColor="text1"/>
                <w:lang w:eastAsia="en-US"/>
              </w:rPr>
              <w:t xml:space="preserve"> производства-</w:t>
            </w:r>
            <w:proofErr w:type="spellStart"/>
            <w:r w:rsidRPr="00C008B2">
              <w:rPr>
                <w:color w:val="000000" w:themeColor="text1"/>
                <w:lang w:eastAsia="en-US"/>
              </w:rPr>
              <w:t>нач</w:t>
            </w:r>
            <w:proofErr w:type="gramStart"/>
            <w:r w:rsidRPr="00C008B2">
              <w:rPr>
                <w:color w:val="000000" w:themeColor="text1"/>
                <w:lang w:eastAsia="en-US"/>
              </w:rPr>
              <w:t>.Ц</w:t>
            </w:r>
            <w:proofErr w:type="gramEnd"/>
            <w:r w:rsidRPr="00C008B2">
              <w:rPr>
                <w:color w:val="000000" w:themeColor="text1"/>
                <w:lang w:eastAsia="en-US"/>
              </w:rPr>
              <w:t>ЭМ</w:t>
            </w:r>
            <w:proofErr w:type="spellEnd"/>
          </w:p>
        </w:tc>
        <w:tc>
          <w:tcPr>
            <w:tcW w:w="1421" w:type="pct"/>
          </w:tcPr>
          <w:p w:rsidR="00600542" w:rsidRPr="00C008B2" w:rsidRDefault="00600542" w:rsidP="00635388">
            <w:pPr>
              <w:spacing w:before="4" w:after="8"/>
              <w:rPr>
                <w:color w:val="000000" w:themeColor="text1"/>
                <w:lang w:eastAsia="en-US"/>
              </w:rPr>
            </w:pPr>
            <w:r w:rsidRPr="00C008B2">
              <w:rPr>
                <w:color w:val="000000" w:themeColor="text1"/>
                <w:lang w:eastAsia="en-US"/>
              </w:rPr>
              <w:t>Огорелышев Сергей Васильевич</w:t>
            </w:r>
          </w:p>
        </w:tc>
      </w:tr>
      <w:tr w:rsidR="00C008B2" w:rsidRPr="00C008B2" w:rsidTr="00600542">
        <w:tc>
          <w:tcPr>
            <w:tcW w:w="1042" w:type="pct"/>
            <w:vMerge/>
          </w:tcPr>
          <w:p w:rsidR="00600542" w:rsidRPr="00C008B2" w:rsidRDefault="00600542" w:rsidP="008C2936">
            <w:pPr>
              <w:shd w:val="clear" w:color="auto" w:fill="FFFFFF"/>
              <w:spacing w:before="4" w:after="8"/>
              <w:outlineLvl w:val="0"/>
              <w:rPr>
                <w:rFonts w:eastAsia="Calibri"/>
                <w:bCs/>
                <w:color w:val="000000" w:themeColor="text1"/>
                <w:kern w:val="36"/>
              </w:rPr>
            </w:pPr>
          </w:p>
        </w:tc>
        <w:tc>
          <w:tcPr>
            <w:tcW w:w="478" w:type="pct"/>
            <w:vMerge/>
          </w:tcPr>
          <w:p w:rsidR="00600542" w:rsidRPr="00C008B2" w:rsidRDefault="00600542" w:rsidP="008C2936">
            <w:pPr>
              <w:spacing w:before="4" w:after="8"/>
              <w:rPr>
                <w:rFonts w:eastAsia="Calibri"/>
                <w:bCs/>
                <w:color w:val="000000" w:themeColor="text1"/>
                <w:kern w:val="36"/>
              </w:rPr>
            </w:pPr>
          </w:p>
        </w:tc>
        <w:tc>
          <w:tcPr>
            <w:tcW w:w="1341" w:type="pct"/>
            <w:vMerge/>
          </w:tcPr>
          <w:p w:rsidR="00600542" w:rsidRPr="00C008B2" w:rsidRDefault="00600542" w:rsidP="008C2936">
            <w:pPr>
              <w:spacing w:before="4" w:after="8"/>
              <w:rPr>
                <w:rFonts w:eastAsia="Calibri"/>
                <w:color w:val="000000" w:themeColor="text1"/>
                <w:lang w:eastAsia="en-US"/>
              </w:rPr>
            </w:pPr>
          </w:p>
        </w:tc>
        <w:tc>
          <w:tcPr>
            <w:tcW w:w="718" w:type="pct"/>
          </w:tcPr>
          <w:p w:rsidR="00600542" w:rsidRPr="00C008B2" w:rsidRDefault="00600542" w:rsidP="00535EC6">
            <w:pPr>
              <w:spacing w:before="4" w:after="8"/>
              <w:rPr>
                <w:color w:val="000000" w:themeColor="text1"/>
                <w:lang w:eastAsia="en-US"/>
              </w:rPr>
            </w:pPr>
            <w:proofErr w:type="spellStart"/>
            <w:r w:rsidRPr="00C008B2">
              <w:rPr>
                <w:rFonts w:eastAsia="Calibri"/>
                <w:bCs/>
                <w:color w:val="000000" w:themeColor="text1"/>
                <w:kern w:val="36"/>
              </w:rPr>
              <w:t>Введущий</w:t>
            </w:r>
            <w:proofErr w:type="spellEnd"/>
            <w:r w:rsidRPr="00C008B2">
              <w:rPr>
                <w:rFonts w:eastAsia="Calibri"/>
                <w:bCs/>
                <w:color w:val="000000" w:themeColor="text1"/>
                <w:kern w:val="36"/>
              </w:rPr>
              <w:t xml:space="preserve"> инженер-технолог технического отдела</w:t>
            </w:r>
          </w:p>
        </w:tc>
        <w:tc>
          <w:tcPr>
            <w:tcW w:w="1421" w:type="pct"/>
          </w:tcPr>
          <w:p w:rsidR="00600542" w:rsidRPr="00C008B2" w:rsidRDefault="00600542" w:rsidP="00535EC6">
            <w:pPr>
              <w:spacing w:before="4" w:after="8"/>
              <w:rPr>
                <w:color w:val="000000" w:themeColor="text1"/>
                <w:lang w:eastAsia="en-US"/>
              </w:rPr>
            </w:pPr>
            <w:r w:rsidRPr="00C008B2">
              <w:rPr>
                <w:rFonts w:eastAsia="Calibri"/>
                <w:bCs/>
                <w:color w:val="000000" w:themeColor="text1"/>
                <w:kern w:val="36"/>
              </w:rPr>
              <w:t>Поляков Виктор Петрович</w:t>
            </w:r>
          </w:p>
        </w:tc>
      </w:tr>
      <w:tr w:rsidR="00C008B2" w:rsidRPr="00C008B2" w:rsidTr="00600542">
        <w:tc>
          <w:tcPr>
            <w:tcW w:w="1042" w:type="pct"/>
            <w:vMerge/>
          </w:tcPr>
          <w:p w:rsidR="00600542" w:rsidRPr="00C008B2" w:rsidRDefault="00600542" w:rsidP="008C2936">
            <w:pPr>
              <w:shd w:val="clear" w:color="auto" w:fill="FFFFFF"/>
              <w:spacing w:before="4" w:after="8"/>
              <w:outlineLvl w:val="0"/>
              <w:rPr>
                <w:rFonts w:eastAsia="Calibri"/>
                <w:bCs/>
                <w:color w:val="000000" w:themeColor="text1"/>
                <w:kern w:val="36"/>
              </w:rPr>
            </w:pPr>
          </w:p>
        </w:tc>
        <w:tc>
          <w:tcPr>
            <w:tcW w:w="478" w:type="pct"/>
            <w:vMerge/>
          </w:tcPr>
          <w:p w:rsidR="00600542" w:rsidRPr="00C008B2" w:rsidRDefault="00600542" w:rsidP="008C2936">
            <w:pPr>
              <w:spacing w:before="4" w:after="8"/>
              <w:rPr>
                <w:rFonts w:eastAsia="Calibri"/>
                <w:bCs/>
                <w:color w:val="000000" w:themeColor="text1"/>
                <w:kern w:val="36"/>
              </w:rPr>
            </w:pPr>
          </w:p>
        </w:tc>
        <w:tc>
          <w:tcPr>
            <w:tcW w:w="1341" w:type="pct"/>
            <w:vMerge/>
          </w:tcPr>
          <w:p w:rsidR="00600542" w:rsidRPr="00C008B2" w:rsidRDefault="00600542" w:rsidP="008C2936">
            <w:pPr>
              <w:spacing w:before="4" w:after="8"/>
              <w:rPr>
                <w:rFonts w:eastAsia="Calibri"/>
                <w:color w:val="000000" w:themeColor="text1"/>
                <w:lang w:eastAsia="en-US"/>
              </w:rPr>
            </w:pPr>
          </w:p>
        </w:tc>
        <w:tc>
          <w:tcPr>
            <w:tcW w:w="718" w:type="pct"/>
          </w:tcPr>
          <w:p w:rsidR="00600542" w:rsidRPr="00C008B2" w:rsidRDefault="00600542" w:rsidP="008C2936">
            <w:pPr>
              <w:spacing w:before="4" w:after="8"/>
              <w:rPr>
                <w:color w:val="000000" w:themeColor="text1"/>
                <w:lang w:eastAsia="en-US"/>
              </w:rPr>
            </w:pPr>
            <w:r w:rsidRPr="00C008B2">
              <w:rPr>
                <w:rFonts w:eastAsia="Calibri"/>
                <w:color w:val="000000" w:themeColor="text1"/>
                <w:lang w:eastAsia="en-US"/>
              </w:rPr>
              <w:t>Старший мастер</w:t>
            </w:r>
          </w:p>
        </w:tc>
        <w:tc>
          <w:tcPr>
            <w:tcW w:w="1421" w:type="pct"/>
          </w:tcPr>
          <w:p w:rsidR="00600542" w:rsidRPr="00C008B2" w:rsidRDefault="00600542" w:rsidP="004E7D3D">
            <w:pPr>
              <w:spacing w:before="4" w:after="8"/>
              <w:rPr>
                <w:color w:val="000000" w:themeColor="text1"/>
                <w:lang w:eastAsia="en-US"/>
              </w:rPr>
            </w:pPr>
            <w:proofErr w:type="spellStart"/>
            <w:r w:rsidRPr="00C008B2">
              <w:rPr>
                <w:color w:val="000000" w:themeColor="text1"/>
                <w:lang w:eastAsia="en-US"/>
              </w:rPr>
              <w:t>Бяков</w:t>
            </w:r>
            <w:proofErr w:type="spellEnd"/>
            <w:r w:rsidRPr="00C008B2">
              <w:rPr>
                <w:color w:val="000000" w:themeColor="text1"/>
                <w:lang w:eastAsia="en-US"/>
              </w:rPr>
              <w:t xml:space="preserve"> Олег Николаевич</w:t>
            </w:r>
          </w:p>
        </w:tc>
      </w:tr>
      <w:tr w:rsidR="00C008B2" w:rsidRPr="00C008B2" w:rsidTr="00600542">
        <w:tc>
          <w:tcPr>
            <w:tcW w:w="1042" w:type="pct"/>
            <w:vMerge/>
          </w:tcPr>
          <w:p w:rsidR="00600542" w:rsidRPr="00C008B2" w:rsidRDefault="00600542" w:rsidP="008C2936">
            <w:pPr>
              <w:shd w:val="clear" w:color="auto" w:fill="FFFFFF"/>
              <w:spacing w:before="4" w:after="8"/>
              <w:outlineLvl w:val="0"/>
              <w:rPr>
                <w:rFonts w:eastAsia="Calibri"/>
                <w:bCs/>
                <w:color w:val="000000" w:themeColor="text1"/>
                <w:kern w:val="36"/>
              </w:rPr>
            </w:pPr>
          </w:p>
        </w:tc>
        <w:tc>
          <w:tcPr>
            <w:tcW w:w="478" w:type="pct"/>
            <w:vMerge/>
          </w:tcPr>
          <w:p w:rsidR="00600542" w:rsidRPr="00C008B2" w:rsidRDefault="00600542" w:rsidP="008C2936">
            <w:pPr>
              <w:spacing w:before="4" w:after="8"/>
              <w:rPr>
                <w:rFonts w:eastAsia="Calibri"/>
                <w:bCs/>
                <w:color w:val="000000" w:themeColor="text1"/>
                <w:kern w:val="36"/>
              </w:rPr>
            </w:pPr>
          </w:p>
        </w:tc>
        <w:tc>
          <w:tcPr>
            <w:tcW w:w="1341" w:type="pct"/>
            <w:vMerge w:val="restart"/>
          </w:tcPr>
          <w:p w:rsidR="00600542" w:rsidRPr="00C008B2" w:rsidRDefault="00600542" w:rsidP="00BF628D">
            <w:pPr>
              <w:spacing w:before="4" w:after="8"/>
              <w:rPr>
                <w:rFonts w:eastAsia="Calibri"/>
                <w:color w:val="000000" w:themeColor="text1"/>
                <w:lang w:eastAsia="en-US"/>
              </w:rPr>
            </w:pPr>
            <w:r w:rsidRPr="00C008B2">
              <w:rPr>
                <w:rFonts w:eastAsia="Calibri"/>
                <w:color w:val="000000" w:themeColor="text1"/>
                <w:lang w:eastAsia="en-US"/>
              </w:rPr>
              <w:t>ПАО «ГМК «Норильский никель»</w:t>
            </w:r>
          </w:p>
        </w:tc>
        <w:tc>
          <w:tcPr>
            <w:tcW w:w="718" w:type="pct"/>
          </w:tcPr>
          <w:p w:rsidR="00600542" w:rsidRPr="00C008B2" w:rsidRDefault="00600542" w:rsidP="00446A8E">
            <w:pPr>
              <w:spacing w:before="4" w:after="8"/>
              <w:rPr>
                <w:color w:val="000000" w:themeColor="text1"/>
                <w:lang w:eastAsia="en-US"/>
              </w:rPr>
            </w:pPr>
            <w:r w:rsidRPr="00C008B2">
              <w:rPr>
                <w:color w:val="000000" w:themeColor="text1"/>
                <w:lang w:eastAsia="en-US"/>
              </w:rPr>
              <w:t>Ведущий специалист</w:t>
            </w:r>
          </w:p>
        </w:tc>
        <w:tc>
          <w:tcPr>
            <w:tcW w:w="1421" w:type="pct"/>
          </w:tcPr>
          <w:p w:rsidR="00600542" w:rsidRPr="00C008B2" w:rsidRDefault="00600542" w:rsidP="00446A8E">
            <w:pPr>
              <w:spacing w:before="4" w:after="8"/>
              <w:rPr>
                <w:color w:val="000000" w:themeColor="text1"/>
                <w:lang w:eastAsia="en-US"/>
              </w:rPr>
            </w:pPr>
            <w:r w:rsidRPr="00C008B2">
              <w:rPr>
                <w:color w:val="000000" w:themeColor="text1"/>
                <w:lang w:eastAsia="en-US"/>
              </w:rPr>
              <w:t xml:space="preserve">Кошель Светлана Владимировна </w:t>
            </w:r>
          </w:p>
        </w:tc>
      </w:tr>
      <w:tr w:rsidR="00C008B2" w:rsidRPr="00C008B2" w:rsidTr="00600542">
        <w:tc>
          <w:tcPr>
            <w:tcW w:w="1042" w:type="pct"/>
            <w:vMerge/>
          </w:tcPr>
          <w:p w:rsidR="00600542" w:rsidRPr="00C008B2" w:rsidRDefault="00600542" w:rsidP="008C2936">
            <w:pPr>
              <w:shd w:val="clear" w:color="auto" w:fill="FFFFFF"/>
              <w:spacing w:before="4" w:after="8"/>
              <w:outlineLvl w:val="0"/>
              <w:rPr>
                <w:rFonts w:eastAsia="Calibri"/>
                <w:bCs/>
                <w:color w:val="000000" w:themeColor="text1"/>
                <w:kern w:val="36"/>
              </w:rPr>
            </w:pPr>
          </w:p>
        </w:tc>
        <w:tc>
          <w:tcPr>
            <w:tcW w:w="478" w:type="pct"/>
            <w:vMerge/>
          </w:tcPr>
          <w:p w:rsidR="00600542" w:rsidRPr="00C008B2" w:rsidRDefault="00600542" w:rsidP="008C2936">
            <w:pPr>
              <w:spacing w:before="4" w:after="8"/>
              <w:rPr>
                <w:rFonts w:eastAsia="Calibri"/>
                <w:bCs/>
                <w:color w:val="000000" w:themeColor="text1"/>
                <w:kern w:val="36"/>
              </w:rPr>
            </w:pPr>
          </w:p>
        </w:tc>
        <w:tc>
          <w:tcPr>
            <w:tcW w:w="1341" w:type="pct"/>
            <w:vMerge/>
          </w:tcPr>
          <w:p w:rsidR="00600542" w:rsidRPr="00C008B2" w:rsidRDefault="00600542" w:rsidP="00BF628D">
            <w:pPr>
              <w:spacing w:before="4" w:after="8"/>
              <w:rPr>
                <w:rFonts w:eastAsia="Calibri"/>
                <w:color w:val="000000" w:themeColor="text1"/>
                <w:lang w:eastAsia="en-US"/>
              </w:rPr>
            </w:pPr>
          </w:p>
        </w:tc>
        <w:tc>
          <w:tcPr>
            <w:tcW w:w="718" w:type="pct"/>
          </w:tcPr>
          <w:p w:rsidR="00600542" w:rsidRPr="00C008B2" w:rsidRDefault="00600542" w:rsidP="00BF628D">
            <w:pPr>
              <w:spacing w:before="4" w:after="8"/>
              <w:rPr>
                <w:color w:val="000000" w:themeColor="text1"/>
                <w:lang w:eastAsia="en-US"/>
              </w:rPr>
            </w:pPr>
            <w:r w:rsidRPr="00C008B2">
              <w:rPr>
                <w:color w:val="000000" w:themeColor="text1"/>
                <w:lang w:eastAsia="en-US"/>
              </w:rPr>
              <w:t>Ведущий специалист отдела организации и нормирования труда</w:t>
            </w:r>
          </w:p>
        </w:tc>
        <w:tc>
          <w:tcPr>
            <w:tcW w:w="1421" w:type="pct"/>
          </w:tcPr>
          <w:p w:rsidR="00600542" w:rsidRPr="00C008B2" w:rsidRDefault="00600542" w:rsidP="00BF628D">
            <w:pPr>
              <w:spacing w:before="4" w:after="8"/>
              <w:rPr>
                <w:color w:val="000000" w:themeColor="text1"/>
                <w:lang w:eastAsia="en-US"/>
              </w:rPr>
            </w:pPr>
            <w:proofErr w:type="spellStart"/>
            <w:r w:rsidRPr="00C008B2">
              <w:rPr>
                <w:color w:val="000000" w:themeColor="text1"/>
                <w:lang w:eastAsia="en-US"/>
              </w:rPr>
              <w:t>Борчик</w:t>
            </w:r>
            <w:proofErr w:type="spellEnd"/>
            <w:r w:rsidRPr="00C008B2">
              <w:rPr>
                <w:color w:val="000000" w:themeColor="text1"/>
                <w:lang w:eastAsia="en-US"/>
              </w:rPr>
              <w:t xml:space="preserve"> Валерий Олегович</w:t>
            </w:r>
          </w:p>
        </w:tc>
      </w:tr>
      <w:tr w:rsidR="00600542" w:rsidRPr="00C008B2" w:rsidTr="00600542">
        <w:tc>
          <w:tcPr>
            <w:tcW w:w="1042" w:type="pct"/>
            <w:vMerge/>
          </w:tcPr>
          <w:p w:rsidR="00600542" w:rsidRPr="00C008B2" w:rsidRDefault="00600542" w:rsidP="008C2936">
            <w:pPr>
              <w:shd w:val="clear" w:color="auto" w:fill="FFFFFF"/>
              <w:spacing w:before="4" w:after="8"/>
              <w:outlineLvl w:val="0"/>
              <w:rPr>
                <w:rFonts w:eastAsia="Calibri"/>
                <w:bCs/>
                <w:color w:val="000000" w:themeColor="text1"/>
                <w:kern w:val="36"/>
              </w:rPr>
            </w:pPr>
          </w:p>
        </w:tc>
        <w:tc>
          <w:tcPr>
            <w:tcW w:w="478" w:type="pct"/>
            <w:vMerge/>
          </w:tcPr>
          <w:p w:rsidR="00600542" w:rsidRPr="00C008B2" w:rsidRDefault="00600542" w:rsidP="008C2936">
            <w:pPr>
              <w:spacing w:before="4" w:after="8"/>
              <w:rPr>
                <w:rFonts w:eastAsia="Calibri"/>
                <w:bCs/>
                <w:color w:val="000000" w:themeColor="text1"/>
                <w:kern w:val="36"/>
              </w:rPr>
            </w:pPr>
          </w:p>
        </w:tc>
        <w:tc>
          <w:tcPr>
            <w:tcW w:w="1341" w:type="pct"/>
          </w:tcPr>
          <w:p w:rsidR="00600542" w:rsidRPr="00C008B2" w:rsidRDefault="00600542" w:rsidP="00446A8E">
            <w:pPr>
              <w:shd w:val="clear" w:color="auto" w:fill="FFFFFF"/>
              <w:spacing w:before="4" w:after="8"/>
              <w:outlineLvl w:val="0"/>
              <w:rPr>
                <w:rFonts w:eastAsia="Calibri"/>
                <w:color w:val="000000" w:themeColor="text1"/>
                <w:lang w:eastAsia="en-US"/>
              </w:rPr>
            </w:pPr>
            <w:r w:rsidRPr="00C008B2">
              <w:rPr>
                <w:rFonts w:eastAsia="Calibri"/>
                <w:bCs/>
                <w:color w:val="000000" w:themeColor="text1"/>
                <w:kern w:val="36"/>
              </w:rPr>
              <w:t>ФГАОУ ВПО НИТУ «</w:t>
            </w:r>
            <w:proofErr w:type="spellStart"/>
            <w:r w:rsidRPr="00C008B2">
              <w:rPr>
                <w:rFonts w:eastAsia="Calibri"/>
                <w:bCs/>
                <w:color w:val="000000" w:themeColor="text1"/>
                <w:kern w:val="36"/>
              </w:rPr>
              <w:t>МИСиС</w:t>
            </w:r>
            <w:proofErr w:type="spellEnd"/>
            <w:r w:rsidRPr="00C008B2">
              <w:rPr>
                <w:rFonts w:eastAsia="Calibri"/>
                <w:bCs/>
                <w:color w:val="000000" w:themeColor="text1"/>
                <w:kern w:val="36"/>
              </w:rPr>
              <w:t>»</w:t>
            </w:r>
          </w:p>
        </w:tc>
        <w:tc>
          <w:tcPr>
            <w:tcW w:w="718" w:type="pct"/>
          </w:tcPr>
          <w:p w:rsidR="00600542" w:rsidRPr="00C008B2" w:rsidRDefault="00600542" w:rsidP="00BF628D">
            <w:pPr>
              <w:spacing w:before="4" w:after="8"/>
              <w:rPr>
                <w:color w:val="000000" w:themeColor="text1"/>
                <w:lang w:eastAsia="en-US"/>
              </w:rPr>
            </w:pPr>
            <w:r w:rsidRPr="00C008B2">
              <w:rPr>
                <w:color w:val="000000" w:themeColor="text1"/>
              </w:rPr>
              <w:t>Заведующий кафедрой прикладной экономики</w:t>
            </w:r>
          </w:p>
        </w:tc>
        <w:tc>
          <w:tcPr>
            <w:tcW w:w="1421" w:type="pct"/>
          </w:tcPr>
          <w:p w:rsidR="00600542" w:rsidRPr="00C008B2" w:rsidRDefault="00600542" w:rsidP="00BF628D">
            <w:pPr>
              <w:spacing w:before="4" w:after="8"/>
              <w:rPr>
                <w:color w:val="000000" w:themeColor="text1"/>
                <w:lang w:eastAsia="en-US"/>
              </w:rPr>
            </w:pPr>
            <w:r w:rsidRPr="00C008B2">
              <w:rPr>
                <w:color w:val="000000" w:themeColor="text1"/>
              </w:rPr>
              <w:t>Ильичев Игорь Павлович</w:t>
            </w:r>
          </w:p>
        </w:tc>
      </w:tr>
    </w:tbl>
    <w:p w:rsidR="0064715C" w:rsidRPr="00C008B2" w:rsidRDefault="0064715C" w:rsidP="0064715C">
      <w:pPr>
        <w:tabs>
          <w:tab w:val="left" w:pos="993"/>
        </w:tabs>
        <w:spacing w:line="360" w:lineRule="auto"/>
        <w:ind w:firstLine="709"/>
        <w:rPr>
          <w:color w:val="000000" w:themeColor="text1"/>
        </w:rPr>
      </w:pPr>
    </w:p>
    <w:p w:rsidR="0064715C" w:rsidRPr="00C008B2" w:rsidRDefault="0064715C" w:rsidP="00B13150">
      <w:pPr>
        <w:pStyle w:val="1"/>
        <w:pageBreakBefore/>
        <w:numPr>
          <w:ilvl w:val="0"/>
          <w:numId w:val="0"/>
        </w:numPr>
        <w:ind w:left="720"/>
        <w:jc w:val="right"/>
        <w:rPr>
          <w:rFonts w:ascii="Times New Roman" w:hAnsi="Times New Roman"/>
          <w:color w:val="000000" w:themeColor="text1"/>
          <w:sz w:val="24"/>
          <w:szCs w:val="24"/>
        </w:rPr>
      </w:pPr>
      <w:bookmarkStart w:id="83" w:name="_Toc401336413"/>
      <w:bookmarkStart w:id="84" w:name="_Toc432497047"/>
      <w:r w:rsidRPr="00C008B2">
        <w:rPr>
          <w:rFonts w:ascii="Times New Roman" w:hAnsi="Times New Roman"/>
          <w:color w:val="000000" w:themeColor="text1"/>
          <w:sz w:val="24"/>
          <w:szCs w:val="24"/>
        </w:rPr>
        <w:t>Приложение № 3</w:t>
      </w:r>
      <w:r w:rsidRPr="00C008B2">
        <w:rPr>
          <w:rFonts w:ascii="Times New Roman" w:hAnsi="Times New Roman"/>
          <w:color w:val="000000" w:themeColor="text1"/>
          <w:sz w:val="24"/>
          <w:szCs w:val="24"/>
        </w:rPr>
        <w:br/>
        <w:t>к пояснительной записке</w:t>
      </w:r>
      <w:bookmarkEnd w:id="83"/>
      <w:bookmarkEnd w:id="84"/>
    </w:p>
    <w:p w:rsidR="00D50650" w:rsidRPr="00C008B2" w:rsidRDefault="00D50650" w:rsidP="00D50650">
      <w:pPr>
        <w:rPr>
          <w:color w:val="000000" w:themeColor="text1"/>
          <w:lang w:eastAsia="en-US"/>
        </w:rPr>
      </w:pPr>
    </w:p>
    <w:p w:rsidR="0064715C" w:rsidRPr="00C008B2" w:rsidRDefault="0064715C" w:rsidP="0064715C">
      <w:pPr>
        <w:pStyle w:val="a4"/>
        <w:spacing w:after="0" w:line="360" w:lineRule="auto"/>
        <w:ind w:left="0"/>
        <w:jc w:val="center"/>
        <w:rPr>
          <w:rFonts w:ascii="Times New Roman" w:hAnsi="Times New Roman"/>
          <w:b/>
          <w:color w:val="000000" w:themeColor="text1"/>
          <w:sz w:val="24"/>
          <w:szCs w:val="24"/>
        </w:rPr>
      </w:pPr>
      <w:r w:rsidRPr="00C008B2">
        <w:rPr>
          <w:rFonts w:ascii="Times New Roman" w:hAnsi="Times New Roman"/>
          <w:b/>
          <w:color w:val="000000" w:themeColor="text1"/>
          <w:sz w:val="24"/>
          <w:szCs w:val="24"/>
        </w:rPr>
        <w:t>Сводные данные о поступивших замечаниях и предложениях к проекту профессионального стандарта</w:t>
      </w:r>
    </w:p>
    <w:p w:rsidR="0064715C" w:rsidRPr="00C008B2" w:rsidRDefault="0064715C" w:rsidP="0064715C">
      <w:pPr>
        <w:pStyle w:val="a4"/>
        <w:spacing w:after="0" w:line="360" w:lineRule="auto"/>
        <w:ind w:left="0"/>
        <w:jc w:val="center"/>
        <w:rPr>
          <w:rFonts w:ascii="Times New Roman" w:hAnsi="Times New Roman"/>
          <w:b/>
          <w:color w:val="000000" w:themeColor="text1"/>
          <w:sz w:val="24"/>
          <w:szCs w:val="24"/>
        </w:rPr>
      </w:pPr>
      <w:r w:rsidRPr="00C008B2">
        <w:rPr>
          <w:rFonts w:ascii="Times New Roman" w:hAnsi="Times New Roman"/>
          <w:b/>
          <w:color w:val="000000" w:themeColor="text1"/>
          <w:sz w:val="24"/>
          <w:szCs w:val="24"/>
        </w:rPr>
        <w:t>«</w:t>
      </w:r>
      <w:r w:rsidR="00D630A0" w:rsidRPr="00C008B2">
        <w:rPr>
          <w:rFonts w:ascii="Times New Roman" w:hAnsi="Times New Roman"/>
          <w:b/>
          <w:color w:val="000000" w:themeColor="text1"/>
          <w:sz w:val="24"/>
          <w:szCs w:val="24"/>
        </w:rPr>
        <w:t>Специалист по пирометаллургическому производству тяжелых цветных металлов</w:t>
      </w:r>
      <w:r w:rsidRPr="00C008B2">
        <w:rPr>
          <w:rFonts w:ascii="Times New Roman" w:hAnsi="Times New Roman"/>
          <w:b/>
          <w:color w:val="000000" w:themeColor="text1"/>
          <w:sz w:val="24"/>
          <w:szCs w:val="24"/>
        </w:rPr>
        <w:t>»</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799"/>
        <w:gridCol w:w="2817"/>
        <w:gridCol w:w="5818"/>
        <w:gridCol w:w="2868"/>
      </w:tblGrid>
      <w:tr w:rsidR="00C008B2" w:rsidRPr="00C008B2" w:rsidTr="00693C2C">
        <w:trPr>
          <w:trHeight w:val="20"/>
          <w:tblHeader/>
          <w:jc w:val="center"/>
        </w:trPr>
        <w:tc>
          <w:tcPr>
            <w:tcW w:w="297" w:type="pct"/>
            <w:tcBorders>
              <w:top w:val="single" w:sz="4" w:space="0" w:color="000000"/>
              <w:left w:val="single" w:sz="4" w:space="0" w:color="000000"/>
              <w:bottom w:val="single" w:sz="4" w:space="0" w:color="000000"/>
              <w:right w:val="single" w:sz="4" w:space="0" w:color="000000"/>
            </w:tcBorders>
          </w:tcPr>
          <w:p w:rsidR="00690510" w:rsidRPr="00C008B2" w:rsidRDefault="00690510" w:rsidP="006A45E2">
            <w:pPr>
              <w:jc w:val="center"/>
              <w:rPr>
                <w:color w:val="000000" w:themeColor="text1"/>
              </w:rPr>
            </w:pPr>
            <w:r w:rsidRPr="00C008B2">
              <w:rPr>
                <w:color w:val="000000" w:themeColor="text1"/>
              </w:rPr>
              <w:t>№</w:t>
            </w:r>
          </w:p>
          <w:p w:rsidR="00690510" w:rsidRPr="00C008B2" w:rsidRDefault="00690510" w:rsidP="006A45E2">
            <w:pPr>
              <w:jc w:val="center"/>
              <w:rPr>
                <w:color w:val="000000" w:themeColor="text1"/>
              </w:rPr>
            </w:pPr>
            <w:proofErr w:type="gramStart"/>
            <w:r w:rsidRPr="00C008B2">
              <w:rPr>
                <w:color w:val="000000" w:themeColor="text1"/>
              </w:rPr>
              <w:t>п</w:t>
            </w:r>
            <w:proofErr w:type="gramEnd"/>
            <w:r w:rsidRPr="00C008B2">
              <w:rPr>
                <w:color w:val="000000" w:themeColor="text1"/>
              </w:rPr>
              <w:t>/п</w:t>
            </w:r>
          </w:p>
        </w:tc>
        <w:tc>
          <w:tcPr>
            <w:tcW w:w="636" w:type="pct"/>
            <w:tcBorders>
              <w:top w:val="single" w:sz="4" w:space="0" w:color="000000"/>
              <w:left w:val="single" w:sz="4" w:space="0" w:color="000000"/>
              <w:bottom w:val="single" w:sz="4" w:space="0" w:color="000000"/>
              <w:right w:val="single" w:sz="4" w:space="0" w:color="000000"/>
            </w:tcBorders>
          </w:tcPr>
          <w:p w:rsidR="00690510" w:rsidRPr="00C008B2" w:rsidRDefault="00690510" w:rsidP="006A45E2">
            <w:pPr>
              <w:jc w:val="center"/>
              <w:rPr>
                <w:color w:val="000000" w:themeColor="text1"/>
              </w:rPr>
            </w:pPr>
            <w:r w:rsidRPr="00C008B2">
              <w:rPr>
                <w:color w:val="000000" w:themeColor="text1"/>
              </w:rPr>
              <w:t>ФИО</w:t>
            </w:r>
          </w:p>
          <w:p w:rsidR="00690510" w:rsidRPr="00C008B2" w:rsidRDefault="00690510" w:rsidP="006A45E2">
            <w:pPr>
              <w:jc w:val="center"/>
              <w:rPr>
                <w:color w:val="000000" w:themeColor="text1"/>
              </w:rPr>
            </w:pPr>
            <w:r w:rsidRPr="00C008B2">
              <w:rPr>
                <w:color w:val="000000" w:themeColor="text1"/>
              </w:rPr>
              <w:t>эксперта</w:t>
            </w:r>
          </w:p>
        </w:tc>
        <w:tc>
          <w:tcPr>
            <w:tcW w:w="996" w:type="pct"/>
            <w:tcBorders>
              <w:top w:val="single" w:sz="4" w:space="0" w:color="000000"/>
              <w:left w:val="single" w:sz="4" w:space="0" w:color="000000"/>
              <w:bottom w:val="single" w:sz="4" w:space="0" w:color="000000"/>
              <w:right w:val="single" w:sz="4" w:space="0" w:color="000000"/>
            </w:tcBorders>
          </w:tcPr>
          <w:p w:rsidR="00690510" w:rsidRPr="00C008B2" w:rsidRDefault="00690510" w:rsidP="006A45E2">
            <w:pPr>
              <w:jc w:val="center"/>
              <w:rPr>
                <w:color w:val="000000" w:themeColor="text1"/>
              </w:rPr>
            </w:pPr>
            <w:r w:rsidRPr="00C008B2">
              <w:rPr>
                <w:color w:val="000000" w:themeColor="text1"/>
              </w:rPr>
              <w:t>Организация, должность</w:t>
            </w:r>
          </w:p>
        </w:tc>
        <w:tc>
          <w:tcPr>
            <w:tcW w:w="2057" w:type="pct"/>
            <w:tcBorders>
              <w:top w:val="single" w:sz="4" w:space="0" w:color="000000"/>
              <w:left w:val="single" w:sz="4" w:space="0" w:color="000000"/>
              <w:bottom w:val="single" w:sz="4" w:space="0" w:color="000000"/>
              <w:right w:val="single" w:sz="4" w:space="0" w:color="000000"/>
            </w:tcBorders>
          </w:tcPr>
          <w:p w:rsidR="00690510" w:rsidRPr="00C008B2" w:rsidRDefault="00690510" w:rsidP="006A45E2">
            <w:pPr>
              <w:jc w:val="both"/>
              <w:rPr>
                <w:color w:val="000000" w:themeColor="text1"/>
              </w:rPr>
            </w:pPr>
            <w:r w:rsidRPr="00C008B2">
              <w:rPr>
                <w:color w:val="000000" w:themeColor="text1"/>
              </w:rPr>
              <w:t>Замечание, предложение</w:t>
            </w:r>
          </w:p>
        </w:tc>
        <w:tc>
          <w:tcPr>
            <w:tcW w:w="1014" w:type="pct"/>
            <w:tcBorders>
              <w:top w:val="single" w:sz="4" w:space="0" w:color="000000"/>
              <w:left w:val="single" w:sz="4" w:space="0" w:color="000000"/>
              <w:bottom w:val="single" w:sz="4" w:space="0" w:color="000000"/>
              <w:right w:val="single" w:sz="4" w:space="0" w:color="000000"/>
            </w:tcBorders>
          </w:tcPr>
          <w:p w:rsidR="00690510" w:rsidRPr="00C008B2" w:rsidRDefault="00690510" w:rsidP="006A45E2">
            <w:pPr>
              <w:jc w:val="center"/>
              <w:rPr>
                <w:color w:val="000000" w:themeColor="text1"/>
              </w:rPr>
            </w:pPr>
            <w:r w:rsidRPr="00C008B2">
              <w:rPr>
                <w:color w:val="000000" w:themeColor="text1"/>
              </w:rPr>
              <w:t>Принято, отклонено,</w:t>
            </w:r>
          </w:p>
          <w:p w:rsidR="00690510" w:rsidRPr="00C008B2" w:rsidRDefault="00690510" w:rsidP="006A45E2">
            <w:pPr>
              <w:jc w:val="center"/>
              <w:rPr>
                <w:color w:val="000000" w:themeColor="text1"/>
              </w:rPr>
            </w:pPr>
            <w:r w:rsidRPr="00C008B2">
              <w:rPr>
                <w:color w:val="000000" w:themeColor="text1"/>
              </w:rPr>
              <w:t>частично принято (с обоснованием принятия или отклонения)</w:t>
            </w:r>
          </w:p>
        </w:tc>
      </w:tr>
      <w:tr w:rsidR="00C008B2" w:rsidRPr="00C008B2" w:rsidTr="00693C2C">
        <w:trPr>
          <w:trHeight w:val="20"/>
          <w:jc w:val="center"/>
        </w:trPr>
        <w:tc>
          <w:tcPr>
            <w:tcW w:w="297" w:type="pct"/>
          </w:tcPr>
          <w:p w:rsidR="00EE6515" w:rsidRPr="00C008B2" w:rsidRDefault="00EE6515" w:rsidP="006A45E2">
            <w:pPr>
              <w:jc w:val="center"/>
              <w:rPr>
                <w:color w:val="000000" w:themeColor="text1"/>
                <w:lang w:val="en-US"/>
              </w:rPr>
            </w:pPr>
            <w:r w:rsidRPr="00C008B2">
              <w:rPr>
                <w:color w:val="000000" w:themeColor="text1"/>
              </w:rPr>
              <w:t>1.</w:t>
            </w:r>
          </w:p>
        </w:tc>
        <w:tc>
          <w:tcPr>
            <w:tcW w:w="636" w:type="pct"/>
          </w:tcPr>
          <w:p w:rsidR="00EE6515" w:rsidRPr="00C008B2" w:rsidRDefault="00EE6515" w:rsidP="006A45E2">
            <w:pPr>
              <w:rPr>
                <w:color w:val="000000" w:themeColor="text1"/>
              </w:rPr>
            </w:pPr>
            <w:r w:rsidRPr="00C008B2">
              <w:rPr>
                <w:color w:val="000000" w:themeColor="text1"/>
              </w:rPr>
              <w:t>Кошель Светлана Владимировна</w:t>
            </w:r>
          </w:p>
          <w:p w:rsidR="00EE6515" w:rsidRPr="00C008B2" w:rsidRDefault="00EE6515" w:rsidP="006A45E2">
            <w:pPr>
              <w:rPr>
                <w:color w:val="000000" w:themeColor="text1"/>
              </w:rPr>
            </w:pPr>
          </w:p>
          <w:p w:rsidR="00EE6515" w:rsidRPr="00C008B2" w:rsidRDefault="00EE6515" w:rsidP="006A45E2">
            <w:pPr>
              <w:rPr>
                <w:color w:val="000000" w:themeColor="text1"/>
              </w:rPr>
            </w:pPr>
          </w:p>
        </w:tc>
        <w:tc>
          <w:tcPr>
            <w:tcW w:w="996" w:type="pct"/>
          </w:tcPr>
          <w:p w:rsidR="00EE6515" w:rsidRPr="00C008B2" w:rsidRDefault="00EE6515" w:rsidP="006A45E2">
            <w:pPr>
              <w:rPr>
                <w:color w:val="000000" w:themeColor="text1"/>
              </w:rPr>
            </w:pPr>
            <w:r w:rsidRPr="00C008B2">
              <w:rPr>
                <w:color w:val="000000" w:themeColor="text1"/>
              </w:rPr>
              <w:t>ПАО «ГМК «Норильский никель»</w:t>
            </w:r>
          </w:p>
          <w:p w:rsidR="00EE6515" w:rsidRPr="00C008B2" w:rsidRDefault="00EE6515" w:rsidP="006A45E2">
            <w:pPr>
              <w:rPr>
                <w:color w:val="000000" w:themeColor="text1"/>
              </w:rPr>
            </w:pPr>
            <w:r w:rsidRPr="00C008B2">
              <w:rPr>
                <w:color w:val="000000" w:themeColor="text1"/>
              </w:rPr>
              <w:t>Ведущий специалист</w:t>
            </w:r>
          </w:p>
          <w:p w:rsidR="00EE6515" w:rsidRPr="00C008B2" w:rsidRDefault="00EE6515" w:rsidP="006A45E2">
            <w:pPr>
              <w:rPr>
                <w:color w:val="000000" w:themeColor="text1"/>
              </w:rPr>
            </w:pPr>
          </w:p>
          <w:p w:rsidR="00EE6515" w:rsidRPr="00C008B2" w:rsidRDefault="00EE6515" w:rsidP="006A45E2">
            <w:pPr>
              <w:rPr>
                <w:color w:val="000000" w:themeColor="text1"/>
              </w:rPr>
            </w:pPr>
          </w:p>
        </w:tc>
        <w:tc>
          <w:tcPr>
            <w:tcW w:w="2057" w:type="pct"/>
          </w:tcPr>
          <w:p w:rsidR="00EE6515" w:rsidRPr="00C008B2" w:rsidRDefault="00EE6515" w:rsidP="00142B96">
            <w:pPr>
              <w:suppressAutoHyphens/>
              <w:jc w:val="both"/>
              <w:rPr>
                <w:color w:val="000000" w:themeColor="text1"/>
              </w:rPr>
            </w:pPr>
            <w:r w:rsidRPr="00C008B2">
              <w:rPr>
                <w:color w:val="000000" w:themeColor="text1"/>
              </w:rPr>
              <w:t xml:space="preserve">ОТФ А, В. Требования к образованию и обучению. </w:t>
            </w:r>
            <w:r w:rsidR="00142B96" w:rsidRPr="00C008B2">
              <w:rPr>
                <w:color w:val="000000" w:themeColor="text1"/>
              </w:rPr>
              <w:t>«</w:t>
            </w:r>
            <w:r w:rsidRPr="00C008B2">
              <w:rPr>
                <w:bCs/>
                <w:color w:val="000000" w:themeColor="text1"/>
              </w:rPr>
              <w:t xml:space="preserve">Высшее образование </w:t>
            </w:r>
            <w:r w:rsidR="00142B96" w:rsidRPr="00C008B2">
              <w:rPr>
                <w:color w:val="000000" w:themeColor="text1"/>
              </w:rPr>
              <w:t>–</w:t>
            </w:r>
            <w:r w:rsidRPr="00C008B2">
              <w:rPr>
                <w:color w:val="000000" w:themeColor="text1"/>
              </w:rPr>
              <w:t xml:space="preserve"> </w:t>
            </w:r>
            <w:proofErr w:type="spellStart"/>
            <w:r w:rsidRPr="00C008B2">
              <w:rPr>
                <w:color w:val="000000" w:themeColor="text1"/>
              </w:rPr>
              <w:t>бакалавриат</w:t>
            </w:r>
            <w:proofErr w:type="spellEnd"/>
            <w:r w:rsidR="00142B96" w:rsidRPr="00C008B2">
              <w:rPr>
                <w:color w:val="000000" w:themeColor="text1"/>
              </w:rPr>
              <w:t xml:space="preserve">» уточнить - </w:t>
            </w:r>
            <w:r w:rsidR="00142B96" w:rsidRPr="00C008B2">
              <w:rPr>
                <w:bCs/>
                <w:color w:val="000000" w:themeColor="text1"/>
              </w:rPr>
              <w:t xml:space="preserve"> словом «профессиональное»</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 является существенным дополнением</w:t>
            </w:r>
          </w:p>
        </w:tc>
      </w:tr>
      <w:tr w:rsidR="00C008B2" w:rsidRPr="00C008B2" w:rsidTr="00693C2C">
        <w:trPr>
          <w:trHeight w:val="20"/>
          <w:jc w:val="center"/>
        </w:trPr>
        <w:tc>
          <w:tcPr>
            <w:tcW w:w="297" w:type="pct"/>
          </w:tcPr>
          <w:p w:rsidR="00EE6515" w:rsidRPr="00C008B2" w:rsidRDefault="00743199" w:rsidP="006A45E2">
            <w:pPr>
              <w:jc w:val="center"/>
              <w:rPr>
                <w:color w:val="000000" w:themeColor="text1"/>
              </w:rPr>
            </w:pPr>
            <w:r w:rsidRPr="00C008B2">
              <w:rPr>
                <w:color w:val="000000" w:themeColor="text1"/>
              </w:rPr>
              <w:t>2.</w:t>
            </w:r>
          </w:p>
        </w:tc>
        <w:tc>
          <w:tcPr>
            <w:tcW w:w="636" w:type="pct"/>
          </w:tcPr>
          <w:p w:rsidR="00EE6515" w:rsidRPr="00C008B2" w:rsidRDefault="00743199" w:rsidP="006A45E2">
            <w:pPr>
              <w:rPr>
                <w:color w:val="000000" w:themeColor="text1"/>
              </w:rPr>
            </w:pPr>
            <w:proofErr w:type="spellStart"/>
            <w:r w:rsidRPr="00C008B2">
              <w:rPr>
                <w:color w:val="000000" w:themeColor="text1"/>
                <w:lang w:eastAsia="en-US"/>
              </w:rPr>
              <w:t>Борчик</w:t>
            </w:r>
            <w:proofErr w:type="spellEnd"/>
            <w:r w:rsidRPr="00C008B2">
              <w:rPr>
                <w:color w:val="000000" w:themeColor="text1"/>
                <w:lang w:eastAsia="en-US"/>
              </w:rPr>
              <w:t xml:space="preserve"> Валерий Олегович</w:t>
            </w:r>
          </w:p>
        </w:tc>
        <w:tc>
          <w:tcPr>
            <w:tcW w:w="996" w:type="pct"/>
          </w:tcPr>
          <w:p w:rsidR="00EE6515" w:rsidRPr="00C008B2" w:rsidRDefault="00743199" w:rsidP="006A45E2">
            <w:pPr>
              <w:rPr>
                <w:color w:val="000000" w:themeColor="text1"/>
              </w:rPr>
            </w:pPr>
            <w:r w:rsidRPr="00C008B2">
              <w:rPr>
                <w:color w:val="000000" w:themeColor="text1"/>
                <w:lang w:eastAsia="en-US"/>
              </w:rPr>
              <w:t>Ведущий специалист отдела организации и нормирования труда</w:t>
            </w:r>
          </w:p>
        </w:tc>
        <w:tc>
          <w:tcPr>
            <w:tcW w:w="2057" w:type="pct"/>
          </w:tcPr>
          <w:p w:rsidR="00EE6515" w:rsidRPr="00C008B2" w:rsidRDefault="00EE6515" w:rsidP="006A45E2">
            <w:pPr>
              <w:jc w:val="both"/>
              <w:rPr>
                <w:color w:val="000000" w:themeColor="text1"/>
              </w:rPr>
            </w:pPr>
            <w:r w:rsidRPr="00C008B2">
              <w:rPr>
                <w:color w:val="000000" w:themeColor="text1"/>
              </w:rPr>
              <w:t xml:space="preserve">А/01 Трудовые действия. </w:t>
            </w:r>
            <w:r w:rsidR="00142B96" w:rsidRPr="00C008B2">
              <w:rPr>
                <w:color w:val="000000" w:themeColor="text1"/>
              </w:rPr>
              <w:t>В пункте «</w:t>
            </w:r>
            <w:r w:rsidRPr="00C008B2">
              <w:rPr>
                <w:color w:val="000000" w:themeColor="text1"/>
              </w:rPr>
              <w:t>Контроль соблюдения персоналом трудовой дисциплины, правил охраны труда, пожарной, промышленной и экологической безопасности</w:t>
            </w:r>
            <w:r w:rsidR="00142B96" w:rsidRPr="00C008B2">
              <w:rPr>
                <w:color w:val="000000" w:themeColor="text1"/>
              </w:rPr>
              <w:t>» исключить слова «правил охраны труда, пожарной, промышленной и экологической безопасности»</w:t>
            </w:r>
          </w:p>
          <w:p w:rsidR="00693C2C" w:rsidRPr="00C008B2" w:rsidRDefault="00693C2C" w:rsidP="006A45E2">
            <w:pPr>
              <w:jc w:val="both"/>
              <w:rPr>
                <w:color w:val="000000" w:themeColor="text1"/>
              </w:rPr>
            </w:pP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 соответствует методическим рекомендациям</w:t>
            </w:r>
          </w:p>
        </w:tc>
      </w:tr>
      <w:tr w:rsidR="00C008B2" w:rsidRPr="00C008B2" w:rsidTr="00693C2C">
        <w:trPr>
          <w:trHeight w:val="20"/>
          <w:jc w:val="center"/>
        </w:trPr>
        <w:tc>
          <w:tcPr>
            <w:tcW w:w="297" w:type="pct"/>
            <w:vMerge w:val="restart"/>
          </w:tcPr>
          <w:p w:rsidR="00EE6515" w:rsidRPr="00C008B2" w:rsidRDefault="00743199" w:rsidP="006A45E2">
            <w:pPr>
              <w:jc w:val="center"/>
              <w:rPr>
                <w:color w:val="000000" w:themeColor="text1"/>
              </w:rPr>
            </w:pPr>
            <w:r w:rsidRPr="00C008B2">
              <w:rPr>
                <w:color w:val="000000" w:themeColor="text1"/>
              </w:rPr>
              <w:t>3</w:t>
            </w:r>
            <w:r w:rsidR="00EE6515" w:rsidRPr="00C008B2">
              <w:rPr>
                <w:color w:val="000000" w:themeColor="text1"/>
              </w:rPr>
              <w:t>.</w:t>
            </w:r>
          </w:p>
        </w:tc>
        <w:tc>
          <w:tcPr>
            <w:tcW w:w="636" w:type="pct"/>
            <w:vMerge w:val="restart"/>
          </w:tcPr>
          <w:p w:rsidR="00EE6515" w:rsidRPr="00C008B2" w:rsidRDefault="00EE6515" w:rsidP="006A45E2">
            <w:pPr>
              <w:rPr>
                <w:color w:val="000000" w:themeColor="text1"/>
              </w:rPr>
            </w:pPr>
            <w:r w:rsidRPr="00C008B2">
              <w:rPr>
                <w:color w:val="000000" w:themeColor="text1"/>
                <w:lang w:eastAsia="en-US"/>
              </w:rPr>
              <w:t>Третьяков Олег Иванович</w:t>
            </w:r>
          </w:p>
        </w:tc>
        <w:tc>
          <w:tcPr>
            <w:tcW w:w="996" w:type="pct"/>
            <w:vMerge w:val="restart"/>
          </w:tcPr>
          <w:p w:rsidR="00EE6515" w:rsidRPr="00C008B2" w:rsidRDefault="00EE6515" w:rsidP="006A45E2">
            <w:pPr>
              <w:rPr>
                <w:color w:val="000000" w:themeColor="text1"/>
              </w:rPr>
            </w:pPr>
            <w:r w:rsidRPr="00C008B2">
              <w:rPr>
                <w:color w:val="000000" w:themeColor="text1"/>
              </w:rPr>
              <w:t>ОАО «</w:t>
            </w:r>
            <w:proofErr w:type="spellStart"/>
            <w:r w:rsidRPr="00C008B2">
              <w:rPr>
                <w:color w:val="000000" w:themeColor="text1"/>
              </w:rPr>
              <w:t>Уралэлектромедь</w:t>
            </w:r>
            <w:proofErr w:type="spellEnd"/>
            <w:r w:rsidRPr="00C008B2">
              <w:rPr>
                <w:color w:val="000000" w:themeColor="text1"/>
              </w:rPr>
              <w:t>»</w:t>
            </w:r>
          </w:p>
          <w:p w:rsidR="00EE6515" w:rsidRPr="00C008B2" w:rsidRDefault="00EE6515" w:rsidP="006A45E2">
            <w:pPr>
              <w:rPr>
                <w:color w:val="000000" w:themeColor="text1"/>
              </w:rPr>
            </w:pPr>
            <w:proofErr w:type="spellStart"/>
            <w:r w:rsidRPr="00C008B2">
              <w:rPr>
                <w:color w:val="000000" w:themeColor="text1"/>
                <w:lang w:eastAsia="en-US"/>
              </w:rPr>
              <w:t>Зам</w:t>
            </w:r>
            <w:proofErr w:type="gramStart"/>
            <w:r w:rsidRPr="00C008B2">
              <w:rPr>
                <w:color w:val="000000" w:themeColor="text1"/>
                <w:lang w:eastAsia="en-US"/>
              </w:rPr>
              <w:t>.н</w:t>
            </w:r>
            <w:proofErr w:type="gramEnd"/>
            <w:r w:rsidRPr="00C008B2">
              <w:rPr>
                <w:color w:val="000000" w:themeColor="text1"/>
                <w:lang w:eastAsia="en-US"/>
              </w:rPr>
              <w:t>ачальника</w:t>
            </w:r>
            <w:proofErr w:type="spellEnd"/>
            <w:r w:rsidRPr="00C008B2">
              <w:rPr>
                <w:color w:val="000000" w:themeColor="text1"/>
                <w:lang w:eastAsia="en-US"/>
              </w:rPr>
              <w:t xml:space="preserve"> цеха</w:t>
            </w: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A</w:t>
            </w:r>
            <w:r w:rsidRPr="00C008B2">
              <w:rPr>
                <w:color w:val="000000" w:themeColor="text1"/>
              </w:rPr>
              <w:t xml:space="preserve">/02. Трудовые действия. </w:t>
            </w:r>
            <w:proofErr w:type="gramStart"/>
            <w:r w:rsidRPr="00C008B2">
              <w:rPr>
                <w:color w:val="000000" w:themeColor="text1"/>
              </w:rPr>
              <w:t>Контроль за</w:t>
            </w:r>
            <w:proofErr w:type="gramEnd"/>
            <w:r w:rsidRPr="00C008B2">
              <w:rPr>
                <w:color w:val="000000" w:themeColor="text1"/>
              </w:rPr>
              <w:t xml:space="preserve"> отбором представительных проб шихты может ОТК? (у мастера может организация)</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Несущественное уточнение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A</w:t>
            </w:r>
            <w:r w:rsidRPr="00C008B2">
              <w:rPr>
                <w:color w:val="000000" w:themeColor="text1"/>
              </w:rPr>
              <w:t xml:space="preserve">/02. Трудовые действия. Контроль за своевременным и правильным оформлением </w:t>
            </w:r>
            <w:r w:rsidRPr="00C008B2">
              <w:rPr>
                <w:strike/>
                <w:color w:val="000000" w:themeColor="text1"/>
              </w:rPr>
              <w:t>ведением</w:t>
            </w:r>
            <w:r w:rsidRPr="00C008B2">
              <w:rPr>
                <w:color w:val="000000" w:themeColor="text1"/>
              </w:rPr>
              <w:t xml:space="preserve"> персоналом агрегатных журналов и учетной документации</w:t>
            </w:r>
          </w:p>
          <w:p w:rsidR="00693C2C" w:rsidRPr="00C008B2" w:rsidRDefault="00693C2C" w:rsidP="006A45E2">
            <w:pPr>
              <w:suppressAutoHyphens/>
              <w:jc w:val="both"/>
              <w:rPr>
                <w:color w:val="000000" w:themeColor="text1"/>
              </w:rPr>
            </w:pP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 xml:space="preserve">Излишняя детализация; нецелесообразная замена слов  </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A</w:t>
            </w:r>
            <w:r w:rsidRPr="00C008B2">
              <w:rPr>
                <w:color w:val="000000" w:themeColor="text1"/>
              </w:rPr>
              <w:t xml:space="preserve">/02. Необходимые умения. </w:t>
            </w:r>
            <w:r w:rsidR="009B273D" w:rsidRPr="00C008B2">
              <w:rPr>
                <w:color w:val="000000" w:themeColor="text1"/>
              </w:rPr>
              <w:t>«</w:t>
            </w:r>
            <w:r w:rsidRPr="00C008B2">
              <w:rPr>
                <w:color w:val="000000" w:themeColor="text1"/>
              </w:rPr>
              <w:t>Анализировать и проверять достоверность  документации, фиксирующей  данные контроля и данные о количестве и качестве  принимаемых материалов</w:t>
            </w:r>
            <w:r w:rsidR="009B273D" w:rsidRPr="00C008B2">
              <w:rPr>
                <w:color w:val="000000" w:themeColor="text1"/>
              </w:rPr>
              <w:t>»</w:t>
            </w:r>
            <w:r w:rsidRPr="00C008B2">
              <w:rPr>
                <w:color w:val="000000" w:themeColor="text1"/>
              </w:rPr>
              <w:t xml:space="preserve">  </w:t>
            </w:r>
          </w:p>
        </w:tc>
        <w:tc>
          <w:tcPr>
            <w:tcW w:w="1014" w:type="pct"/>
          </w:tcPr>
          <w:p w:rsidR="00EE6515" w:rsidRPr="00C008B2" w:rsidRDefault="00EE6515" w:rsidP="006A45E2">
            <w:pPr>
              <w:suppressAutoHyphens/>
              <w:rPr>
                <w:color w:val="000000" w:themeColor="text1"/>
              </w:rPr>
            </w:pPr>
            <w:r w:rsidRPr="00C008B2">
              <w:rPr>
                <w:color w:val="000000" w:themeColor="text1"/>
              </w:rPr>
              <w:t>Принято частично.</w:t>
            </w:r>
          </w:p>
          <w:p w:rsidR="00EE6515" w:rsidRPr="00C008B2" w:rsidRDefault="00EE6515" w:rsidP="006A45E2">
            <w:pPr>
              <w:suppressAutoHyphens/>
              <w:rPr>
                <w:color w:val="000000" w:themeColor="text1"/>
              </w:rPr>
            </w:pPr>
            <w:r w:rsidRPr="00C008B2">
              <w:rPr>
                <w:color w:val="000000" w:themeColor="text1"/>
              </w:rPr>
              <w:t>Пункт переформулирован</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A</w:t>
            </w:r>
            <w:r w:rsidRPr="00C008B2">
              <w:rPr>
                <w:color w:val="000000" w:themeColor="text1"/>
              </w:rPr>
              <w:t xml:space="preserve">/02. Необходимые умения. Отбирать представительные (репрезентативные) пробы поступающих шихтовых и флюсовых материалов может </w:t>
            </w:r>
            <w:proofErr w:type="spellStart"/>
            <w:r w:rsidRPr="00C008B2">
              <w:rPr>
                <w:color w:val="000000" w:themeColor="text1"/>
              </w:rPr>
              <w:t>шихтовщик</w:t>
            </w:r>
            <w:proofErr w:type="spellEnd"/>
            <w:r w:rsidRPr="00C008B2">
              <w:rPr>
                <w:color w:val="000000" w:themeColor="text1"/>
              </w:rPr>
              <w:t xml:space="preserve"> или плавильщик? (у мастера может организация)</w:t>
            </w:r>
          </w:p>
        </w:tc>
        <w:tc>
          <w:tcPr>
            <w:tcW w:w="1014" w:type="pct"/>
          </w:tcPr>
          <w:p w:rsidR="00EE6515" w:rsidRPr="00C008B2" w:rsidRDefault="00EE6515" w:rsidP="006A45E2">
            <w:pPr>
              <w:suppressAutoHyphens/>
              <w:rPr>
                <w:color w:val="000000" w:themeColor="text1"/>
              </w:rPr>
            </w:pPr>
            <w:r w:rsidRPr="00C008B2">
              <w:rPr>
                <w:color w:val="000000" w:themeColor="text1"/>
              </w:rPr>
              <w:t>Принято частично.</w:t>
            </w:r>
          </w:p>
          <w:p w:rsidR="00EE6515" w:rsidRPr="00C008B2" w:rsidRDefault="00EE6515" w:rsidP="006A45E2">
            <w:pPr>
              <w:suppressAutoHyphens/>
              <w:rPr>
                <w:color w:val="000000" w:themeColor="text1"/>
              </w:rPr>
            </w:pPr>
            <w:r w:rsidRPr="00C008B2">
              <w:rPr>
                <w:color w:val="000000" w:themeColor="text1"/>
              </w:rPr>
              <w:t>В новой редакции «отбирать» заменено на «оценивать отбор»</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812165">
            <w:pPr>
              <w:suppressAutoHyphens/>
              <w:jc w:val="both"/>
              <w:rPr>
                <w:color w:val="000000" w:themeColor="text1"/>
              </w:rPr>
            </w:pPr>
            <w:r w:rsidRPr="00C008B2">
              <w:rPr>
                <w:color w:val="000000" w:themeColor="text1"/>
                <w:lang w:val="en-US"/>
              </w:rPr>
              <w:t>A</w:t>
            </w:r>
            <w:r w:rsidRPr="00C008B2">
              <w:rPr>
                <w:color w:val="000000" w:themeColor="text1"/>
              </w:rPr>
              <w:t xml:space="preserve">/03. Трудовые действия. </w:t>
            </w:r>
            <w:r w:rsidR="00812165" w:rsidRPr="00C008B2">
              <w:rPr>
                <w:color w:val="000000" w:themeColor="text1"/>
              </w:rPr>
              <w:t>Исключить пункт «</w:t>
            </w:r>
            <w:r w:rsidRPr="00C008B2">
              <w:rPr>
                <w:color w:val="000000" w:themeColor="text1"/>
              </w:rPr>
              <w:t>Контроль  выполнения рабочими норм выработки</w:t>
            </w:r>
            <w:r w:rsidR="00812165" w:rsidRPr="00C008B2">
              <w:rPr>
                <w:color w:val="000000" w:themeColor="text1"/>
              </w:rPr>
              <w:t>»</w:t>
            </w:r>
          </w:p>
        </w:tc>
        <w:tc>
          <w:tcPr>
            <w:tcW w:w="1014" w:type="pct"/>
          </w:tcPr>
          <w:p w:rsidR="00EE6515" w:rsidRPr="00C008B2" w:rsidRDefault="00EE6515" w:rsidP="006A45E2">
            <w:pPr>
              <w:suppressAutoHyphens/>
              <w:rPr>
                <w:color w:val="000000" w:themeColor="text1"/>
              </w:rPr>
            </w:pPr>
            <w:r w:rsidRPr="00C008B2">
              <w:rPr>
                <w:color w:val="000000" w:themeColor="text1"/>
              </w:rPr>
              <w:t>Принято частично.</w:t>
            </w:r>
          </w:p>
          <w:p w:rsidR="00EE6515" w:rsidRPr="00C008B2" w:rsidRDefault="00EE6515" w:rsidP="006A45E2">
            <w:pPr>
              <w:suppressAutoHyphens/>
              <w:rPr>
                <w:color w:val="000000" w:themeColor="text1"/>
              </w:rPr>
            </w:pPr>
            <w:r w:rsidRPr="00C008B2">
              <w:rPr>
                <w:color w:val="000000" w:themeColor="text1"/>
              </w:rPr>
              <w:t>Пункт исключен в связи с изменением структуры обобщенной трудовой функции</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A</w:t>
            </w:r>
            <w:r w:rsidRPr="00C008B2">
              <w:rPr>
                <w:color w:val="000000" w:themeColor="text1"/>
              </w:rPr>
              <w:t>/03. Трудовые действия. Контроль (это старший мастер, а если мастер то ведение) правильного и своевременного оформления первичных документов по учету материальных потоков, рабочего времени, простоев, агрегатных журналов  учетной документации</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Пункт исключен в связи с изменением структуры обобщенной трудовой функции</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 xml:space="preserve">/01.6 Необходимые умения. </w:t>
            </w:r>
            <w:r w:rsidR="00812165" w:rsidRPr="00C008B2">
              <w:rPr>
                <w:color w:val="000000" w:themeColor="text1"/>
              </w:rPr>
              <w:t>Уточнить редакцию следующим образом «</w:t>
            </w:r>
            <w:r w:rsidRPr="00C008B2">
              <w:rPr>
                <w:color w:val="000000" w:themeColor="text1"/>
              </w:rPr>
              <w:t>Формировать заявки на необходимые инструменты, оснастку,  приспособления,  технологическую тару, материалы и средства</w:t>
            </w:r>
            <w:r w:rsidRPr="00C008B2">
              <w:rPr>
                <w:strike/>
                <w:color w:val="000000" w:themeColor="text1"/>
              </w:rPr>
              <w:t xml:space="preserve">ми </w:t>
            </w:r>
            <w:r w:rsidRPr="00C008B2">
              <w:rPr>
                <w:color w:val="000000" w:themeColor="text1"/>
              </w:rPr>
              <w:t>индивидуальной защиты на уровне нормативных запасов</w:t>
            </w:r>
            <w:r w:rsidR="00812165" w:rsidRPr="00C008B2">
              <w:rPr>
                <w:color w:val="000000" w:themeColor="text1"/>
              </w:rPr>
              <w:t>»</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Редакция изменена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/02.6 Трудовые действия.</w:t>
            </w:r>
            <w:r w:rsidRPr="00C008B2">
              <w:rPr>
                <w:rFonts w:eastAsia="Calibri"/>
                <w:color w:val="000000" w:themeColor="text1"/>
                <w:lang w:eastAsia="en-US"/>
              </w:rPr>
              <w:t xml:space="preserve"> Контроль процесса подготовки оборудования и вспомогательных материалов для процесса плавления </w:t>
            </w:r>
            <w:r w:rsidRPr="00C008B2">
              <w:rPr>
                <w:rFonts w:eastAsia="Calibri"/>
                <w:strike/>
                <w:color w:val="000000" w:themeColor="text1"/>
                <w:lang w:eastAsia="en-US"/>
              </w:rPr>
              <w:t>я и</w:t>
            </w:r>
            <w:r w:rsidRPr="00C008B2">
              <w:rPr>
                <w:rFonts w:eastAsia="Calibri"/>
                <w:color w:val="000000" w:themeColor="text1"/>
                <w:lang w:eastAsia="en-US"/>
              </w:rPr>
              <w:t xml:space="preserve"> в печи</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Редакция изменена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 xml:space="preserve">/02.6 Трудовые действия. </w:t>
            </w:r>
            <w:proofErr w:type="gramStart"/>
            <w:r w:rsidRPr="00C008B2">
              <w:rPr>
                <w:color w:val="000000" w:themeColor="text1"/>
              </w:rPr>
              <w:t>Контроль за</w:t>
            </w:r>
            <w:proofErr w:type="gramEnd"/>
            <w:r w:rsidRPr="00C008B2">
              <w:rPr>
                <w:color w:val="000000" w:themeColor="text1"/>
              </w:rPr>
              <w:t xml:space="preserve"> своевременностью и правильностью отбора проб может ОТК? (у мастера может организация)</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Несущественное уточнение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 xml:space="preserve">/02.6 Трудовые действия. Контроль подготовленности  разливочного </w:t>
            </w:r>
            <w:r w:rsidRPr="00C008B2">
              <w:rPr>
                <w:strike/>
                <w:color w:val="000000" w:themeColor="text1"/>
              </w:rPr>
              <w:t>хозяйства</w:t>
            </w:r>
            <w:r w:rsidRPr="00C008B2">
              <w:rPr>
                <w:color w:val="000000" w:themeColor="text1"/>
              </w:rPr>
              <w:t xml:space="preserve"> </w:t>
            </w:r>
            <w:r w:rsidR="00812165" w:rsidRPr="00C008B2">
              <w:rPr>
                <w:color w:val="000000" w:themeColor="text1"/>
              </w:rPr>
              <w:t>заменить на «</w:t>
            </w:r>
            <w:r w:rsidRPr="00C008B2">
              <w:rPr>
                <w:color w:val="000000" w:themeColor="text1"/>
              </w:rPr>
              <w:t>оборудования (оснастки)</w:t>
            </w:r>
            <w:r w:rsidR="00812165" w:rsidRPr="00C008B2">
              <w:rPr>
                <w:color w:val="000000" w:themeColor="text1"/>
              </w:rPr>
              <w:t>»</w:t>
            </w:r>
            <w:r w:rsidRPr="00C008B2">
              <w:rPr>
                <w:color w:val="000000" w:themeColor="text1"/>
              </w:rPr>
              <w:t xml:space="preserve"> к выпуску металла и шлаков</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Нужное уточнение</w:t>
            </w:r>
          </w:p>
        </w:tc>
      </w:tr>
      <w:tr w:rsidR="00C008B2" w:rsidRPr="00C008B2" w:rsidTr="00693C2C">
        <w:trPr>
          <w:trHeight w:val="20"/>
          <w:jc w:val="center"/>
        </w:trPr>
        <w:tc>
          <w:tcPr>
            <w:tcW w:w="297" w:type="pct"/>
            <w:vMerge w:val="restart"/>
          </w:tcPr>
          <w:p w:rsidR="00EE6515" w:rsidRPr="00C008B2" w:rsidRDefault="00743199" w:rsidP="006A45E2">
            <w:pPr>
              <w:jc w:val="center"/>
              <w:rPr>
                <w:color w:val="000000" w:themeColor="text1"/>
              </w:rPr>
            </w:pPr>
            <w:r w:rsidRPr="00C008B2">
              <w:rPr>
                <w:color w:val="000000" w:themeColor="text1"/>
              </w:rPr>
              <w:t>4</w:t>
            </w:r>
            <w:r w:rsidR="00436329" w:rsidRPr="00C008B2">
              <w:rPr>
                <w:color w:val="000000" w:themeColor="text1"/>
              </w:rPr>
              <w:t>.</w:t>
            </w:r>
          </w:p>
        </w:tc>
        <w:tc>
          <w:tcPr>
            <w:tcW w:w="636" w:type="pct"/>
            <w:vMerge w:val="restart"/>
          </w:tcPr>
          <w:p w:rsidR="00EE6515" w:rsidRPr="00C008B2" w:rsidRDefault="00436329" w:rsidP="006A45E2">
            <w:pPr>
              <w:rPr>
                <w:color w:val="000000" w:themeColor="text1"/>
              </w:rPr>
            </w:pPr>
            <w:r w:rsidRPr="00C008B2">
              <w:rPr>
                <w:color w:val="000000" w:themeColor="text1"/>
              </w:rPr>
              <w:t xml:space="preserve">Мальчикова </w:t>
            </w:r>
          </w:p>
          <w:p w:rsidR="00436329" w:rsidRPr="00C008B2" w:rsidRDefault="00436329" w:rsidP="00901C1B">
            <w:pPr>
              <w:rPr>
                <w:color w:val="000000" w:themeColor="text1"/>
              </w:rPr>
            </w:pPr>
            <w:r w:rsidRPr="00C008B2">
              <w:rPr>
                <w:color w:val="000000" w:themeColor="text1"/>
              </w:rPr>
              <w:t>С</w:t>
            </w:r>
            <w:r w:rsidR="00901C1B" w:rsidRPr="00C008B2">
              <w:rPr>
                <w:color w:val="000000" w:themeColor="text1"/>
              </w:rPr>
              <w:t>ветлана Дмитриевна</w:t>
            </w:r>
          </w:p>
        </w:tc>
        <w:tc>
          <w:tcPr>
            <w:tcW w:w="996" w:type="pct"/>
            <w:vMerge w:val="restart"/>
          </w:tcPr>
          <w:p w:rsidR="00436329" w:rsidRPr="00C008B2" w:rsidRDefault="00436329" w:rsidP="006A45E2">
            <w:pPr>
              <w:contextualSpacing/>
              <w:rPr>
                <w:color w:val="000000" w:themeColor="text1"/>
              </w:rPr>
            </w:pPr>
            <w:r w:rsidRPr="00C008B2">
              <w:rPr>
                <w:color w:val="000000" w:themeColor="text1"/>
              </w:rPr>
              <w:t>АО «</w:t>
            </w:r>
            <w:proofErr w:type="spellStart"/>
            <w:r w:rsidRPr="00C008B2">
              <w:rPr>
                <w:color w:val="000000" w:themeColor="text1"/>
              </w:rPr>
              <w:t>Уралэлектромедь</w:t>
            </w:r>
            <w:proofErr w:type="spellEnd"/>
            <w:r w:rsidRPr="00C008B2">
              <w:rPr>
                <w:color w:val="000000" w:themeColor="text1"/>
              </w:rPr>
              <w:t>»</w:t>
            </w:r>
          </w:p>
          <w:p w:rsidR="00EE6515" w:rsidRPr="00C008B2" w:rsidRDefault="00436329" w:rsidP="00901C1B">
            <w:pPr>
              <w:contextualSpacing/>
              <w:rPr>
                <w:rFonts w:eastAsia="Calibri"/>
                <w:color w:val="000000" w:themeColor="text1"/>
                <w:lang w:eastAsia="en-US"/>
              </w:rPr>
            </w:pPr>
            <w:r w:rsidRPr="00C008B2">
              <w:rPr>
                <w:color w:val="000000" w:themeColor="text1"/>
              </w:rPr>
              <w:t>Начальник бюро филиала «Производство сплавов цветных металлов</w:t>
            </w:r>
            <w:r w:rsidR="00901C1B" w:rsidRPr="00C008B2">
              <w:rPr>
                <w:color w:val="000000" w:themeColor="text1"/>
              </w:rPr>
              <w:t>»</w:t>
            </w: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 xml:space="preserve">/02.6 Трудовые действия. Контроль за своевременным и правильным оформлением </w:t>
            </w:r>
            <w:r w:rsidRPr="00C008B2">
              <w:rPr>
                <w:strike/>
                <w:color w:val="000000" w:themeColor="text1"/>
              </w:rPr>
              <w:t>ведением</w:t>
            </w:r>
            <w:r w:rsidRPr="00C008B2">
              <w:rPr>
                <w:color w:val="000000" w:themeColor="text1"/>
              </w:rPr>
              <w:t xml:space="preserve"> персоналом агрегатных журналов и учетной документации     </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 xml:space="preserve">Излишняя детализация; нецелесообразная замена слов  </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812165">
            <w:pPr>
              <w:suppressAutoHyphens/>
              <w:jc w:val="both"/>
              <w:rPr>
                <w:color w:val="000000" w:themeColor="text1"/>
              </w:rPr>
            </w:pPr>
            <w:r w:rsidRPr="00C008B2">
              <w:rPr>
                <w:color w:val="000000" w:themeColor="text1"/>
                <w:lang w:val="en-US"/>
              </w:rPr>
              <w:t>C</w:t>
            </w:r>
            <w:r w:rsidRPr="00C008B2">
              <w:rPr>
                <w:color w:val="000000" w:themeColor="text1"/>
              </w:rPr>
              <w:t xml:space="preserve">/01.6 Трудовые действия. </w:t>
            </w:r>
            <w:r w:rsidR="00812165" w:rsidRPr="00C008B2">
              <w:rPr>
                <w:color w:val="000000" w:themeColor="text1"/>
              </w:rPr>
              <w:t xml:space="preserve"> В «</w:t>
            </w:r>
            <w:r w:rsidRPr="00C008B2">
              <w:rPr>
                <w:color w:val="000000" w:themeColor="text1"/>
              </w:rPr>
              <w:t>Доведение до персонала задания на смену</w:t>
            </w:r>
            <w:r w:rsidR="00812165" w:rsidRPr="00C008B2">
              <w:rPr>
                <w:color w:val="000000" w:themeColor="text1"/>
              </w:rPr>
              <w:t>"</w:t>
            </w:r>
            <w:r w:rsidRPr="00C008B2">
              <w:rPr>
                <w:color w:val="000000" w:themeColor="text1"/>
              </w:rPr>
              <w:t xml:space="preserve"> </w:t>
            </w:r>
            <w:r w:rsidR="00812165" w:rsidRPr="00C008B2">
              <w:rPr>
                <w:color w:val="000000" w:themeColor="text1"/>
              </w:rPr>
              <w:t>добавить «</w:t>
            </w:r>
            <w:r w:rsidRPr="00C008B2">
              <w:rPr>
                <w:color w:val="000000" w:themeColor="text1"/>
              </w:rPr>
              <w:t>проведение производственного инструктажа</w:t>
            </w:r>
            <w:r w:rsidR="00812165" w:rsidRPr="00C008B2">
              <w:rPr>
                <w:color w:val="000000" w:themeColor="text1"/>
              </w:rPr>
              <w:t>»</w:t>
            </w:r>
          </w:p>
        </w:tc>
        <w:tc>
          <w:tcPr>
            <w:tcW w:w="1014" w:type="pct"/>
          </w:tcPr>
          <w:p w:rsidR="00EE6515" w:rsidRPr="00C008B2" w:rsidRDefault="00EE6515" w:rsidP="006A45E2">
            <w:pPr>
              <w:suppressAutoHyphens/>
              <w:rPr>
                <w:color w:val="000000" w:themeColor="text1"/>
              </w:rPr>
            </w:pPr>
            <w:r w:rsidRPr="00C008B2">
              <w:rPr>
                <w:color w:val="000000" w:themeColor="text1"/>
              </w:rPr>
              <w:t>Принято частично.</w:t>
            </w:r>
          </w:p>
          <w:p w:rsidR="00EE6515" w:rsidRPr="00C008B2" w:rsidRDefault="00EE6515" w:rsidP="006A45E2">
            <w:pPr>
              <w:suppressAutoHyphens/>
              <w:rPr>
                <w:color w:val="000000" w:themeColor="text1"/>
              </w:rPr>
            </w:pPr>
            <w:r w:rsidRPr="00C008B2">
              <w:rPr>
                <w:color w:val="000000" w:themeColor="text1"/>
              </w:rPr>
              <w:t>Пункт переформулирован</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/01.6 Трудовые действия. Контроль за своевременным и правильным оформлением </w:t>
            </w:r>
            <w:r w:rsidRPr="00C008B2">
              <w:rPr>
                <w:strike/>
                <w:color w:val="000000" w:themeColor="text1"/>
              </w:rPr>
              <w:t>ведения</w:t>
            </w:r>
            <w:r w:rsidRPr="00C008B2">
              <w:rPr>
                <w:color w:val="000000" w:themeColor="text1"/>
              </w:rPr>
              <w:t xml:space="preserve"> персоналом агрегатных журналов  учетной документации</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 xml:space="preserve">Излишняя детализация; нецелесообразная замена слов  </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/01.6 Необходимые умения. Организовывать </w:t>
            </w:r>
            <w:proofErr w:type="spellStart"/>
            <w:r w:rsidRPr="00C008B2">
              <w:rPr>
                <w:color w:val="000000" w:themeColor="text1"/>
              </w:rPr>
              <w:t>информ</w:t>
            </w:r>
            <w:r w:rsidRPr="00C008B2">
              <w:rPr>
                <w:strike/>
                <w:color w:val="000000" w:themeColor="text1"/>
              </w:rPr>
              <w:t>ацию</w:t>
            </w:r>
            <w:r w:rsidRPr="00C008B2">
              <w:rPr>
                <w:color w:val="000000" w:themeColor="text1"/>
              </w:rPr>
              <w:t>ирование</w:t>
            </w:r>
            <w:proofErr w:type="spellEnd"/>
            <w:r w:rsidRPr="00C008B2">
              <w:rPr>
                <w:color w:val="000000" w:themeColor="text1"/>
              </w:rPr>
              <w:t xml:space="preserve"> персонала о передовых достижениях отечественных и зарубежных фирм в области конвертирования медных и никелевых штейнов</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Несущественное уточнение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Трудовые действия. Контроль процесса качества подготовки оборудования и вспомогательных материалов для процесса плавления </w:t>
            </w:r>
            <w:r w:rsidRPr="00C008B2">
              <w:rPr>
                <w:strike/>
                <w:color w:val="000000" w:themeColor="text1"/>
              </w:rPr>
              <w:t>я и</w:t>
            </w:r>
            <w:r w:rsidRPr="00C008B2">
              <w:rPr>
                <w:rFonts w:eastAsia="Calibri"/>
                <w:color w:val="000000" w:themeColor="text1"/>
              </w:rPr>
              <w:t xml:space="preserve"> </w:t>
            </w:r>
            <w:r w:rsidRPr="00C008B2">
              <w:rPr>
                <w:color w:val="000000" w:themeColor="text1"/>
              </w:rPr>
              <w:t>в печи</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Редакция изменена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Трудовые действия. </w:t>
            </w:r>
            <w:proofErr w:type="gramStart"/>
            <w:r w:rsidRPr="00C008B2">
              <w:rPr>
                <w:color w:val="000000" w:themeColor="text1"/>
              </w:rPr>
              <w:t>Контроль за</w:t>
            </w:r>
            <w:proofErr w:type="gramEnd"/>
            <w:r w:rsidRPr="00C008B2">
              <w:rPr>
                <w:color w:val="000000" w:themeColor="text1"/>
              </w:rPr>
              <w:t xml:space="preserve"> отбором и подготовкой проб белого мата, черновой меди, </w:t>
            </w:r>
            <w:proofErr w:type="spellStart"/>
            <w:r w:rsidRPr="00C008B2">
              <w:rPr>
                <w:color w:val="000000" w:themeColor="text1"/>
              </w:rPr>
              <w:t>файнштейна</w:t>
            </w:r>
            <w:proofErr w:type="spellEnd"/>
            <w:r w:rsidRPr="00C008B2">
              <w:rPr>
                <w:color w:val="000000" w:themeColor="text1"/>
              </w:rPr>
              <w:t xml:space="preserve"> для проведения анализов может ОТК? (у мастера может организация)</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Несущественное уточнение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Необходимые умения. </w:t>
            </w:r>
            <w:proofErr w:type="spellStart"/>
            <w:r w:rsidRPr="00C008B2">
              <w:rPr>
                <w:color w:val="000000" w:themeColor="text1"/>
              </w:rPr>
              <w:t>Монитори</w:t>
            </w:r>
            <w:r w:rsidRPr="00C008B2">
              <w:rPr>
                <w:strike/>
                <w:color w:val="000000" w:themeColor="text1"/>
              </w:rPr>
              <w:t>нг</w:t>
            </w:r>
            <w:r w:rsidRPr="00C008B2">
              <w:rPr>
                <w:color w:val="000000" w:themeColor="text1"/>
              </w:rPr>
              <w:t>ть</w:t>
            </w:r>
            <w:proofErr w:type="spellEnd"/>
            <w:r w:rsidRPr="00C008B2">
              <w:rPr>
                <w:color w:val="000000" w:themeColor="text1"/>
              </w:rPr>
              <w:t xml:space="preserve">  процесс</w:t>
            </w:r>
            <w:r w:rsidRPr="00C008B2">
              <w:rPr>
                <w:strike/>
                <w:color w:val="000000" w:themeColor="text1"/>
              </w:rPr>
              <w:t>а</w:t>
            </w:r>
            <w:r w:rsidRPr="00C008B2">
              <w:rPr>
                <w:color w:val="000000" w:themeColor="text1"/>
              </w:rPr>
              <w:t xml:space="preserve"> конвертирования на основе данных по составу переплавляемых материалов и показаний контрольно-измерительных приборов</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Несущественное уточнение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Необходимые умения. </w:t>
            </w:r>
            <w:proofErr w:type="spellStart"/>
            <w:r w:rsidRPr="00C008B2">
              <w:rPr>
                <w:color w:val="000000" w:themeColor="text1"/>
              </w:rPr>
              <w:t>Контрол</w:t>
            </w:r>
            <w:r w:rsidRPr="00C008B2">
              <w:rPr>
                <w:strike/>
                <w:color w:val="000000" w:themeColor="text1"/>
              </w:rPr>
              <w:t>ьировать</w:t>
            </w:r>
            <w:proofErr w:type="spellEnd"/>
            <w:r w:rsidRPr="00C008B2">
              <w:rPr>
                <w:color w:val="000000" w:themeColor="text1"/>
              </w:rPr>
              <w:t xml:space="preserve"> </w:t>
            </w:r>
            <w:proofErr w:type="spellStart"/>
            <w:r w:rsidRPr="00C008B2">
              <w:rPr>
                <w:color w:val="000000" w:themeColor="text1"/>
              </w:rPr>
              <w:t>соблюдени</w:t>
            </w:r>
            <w:r w:rsidRPr="00C008B2">
              <w:rPr>
                <w:strike/>
                <w:color w:val="000000" w:themeColor="text1"/>
              </w:rPr>
              <w:t>я</w:t>
            </w:r>
            <w:r w:rsidRPr="00C008B2">
              <w:rPr>
                <w:color w:val="000000" w:themeColor="text1"/>
              </w:rPr>
              <w:t>е</w:t>
            </w:r>
            <w:proofErr w:type="spellEnd"/>
            <w:r w:rsidRPr="00C008B2">
              <w:rPr>
                <w:color w:val="000000" w:themeColor="text1"/>
              </w:rPr>
              <w:t xml:space="preserve"> режимов в процесс конвертирования, обеспечивающих получение максимального извлечения металла и максимального выхода </w:t>
            </w:r>
            <w:proofErr w:type="gramStart"/>
            <w:r w:rsidRPr="00C008B2">
              <w:rPr>
                <w:color w:val="000000" w:themeColor="text1"/>
              </w:rPr>
              <w:t>в</w:t>
            </w:r>
            <w:proofErr w:type="gramEnd"/>
            <w:r w:rsidRPr="00C008B2">
              <w:rPr>
                <w:color w:val="000000" w:themeColor="text1"/>
              </w:rPr>
              <w:t xml:space="preserve"> годное</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Редакция изменена.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/03.6 Трудовые действия. Контроль за своевременным и правильным оформлением </w:t>
            </w:r>
            <w:r w:rsidRPr="00C008B2">
              <w:rPr>
                <w:strike/>
                <w:color w:val="000000" w:themeColor="text1"/>
              </w:rPr>
              <w:t>ведения</w:t>
            </w:r>
            <w:r w:rsidRPr="00C008B2">
              <w:rPr>
                <w:color w:val="000000" w:themeColor="text1"/>
              </w:rPr>
              <w:t xml:space="preserve"> персоналом агрегатных журналов  учетной документации</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 xml:space="preserve">Излишняя детализация; нецелесообразная замена слов  </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/03.6 Другие характеристики. Работа под воздействием вредных и (или) опасных производственных факторов</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 соответствует методическим рекомендациям</w:t>
            </w:r>
          </w:p>
        </w:tc>
      </w:tr>
      <w:tr w:rsidR="00C008B2" w:rsidRPr="00C008B2" w:rsidTr="00693C2C">
        <w:trPr>
          <w:trHeight w:val="20"/>
          <w:jc w:val="center"/>
        </w:trPr>
        <w:tc>
          <w:tcPr>
            <w:tcW w:w="297" w:type="pct"/>
            <w:vMerge w:val="restart"/>
          </w:tcPr>
          <w:p w:rsidR="00EE6515" w:rsidRPr="00C008B2" w:rsidRDefault="00743199" w:rsidP="006A45E2">
            <w:pPr>
              <w:jc w:val="center"/>
              <w:rPr>
                <w:color w:val="000000" w:themeColor="text1"/>
              </w:rPr>
            </w:pPr>
            <w:r w:rsidRPr="00C008B2">
              <w:rPr>
                <w:color w:val="000000" w:themeColor="text1"/>
              </w:rPr>
              <w:t>5</w:t>
            </w:r>
            <w:r w:rsidR="00EE6515" w:rsidRPr="00C008B2">
              <w:rPr>
                <w:color w:val="000000" w:themeColor="text1"/>
              </w:rPr>
              <w:t>.</w:t>
            </w:r>
          </w:p>
          <w:p w:rsidR="00EE6515" w:rsidRPr="00C008B2" w:rsidRDefault="00EE6515" w:rsidP="006A45E2">
            <w:pPr>
              <w:jc w:val="center"/>
              <w:rPr>
                <w:color w:val="000000" w:themeColor="text1"/>
              </w:rPr>
            </w:pPr>
          </w:p>
        </w:tc>
        <w:tc>
          <w:tcPr>
            <w:tcW w:w="636" w:type="pct"/>
            <w:vMerge w:val="restart"/>
          </w:tcPr>
          <w:p w:rsidR="00EE6515" w:rsidRPr="00C008B2" w:rsidRDefault="00EE6515" w:rsidP="006A45E2">
            <w:pPr>
              <w:rPr>
                <w:color w:val="000000" w:themeColor="text1"/>
              </w:rPr>
            </w:pPr>
            <w:proofErr w:type="spellStart"/>
            <w:r w:rsidRPr="00C008B2">
              <w:rPr>
                <w:color w:val="000000" w:themeColor="text1"/>
              </w:rPr>
              <w:t>Мастюгин</w:t>
            </w:r>
            <w:proofErr w:type="spellEnd"/>
            <w:r w:rsidRPr="00C008B2">
              <w:rPr>
                <w:color w:val="000000" w:themeColor="text1"/>
              </w:rPr>
              <w:t xml:space="preserve"> Сергей Александрович</w:t>
            </w:r>
          </w:p>
        </w:tc>
        <w:tc>
          <w:tcPr>
            <w:tcW w:w="996" w:type="pct"/>
            <w:vMerge w:val="restart"/>
          </w:tcPr>
          <w:p w:rsidR="00EE6515" w:rsidRPr="00C008B2" w:rsidRDefault="00EE6515" w:rsidP="006A45E2">
            <w:pPr>
              <w:contextualSpacing/>
              <w:rPr>
                <w:rFonts w:eastAsia="Calibri"/>
                <w:color w:val="000000" w:themeColor="text1"/>
                <w:lang w:eastAsia="en-US"/>
              </w:rPr>
            </w:pPr>
            <w:r w:rsidRPr="00C008B2">
              <w:rPr>
                <w:rFonts w:eastAsia="Calibri"/>
                <w:color w:val="000000" w:themeColor="text1"/>
                <w:lang w:eastAsia="en-US"/>
              </w:rPr>
              <w:t>ОАО «</w:t>
            </w:r>
            <w:proofErr w:type="spellStart"/>
            <w:r w:rsidRPr="00C008B2">
              <w:rPr>
                <w:rFonts w:eastAsia="Calibri"/>
                <w:color w:val="000000" w:themeColor="text1"/>
                <w:lang w:eastAsia="en-US"/>
              </w:rPr>
              <w:t>Уралэлектромедь</w:t>
            </w:r>
            <w:proofErr w:type="spellEnd"/>
            <w:r w:rsidRPr="00C008B2">
              <w:rPr>
                <w:rFonts w:eastAsia="Calibri"/>
                <w:color w:val="000000" w:themeColor="text1"/>
                <w:lang w:eastAsia="en-US"/>
              </w:rPr>
              <w:t>»</w:t>
            </w:r>
          </w:p>
          <w:p w:rsidR="00EE6515" w:rsidRPr="00C008B2" w:rsidRDefault="00EE6515" w:rsidP="006A45E2">
            <w:pPr>
              <w:contextualSpacing/>
              <w:rPr>
                <w:rFonts w:eastAsia="Calibri"/>
                <w:color w:val="000000" w:themeColor="text1"/>
                <w:lang w:eastAsia="en-US"/>
              </w:rPr>
            </w:pPr>
            <w:r w:rsidRPr="00C008B2">
              <w:rPr>
                <w:color w:val="000000" w:themeColor="text1"/>
                <w:lang w:eastAsia="en-US"/>
              </w:rPr>
              <w:t>Главный технолог</w:t>
            </w:r>
          </w:p>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A</w:t>
            </w:r>
            <w:r w:rsidRPr="00C008B2">
              <w:rPr>
                <w:color w:val="000000" w:themeColor="text1"/>
              </w:rPr>
              <w:t xml:space="preserve"> Обобщенные трудовые функции. Организация и контроль процесса подготовки шихты к пирометаллургическим процессам производства тяжелых цветных</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/01. Трудовые функции. Организация работы персонала технологического процесса плавки при производстве тяжелых цветных металлов</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812165">
            <w:pPr>
              <w:suppressAutoHyphens/>
              <w:jc w:val="both"/>
              <w:rPr>
                <w:color w:val="000000" w:themeColor="text1"/>
              </w:rPr>
            </w:pPr>
            <w:r w:rsidRPr="00C008B2">
              <w:rPr>
                <w:color w:val="000000" w:themeColor="text1"/>
                <w:lang w:val="en-US"/>
              </w:rPr>
              <w:t>C</w:t>
            </w:r>
            <w:r w:rsidRPr="00C008B2">
              <w:rPr>
                <w:color w:val="000000" w:themeColor="text1"/>
              </w:rPr>
              <w:t xml:space="preserve"> Обобщенные трудовые функции. Организация и контроль технологического процесса конвертирования при</w:t>
            </w:r>
            <w:r w:rsidR="00812165" w:rsidRPr="00C008B2">
              <w:rPr>
                <w:color w:val="000000" w:themeColor="text1"/>
              </w:rPr>
              <w:t xml:space="preserve"> </w:t>
            </w:r>
            <w:r w:rsidRPr="00C008B2">
              <w:rPr>
                <w:color w:val="000000" w:themeColor="text1"/>
              </w:rPr>
              <w:t>производстве тяжелых цветных металлов</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/01 Трудовые функции. Организация работы персонала технологического процесса конвертирования при производстве тяжелых цветных металлов</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tabs>
                <w:tab w:val="left" w:pos="6800"/>
              </w:tabs>
              <w:jc w:val="both"/>
              <w:rPr>
                <w:color w:val="000000" w:themeColor="text1"/>
              </w:rPr>
            </w:pPr>
            <w:r w:rsidRPr="00C008B2">
              <w:rPr>
                <w:color w:val="000000" w:themeColor="text1"/>
              </w:rPr>
              <w:t>А Возможные наименования должностей, профессий. Сменный мастер</w:t>
            </w:r>
          </w:p>
          <w:p w:rsidR="00EE6515" w:rsidRPr="00C008B2" w:rsidRDefault="00EE6515" w:rsidP="006A45E2">
            <w:pPr>
              <w:tabs>
                <w:tab w:val="left" w:pos="6800"/>
              </w:tabs>
              <w:jc w:val="both"/>
              <w:rPr>
                <w:color w:val="000000" w:themeColor="text1"/>
              </w:rPr>
            </w:pPr>
            <w:r w:rsidRPr="00C008B2">
              <w:rPr>
                <w:color w:val="000000" w:themeColor="text1"/>
              </w:rPr>
              <w:t>Старший мастер</w:t>
            </w:r>
          </w:p>
          <w:p w:rsidR="00EE6515" w:rsidRPr="00C008B2" w:rsidRDefault="00EE6515" w:rsidP="006A45E2">
            <w:pPr>
              <w:suppressAutoHyphens/>
              <w:jc w:val="both"/>
              <w:rPr>
                <w:color w:val="000000" w:themeColor="text1"/>
              </w:rPr>
            </w:pPr>
            <w:r w:rsidRPr="00C008B2">
              <w:rPr>
                <w:color w:val="000000" w:themeColor="text1"/>
              </w:rPr>
              <w:t>Начальник отделения, участка</w:t>
            </w:r>
          </w:p>
        </w:tc>
        <w:tc>
          <w:tcPr>
            <w:tcW w:w="1014" w:type="pct"/>
          </w:tcPr>
          <w:p w:rsidR="009B273D" w:rsidRPr="00C008B2" w:rsidRDefault="009B273D" w:rsidP="006A45E2">
            <w:pPr>
              <w:suppressAutoHyphens/>
              <w:rPr>
                <w:color w:val="000000" w:themeColor="text1"/>
              </w:rPr>
            </w:pPr>
            <w:r w:rsidRPr="00C008B2">
              <w:rPr>
                <w:color w:val="000000" w:themeColor="text1"/>
              </w:rPr>
              <w:t>Частично принято.</w:t>
            </w:r>
          </w:p>
          <w:p w:rsidR="00EE6515" w:rsidRPr="00C008B2" w:rsidRDefault="00EE6515" w:rsidP="006A45E2">
            <w:pPr>
              <w:suppressAutoHyphens/>
              <w:rPr>
                <w:color w:val="000000" w:themeColor="text1"/>
              </w:rPr>
            </w:pPr>
            <w:r w:rsidRPr="00C008B2">
              <w:rPr>
                <w:color w:val="000000" w:themeColor="text1"/>
              </w:rPr>
              <w:t>Пункт переформулирован</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rPr>
              <w:t xml:space="preserve">А Особые условия допуска к работе. Наличие удостоверений: </w:t>
            </w:r>
          </w:p>
          <w:p w:rsidR="00EE6515" w:rsidRPr="00C008B2" w:rsidRDefault="00EE6515" w:rsidP="006A45E2">
            <w:pPr>
              <w:jc w:val="both"/>
              <w:rPr>
                <w:color w:val="000000" w:themeColor="text1"/>
              </w:rPr>
            </w:pPr>
            <w:r w:rsidRPr="00C008B2">
              <w:rPr>
                <w:color w:val="000000" w:themeColor="text1"/>
              </w:rPr>
              <w:t>- на право работы с сосудами, работающими под избыточным давлением;</w:t>
            </w:r>
          </w:p>
          <w:p w:rsidR="00EE6515" w:rsidRPr="00C008B2" w:rsidRDefault="00EE6515" w:rsidP="006A45E2">
            <w:pPr>
              <w:jc w:val="both"/>
              <w:rPr>
                <w:color w:val="000000" w:themeColor="text1"/>
              </w:rPr>
            </w:pPr>
            <w:r w:rsidRPr="00C008B2">
              <w:rPr>
                <w:color w:val="000000" w:themeColor="text1"/>
              </w:rPr>
              <w:t xml:space="preserve">- на право работы и эксплуатации систем газораспределения и </w:t>
            </w:r>
            <w:proofErr w:type="spellStart"/>
            <w:r w:rsidRPr="00C008B2">
              <w:rPr>
                <w:color w:val="000000" w:themeColor="text1"/>
              </w:rPr>
              <w:t>газопотребления</w:t>
            </w:r>
            <w:proofErr w:type="spellEnd"/>
            <w:r w:rsidRPr="00C008B2">
              <w:rPr>
                <w:color w:val="000000" w:themeColor="text1"/>
              </w:rPr>
              <w:t>;</w:t>
            </w:r>
          </w:p>
          <w:p w:rsidR="00EE6515" w:rsidRPr="00C008B2" w:rsidRDefault="00EE6515" w:rsidP="006A45E2">
            <w:pPr>
              <w:suppressAutoHyphens/>
              <w:jc w:val="both"/>
              <w:rPr>
                <w:color w:val="000000" w:themeColor="text1"/>
              </w:rPr>
            </w:pPr>
            <w:r w:rsidRPr="00C008B2">
              <w:rPr>
                <w:color w:val="000000" w:themeColor="text1"/>
              </w:rPr>
              <w:t>- на право обслуживания трубопроводов продуктов разделения воздуха (кислорода, азота, аргона);</w:t>
            </w:r>
          </w:p>
          <w:p w:rsidR="00EE6515" w:rsidRPr="00C008B2" w:rsidRDefault="00EE6515" w:rsidP="006A45E2">
            <w:pPr>
              <w:jc w:val="both"/>
              <w:rPr>
                <w:color w:val="000000" w:themeColor="text1"/>
              </w:rPr>
            </w:pPr>
            <w:r w:rsidRPr="00C008B2">
              <w:rPr>
                <w:color w:val="000000" w:themeColor="text1"/>
              </w:rPr>
              <w:t>- на право работы с грузоподъемными сооружениями;</w:t>
            </w:r>
          </w:p>
          <w:p w:rsidR="00EE6515" w:rsidRPr="00C008B2" w:rsidRDefault="00EE6515" w:rsidP="006A45E2">
            <w:pPr>
              <w:jc w:val="both"/>
              <w:rPr>
                <w:color w:val="000000" w:themeColor="text1"/>
              </w:rPr>
            </w:pPr>
            <w:r w:rsidRPr="00C008B2">
              <w:rPr>
                <w:color w:val="000000" w:themeColor="text1"/>
              </w:rPr>
              <w:t xml:space="preserve">- на право работы </w:t>
            </w:r>
            <w:proofErr w:type="gramStart"/>
            <w:r w:rsidRPr="00C008B2">
              <w:rPr>
                <w:color w:val="000000" w:themeColor="text1"/>
              </w:rPr>
              <w:t>с</w:t>
            </w:r>
            <w:proofErr w:type="gramEnd"/>
            <w:r w:rsidRPr="00C008B2">
              <w:rPr>
                <w:color w:val="000000" w:themeColor="text1"/>
              </w:rPr>
              <w:t xml:space="preserve"> </w:t>
            </w:r>
            <w:proofErr w:type="gramStart"/>
            <w:r w:rsidRPr="00C008B2">
              <w:rPr>
                <w:color w:val="000000" w:themeColor="text1"/>
              </w:rPr>
              <w:t>при</w:t>
            </w:r>
            <w:proofErr w:type="gramEnd"/>
            <w:r w:rsidRPr="00C008B2">
              <w:rPr>
                <w:color w:val="000000" w:themeColor="text1"/>
              </w:rPr>
              <w:t xml:space="preserve"> подготовке лома и отходов черных и цветных металлов для переплава;</w:t>
            </w:r>
          </w:p>
          <w:p w:rsidR="00EE6515" w:rsidRPr="00C008B2" w:rsidRDefault="00EE6515" w:rsidP="006A45E2">
            <w:pPr>
              <w:jc w:val="both"/>
              <w:rPr>
                <w:color w:val="000000" w:themeColor="text1"/>
              </w:rPr>
            </w:pPr>
            <w:r w:rsidRPr="00C008B2">
              <w:rPr>
                <w:color w:val="000000" w:themeColor="text1"/>
              </w:rPr>
              <w:t>- на право работы на электроустановках</w:t>
            </w:r>
          </w:p>
          <w:p w:rsidR="00EE6515" w:rsidRPr="00C008B2" w:rsidRDefault="00EE6515" w:rsidP="006A45E2">
            <w:pPr>
              <w:suppressAutoHyphens/>
              <w:jc w:val="both"/>
              <w:rPr>
                <w:color w:val="000000" w:themeColor="text1"/>
              </w:rPr>
            </w:pPr>
            <w:r w:rsidRPr="00C008B2">
              <w:rPr>
                <w:color w:val="000000" w:themeColor="text1"/>
              </w:rPr>
              <w:t>- аттестация по правилам безопасности при получении, транспортировании, использовании расплавов черных и цветных металлов и сплавов на основе этих расплавов</w:t>
            </w:r>
          </w:p>
        </w:tc>
        <w:tc>
          <w:tcPr>
            <w:tcW w:w="1014" w:type="pct"/>
          </w:tcPr>
          <w:p w:rsidR="009B273D" w:rsidRPr="00C008B2" w:rsidRDefault="009B273D" w:rsidP="006A45E2">
            <w:pPr>
              <w:suppressAutoHyphens/>
              <w:rPr>
                <w:color w:val="000000" w:themeColor="text1"/>
              </w:rPr>
            </w:pPr>
            <w:r w:rsidRPr="00C008B2">
              <w:rPr>
                <w:color w:val="000000" w:themeColor="text1"/>
              </w:rPr>
              <w:t>Частично принято.</w:t>
            </w:r>
          </w:p>
          <w:p w:rsidR="00EE6515" w:rsidRPr="00C008B2" w:rsidRDefault="00EE6515" w:rsidP="006A45E2">
            <w:pPr>
              <w:suppressAutoHyphens/>
              <w:rPr>
                <w:color w:val="000000" w:themeColor="text1"/>
              </w:rPr>
            </w:pPr>
            <w:r w:rsidRPr="00C008B2">
              <w:rPr>
                <w:color w:val="000000" w:themeColor="text1"/>
              </w:rPr>
              <w:t>Пункт переформулирован</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rPr>
              <w:t xml:space="preserve">А </w:t>
            </w:r>
            <w:r w:rsidR="00812165" w:rsidRPr="00C008B2">
              <w:rPr>
                <w:color w:val="000000" w:themeColor="text1"/>
              </w:rPr>
              <w:t xml:space="preserve">Добавить в </w:t>
            </w:r>
            <w:r w:rsidRPr="00C008B2">
              <w:rPr>
                <w:color w:val="000000" w:themeColor="text1"/>
              </w:rPr>
              <w:t>Другие характеристики</w:t>
            </w:r>
            <w:proofErr w:type="gramStart"/>
            <w:r w:rsidRPr="00C008B2">
              <w:rPr>
                <w:color w:val="000000" w:themeColor="text1"/>
              </w:rPr>
              <w:t>.</w:t>
            </w:r>
            <w:proofErr w:type="gramEnd"/>
            <w:r w:rsidRPr="00C008B2">
              <w:rPr>
                <w:color w:val="000000" w:themeColor="text1"/>
              </w:rPr>
              <w:t xml:space="preserve"> </w:t>
            </w:r>
            <w:r w:rsidR="00812165" w:rsidRPr="00C008B2">
              <w:rPr>
                <w:color w:val="000000" w:themeColor="text1"/>
              </w:rPr>
              <w:t>«</w:t>
            </w:r>
            <w:proofErr w:type="gramStart"/>
            <w:r w:rsidRPr="00C008B2">
              <w:rPr>
                <w:color w:val="000000" w:themeColor="text1"/>
              </w:rPr>
              <w:t>а</w:t>
            </w:r>
            <w:proofErr w:type="gramEnd"/>
            <w:r w:rsidRPr="00C008B2">
              <w:rPr>
                <w:color w:val="000000" w:themeColor="text1"/>
              </w:rPr>
              <w:t>ттестация по обращению с опасными отходами для обеспечения экологической безопасности</w:t>
            </w:r>
            <w:r w:rsidR="00812165" w:rsidRPr="00C008B2">
              <w:rPr>
                <w:color w:val="000000" w:themeColor="text1"/>
              </w:rPr>
              <w:t>»</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 соответствует методическим рекомендациям</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rPr>
              <w:t>А/01. Трудовые действия. Корректировка действий персонала при ведении технологических процессов приемки и складирования исходных материалов</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rPr>
              <w:t xml:space="preserve">А/01. Трудовые действия. </w:t>
            </w:r>
            <w:proofErr w:type="gramStart"/>
            <w:r w:rsidRPr="00C008B2">
              <w:rPr>
                <w:color w:val="000000" w:themeColor="text1"/>
              </w:rPr>
              <w:t>Контроль за</w:t>
            </w:r>
            <w:proofErr w:type="gramEnd"/>
            <w:r w:rsidRPr="00C008B2">
              <w:rPr>
                <w:color w:val="000000" w:themeColor="text1"/>
              </w:rPr>
              <w:t xml:space="preserve"> соблюдением правил пользования подъемными сооружениями технологическим персоналом</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rPr>
              <w:t>А/01. Необходимые умения. Предупреждать и  разрешать конфликтные ситуации</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rPr>
              <w:t>А/01. Необходимые умения. Проверять исправность средств индивидуальной защиты</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rPr>
              <w:t xml:space="preserve">А/01 Необходимые знания. Карта последовательности технологических операций по подготовке сырьевых и переработке вторичных, оборотных материалов и отходов металлургического производства </w:t>
            </w:r>
            <w:proofErr w:type="gramStart"/>
            <w:r w:rsidRPr="00C008B2">
              <w:rPr>
                <w:color w:val="000000" w:themeColor="text1"/>
              </w:rPr>
              <w:t>для</w:t>
            </w:r>
            <w:proofErr w:type="gramEnd"/>
            <w:r w:rsidRPr="00C008B2">
              <w:rPr>
                <w:color w:val="000000" w:themeColor="text1"/>
              </w:rPr>
              <w:t xml:space="preserve"> последующей их </w:t>
            </w:r>
            <w:proofErr w:type="spellStart"/>
            <w:r w:rsidRPr="00C008B2">
              <w:rPr>
                <w:color w:val="000000" w:themeColor="text1"/>
              </w:rPr>
              <w:t>шихтоподготовки</w:t>
            </w:r>
            <w:proofErr w:type="spellEnd"/>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rPr>
              <w:t>А/01 Необходимые знания. Правила применения бирочной системы в цехе подготовки шихты</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A</w:t>
            </w:r>
            <w:r w:rsidRPr="00C008B2">
              <w:rPr>
                <w:color w:val="000000" w:themeColor="text1"/>
              </w:rPr>
              <w:t xml:space="preserve">/02 Трудовые действия. Контроль соответствия дозировок и качества шихтовки металлсодержащих материалов технологическим требованиям к </w:t>
            </w:r>
            <w:proofErr w:type="gramStart"/>
            <w:r w:rsidRPr="00C008B2">
              <w:rPr>
                <w:color w:val="000000" w:themeColor="text1"/>
              </w:rPr>
              <w:t>шихте</w:t>
            </w:r>
            <w:proofErr w:type="gramEnd"/>
            <w:r w:rsidRPr="00C008B2">
              <w:rPr>
                <w:color w:val="000000" w:themeColor="text1"/>
              </w:rPr>
              <w:t xml:space="preserve"> подаваемой в плавку</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A</w:t>
            </w:r>
            <w:r w:rsidRPr="00C008B2">
              <w:rPr>
                <w:color w:val="000000" w:themeColor="text1"/>
              </w:rPr>
              <w:t xml:space="preserve">/02 Трудовые действия. </w:t>
            </w:r>
            <w:proofErr w:type="gramStart"/>
            <w:r w:rsidRPr="00C008B2">
              <w:rPr>
                <w:color w:val="000000" w:themeColor="text1"/>
              </w:rPr>
              <w:t>Контроль за</w:t>
            </w:r>
            <w:proofErr w:type="gramEnd"/>
            <w:r w:rsidRPr="00C008B2">
              <w:rPr>
                <w:color w:val="000000" w:themeColor="text1"/>
              </w:rPr>
              <w:t xml:space="preserve"> отбором представительных проб шихты</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A</w:t>
            </w:r>
            <w:r w:rsidRPr="00C008B2">
              <w:rPr>
                <w:color w:val="000000" w:themeColor="text1"/>
              </w:rPr>
              <w:t xml:space="preserve">/03 Необходимые умения. Анализировать отклонения параметров технологических процессов </w:t>
            </w:r>
            <w:proofErr w:type="spellStart"/>
            <w:r w:rsidRPr="00C008B2">
              <w:rPr>
                <w:color w:val="000000" w:themeColor="text1"/>
              </w:rPr>
              <w:t>шихтоподготовки</w:t>
            </w:r>
            <w:proofErr w:type="spellEnd"/>
            <w:r w:rsidRPr="00C008B2">
              <w:rPr>
                <w:color w:val="000000" w:themeColor="text1"/>
              </w:rPr>
              <w:t xml:space="preserve"> и состояния оборудования от установленных значений и минимизировать их влияние на технико-экономические показатели производства</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A</w:t>
            </w:r>
            <w:r w:rsidRPr="00C008B2">
              <w:rPr>
                <w:color w:val="000000" w:themeColor="text1"/>
              </w:rPr>
              <w:t xml:space="preserve">/03 Необходимые умения Организовывать </w:t>
            </w:r>
            <w:proofErr w:type="spellStart"/>
            <w:r w:rsidRPr="00C008B2">
              <w:rPr>
                <w:color w:val="000000" w:themeColor="text1"/>
              </w:rPr>
              <w:t>ритмичную,скоординированную</w:t>
            </w:r>
            <w:proofErr w:type="spellEnd"/>
            <w:r w:rsidRPr="00C008B2">
              <w:rPr>
                <w:color w:val="000000" w:themeColor="text1"/>
              </w:rPr>
              <w:t xml:space="preserve"> и сориентированную на конечный результат работу персонала всех участков цеха </w:t>
            </w:r>
            <w:proofErr w:type="spellStart"/>
            <w:r w:rsidRPr="00C008B2">
              <w:rPr>
                <w:color w:val="000000" w:themeColor="text1"/>
              </w:rPr>
              <w:t>шихтоподготовки</w:t>
            </w:r>
            <w:proofErr w:type="spellEnd"/>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A</w:t>
            </w:r>
            <w:r w:rsidRPr="00C008B2">
              <w:rPr>
                <w:color w:val="000000" w:themeColor="text1"/>
              </w:rPr>
              <w:t xml:space="preserve">/03 Необходимые знания. Нормативные акты </w:t>
            </w:r>
            <w:r w:rsidRPr="00C008B2">
              <w:rPr>
                <w:strike/>
                <w:color w:val="000000" w:themeColor="text1"/>
              </w:rPr>
              <w:t>(ТК, СанПиН)</w:t>
            </w:r>
            <w:r w:rsidRPr="00C008B2">
              <w:rPr>
                <w:color w:val="000000" w:themeColor="text1"/>
              </w:rPr>
              <w:t xml:space="preserve">, инструктивные и методические материалы, положения коллективного договора, регулирующие производственную деятельность и трудовые </w:t>
            </w:r>
            <w:proofErr w:type="spellStart"/>
            <w:r w:rsidRPr="00C008B2">
              <w:rPr>
                <w:color w:val="000000" w:themeColor="text1"/>
              </w:rPr>
              <w:t>отношенияна</w:t>
            </w:r>
            <w:proofErr w:type="spellEnd"/>
            <w:r w:rsidRPr="00C008B2">
              <w:rPr>
                <w:color w:val="000000" w:themeColor="text1"/>
              </w:rPr>
              <w:t xml:space="preserve"> </w:t>
            </w:r>
            <w:proofErr w:type="gramStart"/>
            <w:r w:rsidRPr="00C008B2">
              <w:rPr>
                <w:color w:val="000000" w:themeColor="text1"/>
              </w:rPr>
              <w:t>предприятии</w:t>
            </w:r>
            <w:proofErr w:type="gramEnd"/>
          </w:p>
        </w:tc>
        <w:tc>
          <w:tcPr>
            <w:tcW w:w="1014" w:type="pct"/>
          </w:tcPr>
          <w:p w:rsidR="00812165" w:rsidRPr="00C008B2" w:rsidRDefault="009B273D" w:rsidP="006A45E2">
            <w:pPr>
              <w:suppressAutoHyphens/>
              <w:rPr>
                <w:color w:val="000000" w:themeColor="text1"/>
              </w:rPr>
            </w:pPr>
            <w:r w:rsidRPr="00C008B2">
              <w:rPr>
                <w:color w:val="000000" w:themeColor="text1"/>
              </w:rPr>
              <w:t>Частично принято.</w:t>
            </w:r>
          </w:p>
          <w:p w:rsidR="00EE6515" w:rsidRPr="00C008B2" w:rsidRDefault="00EE6515" w:rsidP="006A45E2">
            <w:pPr>
              <w:suppressAutoHyphens/>
              <w:rPr>
                <w:color w:val="000000" w:themeColor="text1"/>
              </w:rPr>
            </w:pPr>
            <w:r w:rsidRPr="00C008B2">
              <w:rPr>
                <w:color w:val="000000" w:themeColor="text1"/>
              </w:rPr>
              <w:t>Пункт исключен в связи с изменением структуры обобщенной трудовой функции</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 xml:space="preserve"> Особые условия допуска к работе. Наличие удостоверений: </w:t>
            </w:r>
          </w:p>
          <w:p w:rsidR="00EE6515" w:rsidRPr="00C008B2" w:rsidRDefault="00EE6515" w:rsidP="006A45E2">
            <w:pPr>
              <w:jc w:val="both"/>
              <w:rPr>
                <w:color w:val="000000" w:themeColor="text1"/>
              </w:rPr>
            </w:pPr>
            <w:r w:rsidRPr="00C008B2">
              <w:rPr>
                <w:color w:val="000000" w:themeColor="text1"/>
              </w:rPr>
              <w:t>- на право работы с сосудами, работающими под избыточным давлением;</w:t>
            </w:r>
          </w:p>
          <w:p w:rsidR="00EE6515" w:rsidRPr="00C008B2" w:rsidRDefault="00EE6515" w:rsidP="006A45E2">
            <w:pPr>
              <w:jc w:val="both"/>
              <w:rPr>
                <w:color w:val="000000" w:themeColor="text1"/>
              </w:rPr>
            </w:pPr>
            <w:r w:rsidRPr="00C008B2">
              <w:rPr>
                <w:color w:val="000000" w:themeColor="text1"/>
              </w:rPr>
              <w:t xml:space="preserve">- на право работы и эксплуатации систем газораспределения и </w:t>
            </w:r>
            <w:proofErr w:type="spellStart"/>
            <w:r w:rsidRPr="00C008B2">
              <w:rPr>
                <w:color w:val="000000" w:themeColor="text1"/>
              </w:rPr>
              <w:t>газопотребления</w:t>
            </w:r>
            <w:proofErr w:type="spellEnd"/>
            <w:r w:rsidRPr="00C008B2">
              <w:rPr>
                <w:color w:val="000000" w:themeColor="text1"/>
              </w:rPr>
              <w:t>;</w:t>
            </w:r>
          </w:p>
          <w:p w:rsidR="00EE6515" w:rsidRPr="00C008B2" w:rsidRDefault="00EE6515" w:rsidP="006A45E2">
            <w:pPr>
              <w:suppressAutoHyphens/>
              <w:jc w:val="both"/>
              <w:rPr>
                <w:color w:val="000000" w:themeColor="text1"/>
              </w:rPr>
            </w:pPr>
            <w:r w:rsidRPr="00C008B2">
              <w:rPr>
                <w:color w:val="000000" w:themeColor="text1"/>
              </w:rPr>
              <w:t>- на право обслуживания трубопроводов продуктов разделения воздуха (кислорода, азота, аргона);</w:t>
            </w:r>
          </w:p>
          <w:p w:rsidR="00EE6515" w:rsidRPr="00C008B2" w:rsidRDefault="00EE6515" w:rsidP="006A45E2">
            <w:pPr>
              <w:jc w:val="both"/>
              <w:rPr>
                <w:color w:val="000000" w:themeColor="text1"/>
              </w:rPr>
            </w:pPr>
            <w:r w:rsidRPr="00C008B2">
              <w:rPr>
                <w:color w:val="000000" w:themeColor="text1"/>
              </w:rPr>
              <w:t>- на право работы с грузоподъемными сооружениями;</w:t>
            </w:r>
          </w:p>
          <w:p w:rsidR="00EE6515" w:rsidRPr="00C008B2" w:rsidRDefault="00EE6515" w:rsidP="006A45E2">
            <w:pPr>
              <w:jc w:val="both"/>
              <w:rPr>
                <w:color w:val="000000" w:themeColor="text1"/>
              </w:rPr>
            </w:pPr>
            <w:r w:rsidRPr="00C008B2">
              <w:rPr>
                <w:color w:val="000000" w:themeColor="text1"/>
              </w:rPr>
              <w:t xml:space="preserve">- на право работы </w:t>
            </w:r>
            <w:proofErr w:type="gramStart"/>
            <w:r w:rsidRPr="00C008B2">
              <w:rPr>
                <w:color w:val="000000" w:themeColor="text1"/>
              </w:rPr>
              <w:t>с</w:t>
            </w:r>
            <w:proofErr w:type="gramEnd"/>
            <w:r w:rsidRPr="00C008B2">
              <w:rPr>
                <w:color w:val="000000" w:themeColor="text1"/>
              </w:rPr>
              <w:t xml:space="preserve"> </w:t>
            </w:r>
            <w:proofErr w:type="gramStart"/>
            <w:r w:rsidRPr="00C008B2">
              <w:rPr>
                <w:color w:val="000000" w:themeColor="text1"/>
              </w:rPr>
              <w:t>при</w:t>
            </w:r>
            <w:proofErr w:type="gramEnd"/>
            <w:r w:rsidRPr="00C008B2">
              <w:rPr>
                <w:color w:val="000000" w:themeColor="text1"/>
              </w:rPr>
              <w:t xml:space="preserve"> подготовке лома и отходов черных и цветных металлов для переплава;</w:t>
            </w:r>
          </w:p>
          <w:p w:rsidR="00EE6515" w:rsidRPr="00C008B2" w:rsidRDefault="00EE6515" w:rsidP="006A45E2">
            <w:pPr>
              <w:jc w:val="both"/>
              <w:rPr>
                <w:color w:val="000000" w:themeColor="text1"/>
              </w:rPr>
            </w:pPr>
            <w:r w:rsidRPr="00C008B2">
              <w:rPr>
                <w:color w:val="000000" w:themeColor="text1"/>
              </w:rPr>
              <w:t>- на право работы на электроустановках</w:t>
            </w:r>
          </w:p>
          <w:p w:rsidR="00EE6515" w:rsidRPr="00C008B2" w:rsidRDefault="00EE6515" w:rsidP="006A45E2">
            <w:pPr>
              <w:suppressAutoHyphens/>
              <w:jc w:val="both"/>
              <w:rPr>
                <w:color w:val="000000" w:themeColor="text1"/>
              </w:rPr>
            </w:pPr>
            <w:r w:rsidRPr="00C008B2">
              <w:rPr>
                <w:color w:val="000000" w:themeColor="text1"/>
              </w:rPr>
              <w:t>- аттестация по правилам безопасности при получении, транспортировании, использовании расплавов черных и цветных металлов и сплавов на основе этих расплавов;</w:t>
            </w:r>
          </w:p>
        </w:tc>
        <w:tc>
          <w:tcPr>
            <w:tcW w:w="1014" w:type="pct"/>
          </w:tcPr>
          <w:p w:rsidR="00812165" w:rsidRPr="00C008B2" w:rsidRDefault="009B273D" w:rsidP="006A45E2">
            <w:pPr>
              <w:suppressAutoHyphens/>
              <w:rPr>
                <w:color w:val="000000" w:themeColor="text1"/>
              </w:rPr>
            </w:pPr>
            <w:r w:rsidRPr="00C008B2">
              <w:rPr>
                <w:color w:val="000000" w:themeColor="text1"/>
              </w:rPr>
              <w:t>Частично принято.</w:t>
            </w:r>
          </w:p>
          <w:p w:rsidR="00EE6515" w:rsidRPr="00C008B2" w:rsidRDefault="00EE6515" w:rsidP="006A45E2">
            <w:pPr>
              <w:suppressAutoHyphens/>
              <w:rPr>
                <w:color w:val="000000" w:themeColor="text1"/>
              </w:rPr>
            </w:pPr>
            <w:r w:rsidRPr="00C008B2">
              <w:rPr>
                <w:color w:val="000000" w:themeColor="text1"/>
              </w:rPr>
              <w:t>Пункт переформулирован</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 xml:space="preserve"> Другие характеристики. Работа под воздействием вредных и (или) опасных производственных факторов</w:t>
            </w:r>
          </w:p>
          <w:p w:rsidR="00EE6515" w:rsidRPr="00C008B2" w:rsidRDefault="00EE6515" w:rsidP="006A45E2">
            <w:pPr>
              <w:suppressAutoHyphens/>
              <w:jc w:val="both"/>
              <w:rPr>
                <w:color w:val="000000" w:themeColor="text1"/>
              </w:rPr>
            </w:pPr>
            <w:r w:rsidRPr="00C008B2">
              <w:rPr>
                <w:color w:val="000000" w:themeColor="text1"/>
              </w:rPr>
              <w:t>-аттестация по обращению с опасными отходами для обеспечения экологической безопасности</w:t>
            </w:r>
          </w:p>
        </w:tc>
        <w:tc>
          <w:tcPr>
            <w:tcW w:w="1014" w:type="pct"/>
          </w:tcPr>
          <w:p w:rsidR="009B273D" w:rsidRPr="00C008B2" w:rsidRDefault="009B273D" w:rsidP="006A45E2">
            <w:pPr>
              <w:suppressAutoHyphens/>
              <w:rPr>
                <w:color w:val="000000" w:themeColor="text1"/>
              </w:rPr>
            </w:pPr>
            <w:r w:rsidRPr="00C008B2">
              <w:rPr>
                <w:color w:val="000000" w:themeColor="text1"/>
              </w:rPr>
              <w:t>Частично принято.</w:t>
            </w:r>
          </w:p>
          <w:p w:rsidR="00EE6515" w:rsidRPr="00C008B2" w:rsidRDefault="00EE6515" w:rsidP="006A45E2">
            <w:pPr>
              <w:suppressAutoHyphens/>
              <w:rPr>
                <w:color w:val="000000" w:themeColor="text1"/>
              </w:rPr>
            </w:pPr>
            <w:r w:rsidRPr="00C008B2">
              <w:rPr>
                <w:color w:val="000000" w:themeColor="text1"/>
              </w:rPr>
              <w:t>Пункт переформулирован</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/01.6 Необходимые знания. Нормативные акты (ТК, СанПиН), инструктивные и методические материалы, положения коллективного договора, регулирующие производственную деятельность и трудовые отношения на предприятии</w:t>
            </w:r>
          </w:p>
        </w:tc>
        <w:tc>
          <w:tcPr>
            <w:tcW w:w="1014" w:type="pct"/>
          </w:tcPr>
          <w:p w:rsidR="009B273D" w:rsidRPr="00C008B2" w:rsidRDefault="009B273D" w:rsidP="006A45E2">
            <w:pPr>
              <w:suppressAutoHyphens/>
              <w:rPr>
                <w:color w:val="000000" w:themeColor="text1"/>
              </w:rPr>
            </w:pPr>
            <w:r w:rsidRPr="00C008B2">
              <w:rPr>
                <w:color w:val="000000" w:themeColor="text1"/>
              </w:rPr>
              <w:t>Частично принято.</w:t>
            </w:r>
          </w:p>
          <w:p w:rsidR="00EE6515" w:rsidRPr="00C008B2" w:rsidRDefault="00EE6515" w:rsidP="006A45E2">
            <w:pPr>
              <w:suppressAutoHyphens/>
              <w:rPr>
                <w:color w:val="000000" w:themeColor="text1"/>
              </w:rPr>
            </w:pPr>
            <w:r w:rsidRPr="00C008B2">
              <w:rPr>
                <w:color w:val="000000" w:themeColor="text1"/>
              </w:rPr>
              <w:t>Пункт исключен в связи с изменением структуры обобщенной трудовой функции</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/01.6 Необходимые знания. Технологические инструкции, регламенты, технологические карты по процессам плавки</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/02.6 Необходимые знания Методы обеспечения оптимальных режимов плавки</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/03.6 Трудовые действия. Контроль соблюдения рабочими правил охраны труда и промышленной безопасности, производственной и трудовой дисциплины, правил внутреннего трудового распорядка</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Целесообразное дополнение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B</w:t>
            </w:r>
            <w:r w:rsidRPr="00C008B2">
              <w:rPr>
                <w:color w:val="000000" w:themeColor="text1"/>
              </w:rPr>
              <w:t xml:space="preserve">/03.6 Необходимые знания. Нормативные акты </w:t>
            </w:r>
            <w:r w:rsidRPr="00C008B2">
              <w:rPr>
                <w:strike/>
                <w:color w:val="000000" w:themeColor="text1"/>
              </w:rPr>
              <w:t xml:space="preserve">(ТК, СанПиН), </w:t>
            </w:r>
            <w:r w:rsidRPr="00C008B2">
              <w:rPr>
                <w:color w:val="000000" w:themeColor="text1"/>
              </w:rPr>
              <w:t>инструктивные и методические материалы, положения коллективного договора, регулирующие производственную деятельность и трудовые отношения на предприятии</w:t>
            </w:r>
          </w:p>
        </w:tc>
        <w:tc>
          <w:tcPr>
            <w:tcW w:w="1014" w:type="pct"/>
          </w:tcPr>
          <w:p w:rsidR="009B273D" w:rsidRPr="00C008B2" w:rsidRDefault="009B273D" w:rsidP="006A45E2">
            <w:pPr>
              <w:suppressAutoHyphens/>
              <w:rPr>
                <w:color w:val="000000" w:themeColor="text1"/>
              </w:rPr>
            </w:pPr>
            <w:r w:rsidRPr="00C008B2">
              <w:rPr>
                <w:color w:val="000000" w:themeColor="text1"/>
              </w:rPr>
              <w:t>Частично принято.</w:t>
            </w:r>
          </w:p>
          <w:p w:rsidR="00EE6515" w:rsidRPr="00C008B2" w:rsidRDefault="00EE6515" w:rsidP="006A45E2">
            <w:pPr>
              <w:suppressAutoHyphens/>
              <w:rPr>
                <w:color w:val="000000" w:themeColor="text1"/>
              </w:rPr>
            </w:pPr>
            <w:r w:rsidRPr="00C008B2">
              <w:rPr>
                <w:color w:val="000000" w:themeColor="text1"/>
              </w:rPr>
              <w:t>Пункт исключен в связи с изменением структуры обобщенной трудовой функции</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/01.6 Трудовые действия. Контроль соблюдения рабочими правил охраны труда и промышленной безопасности, производственной и трудовой дисциплины, правил внутреннего трудового распорядка</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Целесообразное дополнение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/01.6 Необходимые знания. Нормативные (</w:t>
            </w:r>
            <w:r w:rsidRPr="00C008B2">
              <w:rPr>
                <w:strike/>
                <w:color w:val="000000" w:themeColor="text1"/>
              </w:rPr>
              <w:t>ТК, СанПиН</w:t>
            </w:r>
            <w:r w:rsidRPr="00C008B2">
              <w:rPr>
                <w:color w:val="000000" w:themeColor="text1"/>
              </w:rPr>
              <w:t>), инструктивные и методические материалы, положения коллективного договора, регулирующие производственную деятельность и трудовые отношения на предприятии</w:t>
            </w:r>
          </w:p>
        </w:tc>
        <w:tc>
          <w:tcPr>
            <w:tcW w:w="1014" w:type="pct"/>
          </w:tcPr>
          <w:p w:rsidR="00812165" w:rsidRPr="00C008B2" w:rsidRDefault="009B273D" w:rsidP="006A45E2">
            <w:pPr>
              <w:suppressAutoHyphens/>
              <w:rPr>
                <w:color w:val="000000" w:themeColor="text1"/>
              </w:rPr>
            </w:pPr>
            <w:r w:rsidRPr="00C008B2">
              <w:rPr>
                <w:color w:val="000000" w:themeColor="text1"/>
              </w:rPr>
              <w:t>Частично принято.</w:t>
            </w:r>
          </w:p>
          <w:p w:rsidR="00EE6515" w:rsidRPr="00C008B2" w:rsidRDefault="00EE6515" w:rsidP="006A45E2">
            <w:pPr>
              <w:suppressAutoHyphens/>
              <w:rPr>
                <w:color w:val="000000" w:themeColor="text1"/>
              </w:rPr>
            </w:pPr>
            <w:r w:rsidRPr="00C008B2">
              <w:rPr>
                <w:color w:val="000000" w:themeColor="text1"/>
              </w:rPr>
              <w:t>Пункт исключен в связи с изменением структуры обобщенной трудовой функции</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/02.6 Трудовые действия. Контроль и координация работы бригад</w:t>
            </w:r>
            <w:r w:rsidR="00812165" w:rsidRPr="00C008B2">
              <w:rPr>
                <w:color w:val="000000" w:themeColor="text1"/>
              </w:rPr>
              <w:t xml:space="preserve"> </w:t>
            </w:r>
            <w:proofErr w:type="spellStart"/>
            <w:r w:rsidRPr="00C008B2">
              <w:rPr>
                <w:color w:val="000000" w:themeColor="text1"/>
              </w:rPr>
              <w:t>конвертерщиков</w:t>
            </w:r>
            <w:proofErr w:type="spellEnd"/>
            <w:r w:rsidRPr="00C008B2">
              <w:rPr>
                <w:color w:val="000000" w:themeColor="text1"/>
              </w:rPr>
              <w:t xml:space="preserve"> и персонала задействованного на вспомогательных операциях конвертерного цеха (передела, участка), а так же персонала смежных технологических переделов (сернокислотный, </w:t>
            </w:r>
            <w:proofErr w:type="spellStart"/>
            <w:r w:rsidRPr="00C008B2">
              <w:rPr>
                <w:color w:val="000000" w:themeColor="text1"/>
              </w:rPr>
              <w:t>шихтоподготовки</w:t>
            </w:r>
            <w:proofErr w:type="spellEnd"/>
            <w:r w:rsidRPr="00C008B2">
              <w:rPr>
                <w:color w:val="000000" w:themeColor="text1"/>
              </w:rPr>
              <w:t>)</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/02.6 Трудовые действия. Контроль процесса качества подготовки оборудования и вспомогательных материалов для процесса плавления в конвертере</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Редакция изменена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/02.6 Трудовые действия. Контроль своевременности корректировок процесса конвертирования</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Редакция изменена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Трудовые действия. Наблюдение за кожухом конвертера, состоянием горловины, неподвижной части </w:t>
            </w:r>
            <w:proofErr w:type="spellStart"/>
            <w:r w:rsidRPr="00C008B2">
              <w:rPr>
                <w:color w:val="000000" w:themeColor="text1"/>
              </w:rPr>
              <w:t>напыльника</w:t>
            </w:r>
            <w:proofErr w:type="spellEnd"/>
            <w:r w:rsidRPr="00C008B2">
              <w:rPr>
                <w:color w:val="000000" w:themeColor="text1"/>
              </w:rPr>
              <w:t xml:space="preserve">,  организация своевременной их очистки от </w:t>
            </w:r>
            <w:proofErr w:type="spellStart"/>
            <w:r w:rsidRPr="00C008B2">
              <w:rPr>
                <w:color w:val="000000" w:themeColor="text1"/>
              </w:rPr>
              <w:t>настылей</w:t>
            </w:r>
            <w:proofErr w:type="spellEnd"/>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Грамматическая правка</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Трудовые действия. </w:t>
            </w:r>
            <w:proofErr w:type="gramStart"/>
            <w:r w:rsidRPr="00C008B2">
              <w:rPr>
                <w:color w:val="000000" w:themeColor="text1"/>
              </w:rPr>
              <w:t>Контроль за</w:t>
            </w:r>
            <w:proofErr w:type="gramEnd"/>
            <w:r w:rsidRPr="00C008B2">
              <w:rPr>
                <w:color w:val="000000" w:themeColor="text1"/>
              </w:rPr>
              <w:t xml:space="preserve"> отбором и подготовкой проб</w:t>
            </w:r>
            <w:r w:rsidR="00812165" w:rsidRPr="00C008B2">
              <w:rPr>
                <w:color w:val="000000" w:themeColor="text1"/>
              </w:rPr>
              <w:t xml:space="preserve"> </w:t>
            </w:r>
            <w:r w:rsidRPr="00C008B2">
              <w:rPr>
                <w:color w:val="000000" w:themeColor="text1"/>
              </w:rPr>
              <w:t xml:space="preserve">шлака, белого мата, черновой меди, </w:t>
            </w:r>
            <w:proofErr w:type="spellStart"/>
            <w:r w:rsidRPr="00C008B2">
              <w:rPr>
                <w:color w:val="000000" w:themeColor="text1"/>
              </w:rPr>
              <w:t>файнштейна</w:t>
            </w:r>
            <w:proofErr w:type="spellEnd"/>
            <w:r w:rsidRPr="00C008B2">
              <w:rPr>
                <w:color w:val="000000" w:themeColor="text1"/>
              </w:rPr>
              <w:t xml:space="preserve"> для проведения анализов</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Целесообразное дополнение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Трудовые действия. Определение  готовности черновой меди, </w:t>
            </w:r>
            <w:proofErr w:type="spellStart"/>
            <w:r w:rsidRPr="00C008B2">
              <w:rPr>
                <w:color w:val="000000" w:themeColor="text1"/>
              </w:rPr>
              <w:t>файнштейна</w:t>
            </w:r>
            <w:proofErr w:type="spellEnd"/>
            <w:r w:rsidRPr="00C008B2">
              <w:rPr>
                <w:color w:val="000000" w:themeColor="text1"/>
              </w:rPr>
              <w:t xml:space="preserve"> к розливу</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Несущественное уточнение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Трудовые действия. </w:t>
            </w:r>
            <w:proofErr w:type="gramStart"/>
            <w:r w:rsidRPr="00C008B2">
              <w:rPr>
                <w:color w:val="000000" w:themeColor="text1"/>
              </w:rPr>
              <w:t>Контроль за</w:t>
            </w:r>
            <w:proofErr w:type="gramEnd"/>
            <w:r w:rsidRPr="00C008B2">
              <w:rPr>
                <w:color w:val="000000" w:themeColor="text1"/>
              </w:rPr>
              <w:t xml:space="preserve"> поддержанием исправного состояния футеровки конвертера, системы охлаждения, газоотведения, механизмов наклона конвертера, вспомогательных механизмов</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Целесообразное дополнение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Трудовые действия. Контроль и координация работы мостовых кранов в </w:t>
            </w:r>
            <w:proofErr w:type="spellStart"/>
            <w:r w:rsidRPr="00C008B2">
              <w:rPr>
                <w:color w:val="000000" w:themeColor="text1"/>
              </w:rPr>
              <w:t>пролетецеха</w:t>
            </w:r>
            <w:proofErr w:type="spellEnd"/>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Несущественное уточнение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/02.6 Трудовые действия. Выявление и организация устранения причин нарушения режимных карт по конвертированию</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Нужное уточнение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Трудовые действия. </w:t>
            </w:r>
            <w:proofErr w:type="gramStart"/>
            <w:r w:rsidRPr="00C008B2">
              <w:rPr>
                <w:color w:val="000000" w:themeColor="text1"/>
              </w:rPr>
              <w:t>Контроль за</w:t>
            </w:r>
            <w:proofErr w:type="gramEnd"/>
            <w:r w:rsidRPr="00C008B2">
              <w:rPr>
                <w:color w:val="000000" w:themeColor="text1"/>
              </w:rPr>
              <w:t xml:space="preserve"> безопасной остановкой основного и вспомогательного оборудования конвертера в случае возникновения неисправности или аварийной ситуации</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1) Грамматическая правка;</w:t>
            </w:r>
          </w:p>
          <w:p w:rsidR="00EE6515" w:rsidRPr="00C008B2" w:rsidRDefault="00EE6515" w:rsidP="006A45E2">
            <w:pPr>
              <w:suppressAutoHyphens/>
              <w:rPr>
                <w:color w:val="000000" w:themeColor="text1"/>
              </w:rPr>
            </w:pPr>
            <w:r w:rsidRPr="00C008B2">
              <w:rPr>
                <w:color w:val="000000" w:themeColor="text1"/>
              </w:rPr>
              <w:t>2) Нужное уточнение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Трудовые действия. </w:t>
            </w:r>
            <w:proofErr w:type="gramStart"/>
            <w:r w:rsidRPr="00C008B2">
              <w:rPr>
                <w:color w:val="000000" w:themeColor="text1"/>
              </w:rPr>
              <w:t>Контроль за</w:t>
            </w:r>
            <w:proofErr w:type="gramEnd"/>
            <w:r w:rsidRPr="00C008B2">
              <w:rPr>
                <w:color w:val="000000" w:themeColor="text1"/>
              </w:rPr>
              <w:t xml:space="preserve"> соблюдением правил охраны труда, промышленной  безопасности, производственной и трудовой дисциплины, правил внутреннего трудового распорядка</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Целесообразное дополнение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Необходимые умения. Визуально оценивать состояние кожуха конвертера, горловины, неподвижной части </w:t>
            </w:r>
            <w:proofErr w:type="spellStart"/>
            <w:r w:rsidRPr="00C008B2">
              <w:rPr>
                <w:color w:val="000000" w:themeColor="text1"/>
              </w:rPr>
              <w:t>напыльника</w:t>
            </w:r>
            <w:proofErr w:type="spellEnd"/>
            <w:r w:rsidRPr="00C008B2">
              <w:rPr>
                <w:color w:val="000000" w:themeColor="text1"/>
              </w:rPr>
              <w:t>,  футеровки, электрооборудования</w:t>
            </w:r>
          </w:p>
        </w:tc>
        <w:tc>
          <w:tcPr>
            <w:tcW w:w="1014" w:type="pct"/>
          </w:tcPr>
          <w:p w:rsidR="00EE6515" w:rsidRPr="00C008B2" w:rsidRDefault="00EE6515" w:rsidP="006A45E2">
            <w:pPr>
              <w:suppressAutoHyphens/>
              <w:rPr>
                <w:color w:val="000000" w:themeColor="text1"/>
              </w:rPr>
            </w:pPr>
            <w:r w:rsidRPr="00C008B2">
              <w:rPr>
                <w:color w:val="000000" w:themeColor="text1"/>
              </w:rPr>
              <w:t>Принято.</w:t>
            </w:r>
          </w:p>
          <w:p w:rsidR="00EE6515" w:rsidRPr="00C008B2" w:rsidRDefault="00EE6515" w:rsidP="006A45E2">
            <w:pPr>
              <w:suppressAutoHyphens/>
              <w:rPr>
                <w:color w:val="000000" w:themeColor="text1"/>
              </w:rPr>
            </w:pPr>
            <w:r w:rsidRPr="00C008B2">
              <w:rPr>
                <w:color w:val="000000" w:themeColor="text1"/>
              </w:rPr>
              <w:t>1) Грамматическая правка;</w:t>
            </w:r>
          </w:p>
          <w:p w:rsidR="00EE6515" w:rsidRPr="00C008B2" w:rsidRDefault="00EE6515" w:rsidP="006A45E2">
            <w:pPr>
              <w:suppressAutoHyphens/>
              <w:rPr>
                <w:color w:val="000000" w:themeColor="text1"/>
              </w:rPr>
            </w:pPr>
            <w:r w:rsidRPr="00C008B2">
              <w:rPr>
                <w:color w:val="000000" w:themeColor="text1"/>
              </w:rPr>
              <w:t>2) Нужное дополнение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/02.6 Необходимые умения. Мониторинг  процесса конвертирования на основе данных по составу переплавляемых материалов и показаний контрольно-измерительных приборов, пробам ОТК</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Несущественное дополнение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/02.6 Необходимые умения. Контроль соблюдения режимов в процессе конвертирования, обеспечивающих получение максимального извлечения металла и максимального выхода в готовый продукт</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Несущественное уточнение</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/02.6 Необходимые умения. Корректировать параметры процесса плавки -  давления, расхода конвертерного воздуха, температуры и концентрации SO</w:t>
            </w:r>
            <w:r w:rsidRPr="00C008B2">
              <w:rPr>
                <w:color w:val="000000" w:themeColor="text1"/>
                <w:vertAlign w:val="subscript"/>
              </w:rPr>
              <w:t>2</w:t>
            </w:r>
            <w:r w:rsidRPr="00C008B2">
              <w:rPr>
                <w:color w:val="000000" w:themeColor="text1"/>
              </w:rPr>
              <w:t xml:space="preserve"> в отходящих газах,  разрежения в пылевой камере, получаемые конвертерные шлаки</w:t>
            </w:r>
          </w:p>
        </w:tc>
        <w:tc>
          <w:tcPr>
            <w:tcW w:w="1014" w:type="pct"/>
          </w:tcPr>
          <w:p w:rsidR="009B273D" w:rsidRPr="00C008B2" w:rsidRDefault="009B273D" w:rsidP="006A45E2">
            <w:pPr>
              <w:suppressAutoHyphens/>
              <w:rPr>
                <w:color w:val="000000" w:themeColor="text1"/>
              </w:rPr>
            </w:pPr>
            <w:r w:rsidRPr="00C008B2">
              <w:rPr>
                <w:color w:val="000000" w:themeColor="text1"/>
              </w:rPr>
              <w:t>Частично принято.</w:t>
            </w:r>
          </w:p>
          <w:p w:rsidR="00EE6515" w:rsidRPr="00C008B2" w:rsidRDefault="00EE6515" w:rsidP="006A45E2">
            <w:pPr>
              <w:suppressAutoHyphens/>
              <w:rPr>
                <w:color w:val="000000" w:themeColor="text1"/>
              </w:rPr>
            </w:pPr>
            <w:r w:rsidRPr="00C008B2">
              <w:rPr>
                <w:color w:val="000000" w:themeColor="text1"/>
              </w:rPr>
              <w:t>Нужное дополнение, новая формулировка «состав конвертерных шлаков»</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/02.6 Необходимые умения. Организовывать устранение персоналом и силами ремонтных служб неполадок в работе металлургических агрегатов и вспомогательного оборудования</w:t>
            </w:r>
          </w:p>
        </w:tc>
        <w:tc>
          <w:tcPr>
            <w:tcW w:w="1014" w:type="pct"/>
          </w:tcPr>
          <w:p w:rsidR="00EE6515" w:rsidRPr="00C008B2" w:rsidRDefault="009B273D" w:rsidP="006A45E2">
            <w:pPr>
              <w:suppressAutoHyphens/>
              <w:rPr>
                <w:color w:val="000000" w:themeColor="text1"/>
              </w:rPr>
            </w:pPr>
            <w:r w:rsidRPr="00C008B2">
              <w:rPr>
                <w:color w:val="000000" w:themeColor="text1"/>
              </w:rPr>
              <w:t xml:space="preserve">Частично </w:t>
            </w:r>
            <w:proofErr w:type="spellStart"/>
            <w:r w:rsidRPr="00C008B2">
              <w:rPr>
                <w:color w:val="000000" w:themeColor="text1"/>
              </w:rPr>
              <w:t>принято</w:t>
            </w:r>
            <w:proofErr w:type="gramStart"/>
            <w:r w:rsidRPr="00C008B2">
              <w:rPr>
                <w:color w:val="000000" w:themeColor="text1"/>
              </w:rPr>
              <w:t>.</w:t>
            </w:r>
            <w:r w:rsidR="00EE6515" w:rsidRPr="00C008B2">
              <w:rPr>
                <w:color w:val="000000" w:themeColor="text1"/>
              </w:rPr>
              <w:t>В</w:t>
            </w:r>
            <w:proofErr w:type="spellEnd"/>
            <w:proofErr w:type="gramEnd"/>
            <w:r w:rsidR="00EE6515" w:rsidRPr="00C008B2">
              <w:rPr>
                <w:color w:val="000000" w:themeColor="text1"/>
              </w:rPr>
              <w:t xml:space="preserve"> новой редакции «печных» заменено на «конвертерных»</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 xml:space="preserve">/02.6 Необходимые знания Правила </w:t>
            </w:r>
            <w:proofErr w:type="spellStart"/>
            <w:r w:rsidRPr="00C008B2">
              <w:rPr>
                <w:color w:val="000000" w:themeColor="text1"/>
              </w:rPr>
              <w:t>строповки</w:t>
            </w:r>
            <w:proofErr w:type="spellEnd"/>
            <w:r w:rsidRPr="00C008B2">
              <w:rPr>
                <w:color w:val="000000" w:themeColor="text1"/>
              </w:rPr>
              <w:t xml:space="preserve"> и транспортировки </w:t>
            </w:r>
            <w:proofErr w:type="spellStart"/>
            <w:r w:rsidRPr="00C008B2">
              <w:rPr>
                <w:color w:val="000000" w:themeColor="text1"/>
              </w:rPr>
              <w:t>изложниц,форм</w:t>
            </w:r>
            <w:proofErr w:type="spellEnd"/>
            <w:r w:rsidRPr="00C008B2">
              <w:rPr>
                <w:color w:val="000000" w:themeColor="text1"/>
              </w:rPr>
              <w:t>, ковшей, коробов, совков подъемно-транспортными сооружениями</w:t>
            </w:r>
          </w:p>
        </w:tc>
        <w:tc>
          <w:tcPr>
            <w:tcW w:w="1014" w:type="pct"/>
          </w:tcPr>
          <w:p w:rsidR="00EE6515" w:rsidRPr="00C008B2" w:rsidRDefault="00EE6515" w:rsidP="006A45E2">
            <w:pPr>
              <w:suppressAutoHyphens/>
              <w:rPr>
                <w:color w:val="000000" w:themeColor="text1"/>
              </w:rPr>
            </w:pPr>
            <w:r w:rsidRPr="00C008B2">
              <w:rPr>
                <w:color w:val="000000" w:themeColor="text1"/>
              </w:rPr>
              <w:t>Отклонено.</w:t>
            </w:r>
          </w:p>
          <w:p w:rsidR="00EE6515" w:rsidRPr="00C008B2" w:rsidRDefault="00EE6515" w:rsidP="006A45E2">
            <w:pPr>
              <w:suppressAutoHyphens/>
              <w:rPr>
                <w:color w:val="000000" w:themeColor="text1"/>
              </w:rPr>
            </w:pPr>
            <w:r w:rsidRPr="00C008B2">
              <w:rPr>
                <w:color w:val="000000" w:themeColor="text1"/>
              </w:rPr>
              <w:t>Излишняя детализация</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/03.6 Трудовые действия. Разработка мероприятий по повышению межремонтных  периодов работы агрегата, стойкости футеровок, снижению расходных коэффициентов сырья, материалов, топлива, энергии, по снижению издержек</w:t>
            </w:r>
          </w:p>
        </w:tc>
        <w:tc>
          <w:tcPr>
            <w:tcW w:w="1014" w:type="pct"/>
          </w:tcPr>
          <w:p w:rsidR="00EE6515" w:rsidRPr="00C008B2" w:rsidRDefault="009B273D" w:rsidP="006A45E2">
            <w:pPr>
              <w:suppressAutoHyphens/>
              <w:rPr>
                <w:color w:val="000000" w:themeColor="text1"/>
              </w:rPr>
            </w:pPr>
            <w:r w:rsidRPr="00C008B2">
              <w:rPr>
                <w:color w:val="000000" w:themeColor="text1"/>
              </w:rPr>
              <w:t xml:space="preserve">Частично </w:t>
            </w:r>
            <w:proofErr w:type="spellStart"/>
            <w:r w:rsidRPr="00C008B2">
              <w:rPr>
                <w:color w:val="000000" w:themeColor="text1"/>
              </w:rPr>
              <w:t>принято</w:t>
            </w:r>
            <w:proofErr w:type="gramStart"/>
            <w:r w:rsidRPr="00C008B2">
              <w:rPr>
                <w:color w:val="000000" w:themeColor="text1"/>
              </w:rPr>
              <w:t>.</w:t>
            </w:r>
            <w:r w:rsidR="00EE6515" w:rsidRPr="00C008B2">
              <w:rPr>
                <w:color w:val="000000" w:themeColor="text1"/>
              </w:rPr>
              <w:t>П</w:t>
            </w:r>
            <w:proofErr w:type="gramEnd"/>
            <w:r w:rsidR="00EE6515" w:rsidRPr="00C008B2">
              <w:rPr>
                <w:color w:val="000000" w:themeColor="text1"/>
              </w:rPr>
              <w:t>ункт</w:t>
            </w:r>
            <w:proofErr w:type="spellEnd"/>
            <w:r w:rsidR="00EE6515" w:rsidRPr="00C008B2">
              <w:rPr>
                <w:color w:val="000000" w:themeColor="text1"/>
              </w:rPr>
              <w:t xml:space="preserve"> исключен в связи с изменением структуры обобщенной трудовой функции</w:t>
            </w:r>
          </w:p>
        </w:tc>
      </w:tr>
      <w:tr w:rsidR="00C008B2" w:rsidRPr="00C008B2" w:rsidTr="00693C2C">
        <w:trPr>
          <w:trHeight w:val="20"/>
          <w:jc w:val="center"/>
        </w:trPr>
        <w:tc>
          <w:tcPr>
            <w:tcW w:w="297" w:type="pct"/>
            <w:vMerge/>
          </w:tcPr>
          <w:p w:rsidR="00EE6515" w:rsidRPr="00C008B2" w:rsidRDefault="00EE6515" w:rsidP="006A45E2">
            <w:pPr>
              <w:jc w:val="center"/>
              <w:rPr>
                <w:color w:val="000000" w:themeColor="text1"/>
              </w:rPr>
            </w:pPr>
          </w:p>
        </w:tc>
        <w:tc>
          <w:tcPr>
            <w:tcW w:w="636" w:type="pct"/>
            <w:vMerge/>
          </w:tcPr>
          <w:p w:rsidR="00EE6515" w:rsidRPr="00C008B2" w:rsidRDefault="00EE6515" w:rsidP="006A45E2">
            <w:pPr>
              <w:rPr>
                <w:color w:val="000000" w:themeColor="text1"/>
              </w:rPr>
            </w:pPr>
          </w:p>
        </w:tc>
        <w:tc>
          <w:tcPr>
            <w:tcW w:w="996" w:type="pct"/>
            <w:vMerge/>
          </w:tcPr>
          <w:p w:rsidR="00EE6515" w:rsidRPr="00C008B2" w:rsidRDefault="00EE6515" w:rsidP="006A45E2">
            <w:pPr>
              <w:contextualSpacing/>
              <w:rPr>
                <w:rFonts w:eastAsia="Calibri"/>
                <w:color w:val="000000" w:themeColor="text1"/>
                <w:lang w:eastAsia="en-US"/>
              </w:rPr>
            </w:pPr>
          </w:p>
        </w:tc>
        <w:tc>
          <w:tcPr>
            <w:tcW w:w="2057" w:type="pct"/>
          </w:tcPr>
          <w:p w:rsidR="00EE6515" w:rsidRPr="00C008B2" w:rsidRDefault="00EE6515" w:rsidP="006A45E2">
            <w:pPr>
              <w:suppressAutoHyphens/>
              <w:jc w:val="both"/>
              <w:rPr>
                <w:color w:val="000000" w:themeColor="text1"/>
              </w:rPr>
            </w:pPr>
            <w:r w:rsidRPr="00C008B2">
              <w:rPr>
                <w:color w:val="000000" w:themeColor="text1"/>
                <w:lang w:val="en-US"/>
              </w:rPr>
              <w:t>C</w:t>
            </w:r>
            <w:r w:rsidRPr="00C008B2">
              <w:rPr>
                <w:color w:val="000000" w:themeColor="text1"/>
              </w:rPr>
              <w:t>/03.6 Необходимые умения. Организовывать ритмичную, скоординированную и сориентированную на конечный результат работу персонала всех участков конвертерного передела</w:t>
            </w:r>
          </w:p>
        </w:tc>
        <w:tc>
          <w:tcPr>
            <w:tcW w:w="1014" w:type="pct"/>
          </w:tcPr>
          <w:p w:rsidR="00EE6515" w:rsidRPr="00C008B2" w:rsidRDefault="009B273D" w:rsidP="006A45E2">
            <w:pPr>
              <w:suppressAutoHyphens/>
              <w:rPr>
                <w:color w:val="000000" w:themeColor="text1"/>
              </w:rPr>
            </w:pPr>
            <w:r w:rsidRPr="00C008B2">
              <w:rPr>
                <w:color w:val="000000" w:themeColor="text1"/>
              </w:rPr>
              <w:t xml:space="preserve">Частично </w:t>
            </w:r>
            <w:proofErr w:type="spellStart"/>
            <w:r w:rsidRPr="00C008B2">
              <w:rPr>
                <w:color w:val="000000" w:themeColor="text1"/>
              </w:rPr>
              <w:t>принято</w:t>
            </w:r>
            <w:proofErr w:type="gramStart"/>
            <w:r w:rsidRPr="00C008B2">
              <w:rPr>
                <w:color w:val="000000" w:themeColor="text1"/>
              </w:rPr>
              <w:t>.</w:t>
            </w:r>
            <w:r w:rsidR="00EE6515" w:rsidRPr="00C008B2">
              <w:rPr>
                <w:color w:val="000000" w:themeColor="text1"/>
              </w:rPr>
              <w:t>П</w:t>
            </w:r>
            <w:proofErr w:type="gramEnd"/>
            <w:r w:rsidR="00EE6515" w:rsidRPr="00C008B2">
              <w:rPr>
                <w:color w:val="000000" w:themeColor="text1"/>
              </w:rPr>
              <w:t>ункт</w:t>
            </w:r>
            <w:proofErr w:type="spellEnd"/>
            <w:r w:rsidR="00EE6515" w:rsidRPr="00C008B2">
              <w:rPr>
                <w:color w:val="000000" w:themeColor="text1"/>
              </w:rPr>
              <w:t xml:space="preserve"> исключен в связи с изменением структуры обобщенной трудовой функции</w:t>
            </w:r>
          </w:p>
        </w:tc>
      </w:tr>
      <w:tr w:rsidR="00C008B2" w:rsidRPr="00C008B2" w:rsidTr="00693C2C">
        <w:trPr>
          <w:trHeight w:val="20"/>
          <w:jc w:val="center"/>
        </w:trPr>
        <w:tc>
          <w:tcPr>
            <w:tcW w:w="297" w:type="pct"/>
          </w:tcPr>
          <w:p w:rsidR="002C1E46" w:rsidRPr="00C008B2" w:rsidRDefault="00743199" w:rsidP="002C1E46">
            <w:pPr>
              <w:jc w:val="center"/>
              <w:rPr>
                <w:color w:val="000000" w:themeColor="text1"/>
              </w:rPr>
            </w:pPr>
            <w:r w:rsidRPr="00C008B2">
              <w:rPr>
                <w:color w:val="000000" w:themeColor="text1"/>
              </w:rPr>
              <w:t>6</w:t>
            </w:r>
            <w:r w:rsidR="002C1E46" w:rsidRPr="00C008B2">
              <w:rPr>
                <w:color w:val="000000" w:themeColor="text1"/>
              </w:rPr>
              <w:t>.</w:t>
            </w:r>
          </w:p>
          <w:p w:rsidR="002C1E46" w:rsidRPr="00C008B2" w:rsidRDefault="002C1E46" w:rsidP="006A45E2">
            <w:pPr>
              <w:jc w:val="center"/>
              <w:rPr>
                <w:color w:val="000000" w:themeColor="text1"/>
              </w:rPr>
            </w:pPr>
          </w:p>
        </w:tc>
        <w:tc>
          <w:tcPr>
            <w:tcW w:w="636" w:type="pct"/>
          </w:tcPr>
          <w:p w:rsidR="002C1E46" w:rsidRPr="00C008B2" w:rsidRDefault="002C1E46" w:rsidP="002C1E46">
            <w:pPr>
              <w:rPr>
                <w:color w:val="000000" w:themeColor="text1"/>
              </w:rPr>
            </w:pPr>
            <w:r w:rsidRPr="00C008B2">
              <w:rPr>
                <w:color w:val="000000" w:themeColor="text1"/>
              </w:rPr>
              <w:t>Огорелышев Сергей Васильевич</w:t>
            </w:r>
          </w:p>
        </w:tc>
        <w:tc>
          <w:tcPr>
            <w:tcW w:w="996" w:type="pct"/>
          </w:tcPr>
          <w:p w:rsidR="002C1E46" w:rsidRPr="00C008B2" w:rsidRDefault="002C1E46" w:rsidP="002C1E46">
            <w:pPr>
              <w:contextualSpacing/>
              <w:rPr>
                <w:rFonts w:eastAsia="Calibri"/>
                <w:color w:val="000000" w:themeColor="text1"/>
                <w:lang w:eastAsia="en-US"/>
              </w:rPr>
            </w:pPr>
            <w:r w:rsidRPr="00C008B2">
              <w:rPr>
                <w:rFonts w:eastAsia="Calibri"/>
                <w:color w:val="000000" w:themeColor="text1"/>
                <w:lang w:eastAsia="en-US"/>
              </w:rPr>
              <w:t>ОАО «</w:t>
            </w:r>
            <w:proofErr w:type="spellStart"/>
            <w:r w:rsidRPr="00C008B2">
              <w:rPr>
                <w:rFonts w:eastAsia="Calibri"/>
                <w:color w:val="000000" w:themeColor="text1"/>
                <w:lang w:eastAsia="en-US"/>
              </w:rPr>
              <w:t>Уралэлектромедь</w:t>
            </w:r>
            <w:proofErr w:type="spellEnd"/>
            <w:r w:rsidRPr="00C008B2">
              <w:rPr>
                <w:rFonts w:eastAsia="Calibri"/>
                <w:color w:val="000000" w:themeColor="text1"/>
                <w:lang w:eastAsia="en-US"/>
              </w:rPr>
              <w:t>»</w:t>
            </w:r>
            <w:r w:rsidR="00901C1B" w:rsidRPr="00C008B2">
              <w:rPr>
                <w:rFonts w:eastAsia="Calibri"/>
                <w:color w:val="000000" w:themeColor="text1"/>
                <w:lang w:eastAsia="en-US"/>
              </w:rPr>
              <w:t>,</w:t>
            </w:r>
          </w:p>
          <w:p w:rsidR="002C1E46" w:rsidRPr="00C008B2" w:rsidRDefault="009A318F" w:rsidP="001927E6">
            <w:pPr>
              <w:contextualSpacing/>
              <w:rPr>
                <w:rFonts w:eastAsia="Calibri"/>
                <w:color w:val="000000" w:themeColor="text1"/>
                <w:lang w:eastAsia="en-US"/>
              </w:rPr>
            </w:pPr>
            <w:proofErr w:type="spellStart"/>
            <w:r w:rsidRPr="00C008B2">
              <w:rPr>
                <w:color w:val="000000" w:themeColor="text1"/>
                <w:lang w:eastAsia="en-US"/>
              </w:rPr>
              <w:t>н</w:t>
            </w:r>
            <w:r w:rsidR="002C1E46" w:rsidRPr="00C008B2">
              <w:rPr>
                <w:color w:val="000000" w:themeColor="text1"/>
                <w:lang w:eastAsia="en-US"/>
              </w:rPr>
              <w:t>ач.медеэлектролитного</w:t>
            </w:r>
            <w:proofErr w:type="spellEnd"/>
            <w:r w:rsidR="002C1E46" w:rsidRPr="00C008B2">
              <w:rPr>
                <w:color w:val="000000" w:themeColor="text1"/>
                <w:lang w:eastAsia="en-US"/>
              </w:rPr>
              <w:t xml:space="preserve"> производства-</w:t>
            </w:r>
            <w:proofErr w:type="spellStart"/>
            <w:r w:rsidR="002C1E46" w:rsidRPr="00C008B2">
              <w:rPr>
                <w:color w:val="000000" w:themeColor="text1"/>
                <w:lang w:eastAsia="en-US"/>
              </w:rPr>
              <w:t>нач</w:t>
            </w:r>
            <w:proofErr w:type="gramStart"/>
            <w:r w:rsidR="002C1E46" w:rsidRPr="00C008B2">
              <w:rPr>
                <w:color w:val="000000" w:themeColor="text1"/>
                <w:lang w:eastAsia="en-US"/>
              </w:rPr>
              <w:t>.Ц</w:t>
            </w:r>
            <w:proofErr w:type="gramEnd"/>
            <w:r w:rsidR="002C1E46" w:rsidRPr="00C008B2">
              <w:rPr>
                <w:color w:val="000000" w:themeColor="text1"/>
                <w:lang w:eastAsia="en-US"/>
              </w:rPr>
              <w:t>ЭМ</w:t>
            </w:r>
            <w:proofErr w:type="spellEnd"/>
          </w:p>
        </w:tc>
        <w:tc>
          <w:tcPr>
            <w:tcW w:w="2057" w:type="pct"/>
          </w:tcPr>
          <w:p w:rsidR="002C1E46" w:rsidRPr="00C008B2" w:rsidRDefault="002C1E46" w:rsidP="00BF628D">
            <w:pPr>
              <w:suppressAutoHyphens/>
              <w:rPr>
                <w:color w:val="000000" w:themeColor="text1"/>
              </w:rPr>
            </w:pPr>
            <w:r w:rsidRPr="00C008B2">
              <w:rPr>
                <w:color w:val="000000" w:themeColor="text1"/>
                <w:lang w:val="en-US"/>
              </w:rPr>
              <w:t>C</w:t>
            </w:r>
            <w:r w:rsidRPr="00C008B2">
              <w:rPr>
                <w:color w:val="000000" w:themeColor="text1"/>
              </w:rPr>
              <w:t>/03.6 Необходимые умения. Организовывать ритмичную, скоординированную и сориентированную на конечный результат работу персонала всех участков конвертерного передела</w:t>
            </w:r>
          </w:p>
        </w:tc>
        <w:tc>
          <w:tcPr>
            <w:tcW w:w="1014" w:type="pct"/>
          </w:tcPr>
          <w:p w:rsidR="002C1E46" w:rsidRPr="00C008B2" w:rsidRDefault="002C1E46" w:rsidP="00BF628D">
            <w:pPr>
              <w:suppressAutoHyphens/>
              <w:rPr>
                <w:color w:val="000000" w:themeColor="text1"/>
              </w:rPr>
            </w:pPr>
            <w:r w:rsidRPr="00C008B2">
              <w:rPr>
                <w:color w:val="000000" w:themeColor="text1"/>
              </w:rPr>
              <w:t>Отклонено.</w:t>
            </w:r>
          </w:p>
          <w:p w:rsidR="002C1E46" w:rsidRPr="00C008B2" w:rsidRDefault="002C1E46" w:rsidP="00BF628D">
            <w:pPr>
              <w:suppressAutoHyphens/>
              <w:rPr>
                <w:color w:val="000000" w:themeColor="text1"/>
              </w:rPr>
            </w:pPr>
            <w:r w:rsidRPr="00C008B2">
              <w:rPr>
                <w:color w:val="000000" w:themeColor="text1"/>
              </w:rPr>
              <w:t>Не соответствует методическим рекомендациям</w:t>
            </w:r>
          </w:p>
        </w:tc>
      </w:tr>
      <w:tr w:rsidR="00C008B2" w:rsidRPr="00C008B2" w:rsidTr="00693C2C">
        <w:trPr>
          <w:trHeight w:val="20"/>
          <w:jc w:val="center"/>
        </w:trPr>
        <w:tc>
          <w:tcPr>
            <w:tcW w:w="297" w:type="pct"/>
          </w:tcPr>
          <w:p w:rsidR="002C1E46" w:rsidRPr="00C008B2" w:rsidRDefault="00743199" w:rsidP="006A45E2">
            <w:pPr>
              <w:jc w:val="center"/>
              <w:rPr>
                <w:color w:val="000000" w:themeColor="text1"/>
              </w:rPr>
            </w:pPr>
            <w:r w:rsidRPr="00C008B2">
              <w:rPr>
                <w:color w:val="000000" w:themeColor="text1"/>
              </w:rPr>
              <w:t>7</w:t>
            </w:r>
            <w:r w:rsidR="00436329" w:rsidRPr="00C008B2">
              <w:rPr>
                <w:color w:val="000000" w:themeColor="text1"/>
              </w:rPr>
              <w:t>.</w:t>
            </w:r>
          </w:p>
        </w:tc>
        <w:tc>
          <w:tcPr>
            <w:tcW w:w="636" w:type="pct"/>
          </w:tcPr>
          <w:p w:rsidR="002C1E46" w:rsidRPr="00C008B2" w:rsidRDefault="009B273D" w:rsidP="006A45E2">
            <w:pPr>
              <w:rPr>
                <w:color w:val="000000" w:themeColor="text1"/>
              </w:rPr>
            </w:pPr>
            <w:r w:rsidRPr="00C008B2">
              <w:rPr>
                <w:color w:val="000000" w:themeColor="text1"/>
              </w:rPr>
              <w:t>Турчанинов</w:t>
            </w:r>
          </w:p>
          <w:p w:rsidR="009B273D" w:rsidRPr="00C008B2" w:rsidRDefault="009B273D" w:rsidP="006A45E2">
            <w:pPr>
              <w:rPr>
                <w:color w:val="000000" w:themeColor="text1"/>
              </w:rPr>
            </w:pPr>
            <w:r w:rsidRPr="00C008B2">
              <w:rPr>
                <w:color w:val="000000" w:themeColor="text1"/>
              </w:rPr>
              <w:t>Иван</w:t>
            </w:r>
          </w:p>
          <w:p w:rsidR="009B273D" w:rsidRPr="00C008B2" w:rsidRDefault="009B273D" w:rsidP="006A45E2">
            <w:pPr>
              <w:rPr>
                <w:color w:val="000000" w:themeColor="text1"/>
              </w:rPr>
            </w:pPr>
            <w:r w:rsidRPr="00C008B2">
              <w:rPr>
                <w:color w:val="000000" w:themeColor="text1"/>
              </w:rPr>
              <w:t>Леонидович</w:t>
            </w:r>
          </w:p>
        </w:tc>
        <w:tc>
          <w:tcPr>
            <w:tcW w:w="996" w:type="pct"/>
          </w:tcPr>
          <w:p w:rsidR="002C1E46" w:rsidRPr="00C008B2" w:rsidRDefault="00901C1B" w:rsidP="00901C1B">
            <w:pPr>
              <w:contextualSpacing/>
              <w:rPr>
                <w:rFonts w:eastAsia="Calibri"/>
                <w:color w:val="000000" w:themeColor="text1"/>
                <w:lang w:eastAsia="en-US"/>
              </w:rPr>
            </w:pPr>
            <w:r w:rsidRPr="00C008B2">
              <w:rPr>
                <w:color w:val="000000" w:themeColor="text1"/>
              </w:rPr>
              <w:t>ОАО «</w:t>
            </w:r>
            <w:proofErr w:type="spellStart"/>
            <w:r w:rsidRPr="00C008B2">
              <w:rPr>
                <w:color w:val="000000" w:themeColor="text1"/>
              </w:rPr>
              <w:t>Уралэлектромедь</w:t>
            </w:r>
            <w:proofErr w:type="spellEnd"/>
            <w:r w:rsidRPr="00C008B2">
              <w:rPr>
                <w:color w:val="000000" w:themeColor="text1"/>
              </w:rPr>
              <w:t>»,  н</w:t>
            </w:r>
            <w:r w:rsidR="00436329" w:rsidRPr="00C008B2">
              <w:rPr>
                <w:color w:val="000000" w:themeColor="text1"/>
              </w:rPr>
              <w:t>ачальник медеплавильного цеха</w:t>
            </w:r>
          </w:p>
        </w:tc>
        <w:tc>
          <w:tcPr>
            <w:tcW w:w="2057" w:type="pct"/>
          </w:tcPr>
          <w:p w:rsidR="002C1E46" w:rsidRPr="00C008B2" w:rsidRDefault="002C1E46" w:rsidP="00BF628D">
            <w:pPr>
              <w:suppressAutoHyphens/>
              <w:jc w:val="both"/>
              <w:rPr>
                <w:color w:val="000000" w:themeColor="text1"/>
              </w:rPr>
            </w:pPr>
            <w:r w:rsidRPr="00C008B2">
              <w:rPr>
                <w:color w:val="000000" w:themeColor="text1"/>
              </w:rPr>
              <w:t>А Особые условия допуска к работе. Лица не моложе 18 лет</w:t>
            </w:r>
            <w:proofErr w:type="gramStart"/>
            <w:r w:rsidRPr="00C008B2">
              <w:rPr>
                <w:color w:val="000000" w:themeColor="text1"/>
                <w:vertAlign w:val="superscript"/>
              </w:rPr>
              <w:endnoteReference w:id="1"/>
            </w:r>
            <w:r w:rsidRPr="00C008B2">
              <w:rPr>
                <w:color w:val="000000" w:themeColor="text1"/>
              </w:rPr>
              <w:t>-</w:t>
            </w:r>
            <w:proofErr w:type="gramEnd"/>
            <w:r w:rsidRPr="00C008B2">
              <w:rPr>
                <w:color w:val="000000" w:themeColor="text1"/>
              </w:rPr>
              <w:t>как мастеру может быть 18 лет , если он должен обучаться в институте 5 лет и 1 год опыта работы на производстве??</w:t>
            </w:r>
          </w:p>
          <w:p w:rsidR="002C1E46" w:rsidRPr="00C008B2" w:rsidRDefault="002C1E46" w:rsidP="00BF628D">
            <w:pPr>
              <w:suppressAutoHyphens/>
              <w:rPr>
                <w:color w:val="000000" w:themeColor="text1"/>
              </w:rPr>
            </w:pPr>
            <w:r w:rsidRPr="00C008B2">
              <w:rPr>
                <w:color w:val="000000" w:themeColor="text1"/>
              </w:rPr>
              <w:t>Прохождение обучения и инструктажа по охране труда–не верно нужен не инструктаж а аттестаци</w:t>
            </w:r>
            <w:proofErr w:type="gramStart"/>
            <w:r w:rsidRPr="00C008B2">
              <w:rPr>
                <w:color w:val="000000" w:themeColor="text1"/>
              </w:rPr>
              <w:t>я-</w:t>
            </w:r>
            <w:proofErr w:type="gramEnd"/>
            <w:r w:rsidRPr="00C008B2">
              <w:rPr>
                <w:color w:val="000000" w:themeColor="text1"/>
              </w:rPr>
              <w:t>, промышленной и пожарной безопасности, стажировки и проверки знаний требований охраны труда, промышленной и пожарной безопасности</w:t>
            </w:r>
          </w:p>
          <w:p w:rsidR="002C1E46" w:rsidRPr="00C008B2" w:rsidRDefault="002C1E46" w:rsidP="00BF628D">
            <w:pPr>
              <w:suppressAutoHyphens/>
              <w:rPr>
                <w:color w:val="000000" w:themeColor="text1"/>
              </w:rPr>
            </w:pPr>
            <w:r w:rsidRPr="00C008B2">
              <w:rPr>
                <w:color w:val="000000" w:themeColor="text1"/>
              </w:rPr>
              <w:t xml:space="preserve">Наличие удостоверений: </w:t>
            </w:r>
          </w:p>
          <w:p w:rsidR="002C1E46" w:rsidRPr="00C008B2" w:rsidRDefault="002C1E46" w:rsidP="00BF628D">
            <w:pPr>
              <w:jc w:val="both"/>
              <w:rPr>
                <w:color w:val="000000" w:themeColor="text1"/>
              </w:rPr>
            </w:pPr>
            <w:r w:rsidRPr="00C008B2">
              <w:rPr>
                <w:color w:val="000000" w:themeColor="text1"/>
              </w:rPr>
              <w:t xml:space="preserve">- на право работы с колесным транспортом (погрузчики) и </w:t>
            </w:r>
            <w:proofErr w:type="spellStart"/>
            <w:r w:rsidRPr="00C008B2">
              <w:rPr>
                <w:color w:val="000000" w:themeColor="text1"/>
              </w:rPr>
              <w:t>т</w:t>
            </w:r>
            <w:proofErr w:type="gramStart"/>
            <w:r w:rsidRPr="00C008B2">
              <w:rPr>
                <w:color w:val="000000" w:themeColor="text1"/>
              </w:rPr>
              <w:t>.д</w:t>
            </w:r>
            <w:proofErr w:type="spellEnd"/>
            <w:proofErr w:type="gramEnd"/>
            <w:r w:rsidRPr="00C008B2">
              <w:rPr>
                <w:color w:val="000000" w:themeColor="text1"/>
              </w:rPr>
              <w:t xml:space="preserve"> перечень большой в разных отраслях</w:t>
            </w:r>
          </w:p>
        </w:tc>
        <w:tc>
          <w:tcPr>
            <w:tcW w:w="1014" w:type="pct"/>
          </w:tcPr>
          <w:p w:rsidR="002C1E46" w:rsidRPr="00C008B2" w:rsidRDefault="002C1E46" w:rsidP="00BF628D">
            <w:pPr>
              <w:suppressAutoHyphens/>
              <w:rPr>
                <w:color w:val="000000" w:themeColor="text1"/>
              </w:rPr>
            </w:pPr>
            <w:r w:rsidRPr="00C008B2">
              <w:rPr>
                <w:color w:val="000000" w:themeColor="text1"/>
              </w:rPr>
              <w:t>Отклонено.</w:t>
            </w:r>
          </w:p>
          <w:p w:rsidR="002C1E46" w:rsidRPr="00C008B2" w:rsidRDefault="00436329" w:rsidP="00436329">
            <w:pPr>
              <w:suppressAutoHyphens/>
              <w:rPr>
                <w:color w:val="000000" w:themeColor="text1"/>
              </w:rPr>
            </w:pPr>
            <w:r w:rsidRPr="00C008B2">
              <w:rPr>
                <w:color w:val="000000" w:themeColor="text1"/>
              </w:rPr>
              <w:t>Формулировка минимального возраста определена законодателем</w:t>
            </w:r>
          </w:p>
        </w:tc>
      </w:tr>
      <w:tr w:rsidR="00C008B2" w:rsidRPr="00C008B2" w:rsidTr="00693C2C">
        <w:trPr>
          <w:trHeight w:val="20"/>
          <w:jc w:val="center"/>
        </w:trPr>
        <w:tc>
          <w:tcPr>
            <w:tcW w:w="297" w:type="pct"/>
          </w:tcPr>
          <w:p w:rsidR="002C1E46" w:rsidRPr="00C008B2" w:rsidRDefault="00743199" w:rsidP="006A45E2">
            <w:pPr>
              <w:jc w:val="center"/>
              <w:rPr>
                <w:color w:val="000000" w:themeColor="text1"/>
              </w:rPr>
            </w:pPr>
            <w:r w:rsidRPr="00C008B2">
              <w:rPr>
                <w:color w:val="000000" w:themeColor="text1"/>
              </w:rPr>
              <w:t>8</w:t>
            </w:r>
            <w:r w:rsidR="002C1E46" w:rsidRPr="00C008B2">
              <w:rPr>
                <w:color w:val="000000" w:themeColor="text1"/>
              </w:rPr>
              <w:t>.</w:t>
            </w:r>
          </w:p>
          <w:p w:rsidR="002C1E46" w:rsidRPr="00C008B2" w:rsidRDefault="002C1E46" w:rsidP="006A45E2">
            <w:pPr>
              <w:jc w:val="center"/>
              <w:rPr>
                <w:color w:val="000000" w:themeColor="text1"/>
              </w:rPr>
            </w:pPr>
          </w:p>
          <w:p w:rsidR="002C1E46" w:rsidRPr="00C008B2" w:rsidRDefault="002C1E46" w:rsidP="002C1E46">
            <w:pPr>
              <w:jc w:val="center"/>
              <w:rPr>
                <w:color w:val="000000" w:themeColor="text1"/>
              </w:rPr>
            </w:pPr>
          </w:p>
        </w:tc>
        <w:tc>
          <w:tcPr>
            <w:tcW w:w="636" w:type="pct"/>
          </w:tcPr>
          <w:p w:rsidR="002C1E46" w:rsidRPr="00C008B2" w:rsidRDefault="002C1E46" w:rsidP="002C1E46">
            <w:pPr>
              <w:rPr>
                <w:color w:val="000000" w:themeColor="text1"/>
              </w:rPr>
            </w:pPr>
            <w:proofErr w:type="spellStart"/>
            <w:r w:rsidRPr="00C008B2">
              <w:rPr>
                <w:color w:val="000000" w:themeColor="text1"/>
                <w:lang w:eastAsia="en-US"/>
              </w:rPr>
              <w:t>Бяков</w:t>
            </w:r>
            <w:proofErr w:type="spellEnd"/>
            <w:r w:rsidRPr="00C008B2">
              <w:rPr>
                <w:color w:val="000000" w:themeColor="text1"/>
                <w:lang w:eastAsia="en-US"/>
              </w:rPr>
              <w:t xml:space="preserve"> Олег Николаевич</w:t>
            </w:r>
          </w:p>
        </w:tc>
        <w:tc>
          <w:tcPr>
            <w:tcW w:w="996" w:type="pct"/>
          </w:tcPr>
          <w:p w:rsidR="002C1E46" w:rsidRPr="00C008B2" w:rsidRDefault="002C1E46" w:rsidP="002C1E46">
            <w:pPr>
              <w:contextualSpacing/>
              <w:rPr>
                <w:rFonts w:eastAsia="Calibri"/>
                <w:color w:val="000000" w:themeColor="text1"/>
                <w:lang w:eastAsia="en-US"/>
              </w:rPr>
            </w:pPr>
            <w:r w:rsidRPr="00C008B2">
              <w:rPr>
                <w:rFonts w:eastAsia="Calibri"/>
                <w:color w:val="000000" w:themeColor="text1"/>
                <w:lang w:eastAsia="en-US"/>
              </w:rPr>
              <w:t>ОАО «</w:t>
            </w:r>
            <w:proofErr w:type="spellStart"/>
            <w:r w:rsidRPr="00C008B2">
              <w:rPr>
                <w:rFonts w:eastAsia="Calibri"/>
                <w:color w:val="000000" w:themeColor="text1"/>
                <w:lang w:eastAsia="en-US"/>
              </w:rPr>
              <w:t>Уралэлектромедь</w:t>
            </w:r>
            <w:proofErr w:type="spellEnd"/>
            <w:r w:rsidRPr="00C008B2">
              <w:rPr>
                <w:rFonts w:eastAsia="Calibri"/>
                <w:color w:val="000000" w:themeColor="text1"/>
                <w:lang w:eastAsia="en-US"/>
              </w:rPr>
              <w:t>»,</w:t>
            </w:r>
          </w:p>
          <w:p w:rsidR="002C1E46" w:rsidRPr="00C008B2" w:rsidRDefault="002C1E46" w:rsidP="002C1E46">
            <w:pPr>
              <w:contextualSpacing/>
              <w:rPr>
                <w:rFonts w:eastAsia="Calibri"/>
                <w:color w:val="000000" w:themeColor="text1"/>
                <w:lang w:eastAsia="en-US"/>
              </w:rPr>
            </w:pPr>
            <w:r w:rsidRPr="00C008B2">
              <w:rPr>
                <w:rFonts w:eastAsia="Calibri"/>
                <w:color w:val="000000" w:themeColor="text1"/>
                <w:lang w:eastAsia="en-US"/>
              </w:rPr>
              <w:t>старший мастер</w:t>
            </w:r>
          </w:p>
        </w:tc>
        <w:tc>
          <w:tcPr>
            <w:tcW w:w="2057" w:type="pct"/>
          </w:tcPr>
          <w:p w:rsidR="002C1E46" w:rsidRPr="00C008B2" w:rsidRDefault="002C1E46" w:rsidP="00BF628D">
            <w:pPr>
              <w:suppressAutoHyphens/>
              <w:jc w:val="both"/>
              <w:rPr>
                <w:color w:val="000000" w:themeColor="text1"/>
              </w:rPr>
            </w:pPr>
            <w:r w:rsidRPr="00C008B2">
              <w:rPr>
                <w:color w:val="000000" w:themeColor="text1"/>
              </w:rPr>
              <w:t>А/01.</w:t>
            </w:r>
            <w:r w:rsidR="00142B96" w:rsidRPr="00C008B2">
              <w:rPr>
                <w:color w:val="000000" w:themeColor="text1"/>
              </w:rPr>
              <w:t>6</w:t>
            </w:r>
            <w:r w:rsidRPr="00C008B2">
              <w:rPr>
                <w:color w:val="000000" w:themeColor="text1"/>
              </w:rPr>
              <w:t xml:space="preserve"> Трудовые действия. Проведение производственного инструктажа подчиненного </w:t>
            </w:r>
            <w:proofErr w:type="spellStart"/>
            <w:r w:rsidRPr="00C008B2">
              <w:rPr>
                <w:color w:val="000000" w:themeColor="text1"/>
              </w:rPr>
              <w:t>персонала</w:t>
            </w:r>
            <w:proofErr w:type="gramStart"/>
            <w:r w:rsidRPr="00C008B2">
              <w:rPr>
                <w:color w:val="000000" w:themeColor="text1"/>
              </w:rPr>
              <w:t>,д</w:t>
            </w:r>
            <w:proofErr w:type="gramEnd"/>
            <w:r w:rsidRPr="00C008B2">
              <w:rPr>
                <w:color w:val="000000" w:themeColor="text1"/>
              </w:rPr>
              <w:t>опуск</w:t>
            </w:r>
            <w:proofErr w:type="spellEnd"/>
            <w:r w:rsidRPr="00C008B2">
              <w:rPr>
                <w:color w:val="000000" w:themeColor="text1"/>
              </w:rPr>
              <w:t xml:space="preserve"> к работе,  расстановка рабочих и бригадах, на участках в соответствии с производственной необходимостью,  обеспечение полной загрузки их рабочего дня</w:t>
            </w:r>
          </w:p>
        </w:tc>
        <w:tc>
          <w:tcPr>
            <w:tcW w:w="1014" w:type="pct"/>
          </w:tcPr>
          <w:p w:rsidR="002C1E46" w:rsidRPr="00C008B2" w:rsidRDefault="009B273D" w:rsidP="00BF628D">
            <w:pPr>
              <w:suppressAutoHyphens/>
              <w:rPr>
                <w:color w:val="000000" w:themeColor="text1"/>
              </w:rPr>
            </w:pPr>
            <w:r w:rsidRPr="00C008B2">
              <w:rPr>
                <w:color w:val="000000" w:themeColor="text1"/>
              </w:rPr>
              <w:t>Частично принято</w:t>
            </w:r>
            <w:r w:rsidR="002C1E46" w:rsidRPr="00C008B2">
              <w:rPr>
                <w:color w:val="000000" w:themeColor="text1"/>
              </w:rPr>
              <w:t>.</w:t>
            </w:r>
          </w:p>
          <w:p w:rsidR="002C1E46" w:rsidRPr="00C008B2" w:rsidRDefault="002C1E46" w:rsidP="00BF628D">
            <w:pPr>
              <w:suppressAutoHyphens/>
              <w:rPr>
                <w:color w:val="000000" w:themeColor="text1"/>
              </w:rPr>
            </w:pPr>
            <w:r w:rsidRPr="00C008B2">
              <w:rPr>
                <w:color w:val="000000" w:themeColor="text1"/>
              </w:rPr>
              <w:t>Пункт переформулирован</w:t>
            </w:r>
          </w:p>
        </w:tc>
      </w:tr>
      <w:tr w:rsidR="00C008B2" w:rsidRPr="00C008B2" w:rsidTr="00693C2C">
        <w:trPr>
          <w:trHeight w:val="20"/>
          <w:jc w:val="center"/>
        </w:trPr>
        <w:tc>
          <w:tcPr>
            <w:tcW w:w="297" w:type="pct"/>
          </w:tcPr>
          <w:p w:rsidR="002C1E46" w:rsidRPr="00C008B2" w:rsidRDefault="00743199" w:rsidP="006A45E2">
            <w:pPr>
              <w:jc w:val="center"/>
              <w:rPr>
                <w:color w:val="000000" w:themeColor="text1"/>
              </w:rPr>
            </w:pPr>
            <w:bookmarkStart w:id="85" w:name="_GoBack"/>
            <w:bookmarkEnd w:id="85"/>
            <w:r w:rsidRPr="00C008B2">
              <w:rPr>
                <w:color w:val="000000" w:themeColor="text1"/>
              </w:rPr>
              <w:t>9</w:t>
            </w:r>
            <w:r w:rsidR="002C1E46" w:rsidRPr="00C008B2">
              <w:rPr>
                <w:color w:val="000000" w:themeColor="text1"/>
              </w:rPr>
              <w:t>.</w:t>
            </w:r>
          </w:p>
        </w:tc>
        <w:tc>
          <w:tcPr>
            <w:tcW w:w="636" w:type="pct"/>
          </w:tcPr>
          <w:p w:rsidR="002C1E46" w:rsidRPr="00C008B2" w:rsidRDefault="002C1E46" w:rsidP="00BF628D">
            <w:pPr>
              <w:rPr>
                <w:color w:val="000000" w:themeColor="text1"/>
              </w:rPr>
            </w:pPr>
            <w:r w:rsidRPr="00C008B2">
              <w:rPr>
                <w:color w:val="000000" w:themeColor="text1"/>
              </w:rPr>
              <w:t>Ильичев Игорь Павлович</w:t>
            </w:r>
          </w:p>
        </w:tc>
        <w:tc>
          <w:tcPr>
            <w:tcW w:w="996" w:type="pct"/>
          </w:tcPr>
          <w:p w:rsidR="002C1E46" w:rsidRPr="00C008B2" w:rsidRDefault="002C1E46" w:rsidP="00BF628D">
            <w:pPr>
              <w:shd w:val="clear" w:color="auto" w:fill="FFFFFF"/>
              <w:spacing w:before="4" w:after="8"/>
              <w:outlineLvl w:val="0"/>
              <w:rPr>
                <w:rFonts w:eastAsia="Calibri"/>
                <w:bCs/>
                <w:color w:val="000000" w:themeColor="text1"/>
                <w:kern w:val="36"/>
              </w:rPr>
            </w:pPr>
            <w:bookmarkStart w:id="86" w:name="_Toc432430244"/>
            <w:r w:rsidRPr="00C008B2">
              <w:rPr>
                <w:rFonts w:eastAsia="Calibri"/>
                <w:bCs/>
                <w:color w:val="000000" w:themeColor="text1"/>
                <w:kern w:val="36"/>
              </w:rPr>
              <w:t>ФГАОУ ВПО НИТУ «</w:t>
            </w:r>
            <w:proofErr w:type="spellStart"/>
            <w:r w:rsidRPr="00C008B2">
              <w:rPr>
                <w:rFonts w:eastAsia="Calibri"/>
                <w:bCs/>
                <w:color w:val="000000" w:themeColor="text1"/>
                <w:kern w:val="36"/>
              </w:rPr>
              <w:t>МИСиС</w:t>
            </w:r>
            <w:proofErr w:type="spellEnd"/>
            <w:r w:rsidRPr="00C008B2">
              <w:rPr>
                <w:rFonts w:eastAsia="Calibri"/>
                <w:bCs/>
                <w:color w:val="000000" w:themeColor="text1"/>
                <w:kern w:val="36"/>
              </w:rPr>
              <w:t>»,</w:t>
            </w:r>
          </w:p>
          <w:bookmarkEnd w:id="86"/>
          <w:p w:rsidR="002C1E46" w:rsidRPr="00C008B2" w:rsidRDefault="002C1E46" w:rsidP="00BF628D">
            <w:pPr>
              <w:rPr>
                <w:color w:val="000000" w:themeColor="text1"/>
              </w:rPr>
            </w:pPr>
            <w:r w:rsidRPr="00C008B2">
              <w:rPr>
                <w:color w:val="000000" w:themeColor="text1"/>
              </w:rPr>
              <w:t>заведующий кафедрой прикладной экономики</w:t>
            </w:r>
          </w:p>
          <w:p w:rsidR="002C1E46" w:rsidRPr="00C008B2" w:rsidRDefault="002C1E46" w:rsidP="00BF628D">
            <w:pPr>
              <w:jc w:val="both"/>
              <w:rPr>
                <w:color w:val="000000" w:themeColor="text1"/>
              </w:rPr>
            </w:pPr>
          </w:p>
        </w:tc>
        <w:tc>
          <w:tcPr>
            <w:tcW w:w="2057" w:type="pct"/>
          </w:tcPr>
          <w:p w:rsidR="002C1E46" w:rsidRPr="00C008B2" w:rsidRDefault="002C1E46" w:rsidP="00BF628D">
            <w:pPr>
              <w:rPr>
                <w:color w:val="000000" w:themeColor="text1"/>
              </w:rPr>
            </w:pPr>
            <w:r w:rsidRPr="00C008B2">
              <w:rPr>
                <w:color w:val="000000" w:themeColor="text1"/>
              </w:rPr>
              <w:t>Добавить (при необходимости)</w:t>
            </w:r>
          </w:p>
          <w:p w:rsidR="002C1E46" w:rsidRPr="00C008B2" w:rsidRDefault="002C1E46" w:rsidP="00BF628D">
            <w:pPr>
              <w:rPr>
                <w:color w:val="000000" w:themeColor="text1"/>
              </w:rPr>
            </w:pPr>
            <w:r w:rsidRPr="00C008B2">
              <w:rPr>
                <w:color w:val="000000" w:themeColor="text1"/>
              </w:rPr>
              <w:t xml:space="preserve">необходимые умения: </w:t>
            </w:r>
          </w:p>
          <w:p w:rsidR="002C1E46" w:rsidRPr="00C008B2" w:rsidRDefault="002C1E46" w:rsidP="00BF628D">
            <w:pPr>
              <w:rPr>
                <w:color w:val="000000" w:themeColor="text1"/>
              </w:rPr>
            </w:pPr>
            <w:r w:rsidRPr="00C008B2">
              <w:rPr>
                <w:bCs/>
                <w:color w:val="000000" w:themeColor="text1"/>
              </w:rPr>
              <w:t>«Анализировать результаты производственно-хозяйственной деятельности подразделений»</w:t>
            </w:r>
          </w:p>
          <w:p w:rsidR="002C1E46" w:rsidRPr="00C008B2" w:rsidRDefault="002C1E46" w:rsidP="00BF628D">
            <w:pPr>
              <w:rPr>
                <w:color w:val="000000" w:themeColor="text1"/>
              </w:rPr>
            </w:pPr>
            <w:r w:rsidRPr="00C008B2">
              <w:rPr>
                <w:color w:val="000000" w:themeColor="text1"/>
              </w:rPr>
              <w:t xml:space="preserve">Необходимые знания: </w:t>
            </w:r>
          </w:p>
          <w:p w:rsidR="002C1E46" w:rsidRPr="00C008B2" w:rsidRDefault="002C1E46" w:rsidP="00BF628D">
            <w:pPr>
              <w:rPr>
                <w:bCs/>
                <w:color w:val="000000" w:themeColor="text1"/>
              </w:rPr>
            </w:pPr>
            <w:r w:rsidRPr="00C008B2">
              <w:rPr>
                <w:bCs/>
                <w:color w:val="000000" w:themeColor="text1"/>
              </w:rPr>
              <w:t>«Основы анализа и оценки экономической целесообразности принимаемых решений»;</w:t>
            </w:r>
          </w:p>
          <w:p w:rsidR="002C1E46" w:rsidRPr="00C008B2" w:rsidRDefault="002C1E46" w:rsidP="00BF628D">
            <w:pPr>
              <w:rPr>
                <w:color w:val="000000" w:themeColor="text1"/>
              </w:rPr>
            </w:pPr>
            <w:r w:rsidRPr="00C008B2">
              <w:rPr>
                <w:bCs/>
                <w:color w:val="000000" w:themeColor="text1"/>
              </w:rPr>
              <w:t>«Основы производственного менеджмента, корпоративной этики, принципы повышения качества трудовой деятельности персонала»</w:t>
            </w:r>
          </w:p>
        </w:tc>
        <w:tc>
          <w:tcPr>
            <w:tcW w:w="1014" w:type="pct"/>
          </w:tcPr>
          <w:p w:rsidR="002C1E46" w:rsidRPr="00C008B2" w:rsidRDefault="002C1E46" w:rsidP="00BF628D">
            <w:pPr>
              <w:suppressAutoHyphens/>
              <w:rPr>
                <w:color w:val="000000" w:themeColor="text1"/>
              </w:rPr>
            </w:pPr>
            <w:r w:rsidRPr="00C008B2">
              <w:rPr>
                <w:color w:val="000000" w:themeColor="text1"/>
              </w:rPr>
              <w:t>Принято</w:t>
            </w:r>
          </w:p>
        </w:tc>
      </w:tr>
      <w:tr w:rsidR="00C008B2" w:rsidRPr="00C008B2" w:rsidTr="00693C2C">
        <w:trPr>
          <w:trHeight w:val="20"/>
          <w:jc w:val="center"/>
        </w:trPr>
        <w:tc>
          <w:tcPr>
            <w:tcW w:w="297" w:type="pct"/>
          </w:tcPr>
          <w:p w:rsidR="00BF628D" w:rsidRPr="00C008B2" w:rsidRDefault="00743199" w:rsidP="006A45E2">
            <w:pPr>
              <w:jc w:val="center"/>
              <w:rPr>
                <w:color w:val="000000" w:themeColor="text1"/>
              </w:rPr>
            </w:pPr>
            <w:r w:rsidRPr="00C008B2">
              <w:rPr>
                <w:color w:val="000000" w:themeColor="text1"/>
              </w:rPr>
              <w:t>10</w:t>
            </w:r>
            <w:r w:rsidR="00BF628D" w:rsidRPr="00C008B2">
              <w:rPr>
                <w:color w:val="000000" w:themeColor="text1"/>
              </w:rPr>
              <w:t>.</w:t>
            </w:r>
          </w:p>
        </w:tc>
        <w:tc>
          <w:tcPr>
            <w:tcW w:w="636" w:type="pct"/>
          </w:tcPr>
          <w:p w:rsidR="00BF628D" w:rsidRPr="00C008B2" w:rsidRDefault="00BF628D" w:rsidP="001927E6">
            <w:pPr>
              <w:rPr>
                <w:color w:val="000000" w:themeColor="text1"/>
              </w:rPr>
            </w:pPr>
            <w:r w:rsidRPr="00C008B2">
              <w:rPr>
                <w:rFonts w:eastAsia="Calibri"/>
                <w:bCs/>
                <w:color w:val="000000" w:themeColor="text1"/>
                <w:kern w:val="36"/>
              </w:rPr>
              <w:t>Поляков В</w:t>
            </w:r>
            <w:r w:rsidR="001927E6" w:rsidRPr="00C008B2">
              <w:rPr>
                <w:rFonts w:eastAsia="Calibri"/>
                <w:bCs/>
                <w:color w:val="000000" w:themeColor="text1"/>
                <w:kern w:val="36"/>
              </w:rPr>
              <w:t>иктор Петрович</w:t>
            </w:r>
          </w:p>
        </w:tc>
        <w:tc>
          <w:tcPr>
            <w:tcW w:w="996" w:type="pct"/>
          </w:tcPr>
          <w:p w:rsidR="00142B96" w:rsidRPr="00C008B2" w:rsidRDefault="00BF628D" w:rsidP="00BF628D">
            <w:pPr>
              <w:shd w:val="clear" w:color="auto" w:fill="FFFFFF"/>
              <w:spacing w:before="4" w:after="8"/>
              <w:outlineLvl w:val="0"/>
              <w:rPr>
                <w:rFonts w:eastAsia="Calibri"/>
                <w:bCs/>
                <w:color w:val="000000" w:themeColor="text1"/>
                <w:kern w:val="36"/>
              </w:rPr>
            </w:pPr>
            <w:r w:rsidRPr="00C008B2">
              <w:rPr>
                <w:rFonts w:eastAsia="Calibri"/>
                <w:bCs/>
                <w:color w:val="000000" w:themeColor="text1"/>
                <w:kern w:val="36"/>
              </w:rPr>
              <w:t>АО »</w:t>
            </w:r>
            <w:proofErr w:type="spellStart"/>
            <w:r w:rsidRPr="00C008B2">
              <w:rPr>
                <w:rFonts w:eastAsia="Calibri"/>
                <w:bCs/>
                <w:color w:val="000000" w:themeColor="text1"/>
                <w:kern w:val="36"/>
              </w:rPr>
              <w:t>Уралэлектромедь</w:t>
            </w:r>
            <w:proofErr w:type="spellEnd"/>
            <w:r w:rsidRPr="00C008B2">
              <w:rPr>
                <w:rFonts w:eastAsia="Calibri"/>
                <w:bCs/>
                <w:color w:val="000000" w:themeColor="text1"/>
                <w:kern w:val="36"/>
              </w:rPr>
              <w:t>»</w:t>
            </w:r>
            <w:r w:rsidR="00142B96" w:rsidRPr="00C008B2">
              <w:rPr>
                <w:rFonts w:eastAsia="Calibri"/>
                <w:bCs/>
                <w:color w:val="000000" w:themeColor="text1"/>
                <w:kern w:val="36"/>
              </w:rPr>
              <w:t xml:space="preserve"> </w:t>
            </w:r>
          </w:p>
          <w:p w:rsidR="00BF628D" w:rsidRPr="00C008B2" w:rsidRDefault="00BF628D" w:rsidP="00BF628D">
            <w:pPr>
              <w:shd w:val="clear" w:color="auto" w:fill="FFFFFF"/>
              <w:spacing w:before="4" w:after="8"/>
              <w:outlineLvl w:val="0"/>
              <w:rPr>
                <w:rFonts w:eastAsia="Calibri"/>
                <w:bCs/>
                <w:color w:val="000000" w:themeColor="text1"/>
                <w:kern w:val="36"/>
              </w:rPr>
            </w:pPr>
            <w:proofErr w:type="spellStart"/>
            <w:r w:rsidRPr="00C008B2">
              <w:rPr>
                <w:rFonts w:eastAsia="Calibri"/>
                <w:bCs/>
                <w:color w:val="000000" w:themeColor="text1"/>
                <w:kern w:val="36"/>
              </w:rPr>
              <w:t>Введущий</w:t>
            </w:r>
            <w:proofErr w:type="spellEnd"/>
            <w:r w:rsidRPr="00C008B2">
              <w:rPr>
                <w:rFonts w:eastAsia="Calibri"/>
                <w:bCs/>
                <w:color w:val="000000" w:themeColor="text1"/>
                <w:kern w:val="36"/>
              </w:rPr>
              <w:t xml:space="preserve"> инженер-технолог технического отдела </w:t>
            </w:r>
          </w:p>
        </w:tc>
        <w:tc>
          <w:tcPr>
            <w:tcW w:w="2057" w:type="pct"/>
          </w:tcPr>
          <w:p w:rsidR="00BF628D" w:rsidRPr="00C008B2" w:rsidRDefault="00142B96" w:rsidP="00BF628D">
            <w:pPr>
              <w:rPr>
                <w:color w:val="000000" w:themeColor="text1"/>
              </w:rPr>
            </w:pPr>
            <w:r w:rsidRPr="00C008B2">
              <w:rPr>
                <w:color w:val="000000" w:themeColor="text1"/>
              </w:rPr>
              <w:t>А/01.6 Трудовые действия.  В пункте «Корректировка действий персонала при ведении технологических процессов приемки и складирования исходных материалов» исключить «складирования исходных»</w:t>
            </w:r>
          </w:p>
        </w:tc>
        <w:tc>
          <w:tcPr>
            <w:tcW w:w="1014" w:type="pct"/>
          </w:tcPr>
          <w:p w:rsidR="00BF628D" w:rsidRPr="00C008B2" w:rsidRDefault="00142B96" w:rsidP="00BF628D">
            <w:pPr>
              <w:suppressAutoHyphens/>
              <w:rPr>
                <w:color w:val="000000" w:themeColor="text1"/>
              </w:rPr>
            </w:pPr>
            <w:r w:rsidRPr="00C008B2">
              <w:rPr>
                <w:color w:val="000000" w:themeColor="text1"/>
              </w:rPr>
              <w:t>Отклонено</w:t>
            </w:r>
          </w:p>
          <w:p w:rsidR="00142B96" w:rsidRPr="00C008B2" w:rsidRDefault="00142B96" w:rsidP="00142B96">
            <w:pPr>
              <w:suppressAutoHyphens/>
              <w:rPr>
                <w:color w:val="000000" w:themeColor="text1"/>
              </w:rPr>
            </w:pPr>
            <w:r w:rsidRPr="00C008B2">
              <w:rPr>
                <w:color w:val="000000" w:themeColor="text1"/>
              </w:rPr>
              <w:t>Нет обоснования и  видимых резонов</w:t>
            </w:r>
          </w:p>
        </w:tc>
      </w:tr>
    </w:tbl>
    <w:p w:rsidR="0064715C" w:rsidRPr="00C008B2" w:rsidRDefault="0064715C" w:rsidP="0064715C">
      <w:pPr>
        <w:pageBreakBefore/>
        <w:tabs>
          <w:tab w:val="left" w:pos="993"/>
        </w:tabs>
        <w:ind w:left="6237"/>
        <w:rPr>
          <w:b/>
          <w:color w:val="000000" w:themeColor="text1"/>
        </w:rPr>
        <w:sectPr w:rsidR="0064715C" w:rsidRPr="00C008B2" w:rsidSect="006A45E2">
          <w:endnotePr>
            <w:numFmt w:val="decimal"/>
          </w:endnotePr>
          <w:pgSz w:w="16838" w:h="11906" w:orient="landscape"/>
          <w:pgMar w:top="1701" w:right="1134" w:bottom="567" w:left="1134" w:header="709" w:footer="709" w:gutter="0"/>
          <w:cols w:space="708"/>
          <w:docGrid w:linePitch="360"/>
        </w:sectPr>
      </w:pPr>
    </w:p>
    <w:p w:rsidR="0064715C" w:rsidRPr="00C008B2" w:rsidRDefault="0064715C" w:rsidP="00B13150">
      <w:pPr>
        <w:pStyle w:val="1"/>
        <w:pageBreakBefore/>
        <w:numPr>
          <w:ilvl w:val="0"/>
          <w:numId w:val="0"/>
        </w:numPr>
        <w:ind w:left="720"/>
        <w:jc w:val="right"/>
        <w:rPr>
          <w:rFonts w:ascii="Times New Roman" w:hAnsi="Times New Roman"/>
          <w:color w:val="000000" w:themeColor="text1"/>
          <w:sz w:val="24"/>
          <w:szCs w:val="24"/>
        </w:rPr>
      </w:pPr>
      <w:bookmarkStart w:id="87" w:name="_Toc432497048"/>
      <w:r w:rsidRPr="00C008B2">
        <w:rPr>
          <w:rFonts w:ascii="Times New Roman" w:hAnsi="Times New Roman"/>
          <w:color w:val="000000" w:themeColor="text1"/>
          <w:sz w:val="24"/>
          <w:szCs w:val="24"/>
        </w:rPr>
        <w:t>Приложение № 4</w:t>
      </w:r>
      <w:r w:rsidRPr="00C008B2">
        <w:rPr>
          <w:rFonts w:ascii="Times New Roman" w:hAnsi="Times New Roman"/>
          <w:color w:val="000000" w:themeColor="text1"/>
          <w:sz w:val="24"/>
          <w:szCs w:val="24"/>
        </w:rPr>
        <w:br/>
        <w:t>к пояснительной записке</w:t>
      </w:r>
      <w:bookmarkEnd w:id="87"/>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p>
    <w:p w:rsidR="00FA1F91" w:rsidRPr="00C008B2" w:rsidRDefault="00FA1F91" w:rsidP="00FA1F91">
      <w:pPr>
        <w:spacing w:line="360" w:lineRule="auto"/>
        <w:ind w:firstLine="709"/>
        <w:jc w:val="both"/>
        <w:rPr>
          <w:color w:val="000000" w:themeColor="text1"/>
        </w:rPr>
      </w:pPr>
      <w:r w:rsidRPr="00C008B2">
        <w:rPr>
          <w:color w:val="000000" w:themeColor="text1"/>
        </w:rPr>
        <w:t>По состоянию на 1 октября 2015 года на федеральном уровне функционируют Общеотраслевое объединение работодателей «Ассоциация металлургов России» (АМРОС), Общероссийское межотраслевое объединение работодателей-производителей никеля и драгоценных металлов «ОМОР», два общеотраслевых профильных  сообщества, которые занимаются проблемами черной металлургии: Межрегиональная общественная организация «Ассоциация сталеплавильщиков» и Межрегиональная общественная организация «Объединение прокатчиков», а  также Горно-металлургический профсоюз России (ГМПР). Российских производителей металлоизделий объединяет ассоциация «</w:t>
      </w:r>
      <w:proofErr w:type="spellStart"/>
      <w:r w:rsidRPr="00C008B2">
        <w:rPr>
          <w:color w:val="000000" w:themeColor="text1"/>
        </w:rPr>
        <w:t>Промметиз</w:t>
      </w:r>
      <w:proofErr w:type="spellEnd"/>
      <w:r w:rsidRPr="00C008B2">
        <w:rPr>
          <w:color w:val="000000" w:themeColor="text1"/>
        </w:rPr>
        <w:t xml:space="preserve">» — профессиональное некоммерческое объединение. </w:t>
      </w:r>
    </w:p>
    <w:p w:rsidR="00FA1F91" w:rsidRPr="00C008B2" w:rsidRDefault="00FA1F91" w:rsidP="00FA1F91">
      <w:pPr>
        <w:spacing w:line="360" w:lineRule="auto"/>
        <w:ind w:firstLine="709"/>
        <w:jc w:val="both"/>
        <w:rPr>
          <w:color w:val="000000" w:themeColor="text1"/>
        </w:rPr>
      </w:pPr>
      <w:r w:rsidRPr="00C008B2">
        <w:rPr>
          <w:color w:val="000000" w:themeColor="text1"/>
        </w:rPr>
        <w:t xml:space="preserve">По этому вопросу 30 сентября 2015 года состоялось заседание Президиума МОО «Объединение прокатчиков», а 06 октября 2015 года состоялось заседание рабочей группы Центрального Совета ГМПР. </w:t>
      </w:r>
    </w:p>
    <w:p w:rsidR="00FA1F91" w:rsidRPr="00C008B2" w:rsidRDefault="00FA1F91" w:rsidP="00FA1F91">
      <w:pPr>
        <w:spacing w:line="360" w:lineRule="auto"/>
        <w:ind w:firstLine="709"/>
        <w:jc w:val="both"/>
        <w:rPr>
          <w:color w:val="000000" w:themeColor="text1"/>
        </w:rPr>
      </w:pPr>
      <w:r w:rsidRPr="00C008B2">
        <w:rPr>
          <w:color w:val="000000" w:themeColor="text1"/>
        </w:rPr>
        <w:t>Ассоциация «</w:t>
      </w:r>
      <w:proofErr w:type="spellStart"/>
      <w:r w:rsidRPr="00C008B2">
        <w:rPr>
          <w:color w:val="000000" w:themeColor="text1"/>
        </w:rPr>
        <w:t>Промметиз</w:t>
      </w:r>
      <w:proofErr w:type="spellEnd"/>
      <w:r w:rsidRPr="00C008B2">
        <w:rPr>
          <w:color w:val="000000" w:themeColor="text1"/>
        </w:rPr>
        <w:t xml:space="preserve">» также  рассмотрела и одобрила проект профессионального стандарта. </w:t>
      </w:r>
    </w:p>
    <w:p w:rsidR="00FA1F91" w:rsidRPr="00C008B2" w:rsidRDefault="00FA1F91" w:rsidP="00FA1F91">
      <w:pPr>
        <w:spacing w:line="360" w:lineRule="auto"/>
        <w:ind w:firstLine="709"/>
        <w:jc w:val="both"/>
        <w:rPr>
          <w:color w:val="000000" w:themeColor="text1"/>
        </w:rPr>
      </w:pPr>
      <w:r w:rsidRPr="00C008B2">
        <w:rPr>
          <w:color w:val="000000" w:themeColor="text1"/>
        </w:rPr>
        <w:t>Общеотраслевые профессиональные сообщества, Общероссийское объединение работодателей «Ассоциация металлургов России», Общероссийское межотраслевое объединение работодателей-производителей никеля и драгоценных металлов и Горно-металлургический профсоюз России положительно оценили проект профессионального стандарта и рекомендовали его к утверждению.</w:t>
      </w:r>
    </w:p>
    <w:p w:rsidR="0064715C" w:rsidRPr="00C008B2" w:rsidRDefault="0064715C" w:rsidP="0064715C">
      <w:pPr>
        <w:pStyle w:val="a4"/>
        <w:spacing w:after="0" w:line="360" w:lineRule="auto"/>
        <w:ind w:left="0" w:firstLine="709"/>
        <w:jc w:val="both"/>
        <w:rPr>
          <w:rFonts w:ascii="Times New Roman" w:hAnsi="Times New Roman"/>
          <w:color w:val="000000" w:themeColor="text1"/>
          <w:sz w:val="24"/>
          <w:szCs w:val="24"/>
        </w:rPr>
      </w:pPr>
    </w:p>
    <w:p w:rsidR="00815E3A" w:rsidRPr="00C008B2" w:rsidRDefault="0064715C" w:rsidP="00815E3A">
      <w:pPr>
        <w:pStyle w:val="a4"/>
        <w:pageBreakBefore/>
        <w:spacing w:after="0" w:line="360" w:lineRule="auto"/>
        <w:ind w:left="0"/>
        <w:jc w:val="both"/>
        <w:outlineLvl w:val="0"/>
        <w:rPr>
          <w:rFonts w:ascii="Times New Roman" w:hAnsi="Times New Roman"/>
          <w:b/>
          <w:noProof/>
          <w:color w:val="000000" w:themeColor="text1"/>
          <w:sz w:val="24"/>
          <w:szCs w:val="24"/>
          <w:lang w:eastAsia="ru-RU"/>
        </w:rPr>
      </w:pPr>
      <w:bookmarkStart w:id="88" w:name="_Toc401146000"/>
      <w:bookmarkStart w:id="89" w:name="_Toc401147702"/>
      <w:bookmarkStart w:id="90" w:name="_Toc401226872"/>
      <w:bookmarkStart w:id="91" w:name="_Toc401232514"/>
      <w:bookmarkStart w:id="92" w:name="_Toc401245885"/>
      <w:bookmarkStart w:id="93" w:name="_Toc432497049"/>
      <w:r w:rsidRPr="00C008B2">
        <w:rPr>
          <w:rFonts w:ascii="Times New Roman" w:hAnsi="Times New Roman"/>
          <w:b/>
          <w:color w:val="000000" w:themeColor="text1"/>
          <w:sz w:val="24"/>
          <w:szCs w:val="24"/>
        </w:rPr>
        <w:t>Документы, подтверждающие обсуждение проекта профессионального стандарта «</w:t>
      </w:r>
      <w:r w:rsidR="00D630A0" w:rsidRPr="00C008B2">
        <w:rPr>
          <w:rFonts w:ascii="Times New Roman" w:hAnsi="Times New Roman"/>
          <w:b/>
          <w:color w:val="000000" w:themeColor="text1"/>
          <w:sz w:val="24"/>
          <w:szCs w:val="24"/>
        </w:rPr>
        <w:t>Специалист по пирометаллургическому производству тяжелых цветных металлов</w:t>
      </w:r>
      <w:r w:rsidRPr="00C008B2">
        <w:rPr>
          <w:rFonts w:ascii="Times New Roman" w:hAnsi="Times New Roman"/>
          <w:b/>
          <w:color w:val="000000" w:themeColor="text1"/>
          <w:sz w:val="24"/>
          <w:szCs w:val="24"/>
        </w:rPr>
        <w:t>» с ведущими профильными профессиональными ассоциациями, объединениями работодателей и профессиональными союзами федерального уровня</w:t>
      </w:r>
      <w:bookmarkEnd w:id="88"/>
      <w:bookmarkEnd w:id="89"/>
      <w:bookmarkEnd w:id="90"/>
      <w:bookmarkEnd w:id="91"/>
      <w:bookmarkEnd w:id="92"/>
      <w:bookmarkEnd w:id="93"/>
      <w:r w:rsidR="00815E3A" w:rsidRPr="00C008B2">
        <w:rPr>
          <w:rFonts w:ascii="Times New Roman" w:hAnsi="Times New Roman"/>
          <w:b/>
          <w:noProof/>
          <w:color w:val="000000" w:themeColor="text1"/>
          <w:sz w:val="24"/>
          <w:szCs w:val="24"/>
          <w:lang w:eastAsia="ru-RU"/>
        </w:rPr>
        <w:drawing>
          <wp:inline distT="0" distB="0" distL="0" distR="0" wp14:anchorId="781D44D2" wp14:editId="15E61A10">
            <wp:extent cx="5840446" cy="808672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М АМРОС.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0446" cy="8086725"/>
                    </a:xfrm>
                    <a:prstGeom prst="rect">
                      <a:avLst/>
                    </a:prstGeom>
                  </pic:spPr>
                </pic:pic>
              </a:graphicData>
            </a:graphic>
          </wp:inline>
        </w:drawing>
      </w:r>
    </w:p>
    <w:p w:rsidR="00815E3A" w:rsidRPr="00C008B2" w:rsidRDefault="00815E3A" w:rsidP="00815E3A">
      <w:pPr>
        <w:pStyle w:val="a4"/>
        <w:pageBreakBefore/>
        <w:spacing w:after="0" w:line="360" w:lineRule="auto"/>
        <w:ind w:left="0"/>
        <w:jc w:val="both"/>
        <w:outlineLvl w:val="0"/>
        <w:rPr>
          <w:rFonts w:ascii="Times New Roman" w:hAnsi="Times New Roman"/>
          <w:b/>
          <w:noProof/>
          <w:color w:val="000000" w:themeColor="text1"/>
          <w:sz w:val="24"/>
          <w:szCs w:val="24"/>
          <w:lang w:eastAsia="ru-RU"/>
        </w:rPr>
      </w:pPr>
      <w:r w:rsidRPr="00C008B2">
        <w:rPr>
          <w:rFonts w:ascii="Times New Roman" w:hAnsi="Times New Roman"/>
          <w:b/>
          <w:noProof/>
          <w:color w:val="000000" w:themeColor="text1"/>
          <w:sz w:val="24"/>
          <w:szCs w:val="24"/>
          <w:lang w:eastAsia="ru-RU"/>
        </w:rPr>
        <w:drawing>
          <wp:inline distT="0" distB="0" distL="0" distR="0" wp14:anchorId="37828F56" wp14:editId="26C1A093">
            <wp:extent cx="5940425" cy="82251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цв. ООР ОМОР.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815E3A" w:rsidRPr="00C008B2" w:rsidRDefault="00815E3A" w:rsidP="00815E3A">
      <w:pPr>
        <w:pStyle w:val="a4"/>
        <w:spacing w:after="0" w:line="360" w:lineRule="auto"/>
        <w:ind w:left="0" w:firstLine="709"/>
        <w:jc w:val="both"/>
        <w:rPr>
          <w:rFonts w:ascii="Times New Roman" w:hAnsi="Times New Roman"/>
          <w:b/>
          <w:noProof/>
          <w:color w:val="000000" w:themeColor="text1"/>
          <w:sz w:val="24"/>
          <w:szCs w:val="24"/>
          <w:lang w:eastAsia="ru-RU"/>
        </w:rPr>
      </w:pPr>
    </w:p>
    <w:p w:rsidR="00815E3A" w:rsidRPr="00C008B2" w:rsidRDefault="00815E3A" w:rsidP="00815E3A">
      <w:pPr>
        <w:pStyle w:val="a4"/>
        <w:spacing w:after="0" w:line="360" w:lineRule="auto"/>
        <w:ind w:left="0" w:firstLine="709"/>
        <w:jc w:val="center"/>
        <w:rPr>
          <w:rFonts w:ascii="Times New Roman" w:hAnsi="Times New Roman"/>
          <w:b/>
          <w:noProof/>
          <w:color w:val="000000" w:themeColor="text1"/>
          <w:sz w:val="24"/>
          <w:szCs w:val="24"/>
          <w:lang w:eastAsia="ru-RU"/>
        </w:rPr>
      </w:pPr>
    </w:p>
    <w:p w:rsidR="00815E3A" w:rsidRPr="00C008B2" w:rsidRDefault="00815E3A" w:rsidP="00815E3A">
      <w:pPr>
        <w:pStyle w:val="a4"/>
        <w:spacing w:after="0" w:line="360" w:lineRule="auto"/>
        <w:ind w:left="0" w:firstLine="709"/>
        <w:jc w:val="both"/>
        <w:rPr>
          <w:rFonts w:ascii="Times New Roman" w:hAnsi="Times New Roman"/>
          <w:b/>
          <w:noProof/>
          <w:color w:val="000000" w:themeColor="text1"/>
          <w:sz w:val="24"/>
          <w:szCs w:val="24"/>
          <w:lang w:eastAsia="ru-RU"/>
        </w:rPr>
      </w:pPr>
    </w:p>
    <w:p w:rsidR="00815E3A" w:rsidRPr="00C008B2" w:rsidRDefault="00815E3A" w:rsidP="00815E3A">
      <w:pPr>
        <w:pStyle w:val="a4"/>
        <w:spacing w:after="0" w:line="360" w:lineRule="auto"/>
        <w:ind w:left="0" w:firstLine="709"/>
        <w:jc w:val="center"/>
        <w:rPr>
          <w:rFonts w:ascii="Times New Roman" w:hAnsi="Times New Roman"/>
          <w:b/>
          <w:noProof/>
          <w:color w:val="000000" w:themeColor="text1"/>
          <w:sz w:val="24"/>
          <w:szCs w:val="24"/>
          <w:lang w:eastAsia="ru-RU"/>
        </w:rPr>
      </w:pPr>
      <w:r w:rsidRPr="00C008B2">
        <w:rPr>
          <w:rFonts w:ascii="Times New Roman" w:hAnsi="Times New Roman"/>
          <w:b/>
          <w:noProof/>
          <w:color w:val="000000" w:themeColor="text1"/>
          <w:sz w:val="24"/>
          <w:szCs w:val="24"/>
          <w:lang w:eastAsia="ru-RU"/>
        </w:rPr>
        <w:drawing>
          <wp:inline distT="0" distB="0" distL="0" distR="0" wp14:anchorId="6D39E212" wp14:editId="60A2AEFE">
            <wp:extent cx="5940425" cy="82251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4 ОбъедПрокатчиков выписка из протокола.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815E3A" w:rsidRPr="00C008B2" w:rsidRDefault="00815E3A" w:rsidP="00815E3A">
      <w:pPr>
        <w:pStyle w:val="a4"/>
        <w:spacing w:after="0" w:line="360" w:lineRule="auto"/>
        <w:ind w:left="0" w:firstLine="709"/>
        <w:jc w:val="both"/>
        <w:rPr>
          <w:rFonts w:ascii="Times New Roman" w:hAnsi="Times New Roman"/>
          <w:b/>
          <w:noProof/>
          <w:color w:val="000000" w:themeColor="text1"/>
          <w:sz w:val="24"/>
          <w:szCs w:val="24"/>
          <w:lang w:val="en-US" w:eastAsia="ru-RU"/>
        </w:rPr>
      </w:pPr>
    </w:p>
    <w:p w:rsidR="00815E3A" w:rsidRPr="00C008B2" w:rsidRDefault="00815E3A" w:rsidP="00815E3A">
      <w:pPr>
        <w:pStyle w:val="a4"/>
        <w:spacing w:after="0" w:line="360" w:lineRule="auto"/>
        <w:ind w:left="0" w:firstLine="709"/>
        <w:jc w:val="both"/>
        <w:rPr>
          <w:rFonts w:ascii="Times New Roman" w:hAnsi="Times New Roman"/>
          <w:b/>
          <w:noProof/>
          <w:color w:val="000000" w:themeColor="text1"/>
          <w:sz w:val="24"/>
          <w:szCs w:val="24"/>
          <w:lang w:val="en-US" w:eastAsia="ru-RU"/>
        </w:rPr>
      </w:pPr>
      <w:r w:rsidRPr="00C008B2">
        <w:rPr>
          <w:rFonts w:ascii="Times New Roman" w:hAnsi="Times New Roman"/>
          <w:b/>
          <w:noProof/>
          <w:color w:val="000000" w:themeColor="text1"/>
          <w:sz w:val="24"/>
          <w:szCs w:val="24"/>
          <w:lang w:eastAsia="ru-RU"/>
        </w:rPr>
        <w:drawing>
          <wp:inline distT="0" distB="0" distL="0" distR="0" wp14:anchorId="5C203A30" wp14:editId="5B651D33">
            <wp:extent cx="5836748" cy="8091377"/>
            <wp:effectExtent l="0" t="0" r="0" b="0"/>
            <wp:docPr id="18" name="Рисунок 18" descr="D:\Documents and Settings\avk\Рабочий стол\Черм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vk\Рабочий стол\Чермет.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5412" cy="8103388"/>
                    </a:xfrm>
                    <a:prstGeom prst="rect">
                      <a:avLst/>
                    </a:prstGeom>
                    <a:noFill/>
                    <a:ln>
                      <a:noFill/>
                    </a:ln>
                  </pic:spPr>
                </pic:pic>
              </a:graphicData>
            </a:graphic>
          </wp:inline>
        </w:drawing>
      </w:r>
      <w:r w:rsidRPr="00C008B2">
        <w:rPr>
          <w:rFonts w:ascii="Times New Roman" w:hAnsi="Times New Roman"/>
          <w:noProof/>
          <w:color w:val="000000" w:themeColor="text1"/>
          <w:lang w:eastAsia="ru-RU"/>
        </w:rPr>
        <w:drawing>
          <wp:inline distT="0" distB="0" distL="0" distR="0" wp14:anchorId="511E1E98" wp14:editId="0B888ABC">
            <wp:extent cx="5940425" cy="8225155"/>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6 Промметиз .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815E3A" w:rsidRPr="00C008B2" w:rsidRDefault="00815E3A" w:rsidP="00815E3A">
      <w:pPr>
        <w:pStyle w:val="a4"/>
        <w:spacing w:after="0" w:line="360" w:lineRule="auto"/>
        <w:ind w:left="0"/>
        <w:jc w:val="both"/>
        <w:rPr>
          <w:rFonts w:ascii="Times New Roman" w:hAnsi="Times New Roman"/>
          <w:b/>
          <w:color w:val="000000" w:themeColor="text1"/>
          <w:sz w:val="24"/>
          <w:szCs w:val="24"/>
          <w:lang w:val="en-US"/>
        </w:rPr>
      </w:pPr>
      <w:r w:rsidRPr="00C008B2">
        <w:rPr>
          <w:rFonts w:ascii="Times New Roman" w:hAnsi="Times New Roman"/>
          <w:noProof/>
          <w:color w:val="000000" w:themeColor="text1"/>
          <w:lang w:eastAsia="ru-RU"/>
        </w:rPr>
        <w:drawing>
          <wp:inline distT="0" distB="0" distL="0" distR="0" wp14:anchorId="103EF5CA" wp14:editId="5A67EF4B">
            <wp:extent cx="5940425" cy="81686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 черн.мет. Протокол откр.обсужд.ПС .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8168640"/>
                    </a:xfrm>
                    <a:prstGeom prst="rect">
                      <a:avLst/>
                    </a:prstGeom>
                  </pic:spPr>
                </pic:pic>
              </a:graphicData>
            </a:graphic>
          </wp:inline>
        </w:drawing>
      </w:r>
      <w:r w:rsidRPr="00C008B2">
        <w:rPr>
          <w:rFonts w:ascii="Times New Roman" w:hAnsi="Times New Roman"/>
          <w:noProof/>
          <w:color w:val="000000" w:themeColor="text1"/>
          <w:lang w:eastAsia="ru-RU"/>
        </w:rPr>
        <w:drawing>
          <wp:inline distT="0" distB="0" distL="0" distR="0" wp14:anchorId="6053F0D4" wp14:editId="0F4AD407">
            <wp:extent cx="5940425" cy="81686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1 +черн.мет. Протокол откр.обсужд.ПС.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8168640"/>
                    </a:xfrm>
                    <a:prstGeom prst="rect">
                      <a:avLst/>
                    </a:prstGeom>
                  </pic:spPr>
                </pic:pic>
              </a:graphicData>
            </a:graphic>
          </wp:inline>
        </w:drawing>
      </w:r>
    </w:p>
    <w:p w:rsidR="00815E3A" w:rsidRPr="00C008B2" w:rsidRDefault="00815E3A" w:rsidP="00815E3A">
      <w:pPr>
        <w:pStyle w:val="a4"/>
        <w:spacing w:after="0" w:line="360" w:lineRule="auto"/>
        <w:ind w:left="0"/>
        <w:jc w:val="both"/>
        <w:rPr>
          <w:rFonts w:ascii="Times New Roman" w:hAnsi="Times New Roman"/>
          <w:b/>
          <w:color w:val="000000" w:themeColor="text1"/>
          <w:sz w:val="24"/>
          <w:szCs w:val="24"/>
          <w:lang w:val="en-US"/>
        </w:rPr>
      </w:pPr>
    </w:p>
    <w:p w:rsidR="00815E3A" w:rsidRPr="00C008B2" w:rsidRDefault="00815E3A" w:rsidP="00815E3A">
      <w:pPr>
        <w:pStyle w:val="a4"/>
        <w:spacing w:after="0" w:line="360" w:lineRule="auto"/>
        <w:ind w:left="0"/>
        <w:jc w:val="both"/>
        <w:rPr>
          <w:rFonts w:ascii="Times New Roman" w:hAnsi="Times New Roman"/>
          <w:b/>
          <w:color w:val="000000" w:themeColor="text1"/>
          <w:sz w:val="24"/>
          <w:szCs w:val="24"/>
          <w:lang w:val="en-US"/>
        </w:rPr>
      </w:pPr>
    </w:p>
    <w:sectPr w:rsidR="00815E3A" w:rsidRPr="00C008B2" w:rsidSect="002556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329" w:rsidRDefault="00436329">
      <w:r>
        <w:separator/>
      </w:r>
    </w:p>
  </w:endnote>
  <w:endnote w:type="continuationSeparator" w:id="0">
    <w:p w:rsidR="00436329" w:rsidRDefault="00436329">
      <w:r>
        <w:continuationSeparator/>
      </w:r>
    </w:p>
  </w:endnote>
  <w:endnote w:id="1">
    <w:p w:rsidR="00436329" w:rsidRDefault="00436329" w:rsidP="00690510">
      <w:pPr>
        <w:pStyle w:val="a7"/>
        <w:jc w:val="both"/>
        <w:rPr>
          <w:rFonts w:ascii="Times New Roman" w:hAnsi="Times New Roman"/>
        </w:rPr>
      </w:pPr>
      <w:r w:rsidRPr="008C3171">
        <w:rPr>
          <w:rStyle w:val="ae"/>
          <w:rFonts w:ascii="Times New Roman" w:eastAsia="Calibri" w:hAnsi="Times New Roman"/>
        </w:rPr>
        <w:endnoteRef/>
      </w:r>
      <w:r w:rsidRPr="001B7E4D">
        <w:rPr>
          <w:rFonts w:ascii="Times New Roman" w:hAnsi="Times New Roman"/>
        </w:rPr>
        <w:t>Постановление Правительства Российской Федерации от 25 февраля 2000 г. № 163 «Об утверждении перечня тяжелых работ с вредными или опасными условиями труда, при выполнении которых запрещается применение труда лиц моложе восемнадцати лет» (Собрание законодательства Российской Федерации, 2000, № 10,ст. 1131; 2001, № 26,ст. 26, ст. 2685; 20011, № 26, ст.3803)</w:t>
      </w:r>
      <w:r>
        <w:rPr>
          <w:rFonts w:ascii="Times New Roman" w:hAnsi="Times New Roman"/>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329" w:rsidRDefault="00016EA6">
    <w:pPr>
      <w:pStyle w:val="a5"/>
      <w:jc w:val="right"/>
    </w:pPr>
    <w:r>
      <w:fldChar w:fldCharType="begin"/>
    </w:r>
    <w:r w:rsidR="00436329">
      <w:instrText>PAGE   \* MERGEFORMAT</w:instrText>
    </w:r>
    <w:r>
      <w:fldChar w:fldCharType="separate"/>
    </w:r>
    <w:r w:rsidR="00A12ACC">
      <w:rPr>
        <w:noProof/>
      </w:rPr>
      <w:t>43</w:t>
    </w:r>
    <w:r>
      <w:rPr>
        <w:noProof/>
      </w:rPr>
      <w:fldChar w:fldCharType="end"/>
    </w:r>
  </w:p>
  <w:p w:rsidR="00436329" w:rsidRDefault="004363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329" w:rsidRDefault="00436329">
      <w:r>
        <w:separator/>
      </w:r>
    </w:p>
  </w:footnote>
  <w:footnote w:type="continuationSeparator" w:id="0">
    <w:p w:rsidR="00436329" w:rsidRDefault="004363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169E9"/>
    <w:multiLevelType w:val="hybridMultilevel"/>
    <w:tmpl w:val="95B259DE"/>
    <w:lvl w:ilvl="0" w:tplc="52760F1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BD5FE4"/>
    <w:multiLevelType w:val="hybridMultilevel"/>
    <w:tmpl w:val="CDF00290"/>
    <w:lvl w:ilvl="0" w:tplc="52760F1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9C78E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4A2A0242"/>
    <w:multiLevelType w:val="hybridMultilevel"/>
    <w:tmpl w:val="A6F20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1393526"/>
    <w:multiLevelType w:val="multilevel"/>
    <w:tmpl w:val="1D7C685C"/>
    <w:lvl w:ilvl="0">
      <w:start w:val="1"/>
      <w:numFmt w:val="decimal"/>
      <w:pStyle w:val="1"/>
      <w:lvlText w:val="%1."/>
      <w:lvlJc w:val="right"/>
      <w:pPr>
        <w:ind w:left="1353"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52275B79"/>
    <w:multiLevelType w:val="hybridMultilevel"/>
    <w:tmpl w:val="25323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C5669FF"/>
    <w:multiLevelType w:val="hybridMultilevel"/>
    <w:tmpl w:val="54F818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723474AF"/>
    <w:multiLevelType w:val="hybridMultilevel"/>
    <w:tmpl w:val="6374E240"/>
    <w:lvl w:ilvl="0" w:tplc="52760F1A">
      <w:start w:val="1"/>
      <w:numFmt w:val="bullet"/>
      <w:lvlText w:val="•"/>
      <w:lvlJc w:val="left"/>
      <w:pPr>
        <w:tabs>
          <w:tab w:val="num" w:pos="720"/>
        </w:tabs>
        <w:ind w:left="720" w:hanging="360"/>
      </w:pPr>
      <w:rPr>
        <w:rFonts w:ascii="Arial" w:hAnsi="Arial" w:hint="default"/>
      </w:rPr>
    </w:lvl>
    <w:lvl w:ilvl="1" w:tplc="AF7EF788" w:tentative="1">
      <w:start w:val="1"/>
      <w:numFmt w:val="bullet"/>
      <w:lvlText w:val="•"/>
      <w:lvlJc w:val="left"/>
      <w:pPr>
        <w:tabs>
          <w:tab w:val="num" w:pos="1440"/>
        </w:tabs>
        <w:ind w:left="1440" w:hanging="360"/>
      </w:pPr>
      <w:rPr>
        <w:rFonts w:ascii="Arial" w:hAnsi="Arial" w:hint="default"/>
      </w:rPr>
    </w:lvl>
    <w:lvl w:ilvl="2" w:tplc="C4E620D4" w:tentative="1">
      <w:start w:val="1"/>
      <w:numFmt w:val="bullet"/>
      <w:lvlText w:val="•"/>
      <w:lvlJc w:val="left"/>
      <w:pPr>
        <w:tabs>
          <w:tab w:val="num" w:pos="2160"/>
        </w:tabs>
        <w:ind w:left="2160" w:hanging="360"/>
      </w:pPr>
      <w:rPr>
        <w:rFonts w:ascii="Arial" w:hAnsi="Arial" w:hint="default"/>
      </w:rPr>
    </w:lvl>
    <w:lvl w:ilvl="3" w:tplc="EB26B368" w:tentative="1">
      <w:start w:val="1"/>
      <w:numFmt w:val="bullet"/>
      <w:lvlText w:val="•"/>
      <w:lvlJc w:val="left"/>
      <w:pPr>
        <w:tabs>
          <w:tab w:val="num" w:pos="2880"/>
        </w:tabs>
        <w:ind w:left="2880" w:hanging="360"/>
      </w:pPr>
      <w:rPr>
        <w:rFonts w:ascii="Arial" w:hAnsi="Arial" w:hint="default"/>
      </w:rPr>
    </w:lvl>
    <w:lvl w:ilvl="4" w:tplc="08AAC08A" w:tentative="1">
      <w:start w:val="1"/>
      <w:numFmt w:val="bullet"/>
      <w:lvlText w:val="•"/>
      <w:lvlJc w:val="left"/>
      <w:pPr>
        <w:tabs>
          <w:tab w:val="num" w:pos="3600"/>
        </w:tabs>
        <w:ind w:left="3600" w:hanging="360"/>
      </w:pPr>
      <w:rPr>
        <w:rFonts w:ascii="Arial" w:hAnsi="Arial" w:hint="default"/>
      </w:rPr>
    </w:lvl>
    <w:lvl w:ilvl="5" w:tplc="FFFAA966" w:tentative="1">
      <w:start w:val="1"/>
      <w:numFmt w:val="bullet"/>
      <w:lvlText w:val="•"/>
      <w:lvlJc w:val="left"/>
      <w:pPr>
        <w:tabs>
          <w:tab w:val="num" w:pos="4320"/>
        </w:tabs>
        <w:ind w:left="4320" w:hanging="360"/>
      </w:pPr>
      <w:rPr>
        <w:rFonts w:ascii="Arial" w:hAnsi="Arial" w:hint="default"/>
      </w:rPr>
    </w:lvl>
    <w:lvl w:ilvl="6" w:tplc="430EBB90" w:tentative="1">
      <w:start w:val="1"/>
      <w:numFmt w:val="bullet"/>
      <w:lvlText w:val="•"/>
      <w:lvlJc w:val="left"/>
      <w:pPr>
        <w:tabs>
          <w:tab w:val="num" w:pos="5040"/>
        </w:tabs>
        <w:ind w:left="5040" w:hanging="360"/>
      </w:pPr>
      <w:rPr>
        <w:rFonts w:ascii="Arial" w:hAnsi="Arial" w:hint="default"/>
      </w:rPr>
    </w:lvl>
    <w:lvl w:ilvl="7" w:tplc="16C4BE9E" w:tentative="1">
      <w:start w:val="1"/>
      <w:numFmt w:val="bullet"/>
      <w:lvlText w:val="•"/>
      <w:lvlJc w:val="left"/>
      <w:pPr>
        <w:tabs>
          <w:tab w:val="num" w:pos="5760"/>
        </w:tabs>
        <w:ind w:left="5760" w:hanging="360"/>
      </w:pPr>
      <w:rPr>
        <w:rFonts w:ascii="Arial" w:hAnsi="Arial" w:hint="default"/>
      </w:rPr>
    </w:lvl>
    <w:lvl w:ilvl="8" w:tplc="4720037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7"/>
  </w:num>
  <w:num w:numId="3">
    <w:abstractNumId w:val="1"/>
  </w:num>
  <w:num w:numId="4">
    <w:abstractNumId w:val="3"/>
  </w:num>
  <w:num w:numId="5">
    <w:abstractNumId w:val="5"/>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56038"/>
    <w:rsid w:val="000064D9"/>
    <w:rsid w:val="00016EA6"/>
    <w:rsid w:val="00026BCA"/>
    <w:rsid w:val="000352A1"/>
    <w:rsid w:val="00037778"/>
    <w:rsid w:val="000417E2"/>
    <w:rsid w:val="00050661"/>
    <w:rsid w:val="00053842"/>
    <w:rsid w:val="00063863"/>
    <w:rsid w:val="000804B1"/>
    <w:rsid w:val="00092301"/>
    <w:rsid w:val="000B35D7"/>
    <w:rsid w:val="000F0F29"/>
    <w:rsid w:val="001069FE"/>
    <w:rsid w:val="001229CC"/>
    <w:rsid w:val="00142B96"/>
    <w:rsid w:val="00160049"/>
    <w:rsid w:val="00181D48"/>
    <w:rsid w:val="001927E6"/>
    <w:rsid w:val="001A72E5"/>
    <w:rsid w:val="001D0B1D"/>
    <w:rsid w:val="001D1C6A"/>
    <w:rsid w:val="001D1EE3"/>
    <w:rsid w:val="001E10C0"/>
    <w:rsid w:val="001F44F9"/>
    <w:rsid w:val="00211772"/>
    <w:rsid w:val="00213C86"/>
    <w:rsid w:val="002167C8"/>
    <w:rsid w:val="002279FF"/>
    <w:rsid w:val="00243970"/>
    <w:rsid w:val="0025567F"/>
    <w:rsid w:val="00261D8D"/>
    <w:rsid w:val="00275E2E"/>
    <w:rsid w:val="002869BF"/>
    <w:rsid w:val="002A68E1"/>
    <w:rsid w:val="002A7915"/>
    <w:rsid w:val="002B509B"/>
    <w:rsid w:val="002C1E46"/>
    <w:rsid w:val="002D1A81"/>
    <w:rsid w:val="002D2C51"/>
    <w:rsid w:val="002D4A59"/>
    <w:rsid w:val="002D5561"/>
    <w:rsid w:val="002D6AED"/>
    <w:rsid w:val="002E6D8B"/>
    <w:rsid w:val="002F0927"/>
    <w:rsid w:val="002F5244"/>
    <w:rsid w:val="002F5CC5"/>
    <w:rsid w:val="00303DE4"/>
    <w:rsid w:val="00317C12"/>
    <w:rsid w:val="00326E04"/>
    <w:rsid w:val="00326FEF"/>
    <w:rsid w:val="003314BB"/>
    <w:rsid w:val="00336F80"/>
    <w:rsid w:val="003407EC"/>
    <w:rsid w:val="003503A6"/>
    <w:rsid w:val="00354B3B"/>
    <w:rsid w:val="00355F89"/>
    <w:rsid w:val="00362061"/>
    <w:rsid w:val="003739A6"/>
    <w:rsid w:val="00377AB3"/>
    <w:rsid w:val="003A5ED1"/>
    <w:rsid w:val="003C18D7"/>
    <w:rsid w:val="003D35DF"/>
    <w:rsid w:val="003F41F0"/>
    <w:rsid w:val="00427F64"/>
    <w:rsid w:val="00436329"/>
    <w:rsid w:val="00446A8E"/>
    <w:rsid w:val="00451EE6"/>
    <w:rsid w:val="00476077"/>
    <w:rsid w:val="004948DB"/>
    <w:rsid w:val="004A3C7F"/>
    <w:rsid w:val="004A7C9B"/>
    <w:rsid w:val="004B7915"/>
    <w:rsid w:val="004C1941"/>
    <w:rsid w:val="004D0C1C"/>
    <w:rsid w:val="004E7D3D"/>
    <w:rsid w:val="00500518"/>
    <w:rsid w:val="00510C26"/>
    <w:rsid w:val="005207EB"/>
    <w:rsid w:val="00543078"/>
    <w:rsid w:val="0054639D"/>
    <w:rsid w:val="00553653"/>
    <w:rsid w:val="00553D88"/>
    <w:rsid w:val="00556ED2"/>
    <w:rsid w:val="00567E4B"/>
    <w:rsid w:val="00590C2C"/>
    <w:rsid w:val="005A352F"/>
    <w:rsid w:val="005A7F75"/>
    <w:rsid w:val="005B35BD"/>
    <w:rsid w:val="005B435A"/>
    <w:rsid w:val="005D1830"/>
    <w:rsid w:val="005E7CEA"/>
    <w:rsid w:val="005F74C8"/>
    <w:rsid w:val="00600542"/>
    <w:rsid w:val="006052AF"/>
    <w:rsid w:val="00631B7F"/>
    <w:rsid w:val="00633658"/>
    <w:rsid w:val="00635388"/>
    <w:rsid w:val="0064715C"/>
    <w:rsid w:val="00647271"/>
    <w:rsid w:val="00647DA1"/>
    <w:rsid w:val="00675ABA"/>
    <w:rsid w:val="0067772E"/>
    <w:rsid w:val="00690510"/>
    <w:rsid w:val="00693C2C"/>
    <w:rsid w:val="006A278F"/>
    <w:rsid w:val="006A45E2"/>
    <w:rsid w:val="006B4C74"/>
    <w:rsid w:val="006E6D5D"/>
    <w:rsid w:val="006F0879"/>
    <w:rsid w:val="00700E83"/>
    <w:rsid w:val="00704589"/>
    <w:rsid w:val="00716163"/>
    <w:rsid w:val="00721F47"/>
    <w:rsid w:val="00724267"/>
    <w:rsid w:val="00730845"/>
    <w:rsid w:val="00743199"/>
    <w:rsid w:val="00744754"/>
    <w:rsid w:val="0078367A"/>
    <w:rsid w:val="00786550"/>
    <w:rsid w:val="00786924"/>
    <w:rsid w:val="007A18A2"/>
    <w:rsid w:val="007A25B4"/>
    <w:rsid w:val="007A7E3A"/>
    <w:rsid w:val="007C019F"/>
    <w:rsid w:val="007C1F53"/>
    <w:rsid w:val="007D36D7"/>
    <w:rsid w:val="007E1AFB"/>
    <w:rsid w:val="007E72B3"/>
    <w:rsid w:val="00812165"/>
    <w:rsid w:val="00814035"/>
    <w:rsid w:val="00814FF6"/>
    <w:rsid w:val="00815E3A"/>
    <w:rsid w:val="0082628B"/>
    <w:rsid w:val="00826EB8"/>
    <w:rsid w:val="008319FD"/>
    <w:rsid w:val="00841C89"/>
    <w:rsid w:val="008427C0"/>
    <w:rsid w:val="00851E48"/>
    <w:rsid w:val="00854A3A"/>
    <w:rsid w:val="00856038"/>
    <w:rsid w:val="00856FD1"/>
    <w:rsid w:val="00877C77"/>
    <w:rsid w:val="00893A8D"/>
    <w:rsid w:val="0089614C"/>
    <w:rsid w:val="008A3637"/>
    <w:rsid w:val="008A57FE"/>
    <w:rsid w:val="008B1DDF"/>
    <w:rsid w:val="008B5E94"/>
    <w:rsid w:val="008B7731"/>
    <w:rsid w:val="008C2936"/>
    <w:rsid w:val="008C3C66"/>
    <w:rsid w:val="009000FD"/>
    <w:rsid w:val="00901C1B"/>
    <w:rsid w:val="00901F8B"/>
    <w:rsid w:val="00926E70"/>
    <w:rsid w:val="00930996"/>
    <w:rsid w:val="00930D48"/>
    <w:rsid w:val="00942974"/>
    <w:rsid w:val="0096747B"/>
    <w:rsid w:val="0097059F"/>
    <w:rsid w:val="0097252A"/>
    <w:rsid w:val="009A318F"/>
    <w:rsid w:val="009A6AD5"/>
    <w:rsid w:val="009B273D"/>
    <w:rsid w:val="009C4088"/>
    <w:rsid w:val="00A006B6"/>
    <w:rsid w:val="00A12ACC"/>
    <w:rsid w:val="00A20F68"/>
    <w:rsid w:val="00A44B88"/>
    <w:rsid w:val="00A47681"/>
    <w:rsid w:val="00A54B70"/>
    <w:rsid w:val="00A651A2"/>
    <w:rsid w:val="00A84C87"/>
    <w:rsid w:val="00A85752"/>
    <w:rsid w:val="00A85960"/>
    <w:rsid w:val="00A9320C"/>
    <w:rsid w:val="00AB2C87"/>
    <w:rsid w:val="00AC0984"/>
    <w:rsid w:val="00AC128B"/>
    <w:rsid w:val="00AC3260"/>
    <w:rsid w:val="00AC5756"/>
    <w:rsid w:val="00AD25ED"/>
    <w:rsid w:val="00AD6144"/>
    <w:rsid w:val="00AE6B65"/>
    <w:rsid w:val="00B00017"/>
    <w:rsid w:val="00B0019C"/>
    <w:rsid w:val="00B00F24"/>
    <w:rsid w:val="00B06DA5"/>
    <w:rsid w:val="00B13150"/>
    <w:rsid w:val="00B27A8D"/>
    <w:rsid w:val="00B344AB"/>
    <w:rsid w:val="00B40F38"/>
    <w:rsid w:val="00B552C0"/>
    <w:rsid w:val="00B55B82"/>
    <w:rsid w:val="00B56654"/>
    <w:rsid w:val="00B62277"/>
    <w:rsid w:val="00B715C9"/>
    <w:rsid w:val="00B7571B"/>
    <w:rsid w:val="00B75853"/>
    <w:rsid w:val="00B8131E"/>
    <w:rsid w:val="00B82EFF"/>
    <w:rsid w:val="00B83267"/>
    <w:rsid w:val="00B93E0C"/>
    <w:rsid w:val="00B97F9D"/>
    <w:rsid w:val="00BA5189"/>
    <w:rsid w:val="00BA591F"/>
    <w:rsid w:val="00BB7D90"/>
    <w:rsid w:val="00BC108F"/>
    <w:rsid w:val="00BC204D"/>
    <w:rsid w:val="00BD5FD7"/>
    <w:rsid w:val="00BE185E"/>
    <w:rsid w:val="00BF628D"/>
    <w:rsid w:val="00C008B2"/>
    <w:rsid w:val="00C52479"/>
    <w:rsid w:val="00C67210"/>
    <w:rsid w:val="00C7123C"/>
    <w:rsid w:val="00C75F3C"/>
    <w:rsid w:val="00C96971"/>
    <w:rsid w:val="00CA0B76"/>
    <w:rsid w:val="00CA3072"/>
    <w:rsid w:val="00CB1300"/>
    <w:rsid w:val="00CB7770"/>
    <w:rsid w:val="00CD347F"/>
    <w:rsid w:val="00CF2479"/>
    <w:rsid w:val="00D005FF"/>
    <w:rsid w:val="00D03C76"/>
    <w:rsid w:val="00D03F9B"/>
    <w:rsid w:val="00D06771"/>
    <w:rsid w:val="00D160AC"/>
    <w:rsid w:val="00D422E9"/>
    <w:rsid w:val="00D50650"/>
    <w:rsid w:val="00D52695"/>
    <w:rsid w:val="00D55C28"/>
    <w:rsid w:val="00D630A0"/>
    <w:rsid w:val="00D83ED2"/>
    <w:rsid w:val="00DA4AA8"/>
    <w:rsid w:val="00DA6FBA"/>
    <w:rsid w:val="00DD1ED3"/>
    <w:rsid w:val="00DE09EA"/>
    <w:rsid w:val="00DE6D18"/>
    <w:rsid w:val="00DF12E7"/>
    <w:rsid w:val="00E05D1B"/>
    <w:rsid w:val="00E11677"/>
    <w:rsid w:val="00E11F55"/>
    <w:rsid w:val="00E14F1C"/>
    <w:rsid w:val="00E22362"/>
    <w:rsid w:val="00E34686"/>
    <w:rsid w:val="00E72049"/>
    <w:rsid w:val="00E7368A"/>
    <w:rsid w:val="00E7685D"/>
    <w:rsid w:val="00E77732"/>
    <w:rsid w:val="00E93672"/>
    <w:rsid w:val="00EA0532"/>
    <w:rsid w:val="00EA7F42"/>
    <w:rsid w:val="00EB28BF"/>
    <w:rsid w:val="00EC25CB"/>
    <w:rsid w:val="00EE6515"/>
    <w:rsid w:val="00F02776"/>
    <w:rsid w:val="00F06291"/>
    <w:rsid w:val="00F15E97"/>
    <w:rsid w:val="00F316CB"/>
    <w:rsid w:val="00F3585A"/>
    <w:rsid w:val="00F52A9E"/>
    <w:rsid w:val="00F63B04"/>
    <w:rsid w:val="00F71F22"/>
    <w:rsid w:val="00F80D40"/>
    <w:rsid w:val="00F80F22"/>
    <w:rsid w:val="00F828F7"/>
    <w:rsid w:val="00F83E60"/>
    <w:rsid w:val="00F93965"/>
    <w:rsid w:val="00F93D80"/>
    <w:rsid w:val="00FA1F91"/>
    <w:rsid w:val="00FD5289"/>
    <w:rsid w:val="00FF6A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67F"/>
    <w:rPr>
      <w:sz w:val="24"/>
      <w:szCs w:val="24"/>
    </w:rPr>
  </w:style>
  <w:style w:type="paragraph" w:styleId="1">
    <w:name w:val="heading 1"/>
    <w:basedOn w:val="a"/>
    <w:next w:val="a"/>
    <w:link w:val="10"/>
    <w:qFormat/>
    <w:rsid w:val="0064715C"/>
    <w:pPr>
      <w:keepNext/>
      <w:keepLines/>
      <w:numPr>
        <w:numId w:val="1"/>
      </w:numPr>
      <w:spacing w:before="480" w:line="276" w:lineRule="auto"/>
      <w:ind w:left="720"/>
      <w:outlineLvl w:val="0"/>
    </w:pPr>
    <w:rPr>
      <w:rFonts w:ascii="Cambria" w:hAnsi="Cambria"/>
      <w:b/>
      <w:bCs/>
      <w:color w:val="365F91"/>
      <w:sz w:val="28"/>
      <w:szCs w:val="28"/>
      <w:lang w:eastAsia="en-US"/>
    </w:rPr>
  </w:style>
  <w:style w:type="paragraph" w:styleId="2">
    <w:name w:val="heading 2"/>
    <w:basedOn w:val="a"/>
    <w:next w:val="a"/>
    <w:link w:val="20"/>
    <w:unhideWhenUsed/>
    <w:qFormat/>
    <w:rsid w:val="0064715C"/>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rsid w:val="003407EC"/>
  </w:style>
  <w:style w:type="character" w:customStyle="1" w:styleId="10">
    <w:name w:val="Заголовок 1 Знак"/>
    <w:link w:val="1"/>
    <w:rsid w:val="0064715C"/>
    <w:rPr>
      <w:rFonts w:ascii="Cambria" w:hAnsi="Cambria"/>
      <w:b/>
      <w:bCs/>
      <w:color w:val="365F91"/>
      <w:sz w:val="28"/>
      <w:szCs w:val="28"/>
      <w:lang w:eastAsia="en-US"/>
    </w:rPr>
  </w:style>
  <w:style w:type="character" w:customStyle="1" w:styleId="20">
    <w:name w:val="Заголовок 2 Знак"/>
    <w:link w:val="2"/>
    <w:rsid w:val="0064715C"/>
    <w:rPr>
      <w:rFonts w:ascii="Cambria" w:hAnsi="Cambria"/>
      <w:b/>
      <w:bCs/>
      <w:color w:val="4F81BD"/>
      <w:sz w:val="26"/>
      <w:szCs w:val="26"/>
      <w:lang w:eastAsia="en-US"/>
    </w:rPr>
  </w:style>
  <w:style w:type="character" w:styleId="a3">
    <w:name w:val="Hyperlink"/>
    <w:uiPriority w:val="99"/>
    <w:unhideWhenUsed/>
    <w:rsid w:val="0064715C"/>
    <w:rPr>
      <w:color w:val="0000FF"/>
      <w:u w:val="single"/>
    </w:rPr>
  </w:style>
  <w:style w:type="paragraph" w:styleId="a4">
    <w:name w:val="List Paragraph"/>
    <w:basedOn w:val="a"/>
    <w:uiPriority w:val="34"/>
    <w:qFormat/>
    <w:rsid w:val="0064715C"/>
    <w:pPr>
      <w:spacing w:after="200" w:line="276" w:lineRule="auto"/>
      <w:ind w:left="720"/>
      <w:contextualSpacing/>
    </w:pPr>
    <w:rPr>
      <w:rFonts w:ascii="Calibri" w:eastAsia="Calibri" w:hAnsi="Calibri"/>
      <w:sz w:val="22"/>
      <w:szCs w:val="22"/>
      <w:lang w:eastAsia="en-US"/>
    </w:rPr>
  </w:style>
  <w:style w:type="paragraph" w:styleId="a5">
    <w:name w:val="footer"/>
    <w:aliases w:val="Знак3"/>
    <w:basedOn w:val="a"/>
    <w:link w:val="a6"/>
    <w:uiPriority w:val="99"/>
    <w:unhideWhenUsed/>
    <w:rsid w:val="0064715C"/>
    <w:pPr>
      <w:tabs>
        <w:tab w:val="center" w:pos="4677"/>
        <w:tab w:val="right" w:pos="9355"/>
      </w:tabs>
    </w:pPr>
    <w:rPr>
      <w:rFonts w:ascii="Calibri" w:eastAsia="Calibri" w:hAnsi="Calibri"/>
      <w:sz w:val="22"/>
      <w:szCs w:val="22"/>
      <w:lang w:eastAsia="en-US"/>
    </w:rPr>
  </w:style>
  <w:style w:type="character" w:customStyle="1" w:styleId="a6">
    <w:name w:val="Нижний колонтитул Знак"/>
    <w:aliases w:val="Знак3 Знак"/>
    <w:link w:val="a5"/>
    <w:uiPriority w:val="99"/>
    <w:rsid w:val="0064715C"/>
    <w:rPr>
      <w:rFonts w:ascii="Calibri" w:eastAsia="Calibri" w:hAnsi="Calibri"/>
      <w:sz w:val="22"/>
      <w:szCs w:val="22"/>
      <w:lang w:eastAsia="en-US"/>
    </w:rPr>
  </w:style>
  <w:style w:type="character" w:customStyle="1" w:styleId="FontStyle39">
    <w:name w:val="Font Style39"/>
    <w:uiPriority w:val="99"/>
    <w:rsid w:val="0064715C"/>
    <w:rPr>
      <w:rFonts w:ascii="Times New Roman" w:hAnsi="Times New Roman" w:cs="Times New Roman"/>
      <w:sz w:val="22"/>
      <w:szCs w:val="22"/>
    </w:rPr>
  </w:style>
  <w:style w:type="paragraph" w:styleId="a7">
    <w:name w:val="endnote text"/>
    <w:aliases w:val="Знак4"/>
    <w:basedOn w:val="a"/>
    <w:link w:val="a8"/>
    <w:rsid w:val="0064715C"/>
    <w:rPr>
      <w:rFonts w:ascii="Calibri" w:hAnsi="Calibri"/>
      <w:sz w:val="20"/>
      <w:szCs w:val="20"/>
    </w:rPr>
  </w:style>
  <w:style w:type="character" w:customStyle="1" w:styleId="a8">
    <w:name w:val="Текст концевой сноски Знак"/>
    <w:aliases w:val="Знак4 Знак"/>
    <w:link w:val="a7"/>
    <w:rsid w:val="0064715C"/>
    <w:rPr>
      <w:rFonts w:ascii="Calibri" w:hAnsi="Calibri"/>
    </w:rPr>
  </w:style>
  <w:style w:type="paragraph" w:customStyle="1" w:styleId="3">
    <w:name w:val="Без интервала3"/>
    <w:rsid w:val="0064715C"/>
    <w:rPr>
      <w:rFonts w:ascii="Calibri" w:hAnsi="Calibri"/>
      <w:sz w:val="22"/>
      <w:szCs w:val="22"/>
      <w:lang w:eastAsia="en-US"/>
    </w:rPr>
  </w:style>
  <w:style w:type="paragraph" w:styleId="a9">
    <w:name w:val="TOC Heading"/>
    <w:basedOn w:val="1"/>
    <w:next w:val="a"/>
    <w:uiPriority w:val="39"/>
    <w:semiHidden/>
    <w:unhideWhenUsed/>
    <w:qFormat/>
    <w:rsid w:val="0064715C"/>
    <w:pPr>
      <w:numPr>
        <w:numId w:val="0"/>
      </w:numPr>
      <w:outlineLvl w:val="9"/>
    </w:pPr>
    <w:rPr>
      <w:lang w:eastAsia="ru-RU"/>
    </w:rPr>
  </w:style>
  <w:style w:type="paragraph" w:styleId="11">
    <w:name w:val="toc 1"/>
    <w:basedOn w:val="a"/>
    <w:next w:val="a"/>
    <w:autoRedefine/>
    <w:uiPriority w:val="39"/>
    <w:rsid w:val="0064715C"/>
  </w:style>
  <w:style w:type="paragraph" w:styleId="21">
    <w:name w:val="toc 2"/>
    <w:basedOn w:val="a"/>
    <w:next w:val="a"/>
    <w:autoRedefine/>
    <w:uiPriority w:val="39"/>
    <w:rsid w:val="0064715C"/>
    <w:pPr>
      <w:ind w:left="240"/>
    </w:pPr>
  </w:style>
  <w:style w:type="paragraph" w:styleId="aa">
    <w:name w:val="Normal (Web)"/>
    <w:basedOn w:val="a"/>
    <w:uiPriority w:val="99"/>
    <w:unhideWhenUsed/>
    <w:rsid w:val="00510C26"/>
    <w:pPr>
      <w:spacing w:before="100" w:beforeAutospacing="1" w:after="100" w:afterAutospacing="1"/>
    </w:pPr>
  </w:style>
  <w:style w:type="paragraph" w:customStyle="1" w:styleId="Style6">
    <w:name w:val="Style6"/>
    <w:basedOn w:val="a"/>
    <w:uiPriority w:val="99"/>
    <w:rsid w:val="00DE09EA"/>
    <w:pPr>
      <w:widowControl w:val="0"/>
      <w:autoSpaceDE w:val="0"/>
      <w:autoSpaceDN w:val="0"/>
      <w:adjustRightInd w:val="0"/>
      <w:spacing w:line="216" w:lineRule="exact"/>
      <w:ind w:firstLine="421"/>
      <w:jc w:val="both"/>
    </w:pPr>
    <w:rPr>
      <w:rFonts w:ascii="Georgia" w:hAnsi="Georgia"/>
    </w:rPr>
  </w:style>
  <w:style w:type="character" w:customStyle="1" w:styleId="FontStyle162">
    <w:name w:val="Font Style162"/>
    <w:basedOn w:val="a0"/>
    <w:uiPriority w:val="99"/>
    <w:rsid w:val="00DE09EA"/>
    <w:rPr>
      <w:rFonts w:ascii="Arial" w:hAnsi="Arial" w:cs="Arial"/>
      <w:i/>
      <w:iCs/>
      <w:sz w:val="16"/>
      <w:szCs w:val="16"/>
    </w:rPr>
  </w:style>
  <w:style w:type="character" w:customStyle="1" w:styleId="FontStyle165">
    <w:name w:val="Font Style165"/>
    <w:basedOn w:val="a0"/>
    <w:uiPriority w:val="99"/>
    <w:rsid w:val="00DE09EA"/>
    <w:rPr>
      <w:rFonts w:ascii="Arial" w:hAnsi="Arial" w:cs="Arial"/>
      <w:sz w:val="16"/>
      <w:szCs w:val="16"/>
    </w:rPr>
  </w:style>
  <w:style w:type="character" w:styleId="ab">
    <w:name w:val="Strong"/>
    <w:basedOn w:val="a0"/>
    <w:qFormat/>
    <w:rsid w:val="00EC25CB"/>
    <w:rPr>
      <w:b/>
      <w:bCs/>
    </w:rPr>
  </w:style>
  <w:style w:type="character" w:customStyle="1" w:styleId="Heading5Char">
    <w:name w:val="Heading 5 Char"/>
    <w:aliases w:val="Знак Char"/>
    <w:semiHidden/>
    <w:locked/>
    <w:rsid w:val="00E11677"/>
    <w:rPr>
      <w:rFonts w:ascii="Calibri" w:hAnsi="Calibri" w:cs="Calibri"/>
      <w:b/>
      <w:bCs/>
      <w:i/>
      <w:iCs/>
      <w:sz w:val="26"/>
      <w:szCs w:val="26"/>
    </w:rPr>
  </w:style>
  <w:style w:type="paragraph" w:styleId="22">
    <w:name w:val="List 2"/>
    <w:basedOn w:val="a"/>
    <w:rsid w:val="00A006B6"/>
    <w:pPr>
      <w:ind w:left="566" w:hanging="283"/>
      <w:contextualSpacing/>
    </w:pPr>
  </w:style>
  <w:style w:type="paragraph" w:styleId="ac">
    <w:name w:val="Balloon Text"/>
    <w:basedOn w:val="a"/>
    <w:link w:val="ad"/>
    <w:rsid w:val="00942974"/>
    <w:rPr>
      <w:rFonts w:ascii="Tahoma" w:hAnsi="Tahoma" w:cs="Tahoma"/>
      <w:sz w:val="16"/>
      <w:szCs w:val="16"/>
    </w:rPr>
  </w:style>
  <w:style w:type="character" w:customStyle="1" w:styleId="ad">
    <w:name w:val="Текст выноски Знак"/>
    <w:basedOn w:val="a0"/>
    <w:link w:val="ac"/>
    <w:rsid w:val="00942974"/>
    <w:rPr>
      <w:rFonts w:ascii="Tahoma" w:hAnsi="Tahoma" w:cs="Tahoma"/>
      <w:sz w:val="16"/>
      <w:szCs w:val="16"/>
    </w:rPr>
  </w:style>
  <w:style w:type="character" w:styleId="ae">
    <w:name w:val="endnote reference"/>
    <w:uiPriority w:val="99"/>
    <w:rsid w:val="00690510"/>
    <w:rPr>
      <w:rFonts w:cs="Times New Roman"/>
      <w:vertAlign w:val="superscript"/>
    </w:rPr>
  </w:style>
  <w:style w:type="paragraph" w:styleId="af">
    <w:name w:val="No Spacing"/>
    <w:uiPriority w:val="1"/>
    <w:qFormat/>
    <w:rsid w:val="003503A6"/>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485813">
      <w:bodyDiv w:val="1"/>
      <w:marLeft w:val="0"/>
      <w:marRight w:val="0"/>
      <w:marTop w:val="0"/>
      <w:marBottom w:val="0"/>
      <w:divBdr>
        <w:top w:val="none" w:sz="0" w:space="0" w:color="auto"/>
        <w:left w:val="none" w:sz="0" w:space="0" w:color="auto"/>
        <w:bottom w:val="none" w:sz="0" w:space="0" w:color="auto"/>
        <w:right w:val="none" w:sz="0" w:space="0" w:color="auto"/>
      </w:divBdr>
      <w:divsChild>
        <w:div w:id="1127892706">
          <w:marLeft w:val="547"/>
          <w:marRight w:val="0"/>
          <w:marTop w:val="0"/>
          <w:marBottom w:val="120"/>
          <w:divBdr>
            <w:top w:val="none" w:sz="0" w:space="0" w:color="auto"/>
            <w:left w:val="none" w:sz="0" w:space="0" w:color="auto"/>
            <w:bottom w:val="none" w:sz="0" w:space="0" w:color="auto"/>
            <w:right w:val="none" w:sz="0" w:space="0" w:color="auto"/>
          </w:divBdr>
        </w:div>
        <w:div w:id="242615423">
          <w:marLeft w:val="547"/>
          <w:marRight w:val="0"/>
          <w:marTop w:val="0"/>
          <w:marBottom w:val="120"/>
          <w:divBdr>
            <w:top w:val="none" w:sz="0" w:space="0" w:color="auto"/>
            <w:left w:val="none" w:sz="0" w:space="0" w:color="auto"/>
            <w:bottom w:val="none" w:sz="0" w:space="0" w:color="auto"/>
            <w:right w:val="none" w:sz="0" w:space="0" w:color="auto"/>
          </w:divBdr>
        </w:div>
        <w:div w:id="2039814102">
          <w:marLeft w:val="547"/>
          <w:marRight w:val="0"/>
          <w:marTop w:val="0"/>
          <w:marBottom w:val="120"/>
          <w:divBdr>
            <w:top w:val="none" w:sz="0" w:space="0" w:color="auto"/>
            <w:left w:val="none" w:sz="0" w:space="0" w:color="auto"/>
            <w:bottom w:val="none" w:sz="0" w:space="0" w:color="auto"/>
            <w:right w:val="none" w:sz="0" w:space="0" w:color="auto"/>
          </w:divBdr>
        </w:div>
      </w:divsChild>
    </w:div>
    <w:div w:id="194225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emport.ru/data/chemipedia/article_3531.html" TargetMode="External"/><Relationship Id="rId18" Type="http://schemas.openxmlformats.org/officeDocument/2006/relationships/hyperlink" Target="http://profstandart.rosmintrud.ru"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www.webinar.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hemport.ru/data/chemipedia/article_2133.html" TargetMode="External"/><Relationship Id="rId17" Type="http://schemas.openxmlformats.org/officeDocument/2006/relationships/hyperlink" Target="http://k-chermet.ru"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spp.ru/simplepage/788" TargetMode="External"/><Relationship Id="rId20" Type="http://schemas.openxmlformats.org/officeDocument/2006/relationships/hyperlink" Target="http://moo-prokat.ru/"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ndex.php?title=%D0%AD%D0%BB%D0%B5%D0%BA%D1%82%D1%80%D0%B8%D1%87%D0%B5%D1%81%D0%BA%D0%B8%D0%B9_%D0%BF%D1%80%D0%BE%D0%B2%D0%BE%D0%B4&amp;action=edit&amp;redlink=1" TargetMode="External"/><Relationship Id="rId24" Type="http://schemas.openxmlformats.org/officeDocument/2006/relationships/hyperlink" Target="http://www.webinar.ru" TargetMode="External"/><Relationship Id="rId32"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chemport.ru/data/chemipedia/article_4479.html" TargetMode="External"/><Relationship Id="rId23" Type="http://schemas.openxmlformats.org/officeDocument/2006/relationships/hyperlink" Target="http://www.webinar.ru" TargetMode="External"/><Relationship Id="rId28" Type="http://schemas.openxmlformats.org/officeDocument/2006/relationships/image" Target="media/image3.jpeg"/><Relationship Id="rId10" Type="http://schemas.openxmlformats.org/officeDocument/2006/relationships/hyperlink" Target="http://ru.wikipedia.org/wiki/%D0%AD%D0%BB%D0%B5%D0%BA%D1%82%D1%80%D0%BE%D1%82%D0%B5%D1%85%D0%BD%D0%B8%D0%BA%D0%B0" TargetMode="External"/><Relationship Id="rId19" Type="http://schemas.openxmlformats.org/officeDocument/2006/relationships/hyperlink" Target="https://www.facebook.com/profstandart?fref=ts" TargetMode="Externa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ru.wikipedia.org/wiki/%D0%9A%D0%BE%D0%BD%D1%81%D1%82%D1%80%D1%83%D0%BA%D1%86%D0%B8%D0%BE%D0%BD%D0%BD%D1%8B%D0%B5_%D0%BC%D0%B0%D1%82%D0%B5%D1%80%D0%B8%D0%B0%D0%BB%D1%8B" TargetMode="External"/><Relationship Id="rId14" Type="http://schemas.openxmlformats.org/officeDocument/2006/relationships/hyperlink" Target="http://www.chemport.ru/data/chemipedia/article_880.html" TargetMode="External"/><Relationship Id="rId22" Type="http://schemas.openxmlformats.org/officeDocument/2006/relationships/hyperlink" Target="http://www.webinar.ru" TargetMode="External"/><Relationship Id="rId27" Type="http://schemas.openxmlformats.org/officeDocument/2006/relationships/image" Target="media/image2.jpeg"/><Relationship Id="rId30"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4992C-02B4-45E8-B851-92B08C48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51</Pages>
  <Words>8645</Words>
  <Characters>69758</Characters>
  <Application>Microsoft Office Word</Application>
  <DocSecurity>0</DocSecurity>
  <Lines>581</Lines>
  <Paragraphs>156</Paragraphs>
  <ScaleCrop>false</ScaleCrop>
  <HeadingPairs>
    <vt:vector size="2" baseType="variant">
      <vt:variant>
        <vt:lpstr>Название</vt:lpstr>
      </vt:variant>
      <vt:variant>
        <vt:i4>1</vt:i4>
      </vt:variant>
    </vt:vector>
  </HeadingPairs>
  <TitlesOfParts>
    <vt:vector size="1" baseType="lpstr">
      <vt:lpstr>О</vt:lpstr>
    </vt:vector>
  </TitlesOfParts>
  <Company>NhT</Company>
  <LinksUpToDate>false</LinksUpToDate>
  <CharactersWithSpaces>78247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dc:title>
  <dc:creator>Компьютер</dc:creator>
  <cp:lastModifiedBy>lau</cp:lastModifiedBy>
  <cp:revision>72</cp:revision>
  <cp:lastPrinted>2015-10-17T10:02:00Z</cp:lastPrinted>
  <dcterms:created xsi:type="dcterms:W3CDTF">2015-07-09T11:18:00Z</dcterms:created>
  <dcterms:modified xsi:type="dcterms:W3CDTF">2015-10-17T10:06:00Z</dcterms:modified>
</cp:coreProperties>
</file>