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89" w:rsidRPr="00DC2403" w:rsidRDefault="009C08A9" w:rsidP="00926189">
      <w:pPr>
        <w:ind w:firstLine="567"/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</w:t>
      </w:r>
    </w:p>
    <w:p w:rsidR="00926189" w:rsidRPr="00DC2403" w:rsidRDefault="00926189" w:rsidP="00926189">
      <w:pPr>
        <w:ind w:firstLine="567"/>
        <w:jc w:val="right"/>
        <w:rPr>
          <w:i/>
          <w:color w:val="000000" w:themeColor="text1"/>
        </w:rPr>
      </w:pPr>
    </w:p>
    <w:p w:rsidR="009C08A9" w:rsidRPr="008A61FE" w:rsidRDefault="008A61FE" w:rsidP="008A61FE">
      <w:pPr>
        <w:spacing w:line="360" w:lineRule="auto"/>
        <w:ind w:firstLine="567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   </w:t>
      </w:r>
      <w:r w:rsidR="00F56F07" w:rsidRPr="008A61FE">
        <w:rPr>
          <w:b/>
          <w:color w:val="000000" w:themeColor="text1"/>
          <w:sz w:val="32"/>
          <w:szCs w:val="32"/>
        </w:rPr>
        <w:t>Приветствие</w:t>
      </w:r>
    </w:p>
    <w:p w:rsidR="00AB7D87" w:rsidRPr="00DC2403" w:rsidRDefault="008A61FE" w:rsidP="008A61FE">
      <w:pPr>
        <w:spacing w:line="360" w:lineRule="auto"/>
        <w:ind w:firstLine="567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                     </w:t>
      </w:r>
      <w:r w:rsidR="00AB7D87" w:rsidRPr="00DC2403">
        <w:rPr>
          <w:b/>
          <w:color w:val="000000" w:themeColor="text1"/>
          <w:sz w:val="28"/>
        </w:rPr>
        <w:t>Президента</w:t>
      </w:r>
      <w:r w:rsidR="00F56F07">
        <w:rPr>
          <w:b/>
          <w:color w:val="000000" w:themeColor="text1"/>
          <w:sz w:val="28"/>
        </w:rPr>
        <w:t xml:space="preserve"> </w:t>
      </w:r>
      <w:r w:rsidR="009C08A9">
        <w:rPr>
          <w:b/>
          <w:color w:val="000000" w:themeColor="text1"/>
          <w:sz w:val="28"/>
        </w:rPr>
        <w:t>РСПП</w:t>
      </w:r>
      <w:r w:rsidR="00AB7D87" w:rsidRPr="00DC2403">
        <w:rPr>
          <w:b/>
          <w:color w:val="000000" w:themeColor="text1"/>
          <w:sz w:val="28"/>
        </w:rPr>
        <w:t xml:space="preserve"> </w:t>
      </w:r>
      <w:proofErr w:type="spellStart"/>
      <w:r w:rsidR="00AB7D87" w:rsidRPr="00DC2403">
        <w:rPr>
          <w:b/>
          <w:color w:val="000000" w:themeColor="text1"/>
          <w:sz w:val="28"/>
        </w:rPr>
        <w:t>А.Н.Шохина</w:t>
      </w:r>
      <w:proofErr w:type="spellEnd"/>
    </w:p>
    <w:p w:rsidR="00536479" w:rsidRPr="00DC2403" w:rsidRDefault="008A61FE" w:rsidP="008A61FE">
      <w:pPr>
        <w:spacing w:line="360" w:lineRule="auto"/>
        <w:ind w:firstLine="567"/>
        <w:rPr>
          <w:b/>
          <w:color w:val="000000" w:themeColor="text1"/>
        </w:rPr>
      </w:pPr>
      <w:r>
        <w:rPr>
          <w:b/>
          <w:color w:val="000000" w:themeColor="text1"/>
          <w:sz w:val="28"/>
        </w:rPr>
        <w:t xml:space="preserve">                    </w:t>
      </w:r>
      <w:r w:rsidR="00F56F07">
        <w:rPr>
          <w:b/>
          <w:color w:val="000000" w:themeColor="text1"/>
          <w:sz w:val="28"/>
        </w:rPr>
        <w:t>на Р</w:t>
      </w:r>
      <w:r w:rsidR="00536479" w:rsidRPr="00DC2403">
        <w:rPr>
          <w:b/>
          <w:color w:val="000000" w:themeColor="text1"/>
          <w:sz w:val="28"/>
        </w:rPr>
        <w:t xml:space="preserve">оссийско-турецком </w:t>
      </w:r>
      <w:r w:rsidR="00F56F07">
        <w:rPr>
          <w:b/>
          <w:color w:val="000000" w:themeColor="text1"/>
          <w:sz w:val="28"/>
        </w:rPr>
        <w:t>бизне</w:t>
      </w:r>
      <w:proofErr w:type="gramStart"/>
      <w:r w:rsidR="00F56F07">
        <w:rPr>
          <w:b/>
          <w:color w:val="000000" w:themeColor="text1"/>
          <w:sz w:val="28"/>
        </w:rPr>
        <w:t>с-</w:t>
      </w:r>
      <w:proofErr w:type="gramEnd"/>
      <w:r w:rsidR="00F56F07">
        <w:rPr>
          <w:b/>
          <w:color w:val="000000" w:themeColor="text1"/>
          <w:sz w:val="28"/>
        </w:rPr>
        <w:t xml:space="preserve"> форуме </w:t>
      </w:r>
      <w:r w:rsidR="00D12848" w:rsidRPr="00DC2403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 </w:t>
      </w:r>
    </w:p>
    <w:p w:rsidR="00536479" w:rsidRPr="00DC2403" w:rsidRDefault="00F56F07" w:rsidP="00536479">
      <w:pPr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8A61FE" w:rsidRPr="008A61FE" w:rsidRDefault="00F56F07" w:rsidP="00536479">
      <w:pPr>
        <w:ind w:firstLine="567"/>
        <w:jc w:val="right"/>
        <w:rPr>
          <w:color w:val="000000" w:themeColor="text1"/>
        </w:rPr>
      </w:pPr>
      <w:r w:rsidRPr="008A61FE">
        <w:rPr>
          <w:color w:val="000000" w:themeColor="text1"/>
        </w:rPr>
        <w:t>12 ноября</w:t>
      </w:r>
      <w:r w:rsidR="00536479" w:rsidRPr="008A61FE">
        <w:rPr>
          <w:color w:val="000000" w:themeColor="text1"/>
        </w:rPr>
        <w:t xml:space="preserve"> 2018 г</w:t>
      </w:r>
      <w:r w:rsidR="008A61FE">
        <w:rPr>
          <w:color w:val="000000" w:themeColor="text1"/>
        </w:rPr>
        <w:t>.</w:t>
      </w:r>
    </w:p>
    <w:p w:rsidR="008A61FE" w:rsidRPr="008A61FE" w:rsidRDefault="008A61FE" w:rsidP="008A61FE">
      <w:pPr>
        <w:spacing w:line="360" w:lineRule="auto"/>
        <w:ind w:firstLine="567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</w:t>
      </w:r>
      <w:r w:rsidRPr="008A61FE">
        <w:rPr>
          <w:color w:val="000000" w:themeColor="text1"/>
        </w:rPr>
        <w:t>отель «</w:t>
      </w:r>
      <w:proofErr w:type="spellStart"/>
      <w:r w:rsidRPr="008A61FE">
        <w:rPr>
          <w:color w:val="000000" w:themeColor="text1"/>
        </w:rPr>
        <w:t>Рэдиссон</w:t>
      </w:r>
      <w:proofErr w:type="spellEnd"/>
      <w:r w:rsidRPr="008A61FE">
        <w:rPr>
          <w:color w:val="000000" w:themeColor="text1"/>
        </w:rPr>
        <w:t xml:space="preserve"> </w:t>
      </w:r>
      <w:proofErr w:type="spellStart"/>
      <w:r w:rsidRPr="008A61FE">
        <w:rPr>
          <w:color w:val="000000" w:themeColor="text1"/>
        </w:rPr>
        <w:t>Ройал</w:t>
      </w:r>
      <w:proofErr w:type="spellEnd"/>
      <w:r w:rsidRPr="008A61FE">
        <w:rPr>
          <w:color w:val="000000" w:themeColor="text1"/>
        </w:rPr>
        <w:t xml:space="preserve"> («Украина») </w:t>
      </w:r>
    </w:p>
    <w:p w:rsidR="00D121F9" w:rsidRPr="00DC2403" w:rsidRDefault="008A61FE" w:rsidP="007025E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CB14DF" w:rsidRPr="00DC2403" w:rsidRDefault="008C26DC" w:rsidP="008A61FE">
      <w:pPr>
        <w:spacing w:line="360" w:lineRule="auto"/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                </w:t>
      </w:r>
      <w:r w:rsidR="00D765BA" w:rsidRPr="00DC2403">
        <w:rPr>
          <w:color w:val="000000" w:themeColor="text1"/>
          <w:sz w:val="28"/>
        </w:rPr>
        <w:t>Уважаемые коллеги</w:t>
      </w:r>
      <w:r>
        <w:rPr>
          <w:color w:val="000000" w:themeColor="text1"/>
          <w:sz w:val="28"/>
        </w:rPr>
        <w:t>!</w:t>
      </w:r>
      <w:r w:rsidR="008A61FE">
        <w:rPr>
          <w:color w:val="000000" w:themeColor="text1"/>
          <w:sz w:val="28"/>
        </w:rPr>
        <w:t xml:space="preserve"> </w:t>
      </w:r>
    </w:p>
    <w:p w:rsidR="00BF0F55" w:rsidRPr="00DC2403" w:rsidRDefault="008A61FE" w:rsidP="00CB14DF">
      <w:pPr>
        <w:spacing w:line="360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proofErr w:type="gramStart"/>
      <w:r w:rsidR="00765D6D">
        <w:rPr>
          <w:color w:val="000000" w:themeColor="text1"/>
          <w:sz w:val="28"/>
        </w:rPr>
        <w:t>Я</w:t>
      </w:r>
      <w:r w:rsidR="00D765BA" w:rsidRPr="00DC2403">
        <w:rPr>
          <w:color w:val="000000" w:themeColor="text1"/>
          <w:sz w:val="28"/>
        </w:rPr>
        <w:t xml:space="preserve"> рад </w:t>
      </w:r>
      <w:r w:rsidR="00AB7D87" w:rsidRPr="00DC2403">
        <w:rPr>
          <w:color w:val="000000" w:themeColor="text1"/>
          <w:sz w:val="28"/>
        </w:rPr>
        <w:t xml:space="preserve">приветствовать </w:t>
      </w:r>
      <w:r w:rsidR="00D765BA" w:rsidRPr="00DC2403">
        <w:rPr>
          <w:color w:val="000000" w:themeColor="text1"/>
          <w:sz w:val="28"/>
        </w:rPr>
        <w:t>представительную делегацию</w:t>
      </w:r>
      <w:r w:rsidR="00AB7D87" w:rsidRPr="00DC2403">
        <w:rPr>
          <w:color w:val="000000" w:themeColor="text1"/>
          <w:sz w:val="28"/>
        </w:rPr>
        <w:t xml:space="preserve"> </w:t>
      </w:r>
      <w:r w:rsidR="0035122A" w:rsidRPr="00DC2403">
        <w:rPr>
          <w:color w:val="000000" w:themeColor="text1"/>
          <w:sz w:val="28"/>
        </w:rPr>
        <w:t>Ассамблеи экспортеров Турции</w:t>
      </w:r>
      <w:r w:rsidR="00CB14DF">
        <w:rPr>
          <w:color w:val="000000" w:themeColor="text1"/>
          <w:sz w:val="28"/>
        </w:rPr>
        <w:t xml:space="preserve"> во главе с господином </w:t>
      </w:r>
      <w:r w:rsidR="00765D6D">
        <w:rPr>
          <w:color w:val="000000" w:themeColor="text1"/>
          <w:sz w:val="28"/>
        </w:rPr>
        <w:t xml:space="preserve"> Исмаилом </w:t>
      </w:r>
      <w:proofErr w:type="spellStart"/>
      <w:r w:rsidR="00765D6D">
        <w:rPr>
          <w:color w:val="000000" w:themeColor="text1"/>
          <w:sz w:val="28"/>
        </w:rPr>
        <w:t>Гюлле</w:t>
      </w:r>
      <w:proofErr w:type="spellEnd"/>
      <w:r w:rsidR="009C08A9">
        <w:rPr>
          <w:bCs/>
          <w:color w:val="000000" w:themeColor="text1"/>
          <w:sz w:val="28"/>
        </w:rPr>
        <w:t>, а также</w:t>
      </w:r>
      <w:r w:rsidR="00CB14DF">
        <w:rPr>
          <w:color w:val="000000" w:themeColor="text1"/>
          <w:sz w:val="28"/>
        </w:rPr>
        <w:t xml:space="preserve"> </w:t>
      </w:r>
      <w:r w:rsidR="009C08A9">
        <w:rPr>
          <w:color w:val="000000" w:themeColor="text1"/>
          <w:sz w:val="28"/>
        </w:rPr>
        <w:t xml:space="preserve"> </w:t>
      </w:r>
      <w:r w:rsidR="0087624B" w:rsidRPr="009C08A9">
        <w:rPr>
          <w:b/>
          <w:color w:val="000000" w:themeColor="text1"/>
          <w:sz w:val="28"/>
        </w:rPr>
        <w:t>познакомить турецких коллег с Российским союзом промышленников и предпринимателей</w:t>
      </w:r>
      <w:r w:rsidR="0087624B" w:rsidRPr="00DC2403">
        <w:rPr>
          <w:color w:val="000000" w:themeColor="text1"/>
          <w:sz w:val="28"/>
        </w:rPr>
        <w:t>, который</w:t>
      </w:r>
      <w:r w:rsidR="00BF0F55" w:rsidRPr="00DC2403">
        <w:rPr>
          <w:color w:val="000000" w:themeColor="text1"/>
          <w:sz w:val="28"/>
        </w:rPr>
        <w:t xml:space="preserve"> стал ключевой площадкой диалога бизнеса и власти в нашей стране и который успешно отстаивает интересы как входящих в него объединений и организаций, так и российского бизнес-сообщества в целом.</w:t>
      </w:r>
      <w:proofErr w:type="gramEnd"/>
      <w:r w:rsidR="00BF0F55" w:rsidRPr="00DC2403">
        <w:rPr>
          <w:color w:val="000000" w:themeColor="text1"/>
          <w:sz w:val="28"/>
        </w:rPr>
        <w:t xml:space="preserve"> РСПП сегодня – это 148 отраслевых и региональных объединений работодателей, члены которых трудятся во всех </w:t>
      </w:r>
      <w:r w:rsidR="008C26DC">
        <w:rPr>
          <w:color w:val="000000" w:themeColor="text1"/>
          <w:sz w:val="28"/>
        </w:rPr>
        <w:t xml:space="preserve">  </w:t>
      </w:r>
      <w:r w:rsidR="00E25EB4">
        <w:rPr>
          <w:color w:val="000000" w:themeColor="text1"/>
          <w:sz w:val="28"/>
        </w:rPr>
        <w:t xml:space="preserve"> точках</w:t>
      </w:r>
      <w:r w:rsidR="00BF0F55" w:rsidRPr="00DC2403">
        <w:rPr>
          <w:color w:val="000000" w:themeColor="text1"/>
          <w:sz w:val="28"/>
        </w:rPr>
        <w:t xml:space="preserve"> России.</w:t>
      </w:r>
    </w:p>
    <w:p w:rsidR="00DC2403" w:rsidRDefault="00CB14DF" w:rsidP="00DC2403">
      <w:pPr>
        <w:spacing w:line="360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Важным направлением деятельности РСПП является содействие </w:t>
      </w:r>
      <w:r w:rsidRPr="009C08A9">
        <w:rPr>
          <w:b/>
          <w:color w:val="000000" w:themeColor="text1"/>
          <w:sz w:val="28"/>
        </w:rPr>
        <w:t>совершенствованию делового климата в стране</w:t>
      </w:r>
      <w:r>
        <w:rPr>
          <w:color w:val="000000" w:themeColor="text1"/>
          <w:sz w:val="28"/>
        </w:rPr>
        <w:t>.</w:t>
      </w:r>
      <w:r w:rsidR="00DC2403" w:rsidRPr="00DC2403">
        <w:rPr>
          <w:color w:val="000000" w:themeColor="text1"/>
          <w:sz w:val="28"/>
        </w:rPr>
        <w:t xml:space="preserve"> В рейтинге </w:t>
      </w:r>
      <w:proofErr w:type="spellStart"/>
      <w:r w:rsidR="00DC2403" w:rsidRPr="00DC2403">
        <w:rPr>
          <w:color w:val="000000" w:themeColor="text1"/>
          <w:sz w:val="28"/>
        </w:rPr>
        <w:t>Doin</w:t>
      </w:r>
      <w:r w:rsidR="008A1583">
        <w:rPr>
          <w:color w:val="000000" w:themeColor="text1"/>
          <w:sz w:val="28"/>
        </w:rPr>
        <w:t>g</w:t>
      </w:r>
      <w:proofErr w:type="spellEnd"/>
      <w:r w:rsidR="008A1583">
        <w:rPr>
          <w:color w:val="000000" w:themeColor="text1"/>
          <w:sz w:val="28"/>
        </w:rPr>
        <w:t xml:space="preserve"> </w:t>
      </w:r>
      <w:proofErr w:type="spellStart"/>
      <w:r w:rsidR="008A1583">
        <w:rPr>
          <w:color w:val="000000" w:themeColor="text1"/>
          <w:sz w:val="28"/>
        </w:rPr>
        <w:t>Business</w:t>
      </w:r>
      <w:proofErr w:type="spellEnd"/>
      <w:r w:rsidR="008A1583">
        <w:rPr>
          <w:color w:val="000000" w:themeColor="text1"/>
          <w:sz w:val="28"/>
        </w:rPr>
        <w:t xml:space="preserve"> </w:t>
      </w:r>
      <w:r w:rsidR="00E25EB4">
        <w:rPr>
          <w:color w:val="000000" w:themeColor="text1"/>
          <w:sz w:val="28"/>
        </w:rPr>
        <w:t xml:space="preserve"> Россия заняла 31</w:t>
      </w:r>
      <w:r w:rsidR="00DC2403" w:rsidRPr="00DC2403">
        <w:rPr>
          <w:color w:val="000000" w:themeColor="text1"/>
          <w:sz w:val="28"/>
        </w:rPr>
        <w:t xml:space="preserve"> </w:t>
      </w:r>
      <w:r w:rsidR="00E25EB4">
        <w:rPr>
          <w:color w:val="000000" w:themeColor="text1"/>
          <w:sz w:val="28"/>
        </w:rPr>
        <w:t>место, улучшив свою позицию на 4 пункта</w:t>
      </w:r>
      <w:r w:rsidR="00DC2403" w:rsidRPr="00DC2403">
        <w:rPr>
          <w:color w:val="000000" w:themeColor="text1"/>
          <w:sz w:val="28"/>
        </w:rPr>
        <w:t xml:space="preserve"> по сравнению с результатом прошлого года. Эксперты Всемирного Банка отмечают значительное у</w:t>
      </w:r>
      <w:r w:rsidR="008C26DC">
        <w:rPr>
          <w:color w:val="000000" w:themeColor="text1"/>
          <w:sz w:val="28"/>
        </w:rPr>
        <w:t>скорение реформ в нашей стране:</w:t>
      </w:r>
      <w:r w:rsidR="00DC2403" w:rsidRPr="00DC2403">
        <w:rPr>
          <w:color w:val="000000" w:themeColor="text1"/>
          <w:sz w:val="28"/>
        </w:rPr>
        <w:t xml:space="preserve"> по отдельным показателям</w:t>
      </w:r>
      <w:r w:rsidR="00E25EB4">
        <w:rPr>
          <w:color w:val="000000" w:themeColor="text1"/>
          <w:sz w:val="28"/>
        </w:rPr>
        <w:t>, таким</w:t>
      </w:r>
      <w:r w:rsidR="00DC2403" w:rsidRPr="00DC2403">
        <w:rPr>
          <w:color w:val="000000" w:themeColor="text1"/>
          <w:sz w:val="28"/>
        </w:rPr>
        <w:t xml:space="preserve"> </w:t>
      </w:r>
      <w:r w:rsidR="00E25EB4">
        <w:rPr>
          <w:color w:val="000000" w:themeColor="text1"/>
          <w:sz w:val="28"/>
        </w:rPr>
        <w:t xml:space="preserve">как «подключение к сетям» и «регистрация собственности» </w:t>
      </w:r>
      <w:r w:rsidR="00DC2403" w:rsidRPr="00DC2403">
        <w:rPr>
          <w:color w:val="000000" w:themeColor="text1"/>
          <w:sz w:val="28"/>
        </w:rPr>
        <w:t xml:space="preserve">мы поднялись на </w:t>
      </w:r>
      <w:r w:rsidR="00E25EB4">
        <w:rPr>
          <w:color w:val="000000" w:themeColor="text1"/>
          <w:sz w:val="28"/>
        </w:rPr>
        <w:t xml:space="preserve"> 12</w:t>
      </w:r>
      <w:r w:rsidR="00635D6D">
        <w:rPr>
          <w:color w:val="000000" w:themeColor="text1"/>
          <w:sz w:val="28"/>
        </w:rPr>
        <w:t>-е</w:t>
      </w:r>
      <w:r w:rsidR="00E25EB4">
        <w:rPr>
          <w:color w:val="000000" w:themeColor="text1"/>
          <w:sz w:val="28"/>
        </w:rPr>
        <w:t xml:space="preserve"> места</w:t>
      </w:r>
      <w:r w:rsidR="00DC2403" w:rsidRPr="00DC2403">
        <w:rPr>
          <w:color w:val="000000" w:themeColor="text1"/>
          <w:sz w:val="28"/>
        </w:rPr>
        <w:t>.</w:t>
      </w:r>
    </w:p>
    <w:p w:rsidR="005F1C0C" w:rsidRDefault="005F1C0C" w:rsidP="00DC2403">
      <w:pPr>
        <w:spacing w:line="360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РСПП проводит большую работу  по реализации майских указов Президента Российской Федерации </w:t>
      </w:r>
      <w:proofErr w:type="spellStart"/>
      <w:r>
        <w:rPr>
          <w:color w:val="000000" w:themeColor="text1"/>
          <w:sz w:val="28"/>
        </w:rPr>
        <w:t>В.В.Путина</w:t>
      </w:r>
      <w:proofErr w:type="spellEnd"/>
      <w:r>
        <w:rPr>
          <w:color w:val="000000" w:themeColor="text1"/>
          <w:sz w:val="28"/>
        </w:rPr>
        <w:t>.</w:t>
      </w:r>
    </w:p>
    <w:p w:rsidR="005F1C0C" w:rsidRDefault="005F1C0C" w:rsidP="00DC2403">
      <w:pPr>
        <w:spacing w:line="360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группу, которую возглавляет со стороны правительства А.Г </w:t>
      </w:r>
      <w:proofErr w:type="spellStart"/>
      <w:r>
        <w:rPr>
          <w:color w:val="000000" w:themeColor="text1"/>
          <w:sz w:val="28"/>
        </w:rPr>
        <w:t>Силуанов</w:t>
      </w:r>
      <w:proofErr w:type="spellEnd"/>
      <w:r>
        <w:rPr>
          <w:color w:val="000000" w:themeColor="text1"/>
          <w:sz w:val="28"/>
        </w:rPr>
        <w:t xml:space="preserve"> вход</w:t>
      </w:r>
      <w:r w:rsidR="00635D6D">
        <w:rPr>
          <w:color w:val="000000" w:themeColor="text1"/>
          <w:sz w:val="28"/>
        </w:rPr>
        <w:t>я</w:t>
      </w:r>
      <w:r>
        <w:rPr>
          <w:color w:val="000000" w:themeColor="text1"/>
          <w:sz w:val="28"/>
        </w:rPr>
        <w:t>т и</w:t>
      </w:r>
      <w:r w:rsidR="00635D6D">
        <w:rPr>
          <w:color w:val="000000" w:themeColor="text1"/>
          <w:sz w:val="28"/>
        </w:rPr>
        <w:t xml:space="preserve"> представители РСПП</w:t>
      </w:r>
      <w:r>
        <w:rPr>
          <w:color w:val="000000" w:themeColor="text1"/>
          <w:sz w:val="28"/>
        </w:rPr>
        <w:t xml:space="preserve">, </w:t>
      </w:r>
      <w:r w:rsidR="00635D6D">
        <w:rPr>
          <w:color w:val="000000" w:themeColor="text1"/>
          <w:sz w:val="28"/>
        </w:rPr>
        <w:t>а саму группу</w:t>
      </w:r>
      <w:r>
        <w:rPr>
          <w:color w:val="000000" w:themeColor="text1"/>
          <w:sz w:val="28"/>
        </w:rPr>
        <w:t xml:space="preserve"> со стороны бизнеса</w:t>
      </w:r>
      <w:r w:rsidR="00635D6D" w:rsidRPr="00635D6D">
        <w:rPr>
          <w:color w:val="000000" w:themeColor="text1"/>
          <w:sz w:val="28"/>
        </w:rPr>
        <w:t xml:space="preserve"> </w:t>
      </w:r>
      <w:r w:rsidR="00635D6D">
        <w:rPr>
          <w:color w:val="000000" w:themeColor="text1"/>
          <w:sz w:val="28"/>
        </w:rPr>
        <w:t xml:space="preserve">возглавляет </w:t>
      </w:r>
      <w:r w:rsidR="00635D6D">
        <w:rPr>
          <w:color w:val="000000" w:themeColor="text1"/>
          <w:sz w:val="28"/>
        </w:rPr>
        <w:t>президент РСПП</w:t>
      </w:r>
      <w:r>
        <w:rPr>
          <w:color w:val="000000" w:themeColor="text1"/>
          <w:sz w:val="28"/>
        </w:rPr>
        <w:t>. Порядка 120 проектов, предложенных федеральными органами исполнительной власти, могут пройти первый тур отбора в рамках привлечения частных инвестиций (объекты транспортной инфраструктуры, экологии, городской среды, жилищного строительства и др.)</w:t>
      </w:r>
    </w:p>
    <w:p w:rsidR="008A61FE" w:rsidRPr="008A61FE" w:rsidRDefault="008A61FE" w:rsidP="008A61F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61FE">
        <w:rPr>
          <w:rFonts w:eastAsia="Calibri"/>
          <w:sz w:val="28"/>
          <w:szCs w:val="28"/>
          <w:lang w:eastAsia="en-US"/>
        </w:rPr>
        <w:t xml:space="preserve">Но сегодня мы живем и работаем в </w:t>
      </w:r>
      <w:r w:rsidR="00635D6D">
        <w:rPr>
          <w:rFonts w:eastAsia="Calibri"/>
          <w:sz w:val="28"/>
          <w:szCs w:val="28"/>
          <w:lang w:eastAsia="en-US"/>
        </w:rPr>
        <w:t>достаточно сложных условиях</w:t>
      </w:r>
      <w:r w:rsidRPr="008A61FE">
        <w:rPr>
          <w:rFonts w:eastAsia="Calibri"/>
          <w:sz w:val="28"/>
          <w:szCs w:val="28"/>
          <w:lang w:eastAsia="en-US"/>
        </w:rPr>
        <w:t xml:space="preserve">. Министерство экономического развития России при прогнозе развития страны до 2024 года готовит вариант с учетом санкций, а также исходя из ситуации на </w:t>
      </w:r>
      <w:r w:rsidR="00635D6D">
        <w:rPr>
          <w:rFonts w:eastAsia="Calibri"/>
          <w:sz w:val="28"/>
          <w:szCs w:val="28"/>
          <w:lang w:eastAsia="en-US"/>
        </w:rPr>
        <w:t xml:space="preserve">глобальных </w:t>
      </w:r>
      <w:r w:rsidRPr="008A61FE">
        <w:rPr>
          <w:rFonts w:eastAsia="Calibri"/>
          <w:sz w:val="28"/>
          <w:szCs w:val="28"/>
          <w:lang w:eastAsia="en-US"/>
        </w:rPr>
        <w:t>рынках. И хотя российски</w:t>
      </w:r>
      <w:r w:rsidR="00635D6D">
        <w:rPr>
          <w:rFonts w:eastAsia="Calibri"/>
          <w:sz w:val="28"/>
          <w:szCs w:val="28"/>
          <w:lang w:eastAsia="en-US"/>
        </w:rPr>
        <w:t>й бизнес адаптируется к санкциям</w:t>
      </w:r>
      <w:r w:rsidRPr="008A61FE">
        <w:rPr>
          <w:rFonts w:eastAsia="Calibri"/>
          <w:sz w:val="28"/>
          <w:szCs w:val="28"/>
          <w:lang w:eastAsia="en-US"/>
        </w:rPr>
        <w:t xml:space="preserve">, считая их бесперспективными, однако </w:t>
      </w:r>
      <w:r w:rsidRPr="008A61FE">
        <w:rPr>
          <w:rFonts w:eastAsia="Calibri"/>
          <w:b/>
          <w:sz w:val="28"/>
          <w:szCs w:val="28"/>
          <w:lang w:eastAsia="en-US"/>
        </w:rPr>
        <w:t>угроза их применения   против России</w:t>
      </w:r>
      <w:r w:rsidRPr="008A61FE">
        <w:rPr>
          <w:rFonts w:eastAsia="Calibri"/>
          <w:sz w:val="28"/>
          <w:szCs w:val="28"/>
          <w:lang w:eastAsia="en-US"/>
        </w:rPr>
        <w:t xml:space="preserve"> </w:t>
      </w:r>
      <w:r w:rsidRPr="008A61FE">
        <w:rPr>
          <w:rFonts w:eastAsia="Calibri"/>
          <w:b/>
          <w:sz w:val="28"/>
          <w:szCs w:val="28"/>
          <w:lang w:eastAsia="en-US"/>
        </w:rPr>
        <w:t>действует на рынки и инвесторов порой сильнее, чем сами санкции</w:t>
      </w:r>
      <w:r w:rsidRPr="008A61FE">
        <w:rPr>
          <w:rFonts w:eastAsia="Calibri"/>
          <w:sz w:val="28"/>
          <w:szCs w:val="28"/>
          <w:lang w:eastAsia="en-US"/>
        </w:rPr>
        <w:t>. Инвесторы реагируют на риски</w:t>
      </w:r>
      <w:r w:rsidR="00635D6D">
        <w:rPr>
          <w:rFonts w:eastAsia="Calibri"/>
          <w:sz w:val="28"/>
          <w:szCs w:val="28"/>
          <w:lang w:eastAsia="en-US"/>
        </w:rPr>
        <w:t xml:space="preserve"> неопределенности</w:t>
      </w:r>
      <w:r w:rsidRPr="008A61FE">
        <w:rPr>
          <w:rFonts w:eastAsia="Calibri"/>
          <w:sz w:val="28"/>
          <w:szCs w:val="28"/>
          <w:lang w:eastAsia="en-US"/>
        </w:rPr>
        <w:t xml:space="preserve">, что   </w:t>
      </w:r>
      <w:r w:rsidR="00635D6D">
        <w:rPr>
          <w:rFonts w:eastAsia="Calibri"/>
          <w:b/>
          <w:sz w:val="28"/>
          <w:szCs w:val="28"/>
          <w:lang w:eastAsia="en-US"/>
        </w:rPr>
        <w:t>снижает активность</w:t>
      </w:r>
      <w:r w:rsidRPr="008A61FE">
        <w:rPr>
          <w:rFonts w:eastAsia="Calibri"/>
          <w:b/>
          <w:sz w:val="28"/>
          <w:szCs w:val="28"/>
          <w:lang w:eastAsia="en-US"/>
        </w:rPr>
        <w:t xml:space="preserve"> бизнеса</w:t>
      </w:r>
      <w:r w:rsidRPr="008A61FE">
        <w:rPr>
          <w:rFonts w:eastAsia="Calibri"/>
          <w:sz w:val="28"/>
          <w:szCs w:val="28"/>
          <w:lang w:eastAsia="en-US"/>
        </w:rPr>
        <w:t xml:space="preserve">. </w:t>
      </w:r>
      <w:r w:rsidR="00635D6D">
        <w:rPr>
          <w:rFonts w:eastAsia="Calibri"/>
          <w:sz w:val="28"/>
          <w:szCs w:val="28"/>
          <w:lang w:eastAsia="en-US"/>
        </w:rPr>
        <w:t>Особенно это касается вторичных санкций.</w:t>
      </w:r>
    </w:p>
    <w:p w:rsidR="008A61FE" w:rsidRDefault="008A61FE" w:rsidP="008A61FE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8A61FE">
        <w:rPr>
          <w:rFonts w:eastAsia="Calibri"/>
          <w:sz w:val="28"/>
          <w:szCs w:val="28"/>
          <w:lang w:eastAsia="en-US"/>
        </w:rPr>
        <w:t xml:space="preserve">  По мнению экспертов, решающую роль в развитии российской экономики будут играть эффективность реформ правительства, денежно-кредитная политика Центробанка, отношения между государством и </w:t>
      </w:r>
      <w:proofErr w:type="gramStart"/>
      <w:r w:rsidRPr="008A61FE">
        <w:rPr>
          <w:rFonts w:eastAsia="Calibri"/>
          <w:sz w:val="28"/>
          <w:szCs w:val="28"/>
          <w:lang w:eastAsia="en-US"/>
        </w:rPr>
        <w:t>бизнес-сообществом</w:t>
      </w:r>
      <w:proofErr w:type="gramEnd"/>
      <w:r w:rsidR="00635D6D">
        <w:rPr>
          <w:rFonts w:eastAsia="Calibri"/>
          <w:sz w:val="28"/>
          <w:szCs w:val="28"/>
          <w:lang w:eastAsia="en-US"/>
        </w:rPr>
        <w:t>, потребительская уверенность</w:t>
      </w:r>
      <w:r w:rsidRPr="008A61FE">
        <w:rPr>
          <w:rFonts w:eastAsia="Calibri"/>
          <w:sz w:val="28"/>
          <w:szCs w:val="28"/>
          <w:lang w:eastAsia="en-US"/>
        </w:rPr>
        <w:t>. Макроэкономические показатели России продолжают оставаться стабильными, а растущий спрос на нефть обеспечивает профицит бюджет</w:t>
      </w:r>
      <w:r w:rsidR="00765D6D">
        <w:rPr>
          <w:rFonts w:eastAsia="Calibri"/>
          <w:sz w:val="28"/>
          <w:szCs w:val="28"/>
          <w:lang w:eastAsia="en-US"/>
        </w:rPr>
        <w:t>а.</w:t>
      </w:r>
    </w:p>
    <w:p w:rsidR="0046481E" w:rsidRDefault="00CB14DF" w:rsidP="008A61FE">
      <w:pPr>
        <w:spacing w:line="360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Многие члены РСПП</w:t>
      </w:r>
      <w:r w:rsidR="008A61FE">
        <w:rPr>
          <w:color w:val="000000" w:themeColor="text1"/>
          <w:sz w:val="28"/>
        </w:rPr>
        <w:t>, которые представляют крупный бизнес страны,</w:t>
      </w:r>
      <w:r>
        <w:rPr>
          <w:color w:val="000000" w:themeColor="text1"/>
          <w:sz w:val="28"/>
        </w:rPr>
        <w:t xml:space="preserve"> активно проявляют себя на турецком рынке: это </w:t>
      </w:r>
      <w:r w:rsidR="009C08A9">
        <w:rPr>
          <w:b/>
          <w:color w:val="000000" w:themeColor="text1"/>
          <w:sz w:val="28"/>
        </w:rPr>
        <w:t>Лукойл, Магнитогор</w:t>
      </w:r>
      <w:r w:rsidRPr="009C08A9">
        <w:rPr>
          <w:b/>
          <w:color w:val="000000" w:themeColor="text1"/>
          <w:sz w:val="28"/>
        </w:rPr>
        <w:t>ский металлургический комбинат (ММК), Мечел, «</w:t>
      </w:r>
      <w:proofErr w:type="spellStart"/>
      <w:r w:rsidRPr="009C08A9">
        <w:rPr>
          <w:b/>
          <w:color w:val="000000" w:themeColor="text1"/>
          <w:sz w:val="28"/>
        </w:rPr>
        <w:t>Интер</w:t>
      </w:r>
      <w:proofErr w:type="spellEnd"/>
      <w:r w:rsidRPr="009C08A9">
        <w:rPr>
          <w:b/>
          <w:color w:val="000000" w:themeColor="text1"/>
          <w:sz w:val="28"/>
        </w:rPr>
        <w:t xml:space="preserve"> РАО»</w:t>
      </w:r>
      <w:r w:rsidR="00635D6D">
        <w:rPr>
          <w:b/>
          <w:color w:val="000000" w:themeColor="text1"/>
          <w:sz w:val="28"/>
        </w:rPr>
        <w:t>, представители телекоммуникационного сектора, сферы финансовых услуг</w:t>
      </w:r>
      <w:r w:rsidR="008A61FE">
        <w:rPr>
          <w:b/>
          <w:color w:val="000000" w:themeColor="text1"/>
          <w:sz w:val="28"/>
        </w:rPr>
        <w:t xml:space="preserve"> и др.</w:t>
      </w:r>
      <w:r w:rsidRPr="009C08A9">
        <w:rPr>
          <w:b/>
          <w:color w:val="000000" w:themeColor="text1"/>
          <w:sz w:val="28"/>
        </w:rPr>
        <w:t xml:space="preserve"> </w:t>
      </w:r>
      <w:r w:rsidR="008A61FE">
        <w:rPr>
          <w:color w:val="000000" w:themeColor="text1"/>
          <w:sz w:val="28"/>
        </w:rPr>
        <w:t xml:space="preserve">Развертывается </w:t>
      </w:r>
      <w:r w:rsidR="0046481E" w:rsidRPr="00DC2403">
        <w:rPr>
          <w:color w:val="000000" w:themeColor="text1"/>
          <w:sz w:val="28"/>
        </w:rPr>
        <w:t xml:space="preserve"> работа по строительству первой в Турции атомной </w:t>
      </w:r>
      <w:r w:rsidR="0046481E" w:rsidRPr="005B4C3F">
        <w:rPr>
          <w:b/>
          <w:color w:val="000000" w:themeColor="text1"/>
          <w:sz w:val="28"/>
        </w:rPr>
        <w:t>электростанции «</w:t>
      </w:r>
      <w:proofErr w:type="spellStart"/>
      <w:r w:rsidR="0046481E" w:rsidRPr="005B4C3F">
        <w:rPr>
          <w:b/>
          <w:color w:val="000000" w:themeColor="text1"/>
          <w:sz w:val="28"/>
        </w:rPr>
        <w:t>Аккую</w:t>
      </w:r>
      <w:proofErr w:type="spellEnd"/>
      <w:r w:rsidR="0046481E" w:rsidRPr="00DC2403">
        <w:rPr>
          <w:color w:val="000000" w:themeColor="text1"/>
          <w:sz w:val="28"/>
        </w:rPr>
        <w:t xml:space="preserve">», которая является стратегическим объектом российско-турецкого делового взаимодействия. По графику идёт сооружение </w:t>
      </w:r>
      <w:r w:rsidR="0046481E" w:rsidRPr="005B4C3F">
        <w:rPr>
          <w:b/>
          <w:color w:val="000000" w:themeColor="text1"/>
          <w:sz w:val="28"/>
        </w:rPr>
        <w:t>газопровода «Турецкий поток»</w:t>
      </w:r>
      <w:r w:rsidR="0046481E" w:rsidRPr="00DC2403">
        <w:rPr>
          <w:color w:val="000000" w:themeColor="text1"/>
          <w:sz w:val="28"/>
        </w:rPr>
        <w:t xml:space="preserve">, который также объявлен приоритетным направлением нашего сотрудничества. Турция продолжает оставаться важным партнером России в сфере торговли сельхозпродукцией. После того, как в конце мая 2017 года было снято большинство ограничений с турецких поставщиков сельхозпродукции, </w:t>
      </w:r>
      <w:proofErr w:type="spellStart"/>
      <w:r w:rsidR="0046481E" w:rsidRPr="00DC2403">
        <w:rPr>
          <w:color w:val="000000" w:themeColor="text1"/>
          <w:sz w:val="28"/>
        </w:rPr>
        <w:t>сельхозтоварооборот</w:t>
      </w:r>
      <w:proofErr w:type="spellEnd"/>
      <w:r w:rsidR="0046481E" w:rsidRPr="00DC2403">
        <w:rPr>
          <w:color w:val="000000" w:themeColor="text1"/>
          <w:sz w:val="28"/>
        </w:rPr>
        <w:t xml:space="preserve"> между </w:t>
      </w:r>
      <w:proofErr w:type="gramStart"/>
      <w:r w:rsidR="0046481E" w:rsidRPr="00DC2403">
        <w:rPr>
          <w:color w:val="000000" w:themeColor="text1"/>
          <w:sz w:val="28"/>
        </w:rPr>
        <w:t>нашими</w:t>
      </w:r>
      <w:proofErr w:type="gramEnd"/>
      <w:r w:rsidR="0046481E" w:rsidRPr="00DC2403">
        <w:rPr>
          <w:color w:val="000000" w:themeColor="text1"/>
          <w:sz w:val="28"/>
        </w:rPr>
        <w:t xml:space="preserve"> стал заметно расти. И таких перспективных сфер и направлений сотрудничества немало.</w:t>
      </w:r>
    </w:p>
    <w:p w:rsidR="00CB14DF" w:rsidRPr="00DC2403" w:rsidRDefault="009C08A9" w:rsidP="00CB14DF">
      <w:pPr>
        <w:spacing w:line="360" w:lineRule="auto"/>
        <w:ind w:firstLine="567"/>
        <w:jc w:val="both"/>
        <w:rPr>
          <w:color w:val="000000" w:themeColor="text1"/>
          <w:sz w:val="28"/>
        </w:rPr>
      </w:pPr>
      <w:r w:rsidRPr="00DC2403">
        <w:rPr>
          <w:color w:val="000000" w:themeColor="text1"/>
          <w:sz w:val="28"/>
        </w:rPr>
        <w:t xml:space="preserve">Правительства наших стран </w:t>
      </w:r>
      <w:r>
        <w:rPr>
          <w:color w:val="000000" w:themeColor="text1"/>
          <w:sz w:val="28"/>
        </w:rPr>
        <w:t xml:space="preserve"> </w:t>
      </w:r>
      <w:r w:rsidR="008C26DC">
        <w:rPr>
          <w:color w:val="000000" w:themeColor="text1"/>
          <w:sz w:val="28"/>
        </w:rPr>
        <w:t xml:space="preserve"> предпринимают</w:t>
      </w:r>
      <w:r w:rsidRPr="00DC2403">
        <w:rPr>
          <w:color w:val="000000" w:themeColor="text1"/>
          <w:sz w:val="28"/>
        </w:rPr>
        <w:t xml:space="preserve"> решительные шаги к улучшению инвестиционного климата, стимулированию инноваций, взаим</w:t>
      </w:r>
      <w:r w:rsidR="008C26DC">
        <w:rPr>
          <w:color w:val="000000" w:themeColor="text1"/>
          <w:sz w:val="28"/>
        </w:rPr>
        <w:t>ных экспортных возможностей. Эти действия</w:t>
      </w:r>
      <w:r w:rsidRPr="00DC2403">
        <w:rPr>
          <w:color w:val="000000" w:themeColor="text1"/>
          <w:sz w:val="28"/>
        </w:rPr>
        <w:t xml:space="preserve"> </w:t>
      </w:r>
      <w:r w:rsidR="008C26DC">
        <w:rPr>
          <w:color w:val="000000" w:themeColor="text1"/>
          <w:sz w:val="28"/>
        </w:rPr>
        <w:t xml:space="preserve"> </w:t>
      </w:r>
      <w:r w:rsidRPr="00DC2403">
        <w:rPr>
          <w:color w:val="000000" w:themeColor="text1"/>
          <w:sz w:val="28"/>
        </w:rPr>
        <w:t xml:space="preserve"> создают серьезные предпосылки для дальнейшего укрепления </w:t>
      </w:r>
      <w:r>
        <w:rPr>
          <w:color w:val="000000" w:themeColor="text1"/>
          <w:sz w:val="28"/>
        </w:rPr>
        <w:t xml:space="preserve"> </w:t>
      </w:r>
      <w:r w:rsidRPr="00DC2403">
        <w:rPr>
          <w:color w:val="000000" w:themeColor="text1"/>
          <w:sz w:val="28"/>
        </w:rPr>
        <w:t xml:space="preserve">делового, инвестиционного сотрудничества, диверсификации </w:t>
      </w:r>
      <w:r>
        <w:rPr>
          <w:color w:val="000000" w:themeColor="text1"/>
          <w:sz w:val="28"/>
        </w:rPr>
        <w:t xml:space="preserve"> </w:t>
      </w:r>
      <w:r w:rsidRPr="00DC2403">
        <w:rPr>
          <w:color w:val="000000" w:themeColor="text1"/>
          <w:sz w:val="28"/>
        </w:rPr>
        <w:t xml:space="preserve"> торгового оборота. </w:t>
      </w:r>
      <w:r>
        <w:rPr>
          <w:color w:val="000000" w:themeColor="text1"/>
          <w:sz w:val="28"/>
        </w:rPr>
        <w:t xml:space="preserve"> </w:t>
      </w:r>
    </w:p>
    <w:p w:rsidR="00DC2403" w:rsidRPr="00DC2403" w:rsidRDefault="00DC2403" w:rsidP="00DC2403">
      <w:pPr>
        <w:spacing w:line="360" w:lineRule="auto"/>
        <w:ind w:firstLine="567"/>
        <w:jc w:val="both"/>
        <w:rPr>
          <w:color w:val="000000" w:themeColor="text1"/>
          <w:sz w:val="32"/>
        </w:rPr>
      </w:pPr>
      <w:r w:rsidRPr="00DC2403">
        <w:rPr>
          <w:color w:val="000000" w:themeColor="text1"/>
          <w:sz w:val="28"/>
        </w:rPr>
        <w:t xml:space="preserve">Один из наиболее востребованных и популярных инструментов </w:t>
      </w:r>
      <w:r w:rsidR="008C26DC">
        <w:rPr>
          <w:color w:val="000000" w:themeColor="text1"/>
          <w:sz w:val="28"/>
        </w:rPr>
        <w:t>в нашей стране</w:t>
      </w:r>
      <w:r w:rsidR="00067269">
        <w:rPr>
          <w:color w:val="000000" w:themeColor="text1"/>
          <w:sz w:val="28"/>
        </w:rPr>
        <w:t xml:space="preserve"> </w:t>
      </w:r>
      <w:r w:rsidRPr="00DC2403">
        <w:rPr>
          <w:color w:val="000000" w:themeColor="text1"/>
          <w:sz w:val="28"/>
        </w:rPr>
        <w:t xml:space="preserve">— механизм </w:t>
      </w:r>
      <w:r w:rsidRPr="00CB14DF">
        <w:rPr>
          <w:b/>
          <w:color w:val="000000" w:themeColor="text1"/>
          <w:sz w:val="28"/>
        </w:rPr>
        <w:t>специального инвестиционного контракта</w:t>
      </w:r>
      <w:r w:rsidR="00067269">
        <w:rPr>
          <w:b/>
          <w:color w:val="000000" w:themeColor="text1"/>
          <w:sz w:val="28"/>
        </w:rPr>
        <w:t xml:space="preserve"> (СПИК)</w:t>
      </w:r>
      <w:r w:rsidRPr="00DC2403">
        <w:rPr>
          <w:color w:val="000000" w:themeColor="text1"/>
          <w:sz w:val="28"/>
        </w:rPr>
        <w:t xml:space="preserve">. Его особенностью является </w:t>
      </w:r>
      <w:r w:rsidRPr="00635D6D">
        <w:rPr>
          <w:b/>
          <w:color w:val="000000" w:themeColor="text1"/>
          <w:sz w:val="28"/>
        </w:rPr>
        <w:t>стабилизация</w:t>
      </w:r>
      <w:r w:rsidRPr="00DC2403">
        <w:rPr>
          <w:color w:val="000000" w:themeColor="text1"/>
          <w:sz w:val="28"/>
        </w:rPr>
        <w:t xml:space="preserve"> действующих условий ведения бизнеса для инвестора, который берет на себя определенные обязательства по созданию и модернизации производства, в том числе</w:t>
      </w:r>
      <w:r w:rsidR="008C26DC">
        <w:rPr>
          <w:color w:val="000000" w:themeColor="text1"/>
          <w:sz w:val="28"/>
        </w:rPr>
        <w:t xml:space="preserve"> обязательства</w:t>
      </w:r>
      <w:r w:rsidRPr="00DC2403">
        <w:rPr>
          <w:color w:val="000000" w:themeColor="text1"/>
          <w:sz w:val="28"/>
        </w:rPr>
        <w:t xml:space="preserve"> социально-экономического характера. К настоящему моменту подписаны более </w:t>
      </w:r>
      <w:r w:rsidR="008A61FE">
        <w:rPr>
          <w:b/>
          <w:color w:val="000000" w:themeColor="text1"/>
          <w:sz w:val="28"/>
        </w:rPr>
        <w:t>2</w:t>
      </w:r>
      <w:r w:rsidRPr="00067269">
        <w:rPr>
          <w:b/>
          <w:color w:val="000000" w:themeColor="text1"/>
          <w:sz w:val="28"/>
        </w:rPr>
        <w:t>5 федеральных специальных инвестиционных контрактов</w:t>
      </w:r>
      <w:r w:rsidRPr="00DC2403">
        <w:rPr>
          <w:color w:val="000000" w:themeColor="text1"/>
          <w:sz w:val="28"/>
        </w:rPr>
        <w:t xml:space="preserve"> и интерес к ним со стороны зарубежных инвесторов все больше возрастает. </w:t>
      </w:r>
    </w:p>
    <w:p w:rsidR="00DC2403" w:rsidRPr="00DC2403" w:rsidRDefault="00CB14DF" w:rsidP="00DC2403">
      <w:pPr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</w:rPr>
        <w:t>Р</w:t>
      </w:r>
      <w:r w:rsidR="00DC2403" w:rsidRPr="00DC2403">
        <w:rPr>
          <w:color w:val="000000" w:themeColor="text1"/>
          <w:sz w:val="28"/>
        </w:rPr>
        <w:t xml:space="preserve">оссийское предпринимательское сообщество </w:t>
      </w:r>
      <w:r w:rsidR="00DC2403">
        <w:rPr>
          <w:color w:val="000000" w:themeColor="text1"/>
          <w:sz w:val="28"/>
        </w:rPr>
        <w:t xml:space="preserve">сегодня </w:t>
      </w:r>
      <w:r w:rsidR="00DC2403" w:rsidRPr="00DC2403">
        <w:rPr>
          <w:color w:val="000000" w:themeColor="text1"/>
          <w:sz w:val="28"/>
        </w:rPr>
        <w:t xml:space="preserve">все </w:t>
      </w:r>
      <w:r w:rsidR="00067269">
        <w:rPr>
          <w:color w:val="000000" w:themeColor="text1"/>
          <w:sz w:val="28"/>
        </w:rPr>
        <w:t xml:space="preserve"> яснее</w:t>
      </w:r>
      <w:r w:rsidR="00DC2403" w:rsidRPr="00DC2403">
        <w:rPr>
          <w:color w:val="000000" w:themeColor="text1"/>
          <w:sz w:val="28"/>
        </w:rPr>
        <w:t xml:space="preserve"> осознает необходимость </w:t>
      </w:r>
      <w:r w:rsidR="00DC2403" w:rsidRPr="00067269">
        <w:rPr>
          <w:b/>
          <w:color w:val="000000" w:themeColor="text1"/>
          <w:sz w:val="28"/>
        </w:rPr>
        <w:t>трансфера технологий</w:t>
      </w:r>
      <w:r w:rsidR="00DC2403" w:rsidRPr="00DC2403">
        <w:rPr>
          <w:color w:val="000000" w:themeColor="text1"/>
          <w:sz w:val="28"/>
        </w:rPr>
        <w:t xml:space="preserve">, </w:t>
      </w:r>
      <w:r w:rsidR="00DC2403" w:rsidRPr="00DC2403">
        <w:rPr>
          <w:rFonts w:eastAsia="Times New Roman"/>
          <w:color w:val="000000" w:themeColor="text1"/>
          <w:sz w:val="28"/>
          <w:shd w:val="clear" w:color="auto" w:fill="FFFFFF"/>
        </w:rPr>
        <w:t xml:space="preserve">государственно-частного инструмента по созданию точек роста в </w:t>
      </w:r>
      <w:r w:rsidR="00635D6D">
        <w:rPr>
          <w:rFonts w:eastAsia="Times New Roman"/>
          <w:color w:val="000000" w:themeColor="text1"/>
          <w:sz w:val="28"/>
          <w:shd w:val="clear" w:color="auto" w:fill="FFFFFF"/>
        </w:rPr>
        <w:t xml:space="preserve">динамично </w:t>
      </w:r>
      <w:r w:rsidR="00DC2403" w:rsidRPr="00DC2403">
        <w:rPr>
          <w:rFonts w:eastAsia="Times New Roman"/>
          <w:color w:val="000000" w:themeColor="text1"/>
          <w:sz w:val="28"/>
          <w:shd w:val="clear" w:color="auto" w:fill="FFFFFF"/>
        </w:rPr>
        <w:t>развивающихся регионах.</w:t>
      </w:r>
      <w:r w:rsidR="00DC2403" w:rsidRPr="00DC2403">
        <w:rPr>
          <w:color w:val="000000" w:themeColor="text1"/>
          <w:sz w:val="28"/>
        </w:rPr>
        <w:t xml:space="preserve"> </w:t>
      </w:r>
      <w:r w:rsidR="008C26DC">
        <w:rPr>
          <w:color w:val="000000" w:themeColor="text1"/>
          <w:sz w:val="28"/>
        </w:rPr>
        <w:t xml:space="preserve"> В связи с этим</w:t>
      </w:r>
      <w:r w:rsidR="00DC2403">
        <w:rPr>
          <w:color w:val="000000" w:themeColor="text1"/>
          <w:sz w:val="28"/>
        </w:rPr>
        <w:t xml:space="preserve"> </w:t>
      </w:r>
      <w:r w:rsidR="008C26DC">
        <w:rPr>
          <w:color w:val="000000" w:themeColor="text1"/>
          <w:sz w:val="28"/>
        </w:rPr>
        <w:t xml:space="preserve"> необходим </w:t>
      </w:r>
      <w:r w:rsidR="00DC2403" w:rsidRPr="00DC2403">
        <w:rPr>
          <w:color w:val="000000" w:themeColor="text1"/>
          <w:sz w:val="28"/>
        </w:rPr>
        <w:t xml:space="preserve"> опыт</w:t>
      </w:r>
      <w:r w:rsidR="008C26DC">
        <w:rPr>
          <w:color w:val="000000" w:themeColor="text1"/>
          <w:sz w:val="28"/>
        </w:rPr>
        <w:t xml:space="preserve"> </w:t>
      </w:r>
      <w:r w:rsidR="00DC2403" w:rsidRPr="00DC2403">
        <w:rPr>
          <w:color w:val="000000" w:themeColor="text1"/>
          <w:sz w:val="28"/>
        </w:rPr>
        <w:t xml:space="preserve"> иностранных коллег, </w:t>
      </w:r>
      <w:r w:rsidR="008C26DC">
        <w:rPr>
          <w:rFonts w:eastAsia="Times New Roman"/>
          <w:color w:val="000000" w:themeColor="text1"/>
          <w:sz w:val="28"/>
          <w:shd w:val="clear" w:color="auto" w:fill="FFFFFF"/>
        </w:rPr>
        <w:t>который позволи</w:t>
      </w:r>
      <w:r w:rsidR="00DC2403" w:rsidRPr="00DC2403">
        <w:rPr>
          <w:rFonts w:eastAsia="Times New Roman"/>
          <w:color w:val="000000" w:themeColor="text1"/>
          <w:sz w:val="28"/>
          <w:shd w:val="clear" w:color="auto" w:fill="FFFFFF"/>
        </w:rPr>
        <w:t xml:space="preserve">т </w:t>
      </w:r>
      <w:r w:rsidR="00635D6D">
        <w:rPr>
          <w:rFonts w:eastAsia="Times New Roman"/>
          <w:color w:val="000000" w:themeColor="text1"/>
          <w:sz w:val="28"/>
          <w:shd w:val="clear" w:color="auto" w:fill="FFFFFF"/>
        </w:rPr>
        <w:t>продвигать</w:t>
      </w:r>
      <w:r w:rsidR="00DC2403" w:rsidRPr="00DC2403">
        <w:rPr>
          <w:rFonts w:eastAsia="Times New Roman"/>
          <w:color w:val="000000" w:themeColor="text1"/>
          <w:sz w:val="28"/>
          <w:shd w:val="clear" w:color="auto" w:fill="FFFFFF"/>
        </w:rPr>
        <w:t xml:space="preserve"> свои технологии и ноу-хау</w:t>
      </w:r>
      <w:r w:rsidR="00635D6D">
        <w:rPr>
          <w:rFonts w:eastAsia="Times New Roman"/>
          <w:color w:val="000000" w:themeColor="text1"/>
          <w:sz w:val="28"/>
          <w:shd w:val="clear" w:color="auto" w:fill="FFFFFF"/>
        </w:rPr>
        <w:t xml:space="preserve"> на зарубежные рынки</w:t>
      </w:r>
      <w:r w:rsidR="00DC2403" w:rsidRPr="00DC2403">
        <w:rPr>
          <w:rFonts w:eastAsia="Times New Roman"/>
          <w:color w:val="000000" w:themeColor="text1"/>
          <w:sz w:val="28"/>
          <w:shd w:val="clear" w:color="auto" w:fill="FFFFFF"/>
        </w:rPr>
        <w:t xml:space="preserve">, </w:t>
      </w:r>
      <w:r w:rsidR="00635D6D">
        <w:rPr>
          <w:rFonts w:eastAsia="Times New Roman"/>
          <w:color w:val="000000" w:themeColor="text1"/>
          <w:sz w:val="28"/>
          <w:shd w:val="clear" w:color="auto" w:fill="FFFFFF"/>
        </w:rPr>
        <w:t>внедрять</w:t>
      </w:r>
      <w:r w:rsidR="00DC2403" w:rsidRPr="00DC2403">
        <w:rPr>
          <w:rFonts w:eastAsia="Times New Roman"/>
          <w:color w:val="000000" w:themeColor="text1"/>
          <w:sz w:val="28"/>
          <w:shd w:val="clear" w:color="auto" w:fill="FFFFFF"/>
        </w:rPr>
        <w:t xml:space="preserve"> зарубежные технологии. </w:t>
      </w:r>
      <w:r w:rsidR="00DC2403">
        <w:rPr>
          <w:rFonts w:eastAsia="Times New Roman"/>
          <w:color w:val="000000" w:themeColor="text1"/>
          <w:sz w:val="28"/>
          <w:shd w:val="clear" w:color="auto" w:fill="FFFFFF"/>
        </w:rPr>
        <w:t>Также</w:t>
      </w:r>
      <w:r w:rsidR="00DC2403" w:rsidRPr="00DC2403">
        <w:rPr>
          <w:rFonts w:eastAsia="Times New Roman"/>
          <w:color w:val="000000" w:themeColor="text1"/>
          <w:sz w:val="28"/>
          <w:shd w:val="clear" w:color="auto" w:fill="FFFFFF"/>
        </w:rPr>
        <w:t xml:space="preserve"> одна из наших приоритетных задач – </w:t>
      </w:r>
      <w:r w:rsidR="00DC2403" w:rsidRPr="00067269">
        <w:rPr>
          <w:b/>
          <w:color w:val="000000" w:themeColor="text1"/>
          <w:sz w:val="28"/>
        </w:rPr>
        <w:t>встраиваться в новые международные цепочки кооперации</w:t>
      </w:r>
      <w:r w:rsidR="00635D6D">
        <w:rPr>
          <w:b/>
          <w:color w:val="000000" w:themeColor="text1"/>
          <w:sz w:val="28"/>
        </w:rPr>
        <w:t>, цепочки добавленной стоимости</w:t>
      </w:r>
      <w:r w:rsidR="00DC2403" w:rsidRPr="00DC2403">
        <w:rPr>
          <w:color w:val="000000" w:themeColor="text1"/>
          <w:sz w:val="28"/>
        </w:rPr>
        <w:t xml:space="preserve">. В связи с этим мы </w:t>
      </w:r>
      <w:r w:rsidR="00067269">
        <w:rPr>
          <w:color w:val="000000" w:themeColor="text1"/>
          <w:sz w:val="28"/>
        </w:rPr>
        <w:t xml:space="preserve"> с вниманием отнесемся к предложениям </w:t>
      </w:r>
      <w:r w:rsidR="00DC2403" w:rsidRPr="00DC2403">
        <w:rPr>
          <w:color w:val="000000" w:themeColor="text1"/>
          <w:sz w:val="28"/>
        </w:rPr>
        <w:t xml:space="preserve"> турецкого бизнеса, </w:t>
      </w:r>
      <w:r w:rsidR="00067269">
        <w:rPr>
          <w:color w:val="000000" w:themeColor="text1"/>
          <w:sz w:val="28"/>
        </w:rPr>
        <w:t xml:space="preserve">  способствующим </w:t>
      </w:r>
      <w:r>
        <w:rPr>
          <w:color w:val="000000" w:themeColor="text1"/>
          <w:sz w:val="28"/>
        </w:rPr>
        <w:t xml:space="preserve"> решению этой задачи.</w:t>
      </w:r>
    </w:p>
    <w:p w:rsidR="006F0FCF" w:rsidRPr="00DC2403" w:rsidRDefault="00067269" w:rsidP="006F0FCF">
      <w:pPr>
        <w:spacing w:line="360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 w:rsidR="006F0FCF" w:rsidRPr="00DC2403">
        <w:rPr>
          <w:color w:val="000000" w:themeColor="text1"/>
          <w:sz w:val="28"/>
        </w:rPr>
        <w:t xml:space="preserve"> Ассамблея экспортеров Турции</w:t>
      </w:r>
      <w:r>
        <w:rPr>
          <w:color w:val="000000" w:themeColor="text1"/>
          <w:sz w:val="28"/>
        </w:rPr>
        <w:t>, как и РСПП</w:t>
      </w:r>
      <w:r w:rsidR="006F0FCF" w:rsidRPr="00DC2403">
        <w:rPr>
          <w:color w:val="000000" w:themeColor="text1"/>
          <w:sz w:val="28"/>
        </w:rPr>
        <w:t xml:space="preserve"> активно работает над </w:t>
      </w:r>
      <w:r w:rsidR="006F0FCF" w:rsidRPr="00067269">
        <w:rPr>
          <w:b/>
          <w:color w:val="000000" w:themeColor="text1"/>
          <w:sz w:val="28"/>
        </w:rPr>
        <w:t>устранением двусторонних препятствий</w:t>
      </w:r>
      <w:r w:rsidR="00D43525" w:rsidRPr="00067269">
        <w:rPr>
          <w:b/>
          <w:color w:val="000000" w:themeColor="text1"/>
          <w:sz w:val="28"/>
        </w:rPr>
        <w:t xml:space="preserve"> </w:t>
      </w:r>
      <w:r w:rsidR="00D43525" w:rsidRPr="00DC2403">
        <w:rPr>
          <w:color w:val="000000" w:themeColor="text1"/>
          <w:sz w:val="28"/>
        </w:rPr>
        <w:t>в производственной, экспортной сферах</w:t>
      </w:r>
      <w:r w:rsidR="006F0FCF" w:rsidRPr="00DC2403">
        <w:rPr>
          <w:color w:val="000000" w:themeColor="text1"/>
          <w:sz w:val="28"/>
        </w:rPr>
        <w:t xml:space="preserve">, чтобы обеспечить </w:t>
      </w:r>
      <w:r>
        <w:rPr>
          <w:color w:val="000000" w:themeColor="text1"/>
          <w:sz w:val="28"/>
        </w:rPr>
        <w:t xml:space="preserve"> максимальное развитие</w:t>
      </w:r>
      <w:r w:rsidR="006F0FCF" w:rsidRPr="00DC240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российско-турецких отношений  </w:t>
      </w:r>
      <w:r w:rsidR="006F0FCF" w:rsidRPr="00DC240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(стараемся двигаться синхронно).</w:t>
      </w:r>
      <w:r w:rsidR="006F0FCF" w:rsidRPr="00DC240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</w:t>
      </w:r>
    </w:p>
    <w:p w:rsidR="00693B52" w:rsidRPr="00DC2403" w:rsidRDefault="00320E66" w:rsidP="00961217">
      <w:pPr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lang w:eastAsia="ar-SA"/>
        </w:rPr>
      </w:pPr>
      <w:r>
        <w:rPr>
          <w:rFonts w:eastAsia="Times New Roman"/>
          <w:color w:val="000000" w:themeColor="text1"/>
          <w:sz w:val="28"/>
          <w:shd w:val="clear" w:color="auto" w:fill="FEFEFE"/>
        </w:rPr>
        <w:t xml:space="preserve">Мы с Вами </w:t>
      </w:r>
      <w:r w:rsidRPr="005B4C3F">
        <w:rPr>
          <w:rFonts w:eastAsia="Times New Roman"/>
          <w:b/>
          <w:color w:val="000000" w:themeColor="text1"/>
          <w:sz w:val="28"/>
          <w:shd w:val="clear" w:color="auto" w:fill="FEFEFE"/>
        </w:rPr>
        <w:t>прошли неблагоприятный период</w:t>
      </w:r>
      <w:r>
        <w:rPr>
          <w:rFonts w:eastAsia="Times New Roman"/>
          <w:color w:val="000000" w:themeColor="text1"/>
          <w:sz w:val="28"/>
          <w:shd w:val="clear" w:color="auto" w:fill="FEFEFE"/>
        </w:rPr>
        <w:t>, когда</w:t>
      </w:r>
      <w:r w:rsidR="00BD6154" w:rsidRPr="00DC2403">
        <w:rPr>
          <w:rFonts w:eastAsia="Times New Roman"/>
          <w:color w:val="000000" w:themeColor="text1"/>
          <w:sz w:val="28"/>
          <w:shd w:val="clear" w:color="auto" w:fill="FEFEFE"/>
        </w:rPr>
        <w:t xml:space="preserve"> в</w:t>
      </w:r>
      <w:r w:rsidR="00197D7A" w:rsidRPr="00DC2403">
        <w:rPr>
          <w:rFonts w:eastAsia="Times New Roman"/>
          <w:color w:val="000000" w:themeColor="text1"/>
          <w:sz w:val="28"/>
          <w:shd w:val="clear" w:color="auto" w:fill="FEFEFE"/>
        </w:rPr>
        <w:t xml:space="preserve"> 2016 году </w:t>
      </w:r>
      <w:r w:rsidR="00BD6154" w:rsidRPr="00DC2403">
        <w:rPr>
          <w:rFonts w:eastAsia="Times New Roman"/>
          <w:color w:val="000000" w:themeColor="text1"/>
          <w:sz w:val="28"/>
          <w:shd w:val="clear" w:color="auto" w:fill="FEFEFE"/>
        </w:rPr>
        <w:t>товарооборот</w:t>
      </w:r>
      <w:r w:rsidR="00197D7A" w:rsidRPr="00DC2403">
        <w:rPr>
          <w:rFonts w:eastAsia="Times New Roman"/>
          <w:color w:val="000000" w:themeColor="text1"/>
          <w:sz w:val="28"/>
          <w:shd w:val="clear" w:color="auto" w:fill="FEFEFE"/>
        </w:rPr>
        <w:t xml:space="preserve"> сократился почти на треть, упав практически до уровня десятилетней давности. Но </w:t>
      </w:r>
      <w:r w:rsidR="00197D7A" w:rsidRPr="005B4C3F">
        <w:rPr>
          <w:rFonts w:eastAsia="Times New Roman"/>
          <w:b/>
          <w:color w:val="000000" w:themeColor="text1"/>
          <w:sz w:val="28"/>
          <w:shd w:val="clear" w:color="auto" w:fill="FEFEFE"/>
        </w:rPr>
        <w:t>сегодня</w:t>
      </w:r>
      <w:r w:rsidR="002666FE" w:rsidRPr="005B4C3F">
        <w:rPr>
          <w:rFonts w:eastAsia="Times New Roman"/>
          <w:b/>
          <w:color w:val="000000" w:themeColor="text1"/>
          <w:sz w:val="28"/>
          <w:shd w:val="clear" w:color="auto" w:fill="FEFEFE"/>
        </w:rPr>
        <w:t xml:space="preserve"> Турция </w:t>
      </w:r>
      <w:r w:rsidR="00197D7A" w:rsidRPr="005B4C3F">
        <w:rPr>
          <w:rFonts w:eastAsia="Times New Roman"/>
          <w:b/>
          <w:color w:val="000000" w:themeColor="text1"/>
          <w:sz w:val="28"/>
          <w:shd w:val="clear" w:color="auto" w:fill="FEFEFE"/>
        </w:rPr>
        <w:t xml:space="preserve">вновь </w:t>
      </w:r>
      <w:r w:rsidR="002666FE" w:rsidRPr="005B4C3F">
        <w:rPr>
          <w:rFonts w:eastAsia="Times New Roman"/>
          <w:b/>
          <w:color w:val="000000" w:themeColor="text1"/>
          <w:sz w:val="28"/>
          <w:shd w:val="clear" w:color="auto" w:fill="FEFEFE"/>
        </w:rPr>
        <w:t>входит в число основных внешнеэкономических партнёров России</w:t>
      </w:r>
      <w:r w:rsidR="00BD6154" w:rsidRPr="005B4C3F">
        <w:rPr>
          <w:rFonts w:eastAsia="Times New Roman"/>
          <w:b/>
          <w:color w:val="000000" w:themeColor="text1"/>
          <w:sz w:val="28"/>
          <w:shd w:val="clear" w:color="auto" w:fill="FEFEFE"/>
        </w:rPr>
        <w:t xml:space="preserve"> </w:t>
      </w:r>
      <w:r w:rsidR="00BD6154" w:rsidRPr="00DC2403">
        <w:rPr>
          <w:rFonts w:eastAsia="Times New Roman"/>
          <w:color w:val="000000" w:themeColor="text1"/>
          <w:sz w:val="28"/>
          <w:shd w:val="clear" w:color="auto" w:fill="FEFEFE"/>
        </w:rPr>
        <w:t xml:space="preserve">(в </w:t>
      </w:r>
      <w:r w:rsidR="00197D7A" w:rsidRPr="00DC2403">
        <w:rPr>
          <w:rFonts w:eastAsia="Times New Roman"/>
          <w:color w:val="000000" w:themeColor="text1"/>
          <w:sz w:val="28"/>
          <w:lang w:eastAsia="ar-SA"/>
        </w:rPr>
        <w:t>2</w:t>
      </w:r>
      <w:r>
        <w:rPr>
          <w:rFonts w:eastAsia="Times New Roman"/>
          <w:color w:val="000000" w:themeColor="text1"/>
          <w:sz w:val="28"/>
          <w:lang w:eastAsia="ar-SA"/>
        </w:rPr>
        <w:t xml:space="preserve">017 году Турция заняла </w:t>
      </w:r>
      <w:r w:rsidRPr="005B4C3F">
        <w:rPr>
          <w:rFonts w:eastAsia="Times New Roman"/>
          <w:b/>
          <w:color w:val="000000" w:themeColor="text1"/>
          <w:sz w:val="28"/>
          <w:lang w:eastAsia="ar-SA"/>
        </w:rPr>
        <w:t>7-е место</w:t>
      </w:r>
      <w:r w:rsidR="00BD6154" w:rsidRPr="00DC2403">
        <w:rPr>
          <w:rFonts w:eastAsia="Times New Roman"/>
          <w:color w:val="000000" w:themeColor="text1"/>
          <w:sz w:val="28"/>
          <w:lang w:eastAsia="ar-SA"/>
        </w:rPr>
        <w:t>)</w:t>
      </w:r>
      <w:r w:rsidR="00197D7A" w:rsidRPr="00DC2403">
        <w:rPr>
          <w:rFonts w:eastAsia="Times New Roman"/>
          <w:color w:val="000000" w:themeColor="text1"/>
          <w:sz w:val="28"/>
          <w:lang w:eastAsia="ar-SA"/>
        </w:rPr>
        <w:t xml:space="preserve">. </w:t>
      </w:r>
      <w:r w:rsidR="00197D7A" w:rsidRPr="00DC2403">
        <w:rPr>
          <w:rFonts w:eastAsia="Times New Roman"/>
          <w:color w:val="000000" w:themeColor="text1"/>
          <w:sz w:val="28"/>
          <w:shd w:val="clear" w:color="auto" w:fill="FEFEFE"/>
        </w:rPr>
        <w:t>Мы надеемся</w:t>
      </w:r>
      <w:r w:rsidR="002666FE" w:rsidRPr="00DC2403">
        <w:rPr>
          <w:rFonts w:eastAsia="Times New Roman"/>
          <w:color w:val="000000" w:themeColor="text1"/>
          <w:sz w:val="28"/>
          <w:shd w:val="clear" w:color="auto" w:fill="FEFEFE"/>
        </w:rPr>
        <w:t xml:space="preserve">, </w:t>
      </w:r>
      <w:r w:rsidR="00767076" w:rsidRPr="00DC2403">
        <w:rPr>
          <w:rFonts w:eastAsia="Times New Roman"/>
          <w:color w:val="000000" w:themeColor="text1"/>
          <w:sz w:val="28"/>
          <w:shd w:val="clear" w:color="auto" w:fill="FEFEFE"/>
        </w:rPr>
        <w:t>что негативн</w:t>
      </w:r>
      <w:r w:rsidR="00635D6D">
        <w:rPr>
          <w:rFonts w:eastAsia="Times New Roman"/>
          <w:color w:val="000000" w:themeColor="text1"/>
          <w:sz w:val="28"/>
          <w:shd w:val="clear" w:color="auto" w:fill="FEFEFE"/>
        </w:rPr>
        <w:t>ая динамика</w:t>
      </w:r>
      <w:r w:rsidR="00767076" w:rsidRPr="00DC2403">
        <w:rPr>
          <w:rFonts w:eastAsia="Times New Roman"/>
          <w:color w:val="000000" w:themeColor="text1"/>
          <w:sz w:val="28"/>
          <w:shd w:val="clear" w:color="auto" w:fill="FEFEFE"/>
        </w:rPr>
        <w:t xml:space="preserve"> взаимной торговл</w:t>
      </w:r>
      <w:r w:rsidR="003744BE">
        <w:rPr>
          <w:rFonts w:eastAsia="Times New Roman"/>
          <w:color w:val="000000" w:themeColor="text1"/>
          <w:sz w:val="28"/>
          <w:shd w:val="clear" w:color="auto" w:fill="FEFEFE"/>
        </w:rPr>
        <w:t>и</w:t>
      </w:r>
      <w:r w:rsidR="00767076" w:rsidRPr="00DC2403">
        <w:rPr>
          <w:rFonts w:eastAsia="Times New Roman"/>
          <w:color w:val="000000" w:themeColor="text1"/>
          <w:sz w:val="28"/>
          <w:shd w:val="clear" w:color="auto" w:fill="FEFEFE"/>
        </w:rPr>
        <w:t xml:space="preserve"> </w:t>
      </w:r>
      <w:r w:rsidR="003744BE">
        <w:rPr>
          <w:rFonts w:eastAsia="Times New Roman"/>
          <w:color w:val="000000" w:themeColor="text1"/>
          <w:sz w:val="28"/>
          <w:shd w:val="clear" w:color="auto" w:fill="FEFEFE"/>
        </w:rPr>
        <w:t>осталась в прошлом</w:t>
      </w:r>
      <w:r w:rsidR="00767076" w:rsidRPr="00DC2403">
        <w:rPr>
          <w:rFonts w:eastAsia="Times New Roman"/>
          <w:color w:val="000000" w:themeColor="text1"/>
          <w:sz w:val="28"/>
          <w:shd w:val="clear" w:color="auto" w:fill="FEFEFE"/>
        </w:rPr>
        <w:t>. П</w:t>
      </w:r>
      <w:r w:rsidR="00BD6154" w:rsidRPr="00DC2403">
        <w:rPr>
          <w:rFonts w:eastAsia="Times New Roman"/>
          <w:color w:val="000000" w:themeColor="text1"/>
          <w:sz w:val="28"/>
          <w:shd w:val="clear" w:color="auto" w:fill="FEFEFE"/>
        </w:rPr>
        <w:t xml:space="preserve">оследние данные </w:t>
      </w:r>
      <w:r w:rsidR="00DD4949" w:rsidRPr="00DC2403">
        <w:rPr>
          <w:rFonts w:eastAsia="Times New Roman"/>
          <w:color w:val="000000" w:themeColor="text1"/>
          <w:sz w:val="28"/>
          <w:shd w:val="clear" w:color="auto" w:fill="FEFEFE"/>
        </w:rPr>
        <w:t xml:space="preserve">о торгово-экономической статистике </w:t>
      </w:r>
      <w:r w:rsidR="00BD6154" w:rsidRPr="00DC2403">
        <w:rPr>
          <w:rFonts w:eastAsia="Times New Roman"/>
          <w:color w:val="000000" w:themeColor="text1"/>
          <w:sz w:val="28"/>
          <w:shd w:val="clear" w:color="auto" w:fill="FEFEFE"/>
        </w:rPr>
        <w:t>дают</w:t>
      </w:r>
      <w:r w:rsidR="008F63C1" w:rsidRPr="00DC2403">
        <w:rPr>
          <w:rFonts w:eastAsia="Times New Roman"/>
          <w:color w:val="000000" w:themeColor="text1"/>
          <w:sz w:val="28"/>
          <w:shd w:val="clear" w:color="auto" w:fill="FEFEFE"/>
        </w:rPr>
        <w:t xml:space="preserve"> </w:t>
      </w:r>
      <w:r w:rsidR="00DD4949" w:rsidRPr="00DC2403">
        <w:rPr>
          <w:rFonts w:eastAsia="Times New Roman"/>
          <w:color w:val="000000" w:themeColor="text1"/>
          <w:sz w:val="28"/>
          <w:shd w:val="clear" w:color="auto" w:fill="FEFEFE"/>
        </w:rPr>
        <w:t xml:space="preserve">для этого все </w:t>
      </w:r>
      <w:r w:rsidR="008F63C1" w:rsidRPr="00DC2403">
        <w:rPr>
          <w:rFonts w:eastAsia="Times New Roman"/>
          <w:color w:val="000000" w:themeColor="text1"/>
          <w:sz w:val="28"/>
          <w:shd w:val="clear" w:color="auto" w:fill="FEFEFE"/>
        </w:rPr>
        <w:t>основания</w:t>
      </w:r>
      <w:r w:rsidR="00767076" w:rsidRPr="00DC2403">
        <w:rPr>
          <w:rFonts w:eastAsia="Times New Roman"/>
          <w:color w:val="000000" w:themeColor="text1"/>
          <w:sz w:val="28"/>
          <w:shd w:val="clear" w:color="auto" w:fill="FEFEFE"/>
        </w:rPr>
        <w:t xml:space="preserve">: </w:t>
      </w:r>
      <w:r w:rsidR="00BD6154" w:rsidRPr="00DC2403">
        <w:rPr>
          <w:rFonts w:eastAsia="Times New Roman"/>
          <w:color w:val="000000" w:themeColor="text1"/>
          <w:sz w:val="28"/>
          <w:lang w:eastAsia="ar-SA"/>
        </w:rPr>
        <w:t>в</w:t>
      </w:r>
      <w:r w:rsidR="00D237C0" w:rsidRPr="00DC2403">
        <w:rPr>
          <w:rFonts w:eastAsia="Times New Roman"/>
          <w:b/>
          <w:color w:val="000000" w:themeColor="text1"/>
          <w:sz w:val="28"/>
          <w:lang w:eastAsia="ar-SA"/>
        </w:rPr>
        <w:t xml:space="preserve"> </w:t>
      </w:r>
      <w:r w:rsidR="00D237C0" w:rsidRPr="00DC2403">
        <w:rPr>
          <w:rFonts w:eastAsia="Times New Roman"/>
          <w:color w:val="000000" w:themeColor="text1"/>
          <w:sz w:val="28"/>
          <w:lang w:eastAsia="ar-SA"/>
        </w:rPr>
        <w:t>2017 г</w:t>
      </w:r>
      <w:r w:rsidR="00BD6154" w:rsidRPr="00DC2403">
        <w:rPr>
          <w:rFonts w:eastAsia="Times New Roman"/>
          <w:color w:val="000000" w:themeColor="text1"/>
          <w:sz w:val="28"/>
          <w:lang w:eastAsia="ar-SA"/>
        </w:rPr>
        <w:t>оду</w:t>
      </w:r>
      <w:r w:rsidR="00D237C0" w:rsidRPr="00DC2403">
        <w:rPr>
          <w:rFonts w:eastAsia="Times New Roman"/>
          <w:color w:val="000000" w:themeColor="text1"/>
          <w:sz w:val="28"/>
          <w:lang w:eastAsia="ar-SA"/>
        </w:rPr>
        <w:t xml:space="preserve"> российско-турецкий </w:t>
      </w:r>
      <w:r w:rsidR="00D237C0" w:rsidRPr="005B4C3F">
        <w:rPr>
          <w:rFonts w:eastAsia="Times New Roman"/>
          <w:b/>
          <w:color w:val="000000" w:themeColor="text1"/>
          <w:sz w:val="28"/>
          <w:lang w:eastAsia="ar-SA"/>
        </w:rPr>
        <w:t>товарооборот вырос</w:t>
      </w:r>
      <w:r w:rsidR="00D237C0" w:rsidRPr="00DC2403">
        <w:rPr>
          <w:rFonts w:eastAsia="Times New Roman"/>
          <w:color w:val="000000" w:themeColor="text1"/>
          <w:sz w:val="28"/>
          <w:lang w:eastAsia="ar-SA"/>
        </w:rPr>
        <w:t xml:space="preserve"> по сравнению с 2016 годом </w:t>
      </w:r>
      <w:r w:rsidR="00D237C0" w:rsidRPr="005B4C3F">
        <w:rPr>
          <w:rFonts w:eastAsia="Times New Roman"/>
          <w:b/>
          <w:color w:val="000000" w:themeColor="text1"/>
          <w:sz w:val="28"/>
          <w:lang w:eastAsia="ar-SA"/>
        </w:rPr>
        <w:t>на 37,2 %</w:t>
      </w:r>
      <w:r w:rsidR="002666FE" w:rsidRPr="005B4C3F">
        <w:rPr>
          <w:rFonts w:eastAsia="Times New Roman"/>
          <w:b/>
          <w:color w:val="000000" w:themeColor="text1"/>
          <w:sz w:val="28"/>
          <w:shd w:val="clear" w:color="auto" w:fill="FEFEFE"/>
        </w:rPr>
        <w:t>.</w:t>
      </w:r>
      <w:r w:rsidR="002666FE" w:rsidRPr="00DC2403">
        <w:rPr>
          <w:rFonts w:eastAsia="Times New Roman"/>
          <w:color w:val="000000" w:themeColor="text1"/>
          <w:sz w:val="28"/>
          <w:shd w:val="clear" w:color="auto" w:fill="FEFEFE"/>
        </w:rPr>
        <w:t xml:space="preserve"> </w:t>
      </w:r>
    </w:p>
    <w:p w:rsidR="00693B52" w:rsidRPr="00DC2403" w:rsidRDefault="00693B52" w:rsidP="00961217">
      <w:pPr>
        <w:spacing w:line="360" w:lineRule="auto"/>
        <w:ind w:firstLine="567"/>
        <w:jc w:val="both"/>
        <w:rPr>
          <w:rFonts w:eastAsia="SimSun"/>
          <w:iCs/>
          <w:color w:val="000000" w:themeColor="text1"/>
          <w:sz w:val="28"/>
          <w:szCs w:val="28"/>
          <w:lang w:eastAsia="ar-SA"/>
        </w:rPr>
      </w:pPr>
      <w:r w:rsidRPr="00DC2403">
        <w:rPr>
          <w:rFonts w:eastAsia="SimSun"/>
          <w:iCs/>
          <w:color w:val="000000" w:themeColor="text1"/>
          <w:sz w:val="28"/>
          <w:szCs w:val="28"/>
          <w:lang w:eastAsia="ar-SA"/>
        </w:rPr>
        <w:t xml:space="preserve">Немаловажно, что Министерство экономического развития Российской Федерации и Министерство экономики Турецкой Республики с 2015 г. </w:t>
      </w:r>
      <w:r w:rsidR="009440ED" w:rsidRPr="005B4C3F">
        <w:rPr>
          <w:rFonts w:eastAsia="SimSun"/>
          <w:b/>
          <w:iCs/>
          <w:color w:val="000000" w:themeColor="text1"/>
          <w:sz w:val="28"/>
          <w:szCs w:val="28"/>
          <w:lang w:eastAsia="ar-SA"/>
        </w:rPr>
        <w:t>работают над заключением</w:t>
      </w:r>
      <w:r w:rsidR="00197D7A" w:rsidRPr="005B4C3F">
        <w:rPr>
          <w:rFonts w:eastAsia="SimSun"/>
          <w:b/>
          <w:iCs/>
          <w:color w:val="000000" w:themeColor="text1"/>
          <w:sz w:val="28"/>
          <w:szCs w:val="28"/>
          <w:lang w:eastAsia="ar-SA"/>
        </w:rPr>
        <w:t xml:space="preserve"> </w:t>
      </w:r>
      <w:r w:rsidRPr="005B4C3F">
        <w:rPr>
          <w:rFonts w:eastAsia="SimSun"/>
          <w:b/>
          <w:iCs/>
          <w:color w:val="000000" w:themeColor="text1"/>
          <w:sz w:val="28"/>
          <w:szCs w:val="28"/>
          <w:lang w:eastAsia="ar-SA"/>
        </w:rPr>
        <w:t>соглашения,</w:t>
      </w:r>
      <w:r w:rsidR="00E90B1C" w:rsidRPr="005B4C3F">
        <w:rPr>
          <w:rFonts w:eastAsia="SimSun"/>
          <w:b/>
          <w:iCs/>
          <w:color w:val="000000" w:themeColor="text1"/>
          <w:sz w:val="28"/>
          <w:szCs w:val="28"/>
          <w:lang w:eastAsia="ar-SA"/>
        </w:rPr>
        <w:t xml:space="preserve"> в котором</w:t>
      </w:r>
      <w:r w:rsidRPr="005B4C3F">
        <w:rPr>
          <w:rFonts w:eastAsia="SimSun"/>
          <w:b/>
          <w:iCs/>
          <w:color w:val="000000" w:themeColor="text1"/>
          <w:sz w:val="28"/>
          <w:szCs w:val="28"/>
          <w:lang w:eastAsia="ar-SA"/>
        </w:rPr>
        <w:t xml:space="preserve"> будет предусмотрен высокий уровень защиты взаимных инвестиций</w:t>
      </w:r>
      <w:r w:rsidRPr="00DC2403">
        <w:rPr>
          <w:rFonts w:eastAsia="SimSun"/>
          <w:iCs/>
          <w:color w:val="000000" w:themeColor="text1"/>
          <w:sz w:val="28"/>
          <w:szCs w:val="28"/>
          <w:lang w:eastAsia="ar-SA"/>
        </w:rPr>
        <w:t xml:space="preserve">, а также найдут свое отражение возможные решения по устранению существующих барьеров в рамках торговли услугами. </w:t>
      </w:r>
    </w:p>
    <w:p w:rsidR="00BD6154" w:rsidRPr="00DC2403" w:rsidRDefault="00820545" w:rsidP="00BD6154">
      <w:pPr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lang w:eastAsia="ar-SA"/>
        </w:rPr>
      </w:pPr>
      <w:r w:rsidRPr="00DC2403">
        <w:rPr>
          <w:color w:val="000000" w:themeColor="text1"/>
          <w:sz w:val="28"/>
        </w:rPr>
        <w:t>В</w:t>
      </w:r>
      <w:r w:rsidR="00A82144" w:rsidRPr="00DC2403">
        <w:rPr>
          <w:color w:val="000000" w:themeColor="text1"/>
          <w:sz w:val="28"/>
        </w:rPr>
        <w:t xml:space="preserve">ажно отметить, что </w:t>
      </w:r>
      <w:r w:rsidR="00A82144" w:rsidRPr="005B4C3F">
        <w:rPr>
          <w:b/>
          <w:color w:val="000000" w:themeColor="text1"/>
          <w:sz w:val="28"/>
        </w:rPr>
        <w:t>в</w:t>
      </w:r>
      <w:r w:rsidRPr="005B4C3F">
        <w:rPr>
          <w:b/>
          <w:color w:val="000000" w:themeColor="text1"/>
          <w:sz w:val="28"/>
        </w:rPr>
        <w:t xml:space="preserve"> марте 2017 г. была подписана Среднесрочная программа торгово-экономического, научно-технического и культурного сотрудничества</w:t>
      </w:r>
      <w:r w:rsidRPr="00DC2403">
        <w:rPr>
          <w:color w:val="000000" w:themeColor="text1"/>
          <w:sz w:val="28"/>
        </w:rPr>
        <w:t xml:space="preserve"> между Правительством Российской Федерации и Правительством Турецкой Республики на 2017-2020 годы. </w:t>
      </w:r>
      <w:r w:rsidR="00197D7A" w:rsidRPr="00DC2403">
        <w:rPr>
          <w:color w:val="000000" w:themeColor="text1"/>
          <w:sz w:val="28"/>
        </w:rPr>
        <w:t>Воплощение в жизнь данных проектов</w:t>
      </w:r>
      <w:r w:rsidRPr="00DC2403">
        <w:rPr>
          <w:color w:val="000000" w:themeColor="text1"/>
          <w:sz w:val="28"/>
        </w:rPr>
        <w:t xml:space="preserve"> и</w:t>
      </w:r>
      <w:r w:rsidR="003F21AC" w:rsidRPr="00DC2403">
        <w:rPr>
          <w:color w:val="000000" w:themeColor="text1"/>
          <w:sz w:val="28"/>
        </w:rPr>
        <w:t xml:space="preserve"> программ</w:t>
      </w:r>
      <w:r w:rsidR="00197D7A" w:rsidRPr="00DC2403">
        <w:rPr>
          <w:color w:val="000000" w:themeColor="text1"/>
          <w:sz w:val="28"/>
        </w:rPr>
        <w:t xml:space="preserve"> –</w:t>
      </w:r>
      <w:r w:rsidR="00BD6154" w:rsidRPr="00DC2403">
        <w:rPr>
          <w:color w:val="000000" w:themeColor="text1"/>
          <w:sz w:val="28"/>
        </w:rPr>
        <w:t xml:space="preserve"> очередной</w:t>
      </w:r>
      <w:r w:rsidR="00197D7A" w:rsidRPr="00DC2403">
        <w:rPr>
          <w:color w:val="000000" w:themeColor="text1"/>
          <w:sz w:val="28"/>
        </w:rPr>
        <w:t xml:space="preserve"> сер</w:t>
      </w:r>
      <w:r w:rsidR="003F21AC" w:rsidRPr="00DC2403">
        <w:rPr>
          <w:color w:val="000000" w:themeColor="text1"/>
          <w:sz w:val="28"/>
        </w:rPr>
        <w:t>ьезный шаг навстречу друг другу</w:t>
      </w:r>
      <w:r w:rsidR="00BD6154" w:rsidRPr="00DC2403">
        <w:rPr>
          <w:color w:val="000000" w:themeColor="text1"/>
          <w:sz w:val="28"/>
        </w:rPr>
        <w:t xml:space="preserve"> и </w:t>
      </w:r>
      <w:r w:rsidR="00197D7A" w:rsidRPr="00DC2403">
        <w:rPr>
          <w:rFonts w:eastAsia="Times New Roman"/>
          <w:color w:val="000000" w:themeColor="text1"/>
          <w:sz w:val="28"/>
          <w:lang w:eastAsia="ar-SA"/>
        </w:rPr>
        <w:t xml:space="preserve">лучший симптом нормализаций российско-турецких отношений. </w:t>
      </w:r>
    </w:p>
    <w:p w:rsidR="00197D7A" w:rsidRPr="00DC2403" w:rsidRDefault="00197D7A" w:rsidP="00BD6154">
      <w:pPr>
        <w:spacing w:line="360" w:lineRule="auto"/>
        <w:ind w:firstLine="567"/>
        <w:jc w:val="both"/>
        <w:rPr>
          <w:color w:val="000000" w:themeColor="text1"/>
          <w:sz w:val="28"/>
        </w:rPr>
      </w:pPr>
      <w:proofErr w:type="gramStart"/>
      <w:r w:rsidRPr="00DC2403">
        <w:rPr>
          <w:color w:val="000000" w:themeColor="text1"/>
          <w:sz w:val="28"/>
        </w:rPr>
        <w:t xml:space="preserve">Убежден, что мероприятия, запланированные сегодня в рамках Российско-Турецкого бизнес-форума, позволят </w:t>
      </w:r>
      <w:r w:rsidR="00E90B1C" w:rsidRPr="00DC2403">
        <w:rPr>
          <w:color w:val="000000" w:themeColor="text1"/>
          <w:sz w:val="28"/>
        </w:rPr>
        <w:t>сформ</w:t>
      </w:r>
      <w:r w:rsidR="005B4C3F">
        <w:rPr>
          <w:color w:val="000000" w:themeColor="text1"/>
          <w:sz w:val="28"/>
        </w:rPr>
        <w:t>улировать</w:t>
      </w:r>
      <w:r w:rsidRPr="00DC2403">
        <w:rPr>
          <w:color w:val="000000" w:themeColor="text1"/>
          <w:sz w:val="28"/>
        </w:rPr>
        <w:t xml:space="preserve"> новые идеи и практические предложения, которые будут использованы в интересах дальнейшего наращивания двустороннего российско-турецкого сотрудничества в различных областях.</w:t>
      </w:r>
      <w:proofErr w:type="gramEnd"/>
    </w:p>
    <w:p w:rsidR="00D0055E" w:rsidRPr="00DC2403" w:rsidRDefault="008C26DC" w:rsidP="00D0055E">
      <w:pPr>
        <w:spacing w:line="360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Желаю всем</w:t>
      </w:r>
      <w:r w:rsidR="00197D7A" w:rsidRPr="00DC2403">
        <w:rPr>
          <w:color w:val="000000" w:themeColor="text1"/>
          <w:sz w:val="28"/>
        </w:rPr>
        <w:t xml:space="preserve"> плодотворной работы и </w:t>
      </w:r>
      <w:r w:rsidR="005B4C3F">
        <w:rPr>
          <w:color w:val="000000" w:themeColor="text1"/>
          <w:sz w:val="28"/>
        </w:rPr>
        <w:t xml:space="preserve"> хороших впечатлений от</w:t>
      </w:r>
      <w:r w:rsidR="0046481E">
        <w:rPr>
          <w:color w:val="000000" w:themeColor="text1"/>
          <w:sz w:val="28"/>
        </w:rPr>
        <w:t xml:space="preserve"> пребывания в </w:t>
      </w:r>
      <w:r w:rsidR="005B4C3F">
        <w:rPr>
          <w:color w:val="000000" w:themeColor="text1"/>
          <w:sz w:val="28"/>
        </w:rPr>
        <w:t xml:space="preserve"> нашей </w:t>
      </w:r>
      <w:r w:rsidR="0046481E">
        <w:rPr>
          <w:color w:val="000000" w:themeColor="text1"/>
          <w:sz w:val="28"/>
        </w:rPr>
        <w:t>столице</w:t>
      </w:r>
      <w:r>
        <w:rPr>
          <w:color w:val="000000" w:themeColor="text1"/>
          <w:sz w:val="28"/>
        </w:rPr>
        <w:t>!</w:t>
      </w:r>
    </w:p>
    <w:p w:rsidR="00D0055E" w:rsidRPr="00DC2403" w:rsidRDefault="00D0055E" w:rsidP="00D0055E">
      <w:pPr>
        <w:spacing w:line="360" w:lineRule="auto"/>
        <w:ind w:firstLine="567"/>
        <w:jc w:val="both"/>
        <w:rPr>
          <w:color w:val="000000" w:themeColor="text1"/>
        </w:rPr>
      </w:pPr>
    </w:p>
    <w:sectPr w:rsidR="00D0055E" w:rsidRPr="00DC2403" w:rsidSect="00D160EA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80" w:rsidRDefault="000B0F80" w:rsidP="00820545">
      <w:r>
        <w:separator/>
      </w:r>
    </w:p>
  </w:endnote>
  <w:endnote w:type="continuationSeparator" w:id="0">
    <w:p w:rsidR="000B0F80" w:rsidRDefault="000B0F80" w:rsidP="0082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45" w:rsidRDefault="00820545" w:rsidP="00A033D3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545" w:rsidRDefault="00820545" w:rsidP="0082054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45" w:rsidRDefault="00820545" w:rsidP="00A033D3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44BE">
      <w:rPr>
        <w:rStyle w:val="a5"/>
        <w:noProof/>
      </w:rPr>
      <w:t>4</w:t>
    </w:r>
    <w:r>
      <w:rPr>
        <w:rStyle w:val="a5"/>
      </w:rPr>
      <w:fldChar w:fldCharType="end"/>
    </w:r>
  </w:p>
  <w:p w:rsidR="00820545" w:rsidRDefault="00820545" w:rsidP="008205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80" w:rsidRDefault="000B0F80" w:rsidP="00820545">
      <w:r>
        <w:separator/>
      </w:r>
    </w:p>
  </w:footnote>
  <w:footnote w:type="continuationSeparator" w:id="0">
    <w:p w:rsidR="000B0F80" w:rsidRDefault="000B0F80" w:rsidP="00820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8F"/>
    <w:rsid w:val="0003781E"/>
    <w:rsid w:val="000426E9"/>
    <w:rsid w:val="000454FC"/>
    <w:rsid w:val="0005551A"/>
    <w:rsid w:val="00067269"/>
    <w:rsid w:val="000B0F80"/>
    <w:rsid w:val="00147423"/>
    <w:rsid w:val="00197D7A"/>
    <w:rsid w:val="001F163D"/>
    <w:rsid w:val="002666FE"/>
    <w:rsid w:val="002700E0"/>
    <w:rsid w:val="00275A84"/>
    <w:rsid w:val="00283088"/>
    <w:rsid w:val="00291DA8"/>
    <w:rsid w:val="002972AD"/>
    <w:rsid w:val="00320E66"/>
    <w:rsid w:val="00327B77"/>
    <w:rsid w:val="0035122A"/>
    <w:rsid w:val="003744BE"/>
    <w:rsid w:val="003A200E"/>
    <w:rsid w:val="003F21AC"/>
    <w:rsid w:val="00417266"/>
    <w:rsid w:val="00427A73"/>
    <w:rsid w:val="0044679D"/>
    <w:rsid w:val="0046481E"/>
    <w:rsid w:val="004B098F"/>
    <w:rsid w:val="004B30A3"/>
    <w:rsid w:val="004C302B"/>
    <w:rsid w:val="004D1F5C"/>
    <w:rsid w:val="004D2A30"/>
    <w:rsid w:val="00511ACB"/>
    <w:rsid w:val="00512EC7"/>
    <w:rsid w:val="00536479"/>
    <w:rsid w:val="00547C67"/>
    <w:rsid w:val="00591C95"/>
    <w:rsid w:val="005B4C3F"/>
    <w:rsid w:val="005E0499"/>
    <w:rsid w:val="005F1C0C"/>
    <w:rsid w:val="00616DB1"/>
    <w:rsid w:val="00623C06"/>
    <w:rsid w:val="00635D6D"/>
    <w:rsid w:val="00643EBF"/>
    <w:rsid w:val="00655CA7"/>
    <w:rsid w:val="006717DB"/>
    <w:rsid w:val="006768F0"/>
    <w:rsid w:val="00693B52"/>
    <w:rsid w:val="006B1062"/>
    <w:rsid w:val="006B7782"/>
    <w:rsid w:val="006E3FF0"/>
    <w:rsid w:val="006F0FCF"/>
    <w:rsid w:val="007025EC"/>
    <w:rsid w:val="00730A75"/>
    <w:rsid w:val="00765D6D"/>
    <w:rsid w:val="00767076"/>
    <w:rsid w:val="00773054"/>
    <w:rsid w:val="007F6C75"/>
    <w:rsid w:val="00820545"/>
    <w:rsid w:val="0087624B"/>
    <w:rsid w:val="008772AC"/>
    <w:rsid w:val="008A1583"/>
    <w:rsid w:val="008A61FE"/>
    <w:rsid w:val="008C26DC"/>
    <w:rsid w:val="008F63C1"/>
    <w:rsid w:val="00926189"/>
    <w:rsid w:val="009314E3"/>
    <w:rsid w:val="009440ED"/>
    <w:rsid w:val="00961217"/>
    <w:rsid w:val="00975B77"/>
    <w:rsid w:val="00993666"/>
    <w:rsid w:val="009B1AB8"/>
    <w:rsid w:val="009C08A9"/>
    <w:rsid w:val="009C43E1"/>
    <w:rsid w:val="00A42C46"/>
    <w:rsid w:val="00A82144"/>
    <w:rsid w:val="00AB5CBA"/>
    <w:rsid w:val="00AB7D87"/>
    <w:rsid w:val="00B00344"/>
    <w:rsid w:val="00B13B2F"/>
    <w:rsid w:val="00B61AFD"/>
    <w:rsid w:val="00BB75C9"/>
    <w:rsid w:val="00BD6154"/>
    <w:rsid w:val="00BE0D94"/>
    <w:rsid w:val="00BE60D3"/>
    <w:rsid w:val="00BE740E"/>
    <w:rsid w:val="00BF0F55"/>
    <w:rsid w:val="00CA354A"/>
    <w:rsid w:val="00CB14DF"/>
    <w:rsid w:val="00CD5100"/>
    <w:rsid w:val="00CD5211"/>
    <w:rsid w:val="00CD5D78"/>
    <w:rsid w:val="00D0055E"/>
    <w:rsid w:val="00D121F9"/>
    <w:rsid w:val="00D12848"/>
    <w:rsid w:val="00D160EA"/>
    <w:rsid w:val="00D237C0"/>
    <w:rsid w:val="00D26614"/>
    <w:rsid w:val="00D43525"/>
    <w:rsid w:val="00D765BA"/>
    <w:rsid w:val="00DC2403"/>
    <w:rsid w:val="00DC26FC"/>
    <w:rsid w:val="00DD4949"/>
    <w:rsid w:val="00E12E0C"/>
    <w:rsid w:val="00E16B49"/>
    <w:rsid w:val="00E25EB4"/>
    <w:rsid w:val="00E603BE"/>
    <w:rsid w:val="00E90B1C"/>
    <w:rsid w:val="00F11B73"/>
    <w:rsid w:val="00F27360"/>
    <w:rsid w:val="00F453CF"/>
    <w:rsid w:val="00F56F07"/>
    <w:rsid w:val="00F643FB"/>
    <w:rsid w:val="00F92953"/>
    <w:rsid w:val="00F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FB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121F9"/>
    <w:pPr>
      <w:spacing w:after="150"/>
      <w:jc w:val="both"/>
    </w:pPr>
    <w:rPr>
      <w:rFonts w:ascii="Times" w:hAnsi="Times"/>
      <w:sz w:val="18"/>
      <w:szCs w:val="18"/>
    </w:rPr>
  </w:style>
  <w:style w:type="character" w:customStyle="1" w:styleId="s1">
    <w:name w:val="s1"/>
    <w:basedOn w:val="a0"/>
    <w:rsid w:val="00D121F9"/>
    <w:rPr>
      <w:rFonts w:ascii="Times New Roman" w:hAnsi="Times New Roman" w:cs="Times New Roman" w:hint="default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820545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20545"/>
  </w:style>
  <w:style w:type="character" w:styleId="a5">
    <w:name w:val="page number"/>
    <w:basedOn w:val="a0"/>
    <w:uiPriority w:val="99"/>
    <w:semiHidden/>
    <w:unhideWhenUsed/>
    <w:rsid w:val="00820545"/>
  </w:style>
  <w:style w:type="character" w:styleId="a6">
    <w:name w:val="Hyperlink"/>
    <w:basedOn w:val="a0"/>
    <w:uiPriority w:val="99"/>
    <w:unhideWhenUsed/>
    <w:rsid w:val="00427A7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643FB"/>
  </w:style>
  <w:style w:type="paragraph" w:styleId="a7">
    <w:name w:val="Balloon Text"/>
    <w:basedOn w:val="a"/>
    <w:link w:val="a8"/>
    <w:uiPriority w:val="99"/>
    <w:semiHidden/>
    <w:unhideWhenUsed/>
    <w:rsid w:val="00F273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36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FB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121F9"/>
    <w:pPr>
      <w:spacing w:after="150"/>
      <w:jc w:val="both"/>
    </w:pPr>
    <w:rPr>
      <w:rFonts w:ascii="Times" w:hAnsi="Times"/>
      <w:sz w:val="18"/>
      <w:szCs w:val="18"/>
    </w:rPr>
  </w:style>
  <w:style w:type="character" w:customStyle="1" w:styleId="s1">
    <w:name w:val="s1"/>
    <w:basedOn w:val="a0"/>
    <w:rsid w:val="00D121F9"/>
    <w:rPr>
      <w:rFonts w:ascii="Times New Roman" w:hAnsi="Times New Roman" w:cs="Times New Roman" w:hint="default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820545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20545"/>
  </w:style>
  <w:style w:type="character" w:styleId="a5">
    <w:name w:val="page number"/>
    <w:basedOn w:val="a0"/>
    <w:uiPriority w:val="99"/>
    <w:semiHidden/>
    <w:unhideWhenUsed/>
    <w:rsid w:val="00820545"/>
  </w:style>
  <w:style w:type="character" w:styleId="a6">
    <w:name w:val="Hyperlink"/>
    <w:basedOn w:val="a0"/>
    <w:uiPriority w:val="99"/>
    <w:unhideWhenUsed/>
    <w:rsid w:val="00427A7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643FB"/>
  </w:style>
  <w:style w:type="paragraph" w:styleId="a7">
    <w:name w:val="Balloon Text"/>
    <w:basedOn w:val="a"/>
    <w:link w:val="a8"/>
    <w:uiPriority w:val="99"/>
    <w:semiHidden/>
    <w:unhideWhenUsed/>
    <w:rsid w:val="00F273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36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F42D-2395-4025-95E9-69D6853D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Прохорова</dc:creator>
  <cp:lastModifiedBy>Левина Нина Валериевна</cp:lastModifiedBy>
  <cp:revision>3</cp:revision>
  <cp:lastPrinted>2018-10-26T14:39:00Z</cp:lastPrinted>
  <dcterms:created xsi:type="dcterms:W3CDTF">2018-11-06T06:35:00Z</dcterms:created>
  <dcterms:modified xsi:type="dcterms:W3CDTF">2018-11-12T12:40:00Z</dcterms:modified>
</cp:coreProperties>
</file>