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5C" w:rsidRPr="001130FB" w:rsidRDefault="0064715C" w:rsidP="0064715C">
      <w:pPr>
        <w:spacing w:line="360" w:lineRule="auto"/>
        <w:ind w:firstLine="709"/>
        <w:jc w:val="center"/>
      </w:pPr>
      <w:bookmarkStart w:id="0" w:name="_Toc401135457"/>
      <w:bookmarkStart w:id="1" w:name="_Toc401136131"/>
      <w:bookmarkStart w:id="2" w:name="_Toc401145989"/>
      <w:bookmarkStart w:id="3" w:name="_Toc401147690"/>
      <w:bookmarkStart w:id="4" w:name="_Toc401226861"/>
      <w:bookmarkStart w:id="5" w:name="_Toc401232504"/>
    </w:p>
    <w:p w:rsidR="00DF77D2" w:rsidRPr="001130FB" w:rsidRDefault="00DF77D2" w:rsidP="0064715C">
      <w:pPr>
        <w:spacing w:line="360" w:lineRule="auto"/>
        <w:ind w:firstLine="709"/>
        <w:jc w:val="center"/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</w:p>
    <w:p w:rsidR="0064715C" w:rsidRPr="001130FB" w:rsidRDefault="0064715C" w:rsidP="0064715C">
      <w:pPr>
        <w:spacing w:line="360" w:lineRule="auto"/>
        <w:jc w:val="center"/>
        <w:rPr>
          <w:b/>
        </w:rPr>
      </w:pPr>
      <w:r w:rsidRPr="001130FB">
        <w:rPr>
          <w:b/>
        </w:rPr>
        <w:t xml:space="preserve">ПОЯСНИТЕЛЬНАЯ ЗАПИСКА </w:t>
      </w:r>
    </w:p>
    <w:p w:rsidR="0064715C" w:rsidRPr="001130FB" w:rsidRDefault="0064715C" w:rsidP="0064715C">
      <w:pPr>
        <w:spacing w:line="360" w:lineRule="auto"/>
        <w:jc w:val="center"/>
        <w:rPr>
          <w:b/>
        </w:rPr>
      </w:pPr>
      <w:r w:rsidRPr="001130FB">
        <w:rPr>
          <w:b/>
        </w:rPr>
        <w:t>К ПРОФЕССИОНАЛЬНОМУ СТАНДАРТУ</w:t>
      </w:r>
    </w:p>
    <w:p w:rsidR="0064715C" w:rsidRPr="001130FB" w:rsidRDefault="0064715C" w:rsidP="0064715C">
      <w:pPr>
        <w:spacing w:line="560" w:lineRule="exact"/>
        <w:jc w:val="center"/>
        <w:rPr>
          <w:b/>
        </w:rPr>
      </w:pPr>
      <w:r w:rsidRPr="001130FB">
        <w:rPr>
          <w:b/>
        </w:rPr>
        <w:t>«</w:t>
      </w:r>
      <w:r w:rsidR="009E338F" w:rsidRPr="001130FB">
        <w:rPr>
          <w:b/>
        </w:rPr>
        <w:t>Дозировщик агломерационной шихты</w:t>
      </w:r>
      <w:r w:rsidRPr="001130FB">
        <w:rPr>
          <w:b/>
        </w:rPr>
        <w:t>»</w:t>
      </w:r>
      <w:bookmarkEnd w:id="0"/>
      <w:bookmarkEnd w:id="1"/>
      <w:bookmarkEnd w:id="2"/>
      <w:bookmarkEnd w:id="3"/>
      <w:bookmarkEnd w:id="4"/>
      <w:bookmarkEnd w:id="5"/>
    </w:p>
    <w:p w:rsidR="0064715C" w:rsidRPr="001130FB" w:rsidRDefault="0064715C" w:rsidP="0064715C">
      <w:pPr>
        <w:spacing w:line="560" w:lineRule="exact"/>
        <w:jc w:val="center"/>
        <w:rPr>
          <w:b/>
        </w:rPr>
      </w:pPr>
    </w:p>
    <w:p w:rsidR="0064715C" w:rsidRPr="001130FB" w:rsidRDefault="0064715C" w:rsidP="0064715C">
      <w:pPr>
        <w:spacing w:line="560" w:lineRule="exact"/>
        <w:jc w:val="center"/>
        <w:rPr>
          <w:b/>
        </w:rPr>
      </w:pPr>
    </w:p>
    <w:p w:rsidR="0064715C" w:rsidRPr="001130FB" w:rsidRDefault="0064715C" w:rsidP="0064715C">
      <w:pPr>
        <w:spacing w:line="560" w:lineRule="exact"/>
        <w:jc w:val="center"/>
        <w:rPr>
          <w:b/>
        </w:rPr>
      </w:pPr>
    </w:p>
    <w:p w:rsidR="0064715C" w:rsidRPr="001130FB" w:rsidRDefault="0064715C" w:rsidP="0064715C">
      <w:pPr>
        <w:spacing w:line="560" w:lineRule="exact"/>
        <w:jc w:val="center"/>
        <w:rPr>
          <w:b/>
        </w:rPr>
      </w:pPr>
    </w:p>
    <w:p w:rsidR="0064715C" w:rsidRPr="001130FB" w:rsidRDefault="0064715C" w:rsidP="0064715C">
      <w:pPr>
        <w:spacing w:line="560" w:lineRule="exact"/>
        <w:jc w:val="center"/>
        <w:rPr>
          <w:b/>
        </w:rPr>
      </w:pPr>
    </w:p>
    <w:p w:rsidR="0064715C" w:rsidRPr="001130FB" w:rsidRDefault="0064715C" w:rsidP="0064715C">
      <w:pPr>
        <w:spacing w:line="560" w:lineRule="exact"/>
        <w:jc w:val="center"/>
        <w:rPr>
          <w:b/>
        </w:rPr>
      </w:pPr>
    </w:p>
    <w:p w:rsidR="0064715C" w:rsidRPr="001130FB" w:rsidRDefault="0064715C" w:rsidP="0064715C">
      <w:pPr>
        <w:spacing w:line="560" w:lineRule="exact"/>
        <w:jc w:val="center"/>
        <w:rPr>
          <w:b/>
        </w:rPr>
      </w:pPr>
    </w:p>
    <w:p w:rsidR="0064715C" w:rsidRPr="001130FB" w:rsidRDefault="0064715C" w:rsidP="0064715C">
      <w:pPr>
        <w:spacing w:line="560" w:lineRule="exact"/>
        <w:jc w:val="center"/>
        <w:rPr>
          <w:b/>
        </w:rPr>
      </w:pPr>
    </w:p>
    <w:p w:rsidR="0064715C" w:rsidRPr="001130FB" w:rsidRDefault="0064715C" w:rsidP="0064715C">
      <w:pPr>
        <w:spacing w:line="560" w:lineRule="exact"/>
        <w:jc w:val="center"/>
        <w:rPr>
          <w:b/>
        </w:rPr>
      </w:pPr>
    </w:p>
    <w:p w:rsidR="0064715C" w:rsidRPr="001130FB" w:rsidRDefault="0064715C" w:rsidP="0064715C">
      <w:pPr>
        <w:jc w:val="center"/>
        <w:rPr>
          <w:b/>
        </w:rPr>
      </w:pPr>
      <w:r w:rsidRPr="001130FB">
        <w:rPr>
          <w:b/>
        </w:rPr>
        <w:t>Москва, 2015 г.</w:t>
      </w:r>
    </w:p>
    <w:p w:rsidR="0064715C" w:rsidRPr="001130FB" w:rsidRDefault="0064715C" w:rsidP="000D3873">
      <w:pPr>
        <w:pStyle w:val="a9"/>
        <w:pageBreakBefore/>
        <w:jc w:val="center"/>
        <w:rPr>
          <w:rFonts w:ascii="Times New Roman" w:hAnsi="Times New Roman"/>
          <w:b w:val="0"/>
          <w:color w:val="auto"/>
        </w:rPr>
      </w:pPr>
      <w:bookmarkStart w:id="6" w:name="_Toc401135458"/>
      <w:bookmarkStart w:id="7" w:name="_Toc401136132"/>
      <w:bookmarkStart w:id="8" w:name="_Toc401145990"/>
      <w:bookmarkStart w:id="9" w:name="_Toc401147691"/>
      <w:bookmarkStart w:id="10" w:name="_Toc399938782"/>
      <w:bookmarkStart w:id="11" w:name="_Toc401226862"/>
      <w:bookmarkStart w:id="12" w:name="_Toc401232505"/>
      <w:bookmarkStart w:id="13" w:name="_Toc401336402"/>
      <w:r w:rsidRPr="001130FB">
        <w:rPr>
          <w:rFonts w:ascii="Times New Roman" w:hAnsi="Times New Roman"/>
          <w:b w:val="0"/>
          <w:color w:val="auto"/>
        </w:rPr>
        <w:lastRenderedPageBreak/>
        <w:t>Содержание</w:t>
      </w:r>
    </w:p>
    <w:p w:rsidR="0064715C" w:rsidRPr="001130FB" w:rsidRDefault="0064715C" w:rsidP="000D3873">
      <w:pPr>
        <w:spacing w:line="276" w:lineRule="auto"/>
      </w:pPr>
    </w:p>
    <w:p w:rsidR="000D3873" w:rsidRPr="001130FB" w:rsidRDefault="00680AA4" w:rsidP="000D387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r w:rsidRPr="001130FB">
        <w:fldChar w:fldCharType="begin"/>
      </w:r>
      <w:r w:rsidR="0064715C" w:rsidRPr="001130FB">
        <w:instrText xml:space="preserve"> TOC \o "1-3" \h \z \u </w:instrText>
      </w:r>
      <w:r w:rsidRPr="001130FB">
        <w:fldChar w:fldCharType="separate"/>
      </w:r>
      <w:hyperlink w:anchor="_Toc432419886" w:history="1">
        <w:r w:rsidR="000D3873" w:rsidRPr="001130FB">
          <w:rPr>
            <w:rStyle w:val="a3"/>
            <w:noProof/>
            <w:color w:val="auto"/>
          </w:rPr>
          <w:t>Раздел 1.  Общая характеристика вида профессиональной</w:t>
        </w:r>
        <w:r w:rsidR="000D3873" w:rsidRPr="001130FB">
          <w:rPr>
            <w:noProof/>
            <w:webHidden/>
          </w:rPr>
          <w:tab/>
        </w:r>
        <w:r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_Toc432419886 \h </w:instrText>
        </w:r>
        <w:r w:rsidRPr="001130FB">
          <w:rPr>
            <w:noProof/>
            <w:webHidden/>
          </w:rPr>
        </w:r>
        <w:r w:rsidRPr="001130FB">
          <w:rPr>
            <w:noProof/>
            <w:webHidden/>
          </w:rPr>
          <w:fldChar w:fldCharType="separate"/>
        </w:r>
        <w:r w:rsidR="001130FB">
          <w:rPr>
            <w:noProof/>
            <w:webHidden/>
          </w:rPr>
          <w:t>3</w:t>
        </w:r>
        <w:r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887" w:history="1">
        <w:r w:rsidR="000D3873" w:rsidRPr="001130FB">
          <w:rPr>
            <w:rStyle w:val="a3"/>
            <w:noProof/>
            <w:color w:val="auto"/>
            <w:kern w:val="32"/>
          </w:rPr>
          <w:t>1.1 Информация о перспективах развития вида профессиональной деятельности</w:t>
        </w:r>
        <w:r w:rsidR="000D3873" w:rsidRPr="001130FB">
          <w:rPr>
            <w:noProof/>
            <w:webHidden/>
          </w:rPr>
          <w:tab/>
        </w:r>
        <w:r w:rsidRPr="001130FB">
          <w:rPr>
            <w:noProof/>
            <w:webHidden/>
            <w:lang w:val="en-US"/>
          </w:rPr>
          <w:t>4</w:t>
        </w:r>
      </w:hyperlink>
    </w:p>
    <w:p w:rsidR="000D3873" w:rsidRPr="001130FB" w:rsidRDefault="001130FB" w:rsidP="000D3873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888" w:history="1">
        <w:r w:rsidR="000D3873" w:rsidRPr="001130FB">
          <w:rPr>
            <w:rStyle w:val="a3"/>
            <w:noProof/>
            <w:color w:val="auto"/>
            <w:kern w:val="32"/>
          </w:rPr>
          <w:t>1.2 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_Toc432419888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889" w:history="1">
        <w:r w:rsidR="000D3873" w:rsidRPr="001130FB">
          <w:rPr>
            <w:rStyle w:val="a3"/>
            <w:noProof/>
            <w:color w:val="auto"/>
          </w:rPr>
          <w:t>Раздел 2.  Основные этапы разработки проекта профессионального стандарта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_Toc432419889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890" w:history="1">
        <w:r w:rsidR="000D3873" w:rsidRPr="001130FB">
          <w:rPr>
            <w:rStyle w:val="a3"/>
            <w:noProof/>
            <w:color w:val="auto"/>
            <w:kern w:val="32"/>
          </w:rPr>
          <w:t>2.1 Информация об организациях, на базе которых проводились исследования, и обоснование выбора этих организаций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_Toc432419890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891" w:history="1">
        <w:r w:rsidR="000D3873" w:rsidRPr="001130FB">
          <w:rPr>
            <w:rStyle w:val="a3"/>
            <w:noProof/>
            <w:color w:val="auto"/>
            <w:kern w:val="32"/>
          </w:rPr>
          <w:t xml:space="preserve">2.2 Описание </w:t>
        </w:r>
        <w:r w:rsidR="000D3873" w:rsidRPr="001130FB">
          <w:rPr>
            <w:rStyle w:val="a3"/>
            <w:noProof/>
            <w:color w:val="auto"/>
          </w:rPr>
  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_Toc432419891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892" w:history="1">
        <w:r w:rsidR="000D3873" w:rsidRPr="001130FB">
          <w:rPr>
            <w:rStyle w:val="a3"/>
            <w:noProof/>
            <w:color w:val="auto"/>
            <w:kern w:val="32"/>
          </w:rPr>
  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_Toc432419892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893" w:history="1">
        <w:r w:rsidR="000D3873" w:rsidRPr="001130FB">
          <w:rPr>
            <w:rStyle w:val="a3"/>
            <w:noProof/>
            <w:color w:val="auto"/>
          </w:rPr>
          <w:t>Раздел 3.  Обсуждение проекта профессионального стандарта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_Toc432419893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895" w:history="1">
        <w:r w:rsidR="000D3873" w:rsidRPr="001130FB">
          <w:rPr>
            <w:rStyle w:val="a3"/>
            <w:noProof/>
            <w:color w:val="auto"/>
          </w:rPr>
          <w:t>Раздел 4.  Согласование проекта профессионального стандарта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_Toc432419895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896" w:history="1">
        <w:r w:rsidR="000D3873" w:rsidRPr="001130FB">
          <w:rPr>
            <w:rStyle w:val="a3"/>
            <w:noProof/>
            <w:color w:val="auto"/>
          </w:rPr>
          <w:t>Приложение № 1 к пояснительной записке «Сведения об организациях, привлеченных к разработке и согласованию проекта профессионального стандарта»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_Toc432419896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897" w:history="1">
        <w:r w:rsidR="000D3873" w:rsidRPr="001130FB">
          <w:rPr>
            <w:rStyle w:val="a3"/>
            <w:noProof/>
            <w:color w:val="auto"/>
          </w:rPr>
          <w:t>Приложение № 2 к пояснительной записке «Сводные данные об организациях и экспертах, привлеченных к обсуждению профессионального стандарта»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_Toc432419897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911" w:history="1">
        <w:r w:rsidR="000D3873" w:rsidRPr="001130FB">
          <w:rPr>
            <w:rStyle w:val="a3"/>
            <w:noProof/>
            <w:color w:val="auto"/>
          </w:rPr>
          <w:t>Приложение № 3 к пояснительной записке «Сводные данные о поступивших замечаниях и предложениях к проекту профессионального стандарта»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_Toc432419911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912" w:history="1">
        <w:r w:rsidR="000D3873" w:rsidRPr="001130FB">
          <w:rPr>
            <w:rStyle w:val="a3"/>
            <w:noProof/>
            <w:color w:val="auto"/>
          </w:rPr>
          <w:t>Приложение № 4 к пояснительной записке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_Toc432419912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680AA4" w:rsidRPr="001130FB">
          <w:rPr>
            <w:noProof/>
            <w:webHidden/>
          </w:rPr>
          <w:fldChar w:fldCharType="end"/>
        </w:r>
      </w:hyperlink>
    </w:p>
    <w:p w:rsidR="000D3873" w:rsidRPr="001130FB" w:rsidRDefault="001130FB" w:rsidP="000D387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19913" w:history="1">
        <w:r w:rsidR="000D3873" w:rsidRPr="001130FB">
          <w:rPr>
            <w:rStyle w:val="a3"/>
            <w:noProof/>
            <w:color w:val="auto"/>
          </w:rPr>
          <w:t>Документы, подтверждающие обсуждение проекта профессионального стандарта «Дозировщик агломерационной шихты» с ведущими профильными профессиональными ассоциациями, объединениями работодателей и профессиональными союзами федерального уровня</w:t>
        </w:r>
        <w:r w:rsidR="000D3873" w:rsidRPr="001130FB">
          <w:rPr>
            <w:noProof/>
            <w:webHidden/>
          </w:rPr>
          <w:tab/>
        </w:r>
        <w:r w:rsidR="00680AA4" w:rsidRPr="001130FB">
          <w:rPr>
            <w:noProof/>
            <w:webHidden/>
          </w:rPr>
          <w:fldChar w:fldCharType="begin"/>
        </w:r>
        <w:r w:rsidR="000D3873" w:rsidRPr="001130FB">
          <w:rPr>
            <w:noProof/>
            <w:webHidden/>
          </w:rPr>
          <w:instrText xml:space="preserve"> PAGEREF _Toc432419913 \h </w:instrText>
        </w:r>
        <w:r w:rsidR="00680AA4" w:rsidRPr="001130FB">
          <w:rPr>
            <w:noProof/>
            <w:webHidden/>
          </w:rPr>
        </w:r>
        <w:r w:rsidR="00680AA4" w:rsidRPr="001130FB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680AA4" w:rsidRPr="001130FB">
          <w:rPr>
            <w:noProof/>
            <w:webHidden/>
          </w:rPr>
          <w:fldChar w:fldCharType="end"/>
        </w:r>
      </w:hyperlink>
    </w:p>
    <w:p w:rsidR="0064715C" w:rsidRPr="001130FB" w:rsidRDefault="00680AA4" w:rsidP="000D3873">
      <w:pPr>
        <w:spacing w:line="360" w:lineRule="auto"/>
      </w:pPr>
      <w:r w:rsidRPr="001130FB">
        <w:rPr>
          <w:bCs/>
        </w:rPr>
        <w:fldChar w:fldCharType="end"/>
      </w:r>
    </w:p>
    <w:p w:rsidR="000D3873" w:rsidRPr="001130FB" w:rsidRDefault="000D3873" w:rsidP="000D3873">
      <w:pPr>
        <w:pStyle w:val="a4"/>
        <w:pageBreakBefore/>
        <w:ind w:left="0"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4" w:name="_Toc432417834"/>
      <w:bookmarkStart w:id="15" w:name="_Toc432419886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1130FB">
        <w:rPr>
          <w:rFonts w:ascii="Times New Roman" w:hAnsi="Times New Roman"/>
          <w:b/>
          <w:sz w:val="28"/>
          <w:szCs w:val="28"/>
        </w:rPr>
        <w:lastRenderedPageBreak/>
        <w:t xml:space="preserve">Раздел 1.  Общая характеристика вида </w:t>
      </w:r>
      <w:proofErr w:type="gramStart"/>
      <w:r w:rsidRPr="001130FB">
        <w:rPr>
          <w:rFonts w:ascii="Times New Roman" w:hAnsi="Times New Roman"/>
          <w:b/>
          <w:sz w:val="28"/>
          <w:szCs w:val="28"/>
        </w:rPr>
        <w:t>профессиональной</w:t>
      </w:r>
      <w:bookmarkEnd w:id="14"/>
      <w:bookmarkEnd w:id="15"/>
      <w:proofErr w:type="gramEnd"/>
    </w:p>
    <w:p w:rsidR="000D3873" w:rsidRPr="001130FB" w:rsidRDefault="000D3873" w:rsidP="000D3873">
      <w:pPr>
        <w:pStyle w:val="a4"/>
        <w:ind w:left="1069"/>
        <w:jc w:val="center"/>
        <w:rPr>
          <w:rFonts w:ascii="Times New Roman" w:hAnsi="Times New Roman"/>
          <w:b/>
          <w:sz w:val="28"/>
          <w:szCs w:val="28"/>
        </w:rPr>
      </w:pPr>
      <w:r w:rsidRPr="001130FB">
        <w:rPr>
          <w:rFonts w:ascii="Times New Roman" w:hAnsi="Times New Roman"/>
          <w:b/>
          <w:sz w:val="28"/>
          <w:szCs w:val="28"/>
        </w:rPr>
        <w:t>деятельности, трудовых функций</w:t>
      </w:r>
    </w:p>
    <w:p w:rsidR="0064715C" w:rsidRPr="001130FB" w:rsidRDefault="0064715C" w:rsidP="00B13150">
      <w:pPr>
        <w:spacing w:line="360" w:lineRule="auto"/>
        <w:jc w:val="both"/>
      </w:pPr>
    </w:p>
    <w:p w:rsidR="00B27C74" w:rsidRPr="001130FB" w:rsidRDefault="00B27C74" w:rsidP="00B27C74">
      <w:pPr>
        <w:spacing w:line="360" w:lineRule="auto"/>
        <w:ind w:firstLine="709"/>
        <w:jc w:val="both"/>
      </w:pPr>
      <w:bookmarkStart w:id="16" w:name="_Toc399938784"/>
      <w:r w:rsidRPr="001130FB">
        <w:t>Проект профессионального стандарта «Дозировщик агломерационной шихты» разработан на основании Указа Президента Российской Федерации от 7 мая 2012 г. №507 «О мероприятиях по реализации государственной социальной политики» в соответствии с Постановлением Правительства Российской Федерации от 22 января 2013г. «О правилах разработки, утверждения и применения профессиональных стандартов» и Приказом Министерства труда и социальной защиты Российской Федерации от 29 апреля 2013г. №17011 «Методические рекомендации по разработке профессионального стандарта».</w:t>
      </w:r>
    </w:p>
    <w:p w:rsidR="00B27C74" w:rsidRPr="001130FB" w:rsidRDefault="00B27C74" w:rsidP="00B27C74">
      <w:pPr>
        <w:spacing w:line="360" w:lineRule="auto"/>
        <w:ind w:firstLine="709"/>
        <w:jc w:val="both"/>
      </w:pPr>
      <w:r w:rsidRPr="001130FB">
        <w:t xml:space="preserve">Данный профессиональный стандарт относится к области производства черных металлов и изделий из них. </w:t>
      </w:r>
    </w:p>
    <w:p w:rsidR="00B27C74" w:rsidRPr="001130FB" w:rsidRDefault="00B27C74" w:rsidP="00B27C74">
      <w:pPr>
        <w:spacing w:line="360" w:lineRule="auto"/>
        <w:ind w:firstLine="709"/>
        <w:jc w:val="both"/>
      </w:pPr>
      <w:r w:rsidRPr="001130FB">
        <w:t>Черная металлургия является одной из базовых отраслей российской экономики. В целом в отрасли занято более 600 тысяч работающих.</w:t>
      </w:r>
    </w:p>
    <w:p w:rsidR="00EB590D" w:rsidRPr="001130FB" w:rsidRDefault="00EB590D" w:rsidP="00EB590D">
      <w:pPr>
        <w:spacing w:line="360" w:lineRule="auto"/>
        <w:ind w:firstLine="709"/>
        <w:jc w:val="both"/>
      </w:pPr>
      <w:bookmarkStart w:id="17" w:name="_Toc432419887"/>
      <w:r w:rsidRPr="001130FB">
        <w:t>Отрасль характеризуется сложными технологическими процессами, включающими добычу и обогащение железной руды, производство каменноугольного кокса, агломерата, чугуна и ферросплавов, сбор и подготовку стального лома, выплавку жидкой стали, её внепечную обработку и разливку, производство проката, труб и метизов.</w:t>
      </w:r>
    </w:p>
    <w:p w:rsidR="00EB590D" w:rsidRPr="001130FB" w:rsidRDefault="00EB590D" w:rsidP="00EB590D">
      <w:pPr>
        <w:spacing w:line="360" w:lineRule="auto"/>
        <w:ind w:firstLine="709"/>
        <w:jc w:val="both"/>
      </w:pPr>
      <w:r w:rsidRPr="001130FB">
        <w:t xml:space="preserve">Черная металлургия за последние 15 лет осуществила масштабную модернизацию и обновила производственные мощности. Инвестиции в отечественную черную металлургию за период с 2000 по 2014 гг.. составили около 2,5 </w:t>
      </w:r>
      <w:proofErr w:type="gramStart"/>
      <w:r w:rsidRPr="001130FB">
        <w:t>трлн</w:t>
      </w:r>
      <w:proofErr w:type="gramEnd"/>
      <w:r w:rsidRPr="001130FB">
        <w:t xml:space="preserve"> руб. В итоге в настоящее время черная металлургия РФ на равных конкурирует с компаниями развитых стран как на отечественном, так и на мировом рынке.</w:t>
      </w:r>
    </w:p>
    <w:p w:rsidR="00EB590D" w:rsidRPr="001130FB" w:rsidRDefault="00EB590D" w:rsidP="00EB590D">
      <w:pPr>
        <w:spacing w:line="360" w:lineRule="auto"/>
        <w:ind w:firstLine="709"/>
        <w:jc w:val="both"/>
      </w:pPr>
      <w:r w:rsidRPr="001130FB">
        <w:t>Оснащение предприятий черной металлургии самыми современными технологиями и оборудованием выдвигает новые требования к уровню профессиональной подготовки кадров. Рост производительности агрегатов и очень высокий темп производства требуют от персонала принятия оперативных решений и значительно увеличивают цену ошибки.</w:t>
      </w:r>
    </w:p>
    <w:p w:rsidR="00EB590D" w:rsidRPr="001130FB" w:rsidRDefault="00EB590D" w:rsidP="00EB590D">
      <w:pPr>
        <w:spacing w:line="360" w:lineRule="auto"/>
        <w:ind w:firstLine="709"/>
        <w:jc w:val="both"/>
      </w:pPr>
      <w:r w:rsidRPr="001130FB">
        <w:t xml:space="preserve">Особенно это относится к проблеме рационального использования энергоресурсов, поскольку в металлургии используют 28% электроэнергии и 5,4% природного газа </w:t>
      </w:r>
      <w:proofErr w:type="gramStart"/>
      <w:r w:rsidRPr="001130FB">
        <w:t>от</w:t>
      </w:r>
      <w:proofErr w:type="gramEnd"/>
      <w:r w:rsidRPr="001130FB">
        <w:t xml:space="preserve"> </w:t>
      </w:r>
      <w:proofErr w:type="gramStart"/>
      <w:r w:rsidRPr="001130FB">
        <w:t>об</w:t>
      </w:r>
      <w:proofErr w:type="gramEnd"/>
      <w:r w:rsidRPr="001130FB">
        <w:t xml:space="preserve"> общего  потребления в промышленности РФ.</w:t>
      </w:r>
    </w:p>
    <w:p w:rsidR="00EB590D" w:rsidRPr="001130FB" w:rsidRDefault="00EB590D" w:rsidP="00EB590D">
      <w:pPr>
        <w:spacing w:line="360" w:lineRule="auto"/>
        <w:ind w:firstLine="709"/>
        <w:jc w:val="both"/>
      </w:pPr>
    </w:p>
    <w:p w:rsidR="00EB590D" w:rsidRPr="001130FB" w:rsidRDefault="00EB590D" w:rsidP="00EB590D">
      <w:pPr>
        <w:spacing w:line="360" w:lineRule="auto"/>
        <w:ind w:firstLine="709"/>
        <w:jc w:val="both"/>
      </w:pPr>
    </w:p>
    <w:p w:rsidR="00EB590D" w:rsidRPr="001130FB" w:rsidRDefault="00EB590D" w:rsidP="00EB590D">
      <w:pPr>
        <w:spacing w:line="360" w:lineRule="auto"/>
        <w:ind w:firstLine="709"/>
        <w:jc w:val="both"/>
      </w:pPr>
    </w:p>
    <w:p w:rsidR="0064715C" w:rsidRPr="001130FB" w:rsidRDefault="0064715C" w:rsidP="000D3873">
      <w:pPr>
        <w:pStyle w:val="2"/>
        <w:spacing w:line="360" w:lineRule="auto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r w:rsidRPr="001130FB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lastRenderedPageBreak/>
        <w:t xml:space="preserve">1.1 </w:t>
      </w:r>
      <w:bookmarkStart w:id="18" w:name="_Toc401135459"/>
      <w:bookmarkStart w:id="19" w:name="_Toc401136133"/>
      <w:bookmarkStart w:id="20" w:name="_Toc401145991"/>
      <w:bookmarkStart w:id="21" w:name="_Toc401147692"/>
      <w:bookmarkStart w:id="22" w:name="_Toc401226863"/>
      <w:bookmarkStart w:id="23" w:name="_Toc401232506"/>
      <w:bookmarkStart w:id="24" w:name="_Toc401336403"/>
      <w:r w:rsidRPr="001130FB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Информация о перспективах развития вида профессиональной деятельности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0D3873" w:rsidRPr="001130FB" w:rsidRDefault="000D3873" w:rsidP="000D3873">
      <w:pPr>
        <w:spacing w:line="360" w:lineRule="auto"/>
        <w:ind w:firstLine="709"/>
        <w:jc w:val="both"/>
        <w:rPr>
          <w:rFonts w:eastAsia="Calibri"/>
          <w:lang w:eastAsia="en-US"/>
        </w:rPr>
      </w:pPr>
      <w:bookmarkStart w:id="25" w:name="_Toc399938785"/>
    </w:p>
    <w:p w:rsidR="009B2BB5" w:rsidRPr="001130FB" w:rsidRDefault="009B2BB5" w:rsidP="009B2BB5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1130FB">
        <w:rPr>
          <w:rFonts w:eastAsia="Calibri"/>
          <w:lang w:eastAsia="en-US"/>
        </w:rPr>
        <w:t xml:space="preserve">Дозировщик агломерационной шихты – одна из важнейших профессий в производстве  агломерата -  основного подготовленного железорудного сырья для выплавки </w:t>
      </w:r>
      <w:proofErr w:type="spellStart"/>
      <w:r w:rsidRPr="001130FB">
        <w:rPr>
          <w:rFonts w:eastAsia="Calibri"/>
          <w:lang w:eastAsia="en-US"/>
        </w:rPr>
        <w:t>передельного</w:t>
      </w:r>
      <w:proofErr w:type="spellEnd"/>
      <w:r w:rsidRPr="001130FB">
        <w:rPr>
          <w:rFonts w:eastAsia="Calibri"/>
          <w:lang w:eastAsia="en-US"/>
        </w:rPr>
        <w:t xml:space="preserve"> чугуна, используемого в качестве главного исходного полупродукта при производстве стали в кислородных конвертерах, мартеновских и  электродуговых печах.  </w:t>
      </w:r>
    </w:p>
    <w:p w:rsidR="009B2BB5" w:rsidRPr="001130FB" w:rsidRDefault="009B2BB5" w:rsidP="009B2BB5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1130FB">
        <w:rPr>
          <w:rFonts w:eastAsia="Calibri"/>
          <w:lang w:eastAsia="en-US"/>
        </w:rPr>
        <w:t xml:space="preserve">В России и некоторых других странах применяют два способа высокотемпературного окускования мелких рудных материалов и флюсов, которые представлены производством агломерата и производством железорудных окатышей.                        </w:t>
      </w:r>
    </w:p>
    <w:p w:rsidR="009B2BB5" w:rsidRPr="001130FB" w:rsidRDefault="009B2BB5" w:rsidP="009B2BB5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1130FB">
        <w:rPr>
          <w:rFonts w:eastAsia="Calibri"/>
          <w:lang w:eastAsia="en-US"/>
        </w:rPr>
        <w:t xml:space="preserve">Ведущая роль принадлежит производству агломерата, что обусловлено: </w:t>
      </w:r>
    </w:p>
    <w:p w:rsidR="009B2BB5" w:rsidRPr="001130FB" w:rsidRDefault="009B2BB5" w:rsidP="009B2BB5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1130FB">
        <w:rPr>
          <w:rFonts w:eastAsia="Calibri"/>
          <w:lang w:eastAsia="en-US"/>
        </w:rPr>
        <w:t>- интенсивным развитием процесса агломерации на базе мощных агломерационных фабрик, сооружаемых с целью удовлетворения потребностей доменного производства в качественном  железорудном сырье;</w:t>
      </w:r>
    </w:p>
    <w:p w:rsidR="009B2BB5" w:rsidRPr="001130FB" w:rsidRDefault="009B2BB5" w:rsidP="009B2BB5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1130FB">
        <w:rPr>
          <w:rFonts w:eastAsia="Calibri"/>
          <w:lang w:eastAsia="en-US"/>
        </w:rPr>
        <w:t xml:space="preserve">- устойчивым приростом производительности доменных печей и снижением удельного расхода кокса при увеличении массовой доли агломерата в доменной шихте и улучшении его качества, что не всегда достигается при использовании богатых по железу, но </w:t>
      </w:r>
      <w:proofErr w:type="spellStart"/>
      <w:r w:rsidRPr="001130FB">
        <w:rPr>
          <w:rFonts w:eastAsia="Calibri"/>
          <w:lang w:eastAsia="en-US"/>
        </w:rPr>
        <w:t>низкоосновных</w:t>
      </w:r>
      <w:proofErr w:type="spellEnd"/>
      <w:r w:rsidRPr="001130FB">
        <w:rPr>
          <w:rFonts w:eastAsia="Calibri"/>
          <w:lang w:eastAsia="en-US"/>
        </w:rPr>
        <w:t xml:space="preserve"> окатышей.</w:t>
      </w:r>
    </w:p>
    <w:p w:rsidR="009B2BB5" w:rsidRPr="001130FB" w:rsidRDefault="009B2BB5" w:rsidP="009B2BB5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1130FB">
        <w:rPr>
          <w:rFonts w:eastAsia="Calibri"/>
          <w:lang w:eastAsia="en-US"/>
        </w:rPr>
        <w:t>Агломерационное производство предприятий России производит около 70 млн. т высокоосновного агломерата с содержанием железа до 59 % и позволяет обеспечить ежегодную выплавку  более 50 млн. т чугуна при массовой доле агломерата в железорудной части доменной шихты около 70 %.</w:t>
      </w:r>
    </w:p>
    <w:p w:rsidR="009B2BB5" w:rsidRPr="001130FB" w:rsidRDefault="009B2BB5" w:rsidP="009B2BB5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1130FB">
        <w:rPr>
          <w:rFonts w:eastAsia="Calibri"/>
          <w:lang w:eastAsia="en-US"/>
        </w:rPr>
        <w:t xml:space="preserve">Ведущими рабочими профессиями в агломерационном производстве являются  дозировщик агломерационной шихты и агломератчик. Рабочие этих профессий своими действиями и умением оказывают  определяющее влияние на  основные показатели работы агломерационных машин – производительность и качество агломерата. </w:t>
      </w:r>
    </w:p>
    <w:p w:rsidR="009B2BB5" w:rsidRPr="001130FB" w:rsidRDefault="009B2BB5" w:rsidP="009B2BB5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1130FB">
        <w:rPr>
          <w:rFonts w:eastAsia="Calibri"/>
          <w:lang w:eastAsia="en-US"/>
        </w:rPr>
        <w:t xml:space="preserve">Дозировщик агломерационной шихты полностью отвечает за точное весовое дозирование ее компонентов с целью обеспечения необходимого химического состава агломерата, особенно его </w:t>
      </w:r>
      <w:proofErr w:type="spellStart"/>
      <w:r w:rsidRPr="001130FB">
        <w:rPr>
          <w:rFonts w:eastAsia="Calibri"/>
          <w:lang w:eastAsia="en-US"/>
        </w:rPr>
        <w:t>основности</w:t>
      </w:r>
      <w:proofErr w:type="spellEnd"/>
      <w:r w:rsidRPr="001130FB">
        <w:rPr>
          <w:rFonts w:eastAsia="Calibri"/>
          <w:lang w:eastAsia="en-US"/>
        </w:rPr>
        <w:t xml:space="preserve">. Находясь в постоянной оперативной связи с агломератчиком, дозировщик регулирует расход твердого топлива в шихту с учетом многих  факторов, подчеркнутых в его трудовых функциях и действиях  </w:t>
      </w:r>
      <w:proofErr w:type="gramStart"/>
      <w:r w:rsidRPr="001130FB">
        <w:rPr>
          <w:rFonts w:eastAsia="Calibri"/>
          <w:lang w:eastAsia="en-US"/>
        </w:rPr>
        <w:t xml:space="preserve">( </w:t>
      </w:r>
      <w:proofErr w:type="gramEnd"/>
      <w:r w:rsidRPr="001130FB">
        <w:rPr>
          <w:rFonts w:eastAsia="Calibri"/>
          <w:lang w:eastAsia="en-US"/>
        </w:rPr>
        <w:t xml:space="preserve">табл.1  ).   </w:t>
      </w:r>
    </w:p>
    <w:p w:rsidR="009B2BB5" w:rsidRPr="001130FB" w:rsidRDefault="009B2BB5" w:rsidP="009B2BB5">
      <w:pPr>
        <w:spacing w:line="360" w:lineRule="auto"/>
        <w:ind w:firstLine="709"/>
        <w:jc w:val="both"/>
        <w:rPr>
          <w:kern w:val="32"/>
        </w:rPr>
      </w:pPr>
      <w:r w:rsidRPr="001130FB">
        <w:rPr>
          <w:rFonts w:eastAsia="Calibri"/>
          <w:lang w:eastAsia="en-US"/>
        </w:rPr>
        <w:t xml:space="preserve">Дозировщик обеспечивает дозирование отдельных компонентов или их смесей, в которые входят железорудные и марганцевые концентраты, </w:t>
      </w:r>
      <w:proofErr w:type="spellStart"/>
      <w:r w:rsidRPr="001130FB">
        <w:rPr>
          <w:rFonts w:eastAsia="Calibri"/>
          <w:lang w:eastAsia="en-US"/>
        </w:rPr>
        <w:t>аглоруды</w:t>
      </w:r>
      <w:proofErr w:type="spellEnd"/>
      <w:r w:rsidRPr="001130FB">
        <w:rPr>
          <w:rFonts w:eastAsia="Calibri"/>
          <w:lang w:eastAsia="en-US"/>
        </w:rPr>
        <w:t xml:space="preserve">,  известняки обычный и </w:t>
      </w:r>
      <w:proofErr w:type="spellStart"/>
      <w:r w:rsidRPr="001130FB">
        <w:rPr>
          <w:rFonts w:eastAsia="Calibri"/>
          <w:lang w:eastAsia="en-US"/>
        </w:rPr>
        <w:t>доломитизированный</w:t>
      </w:r>
      <w:proofErr w:type="spellEnd"/>
      <w:r w:rsidRPr="001130FB">
        <w:rPr>
          <w:rFonts w:eastAsia="Calibri"/>
          <w:lang w:eastAsia="en-US"/>
        </w:rPr>
        <w:t xml:space="preserve">, известь, четыре – пять  видов металлургических отходов, возврат и твердое топливо. Повышенная влажность и недостаточная сыпучесть концентратов, шламов </w:t>
      </w:r>
      <w:r w:rsidRPr="001130FB">
        <w:rPr>
          <w:rFonts w:eastAsia="Calibri"/>
          <w:lang w:eastAsia="en-US"/>
        </w:rPr>
        <w:lastRenderedPageBreak/>
        <w:t>и других материалов затрудняют их дозирование и требуют особых  усилий дозировщика по обеспечению постоянства истечения материалов  из дозировочных бункеров.</w:t>
      </w:r>
    </w:p>
    <w:p w:rsidR="009B2BB5" w:rsidRPr="001130FB" w:rsidRDefault="009B2BB5" w:rsidP="009B2BB5">
      <w:pPr>
        <w:spacing w:line="360" w:lineRule="auto"/>
        <w:ind w:firstLine="709"/>
        <w:jc w:val="both"/>
        <w:rPr>
          <w:kern w:val="32"/>
        </w:rPr>
      </w:pPr>
      <w:r w:rsidRPr="001130FB">
        <w:rPr>
          <w:kern w:val="32"/>
        </w:rPr>
        <w:t xml:space="preserve">От </w:t>
      </w:r>
      <w:r w:rsidRPr="001130FB">
        <w:rPr>
          <w:rFonts w:eastAsia="Calibri"/>
          <w:lang w:eastAsia="en-US"/>
        </w:rPr>
        <w:t>квалифицированных действий дозировщика зависят основные показатели качества агломерата (химический состав и показатели прочности), в значительной мере – производительность агломерационных машин, а также сохранность и техническое состояние обслуживаемого оборудования дозировочного отделения агломерационной фабрики.</w:t>
      </w:r>
    </w:p>
    <w:p w:rsidR="0074014A" w:rsidRPr="001130FB" w:rsidRDefault="0074014A" w:rsidP="0074014A">
      <w:pPr>
        <w:spacing w:line="360" w:lineRule="auto"/>
        <w:ind w:firstLine="709"/>
        <w:jc w:val="both"/>
      </w:pPr>
      <w:r w:rsidRPr="001130FB">
        <w:rPr>
          <w:rFonts w:eastAsia="Calibri"/>
          <w:lang w:eastAsia="en-US"/>
        </w:rPr>
        <w:t>Агломерационное производство и в отдаленной перспективе останется основным в подготовке железорудного  сырья для доменной плавки и, следовательно,  рассматриваемый вид профессиональной деятельности имеет хорошие перспективы для развития. До сих пор не созданы технологии, которые могли бы конкурировать с агломерацией, особенно в условиях крупных металлургических  предприятий, где необходимо утилизировать большое количество желез</w:t>
      </w:r>
      <w:r w:rsidR="00616955" w:rsidRPr="001130FB">
        <w:rPr>
          <w:rFonts w:eastAsia="Calibri"/>
          <w:lang w:eastAsia="en-US"/>
        </w:rPr>
        <w:t>а</w:t>
      </w:r>
      <w:r w:rsidRPr="001130FB">
        <w:rPr>
          <w:rFonts w:eastAsia="Calibri"/>
          <w:lang w:eastAsia="en-US"/>
        </w:rPr>
        <w:t xml:space="preserve"> и содержащ</w:t>
      </w:r>
      <w:r w:rsidR="00616955" w:rsidRPr="001130FB">
        <w:rPr>
          <w:rFonts w:eastAsia="Calibri"/>
          <w:lang w:eastAsia="en-US"/>
        </w:rPr>
        <w:t>ие известь</w:t>
      </w:r>
      <w:r w:rsidRPr="001130FB">
        <w:rPr>
          <w:rFonts w:eastAsia="Calibri"/>
          <w:lang w:eastAsia="en-US"/>
        </w:rPr>
        <w:t xml:space="preserve"> отход</w:t>
      </w:r>
      <w:r w:rsidR="00616955" w:rsidRPr="001130FB">
        <w:rPr>
          <w:rFonts w:eastAsia="Calibri"/>
          <w:lang w:eastAsia="en-US"/>
        </w:rPr>
        <w:t>ы</w:t>
      </w:r>
      <w:r w:rsidRPr="001130FB">
        <w:rPr>
          <w:rFonts w:eastAsia="Calibri"/>
          <w:lang w:eastAsia="en-US"/>
        </w:rPr>
        <w:t xml:space="preserve"> и тем самым снижать затраты на приобретение первичного</w:t>
      </w:r>
      <w:r w:rsidR="00E12CDF" w:rsidRPr="001130FB">
        <w:rPr>
          <w:rFonts w:eastAsia="Calibri"/>
          <w:lang w:eastAsia="en-US"/>
        </w:rPr>
        <w:t xml:space="preserve"> рудного сырья, флюсов</w:t>
      </w:r>
      <w:r w:rsidRPr="001130FB">
        <w:rPr>
          <w:rFonts w:eastAsia="Calibri"/>
          <w:lang w:eastAsia="en-US"/>
        </w:rPr>
        <w:t xml:space="preserve"> и</w:t>
      </w:r>
      <w:r w:rsidR="00E12CDF" w:rsidRPr="001130FB">
        <w:rPr>
          <w:rFonts w:eastAsia="Calibri"/>
          <w:lang w:eastAsia="en-US"/>
        </w:rPr>
        <w:t xml:space="preserve"> твердого</w:t>
      </w:r>
      <w:r w:rsidRPr="001130FB">
        <w:rPr>
          <w:rFonts w:eastAsia="Calibri"/>
          <w:lang w:eastAsia="en-US"/>
        </w:rPr>
        <w:t xml:space="preserve"> топлива.</w:t>
      </w:r>
      <w:r w:rsidRPr="001130FB">
        <w:t xml:space="preserve"> Развитие агломерационного производства в стране идет по пути обновления мощностей </w:t>
      </w:r>
      <w:r w:rsidR="00E12CDF" w:rsidRPr="001130FB">
        <w:t xml:space="preserve">при </w:t>
      </w:r>
      <w:r w:rsidRPr="001130FB">
        <w:t xml:space="preserve">реконструкции и </w:t>
      </w:r>
      <w:r w:rsidR="00E12CDF" w:rsidRPr="001130FB">
        <w:t>модернизации агломерационных</w:t>
      </w:r>
      <w:r w:rsidR="006A7CCD" w:rsidRPr="001130FB">
        <w:t xml:space="preserve"> </w:t>
      </w:r>
      <w:r w:rsidRPr="001130FB">
        <w:t>фабрик</w:t>
      </w:r>
      <w:r w:rsidR="006A7CCD" w:rsidRPr="001130FB">
        <w:t>, оснащении их</w:t>
      </w:r>
      <w:r w:rsidRPr="001130FB">
        <w:t xml:space="preserve"> современными технологиями и оборудованием, позволяющими увеличивать производительность, повышать </w:t>
      </w:r>
      <w:proofErr w:type="spellStart"/>
      <w:r w:rsidRPr="001130FB">
        <w:t>энергоэффективность</w:t>
      </w:r>
      <w:proofErr w:type="spellEnd"/>
      <w:r w:rsidR="00A958D3" w:rsidRPr="001130FB">
        <w:t xml:space="preserve"> процессов</w:t>
      </w:r>
      <w:r w:rsidRPr="001130FB">
        <w:t>, улучшать условия труда и экологическую безопасность.</w:t>
      </w:r>
      <w:r w:rsidR="009B2BB5" w:rsidRPr="001130FB">
        <w:t xml:space="preserve"> Дозировочное отделение, включающее сложное оборудование для накопления, усреднения и автоматического весового дозирования шихтовых материалов, является одним из важнейших в составе агломерационной  фабрики. От точности дозирования компонентов агломерационной шихты зависят многие показатели качества готового продукта - агломерата, производительность агломерационных машин, результаты по </w:t>
      </w:r>
      <w:proofErr w:type="spellStart"/>
      <w:r w:rsidR="009B2BB5" w:rsidRPr="001130FB">
        <w:t>ресурсо</w:t>
      </w:r>
      <w:proofErr w:type="spellEnd"/>
      <w:r w:rsidR="009B2BB5" w:rsidRPr="001130FB">
        <w:t xml:space="preserve"> – и энергосбережению в агломерации</w:t>
      </w:r>
    </w:p>
    <w:p w:rsidR="00B146D4" w:rsidRPr="001130FB" w:rsidRDefault="00B146D4" w:rsidP="009B2BB5">
      <w:pPr>
        <w:spacing w:line="360" w:lineRule="auto"/>
        <w:jc w:val="both"/>
        <w:rPr>
          <w:kern w:val="32"/>
        </w:rPr>
      </w:pPr>
      <w:r w:rsidRPr="001130FB">
        <w:t>.</w:t>
      </w:r>
    </w:p>
    <w:p w:rsidR="000D3873" w:rsidRPr="001130FB" w:rsidRDefault="000D3873" w:rsidP="002341E2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26" w:name="_Toc432417530"/>
      <w:bookmarkStart w:id="27" w:name="_Toc432417836"/>
      <w:bookmarkStart w:id="28" w:name="_Toc432419888"/>
      <w:bookmarkEnd w:id="25"/>
      <w:r w:rsidRPr="001130FB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1.2 </w:t>
      </w:r>
      <w:bookmarkStart w:id="29" w:name="_Toc401135460"/>
      <w:bookmarkStart w:id="30" w:name="_Toc401136134"/>
      <w:bookmarkStart w:id="31" w:name="_Toc401145992"/>
      <w:bookmarkStart w:id="32" w:name="_Toc401147693"/>
      <w:bookmarkStart w:id="33" w:name="_Toc401226864"/>
      <w:bookmarkStart w:id="34" w:name="_Toc401232507"/>
      <w:bookmarkStart w:id="35" w:name="_Toc401336404"/>
      <w:r w:rsidRPr="001130FB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BE4810" w:rsidRPr="001130FB" w:rsidRDefault="00BE4810" w:rsidP="00F4187C">
      <w:pPr>
        <w:spacing w:line="360" w:lineRule="auto"/>
        <w:ind w:firstLine="709"/>
        <w:jc w:val="both"/>
      </w:pPr>
      <w:r w:rsidRPr="001130FB">
        <w:t>.</w:t>
      </w:r>
      <w:r w:rsidR="00F4187C" w:rsidRPr="001130FB">
        <w:t xml:space="preserve"> </w:t>
      </w:r>
    </w:p>
    <w:p w:rsidR="00F4187C" w:rsidRPr="001130FB" w:rsidRDefault="00F4187C" w:rsidP="00F4187C">
      <w:pPr>
        <w:spacing w:line="360" w:lineRule="auto"/>
        <w:ind w:firstLine="709"/>
        <w:jc w:val="both"/>
      </w:pPr>
      <w:r w:rsidRPr="001130FB">
        <w:t>Последовательность технологических операций</w:t>
      </w:r>
      <w:r w:rsidR="00BE4810" w:rsidRPr="001130FB">
        <w:t xml:space="preserve"> (стадий производства агломерата)</w:t>
      </w:r>
      <w:r w:rsidRPr="001130FB">
        <w:t xml:space="preserve"> взята за основу при определении обобщенных трудовых функций и трудовых функций</w:t>
      </w:r>
      <w:r w:rsidR="0057170A" w:rsidRPr="001130FB">
        <w:t>, выполняемых дозировщиком агломерационной шихты</w:t>
      </w:r>
      <w:r w:rsidRPr="001130FB">
        <w:t xml:space="preserve">. </w:t>
      </w:r>
    </w:p>
    <w:p w:rsidR="00F4187C" w:rsidRPr="001130FB" w:rsidRDefault="00F4187C" w:rsidP="00F4187C">
      <w:pPr>
        <w:spacing w:line="360" w:lineRule="auto"/>
        <w:ind w:firstLine="709"/>
        <w:jc w:val="both"/>
      </w:pPr>
      <w:r w:rsidRPr="001130FB">
        <w:t xml:space="preserve">Подготовительная стадия включает в себя </w:t>
      </w:r>
      <w:r w:rsidR="00BE4810" w:rsidRPr="001130FB">
        <w:t xml:space="preserve">проверку </w:t>
      </w:r>
      <w:r w:rsidR="0057170A" w:rsidRPr="001130FB">
        <w:t xml:space="preserve">состояния, </w:t>
      </w:r>
      <w:r w:rsidRPr="001130FB">
        <w:t xml:space="preserve"> работоспособности </w:t>
      </w:r>
      <w:r w:rsidR="00BE4810" w:rsidRPr="001130FB">
        <w:t>основного и вспомогательного оборудования дозировочного отделения, его техническое обслуживание</w:t>
      </w:r>
      <w:r w:rsidR="00315F43" w:rsidRPr="001130FB">
        <w:t>. Далее следует</w:t>
      </w:r>
      <w:r w:rsidRPr="001130FB">
        <w:t xml:space="preserve"> формирование запасов компонентов</w:t>
      </w:r>
      <w:r w:rsidR="00315F43" w:rsidRPr="001130FB">
        <w:t xml:space="preserve"> агломерационной шихты при</w:t>
      </w:r>
      <w:r w:rsidR="00C34533" w:rsidRPr="001130FB">
        <w:t xml:space="preserve"> соблюдении регламентируемой системы</w:t>
      </w:r>
      <w:r w:rsidR="0057170A" w:rsidRPr="001130FB">
        <w:t xml:space="preserve"> распределения и усреднения шихтовых </w:t>
      </w:r>
      <w:r w:rsidR="0057170A" w:rsidRPr="001130FB">
        <w:lastRenderedPageBreak/>
        <w:t>материалов</w:t>
      </w:r>
      <w:r w:rsidR="0061096D" w:rsidRPr="001130FB">
        <w:t xml:space="preserve"> при их загрузке в дозировочные бункера</w:t>
      </w:r>
      <w:r w:rsidR="0057170A" w:rsidRPr="001130FB">
        <w:t>.</w:t>
      </w:r>
      <w:r w:rsidR="00C34533" w:rsidRPr="001130FB">
        <w:t xml:space="preserve"> В качестве основных, ведущих рудных материалов используют богатые по содержанию железа  тонкоизмельченные концентраты, а также мелкие агло</w:t>
      </w:r>
      <w:r w:rsidR="0061096D" w:rsidRPr="001130FB">
        <w:t xml:space="preserve">мерационные </w:t>
      </w:r>
      <w:r w:rsidR="00C34533" w:rsidRPr="001130FB">
        <w:t xml:space="preserve">руды, железо – и </w:t>
      </w:r>
      <w:proofErr w:type="spellStart"/>
      <w:r w:rsidR="00C34533" w:rsidRPr="001130FB">
        <w:t>известьсодержащие</w:t>
      </w:r>
      <w:proofErr w:type="spellEnd"/>
      <w:r w:rsidR="00C34533" w:rsidRPr="001130FB">
        <w:t xml:space="preserve"> отходы металлургического производства. В качестве флюсующих </w:t>
      </w:r>
      <w:r w:rsidR="0061096D" w:rsidRPr="001130FB">
        <w:t xml:space="preserve">материалов </w:t>
      </w:r>
      <w:r w:rsidR="00C34533" w:rsidRPr="001130FB">
        <w:t>применяют</w:t>
      </w:r>
      <w:r w:rsidR="0061096D" w:rsidRPr="001130FB">
        <w:t xml:space="preserve"> </w:t>
      </w:r>
      <w:r w:rsidR="00C34533" w:rsidRPr="001130FB">
        <w:t xml:space="preserve">обычные и </w:t>
      </w:r>
      <w:proofErr w:type="spellStart"/>
      <w:r w:rsidR="00C34533" w:rsidRPr="001130FB">
        <w:t>доломитизированные</w:t>
      </w:r>
      <w:proofErr w:type="spellEnd"/>
      <w:r w:rsidR="00C34533" w:rsidRPr="001130FB">
        <w:t xml:space="preserve"> известняки</w:t>
      </w:r>
      <w:r w:rsidR="0061096D" w:rsidRPr="001130FB">
        <w:t>, свежую агломерационную известь (продукт обжига известняков). Твердое топливо для агломерации – это тонкоизмельченные коксовые отходы</w:t>
      </w:r>
      <w:r w:rsidR="00C34533" w:rsidRPr="001130FB">
        <w:t xml:space="preserve"> </w:t>
      </w:r>
      <w:r w:rsidR="0061096D" w:rsidRPr="001130FB">
        <w:t>и антрацитовый уголь</w:t>
      </w:r>
      <w:proofErr w:type="gramStart"/>
      <w:r w:rsidR="0061096D" w:rsidRPr="001130FB">
        <w:t>.</w:t>
      </w:r>
      <w:r w:rsidRPr="001130FB">
        <w:t>.</w:t>
      </w:r>
      <w:proofErr w:type="gramEnd"/>
    </w:p>
    <w:p w:rsidR="00F4187C" w:rsidRPr="001130FB" w:rsidRDefault="00F4187C" w:rsidP="00F4187C">
      <w:pPr>
        <w:spacing w:line="360" w:lineRule="auto"/>
        <w:ind w:firstLine="709"/>
        <w:jc w:val="both"/>
      </w:pPr>
      <w:r w:rsidRPr="001130FB">
        <w:t>.</w:t>
      </w:r>
    </w:p>
    <w:p w:rsidR="00F4187C" w:rsidRPr="001130FB" w:rsidRDefault="00F4187C" w:rsidP="00F4187C">
      <w:pPr>
        <w:spacing w:line="360" w:lineRule="auto"/>
        <w:ind w:firstLine="709"/>
        <w:jc w:val="both"/>
      </w:pPr>
      <w:r w:rsidRPr="001130FB">
        <w:t xml:space="preserve"> </w:t>
      </w:r>
    </w:p>
    <w:p w:rsidR="00F4187C" w:rsidRPr="001130FB" w:rsidRDefault="00F4187C" w:rsidP="00F4187C">
      <w:pPr>
        <w:spacing w:line="360" w:lineRule="auto"/>
        <w:jc w:val="center"/>
      </w:pPr>
      <w:r w:rsidRPr="001130FB">
        <w:rPr>
          <w:b/>
        </w:rPr>
        <w:t xml:space="preserve">Таблица 1. </w:t>
      </w:r>
      <w:r w:rsidRPr="001130FB">
        <w:rPr>
          <w:bCs/>
        </w:rPr>
        <w:t>Описание обобщенных трудовых функций и трудовых функций, входящих в профессиональный стандарт « Дозировщик агломерационной шихты».</w:t>
      </w:r>
    </w:p>
    <w:tbl>
      <w:tblPr>
        <w:tblW w:w="4949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159"/>
        <w:gridCol w:w="1163"/>
        <w:gridCol w:w="3509"/>
        <w:gridCol w:w="1107"/>
        <w:gridCol w:w="1161"/>
      </w:tblGrid>
      <w:tr w:rsidR="001130FB" w:rsidRPr="001130FB" w:rsidTr="001130FB">
        <w:trPr>
          <w:jc w:val="center"/>
        </w:trPr>
        <w:tc>
          <w:tcPr>
            <w:tcW w:w="3976" w:type="dxa"/>
            <w:gridSpan w:val="3"/>
          </w:tcPr>
          <w:p w:rsidR="00F4187C" w:rsidRPr="001130FB" w:rsidRDefault="00F4187C" w:rsidP="001130FB">
            <w:pPr>
              <w:suppressAutoHyphens/>
              <w:jc w:val="center"/>
              <w:rPr>
                <w:rFonts w:eastAsia="Calibri"/>
              </w:rPr>
            </w:pPr>
            <w:r w:rsidRPr="001130FB">
              <w:rPr>
                <w:rFonts w:eastAsia="Calibri"/>
              </w:rPr>
              <w:t>Обобщенные трудовые функции</w:t>
            </w:r>
          </w:p>
        </w:tc>
        <w:tc>
          <w:tcPr>
            <w:tcW w:w="5777" w:type="dxa"/>
            <w:gridSpan w:val="3"/>
          </w:tcPr>
          <w:p w:rsidR="00F4187C" w:rsidRPr="001130FB" w:rsidRDefault="00F4187C" w:rsidP="001130FB">
            <w:pPr>
              <w:suppressAutoHyphens/>
              <w:jc w:val="center"/>
              <w:rPr>
                <w:rFonts w:eastAsia="Calibri"/>
              </w:rPr>
            </w:pPr>
            <w:r w:rsidRPr="001130FB">
              <w:rPr>
                <w:rFonts w:eastAsia="Calibri"/>
              </w:rPr>
              <w:t>Трудовые функции</w:t>
            </w:r>
          </w:p>
        </w:tc>
      </w:tr>
      <w:tr w:rsidR="001130FB" w:rsidRPr="001130FB" w:rsidTr="001130FB">
        <w:trPr>
          <w:jc w:val="center"/>
        </w:trPr>
        <w:tc>
          <w:tcPr>
            <w:tcW w:w="654" w:type="dxa"/>
            <w:vAlign w:val="center"/>
          </w:tcPr>
          <w:p w:rsidR="00F4187C" w:rsidRPr="001130FB" w:rsidRDefault="00F4187C" w:rsidP="001130FB">
            <w:pPr>
              <w:suppressAutoHyphens/>
              <w:jc w:val="center"/>
              <w:rPr>
                <w:rFonts w:eastAsia="Calibri"/>
              </w:rPr>
            </w:pPr>
            <w:r w:rsidRPr="001130FB">
              <w:rPr>
                <w:rFonts w:eastAsia="Calibri"/>
              </w:rPr>
              <w:t>код</w:t>
            </w:r>
          </w:p>
        </w:tc>
        <w:tc>
          <w:tcPr>
            <w:tcW w:w="2159" w:type="dxa"/>
            <w:vAlign w:val="center"/>
          </w:tcPr>
          <w:p w:rsidR="00F4187C" w:rsidRPr="001130FB" w:rsidRDefault="00F4187C" w:rsidP="001130FB">
            <w:pPr>
              <w:suppressAutoHyphens/>
              <w:jc w:val="center"/>
              <w:rPr>
                <w:rFonts w:eastAsia="Calibri"/>
              </w:rPr>
            </w:pPr>
            <w:r w:rsidRPr="001130FB">
              <w:rPr>
                <w:rFonts w:eastAsia="Calibri"/>
              </w:rPr>
              <w:t>наименование</w:t>
            </w:r>
          </w:p>
        </w:tc>
        <w:tc>
          <w:tcPr>
            <w:tcW w:w="1163" w:type="dxa"/>
            <w:vAlign w:val="center"/>
          </w:tcPr>
          <w:p w:rsidR="00F4187C" w:rsidRPr="001130FB" w:rsidRDefault="00F4187C" w:rsidP="001130FB">
            <w:pPr>
              <w:suppressAutoHyphens/>
              <w:jc w:val="center"/>
              <w:rPr>
                <w:rFonts w:eastAsia="Calibri"/>
              </w:rPr>
            </w:pPr>
            <w:r w:rsidRPr="001130FB">
              <w:rPr>
                <w:rFonts w:eastAsia="Calibri"/>
              </w:rPr>
              <w:t>уровень квалификации</w:t>
            </w:r>
          </w:p>
        </w:tc>
        <w:tc>
          <w:tcPr>
            <w:tcW w:w="3509" w:type="dxa"/>
            <w:vAlign w:val="center"/>
          </w:tcPr>
          <w:p w:rsidR="00F4187C" w:rsidRPr="001130FB" w:rsidRDefault="00F4187C" w:rsidP="001130FB">
            <w:pPr>
              <w:suppressAutoHyphens/>
              <w:jc w:val="center"/>
              <w:rPr>
                <w:rFonts w:eastAsia="Calibri"/>
              </w:rPr>
            </w:pPr>
            <w:r w:rsidRPr="001130FB">
              <w:rPr>
                <w:rFonts w:eastAsia="Calibri"/>
              </w:rPr>
              <w:t>наименование</w:t>
            </w:r>
          </w:p>
        </w:tc>
        <w:tc>
          <w:tcPr>
            <w:tcW w:w="1107" w:type="dxa"/>
            <w:vAlign w:val="center"/>
          </w:tcPr>
          <w:p w:rsidR="00F4187C" w:rsidRPr="001130FB" w:rsidRDefault="00F4187C" w:rsidP="001130FB">
            <w:pPr>
              <w:suppressAutoHyphens/>
              <w:jc w:val="center"/>
              <w:rPr>
                <w:rFonts w:eastAsia="Calibri"/>
              </w:rPr>
            </w:pPr>
            <w:r w:rsidRPr="001130FB">
              <w:rPr>
                <w:rFonts w:eastAsia="Calibri"/>
              </w:rPr>
              <w:t>код</w:t>
            </w:r>
          </w:p>
        </w:tc>
        <w:tc>
          <w:tcPr>
            <w:tcW w:w="1161" w:type="dxa"/>
            <w:vAlign w:val="center"/>
          </w:tcPr>
          <w:p w:rsidR="00F4187C" w:rsidRPr="001130FB" w:rsidRDefault="00F4187C" w:rsidP="001130FB">
            <w:pPr>
              <w:suppressAutoHyphens/>
              <w:jc w:val="center"/>
              <w:rPr>
                <w:rFonts w:eastAsia="Calibri"/>
              </w:rPr>
            </w:pPr>
            <w:r w:rsidRPr="001130FB">
              <w:rPr>
                <w:rFonts w:eastAsia="Calibri"/>
              </w:rPr>
              <w:t xml:space="preserve">уровень </w:t>
            </w:r>
            <w:r w:rsidRPr="001130FB">
              <w:rPr>
                <w:rFonts w:eastAsia="Calibri"/>
                <w:spacing w:val="-6"/>
              </w:rPr>
              <w:t>(подуровень)</w:t>
            </w:r>
            <w:r w:rsidRPr="001130FB">
              <w:rPr>
                <w:rFonts w:eastAsia="Calibri"/>
              </w:rPr>
              <w:t xml:space="preserve"> квалификации</w:t>
            </w:r>
          </w:p>
        </w:tc>
      </w:tr>
      <w:tr w:rsidR="001130FB" w:rsidRPr="001130FB" w:rsidTr="001130FB">
        <w:trPr>
          <w:jc w:val="center"/>
        </w:trPr>
        <w:tc>
          <w:tcPr>
            <w:tcW w:w="654" w:type="dxa"/>
            <w:vMerge w:val="restart"/>
          </w:tcPr>
          <w:p w:rsidR="00F4187C" w:rsidRPr="001130FB" w:rsidRDefault="00F4187C" w:rsidP="001130FB">
            <w:pPr>
              <w:suppressAutoHyphens/>
            </w:pPr>
            <w:r w:rsidRPr="001130FB">
              <w:t>A</w:t>
            </w:r>
          </w:p>
        </w:tc>
        <w:tc>
          <w:tcPr>
            <w:tcW w:w="2159" w:type="dxa"/>
            <w:vMerge w:val="restart"/>
          </w:tcPr>
          <w:p w:rsidR="00F4187C" w:rsidRPr="001130FB" w:rsidRDefault="00F4187C" w:rsidP="00F4187C">
            <w:pPr>
              <w:suppressAutoHyphens/>
            </w:pPr>
            <w:r w:rsidRPr="001130FB">
              <w:t xml:space="preserve"> Техническое обслуживание  основного и вспомогательного оборудования дозировочного отделения </w:t>
            </w:r>
          </w:p>
        </w:tc>
        <w:tc>
          <w:tcPr>
            <w:tcW w:w="1163" w:type="dxa"/>
            <w:vMerge w:val="restart"/>
          </w:tcPr>
          <w:p w:rsidR="00F4187C" w:rsidRPr="001130FB" w:rsidRDefault="00F4187C" w:rsidP="001130FB">
            <w:pPr>
              <w:suppressAutoHyphens/>
              <w:jc w:val="center"/>
            </w:pPr>
            <w:r w:rsidRPr="001130FB">
              <w:t>2</w:t>
            </w:r>
          </w:p>
        </w:tc>
        <w:tc>
          <w:tcPr>
            <w:tcW w:w="3509" w:type="dxa"/>
          </w:tcPr>
          <w:p w:rsidR="00F4187C" w:rsidRPr="001130FB" w:rsidRDefault="00F4187C" w:rsidP="00F4187C">
            <w:pPr>
              <w:suppressAutoHyphens/>
            </w:pPr>
            <w:r w:rsidRPr="001130FB">
              <w:t xml:space="preserve">Проверка  состояния дозаторов, конвейеров, питателей и вспомогательного оборудования  дозировочного отделения </w:t>
            </w:r>
          </w:p>
        </w:tc>
        <w:tc>
          <w:tcPr>
            <w:tcW w:w="1107" w:type="dxa"/>
          </w:tcPr>
          <w:p w:rsidR="00F4187C" w:rsidRPr="001130FB" w:rsidRDefault="00F4187C" w:rsidP="001130FB">
            <w:pPr>
              <w:jc w:val="center"/>
              <w:rPr>
                <w:lang w:val="en-US"/>
              </w:rPr>
            </w:pPr>
            <w:r w:rsidRPr="001130FB">
              <w:t>А/01.</w:t>
            </w:r>
            <w:r w:rsidRPr="001130FB">
              <w:rPr>
                <w:lang w:val="en-US"/>
              </w:rPr>
              <w:t>2</w:t>
            </w:r>
          </w:p>
        </w:tc>
        <w:tc>
          <w:tcPr>
            <w:tcW w:w="1161" w:type="dxa"/>
          </w:tcPr>
          <w:p w:rsidR="00F4187C" w:rsidRPr="001130FB" w:rsidRDefault="00F4187C" w:rsidP="001130FB">
            <w:pPr>
              <w:jc w:val="center"/>
            </w:pPr>
            <w:r w:rsidRPr="001130FB">
              <w:t>2</w:t>
            </w:r>
          </w:p>
          <w:p w:rsidR="00F4187C" w:rsidRPr="001130FB" w:rsidRDefault="00F4187C" w:rsidP="001130FB">
            <w:pPr>
              <w:jc w:val="center"/>
            </w:pPr>
          </w:p>
        </w:tc>
      </w:tr>
      <w:tr w:rsidR="001130FB" w:rsidRPr="001130FB" w:rsidTr="001130FB">
        <w:trPr>
          <w:jc w:val="center"/>
        </w:trPr>
        <w:tc>
          <w:tcPr>
            <w:tcW w:w="654" w:type="dxa"/>
            <w:vMerge/>
          </w:tcPr>
          <w:p w:rsidR="00F4187C" w:rsidRPr="001130FB" w:rsidRDefault="00F4187C" w:rsidP="001130FB">
            <w:pPr>
              <w:suppressAutoHyphens/>
              <w:jc w:val="center"/>
            </w:pPr>
          </w:p>
        </w:tc>
        <w:tc>
          <w:tcPr>
            <w:tcW w:w="2159" w:type="dxa"/>
            <w:vMerge/>
          </w:tcPr>
          <w:p w:rsidR="00F4187C" w:rsidRPr="001130FB" w:rsidRDefault="00F4187C" w:rsidP="001130FB">
            <w:pPr>
              <w:suppressAutoHyphens/>
            </w:pPr>
          </w:p>
        </w:tc>
        <w:tc>
          <w:tcPr>
            <w:tcW w:w="1163" w:type="dxa"/>
            <w:vMerge/>
          </w:tcPr>
          <w:p w:rsidR="00F4187C" w:rsidRPr="001130FB" w:rsidRDefault="00F4187C" w:rsidP="001130FB">
            <w:pPr>
              <w:suppressAutoHyphens/>
              <w:jc w:val="center"/>
            </w:pPr>
          </w:p>
        </w:tc>
        <w:tc>
          <w:tcPr>
            <w:tcW w:w="3509" w:type="dxa"/>
          </w:tcPr>
          <w:p w:rsidR="00F4187C" w:rsidRPr="001130FB" w:rsidRDefault="00F4187C" w:rsidP="00F4187C">
            <w:pPr>
              <w:suppressAutoHyphens/>
            </w:pPr>
            <w:r w:rsidRPr="001130FB">
              <w:t xml:space="preserve">Техническое обслуживание дозаторов, конвейеров,  питателей и вспомогательного оборудования дозировочного отделения </w:t>
            </w:r>
          </w:p>
        </w:tc>
        <w:tc>
          <w:tcPr>
            <w:tcW w:w="1107" w:type="dxa"/>
          </w:tcPr>
          <w:p w:rsidR="00F4187C" w:rsidRPr="001130FB" w:rsidRDefault="00F4187C" w:rsidP="001130FB">
            <w:pPr>
              <w:suppressAutoHyphens/>
              <w:jc w:val="center"/>
            </w:pPr>
            <w:r w:rsidRPr="001130FB">
              <w:t>А/02.</w:t>
            </w:r>
            <w:r w:rsidRPr="001130FB">
              <w:rPr>
                <w:lang w:val="en-US"/>
              </w:rPr>
              <w:t>2</w:t>
            </w:r>
          </w:p>
        </w:tc>
        <w:tc>
          <w:tcPr>
            <w:tcW w:w="1161" w:type="dxa"/>
          </w:tcPr>
          <w:p w:rsidR="00F4187C" w:rsidRPr="001130FB" w:rsidRDefault="00F4187C" w:rsidP="001130FB">
            <w:pPr>
              <w:suppressAutoHyphens/>
              <w:jc w:val="center"/>
            </w:pPr>
            <w:r w:rsidRPr="001130FB">
              <w:t>2</w:t>
            </w:r>
          </w:p>
        </w:tc>
      </w:tr>
      <w:tr w:rsidR="001130FB" w:rsidRPr="001130FB" w:rsidTr="001130FB">
        <w:trPr>
          <w:jc w:val="center"/>
        </w:trPr>
        <w:tc>
          <w:tcPr>
            <w:tcW w:w="654" w:type="dxa"/>
            <w:vMerge w:val="restart"/>
          </w:tcPr>
          <w:p w:rsidR="00F4187C" w:rsidRPr="001130FB" w:rsidRDefault="00F4187C" w:rsidP="001130FB">
            <w:pPr>
              <w:suppressAutoHyphens/>
            </w:pPr>
            <w:r w:rsidRPr="001130FB">
              <w:t>B</w:t>
            </w:r>
          </w:p>
        </w:tc>
        <w:tc>
          <w:tcPr>
            <w:tcW w:w="2159" w:type="dxa"/>
            <w:vMerge w:val="restart"/>
          </w:tcPr>
          <w:p w:rsidR="00F4187C" w:rsidRPr="001130FB" w:rsidRDefault="00F4187C" w:rsidP="00F4187C">
            <w:pPr>
              <w:suppressAutoHyphens/>
            </w:pPr>
            <w:r w:rsidRPr="001130FB">
              <w:t>Ведение процессов</w:t>
            </w:r>
          </w:p>
          <w:p w:rsidR="00F4187C" w:rsidRPr="001130FB" w:rsidRDefault="00F4187C" w:rsidP="00F4187C">
            <w:pPr>
              <w:suppressAutoHyphens/>
            </w:pPr>
            <w:r w:rsidRPr="001130FB">
              <w:t xml:space="preserve">распределения и дозирования компонентов агломерационной шихты </w:t>
            </w:r>
          </w:p>
        </w:tc>
        <w:tc>
          <w:tcPr>
            <w:tcW w:w="1163" w:type="dxa"/>
            <w:vMerge w:val="restart"/>
          </w:tcPr>
          <w:p w:rsidR="00F4187C" w:rsidRPr="001130FB" w:rsidRDefault="00F4187C" w:rsidP="001130FB">
            <w:pPr>
              <w:suppressAutoHyphens/>
              <w:jc w:val="center"/>
              <w:rPr>
                <w:lang w:val="en-US"/>
              </w:rPr>
            </w:pPr>
            <w:r w:rsidRPr="001130FB">
              <w:rPr>
                <w:lang w:val="en-US"/>
              </w:rPr>
              <w:t>3</w:t>
            </w:r>
          </w:p>
        </w:tc>
        <w:tc>
          <w:tcPr>
            <w:tcW w:w="3509" w:type="dxa"/>
          </w:tcPr>
          <w:p w:rsidR="00F4187C" w:rsidRPr="001130FB" w:rsidRDefault="00F5324F" w:rsidP="001130FB">
            <w:pPr>
              <w:suppressAutoHyphens/>
            </w:pPr>
            <w:r w:rsidRPr="001130FB">
              <w:t>Регулирование распределения и усреднения компонентов агломерационной шихты при их загрузке в дозировочные бункера</w:t>
            </w:r>
          </w:p>
        </w:tc>
        <w:tc>
          <w:tcPr>
            <w:tcW w:w="1107" w:type="dxa"/>
          </w:tcPr>
          <w:p w:rsidR="00F4187C" w:rsidRPr="001130FB" w:rsidRDefault="00F4187C" w:rsidP="001130FB">
            <w:pPr>
              <w:jc w:val="center"/>
            </w:pPr>
            <w:r w:rsidRPr="001130FB">
              <w:rPr>
                <w:lang w:val="en-US"/>
              </w:rPr>
              <w:t>B</w:t>
            </w:r>
            <w:r w:rsidRPr="001130FB">
              <w:t>/01.3</w:t>
            </w:r>
          </w:p>
        </w:tc>
        <w:tc>
          <w:tcPr>
            <w:tcW w:w="1161" w:type="dxa"/>
          </w:tcPr>
          <w:p w:rsidR="00F4187C" w:rsidRPr="001130FB" w:rsidRDefault="00F4187C" w:rsidP="001130FB">
            <w:pPr>
              <w:jc w:val="center"/>
            </w:pPr>
            <w:r w:rsidRPr="001130FB">
              <w:t>3</w:t>
            </w:r>
          </w:p>
        </w:tc>
      </w:tr>
      <w:tr w:rsidR="00F4187C" w:rsidRPr="001130FB" w:rsidTr="001130FB">
        <w:trPr>
          <w:jc w:val="center"/>
        </w:trPr>
        <w:tc>
          <w:tcPr>
            <w:tcW w:w="654" w:type="dxa"/>
            <w:vMerge/>
          </w:tcPr>
          <w:p w:rsidR="00F4187C" w:rsidRPr="001130FB" w:rsidRDefault="00F4187C" w:rsidP="001130FB">
            <w:pPr>
              <w:suppressAutoHyphens/>
              <w:jc w:val="center"/>
            </w:pPr>
          </w:p>
        </w:tc>
        <w:tc>
          <w:tcPr>
            <w:tcW w:w="2159" w:type="dxa"/>
            <w:vMerge/>
          </w:tcPr>
          <w:p w:rsidR="00F4187C" w:rsidRPr="001130FB" w:rsidRDefault="00F4187C" w:rsidP="001130FB">
            <w:pPr>
              <w:suppressAutoHyphens/>
            </w:pPr>
          </w:p>
        </w:tc>
        <w:tc>
          <w:tcPr>
            <w:tcW w:w="1163" w:type="dxa"/>
            <w:vMerge/>
          </w:tcPr>
          <w:p w:rsidR="00F4187C" w:rsidRPr="001130FB" w:rsidRDefault="00F4187C" w:rsidP="001130FB">
            <w:pPr>
              <w:suppressAutoHyphens/>
              <w:jc w:val="center"/>
            </w:pPr>
          </w:p>
        </w:tc>
        <w:tc>
          <w:tcPr>
            <w:tcW w:w="3509" w:type="dxa"/>
          </w:tcPr>
          <w:p w:rsidR="00F4187C" w:rsidRPr="001130FB" w:rsidRDefault="00F5324F" w:rsidP="001130FB">
            <w:pPr>
              <w:suppressAutoHyphens/>
            </w:pPr>
            <w:r w:rsidRPr="001130FB">
              <w:t>Управление технологическими  процессами дозирования компонентов агломерационной шихты</w:t>
            </w:r>
          </w:p>
        </w:tc>
        <w:tc>
          <w:tcPr>
            <w:tcW w:w="1107" w:type="dxa"/>
          </w:tcPr>
          <w:p w:rsidR="00F4187C" w:rsidRPr="001130FB" w:rsidRDefault="00F4187C" w:rsidP="001130FB">
            <w:pPr>
              <w:suppressAutoHyphens/>
              <w:jc w:val="center"/>
            </w:pPr>
            <w:r w:rsidRPr="001130FB">
              <w:rPr>
                <w:lang w:val="en-US"/>
              </w:rPr>
              <w:t>B</w:t>
            </w:r>
            <w:r w:rsidRPr="001130FB">
              <w:t>/0</w:t>
            </w:r>
            <w:r w:rsidRPr="001130FB">
              <w:rPr>
                <w:lang w:val="en-US"/>
              </w:rPr>
              <w:t>2</w:t>
            </w:r>
            <w:r w:rsidRPr="001130FB">
              <w:t>.3</w:t>
            </w:r>
          </w:p>
        </w:tc>
        <w:tc>
          <w:tcPr>
            <w:tcW w:w="1161" w:type="dxa"/>
          </w:tcPr>
          <w:p w:rsidR="00F4187C" w:rsidRPr="001130FB" w:rsidRDefault="00F4187C" w:rsidP="001130FB">
            <w:pPr>
              <w:suppressAutoHyphens/>
              <w:jc w:val="center"/>
            </w:pPr>
            <w:r w:rsidRPr="001130FB">
              <w:t>3</w:t>
            </w:r>
          </w:p>
        </w:tc>
      </w:tr>
    </w:tbl>
    <w:p w:rsidR="00F4187C" w:rsidRPr="001130FB" w:rsidRDefault="00F4187C" w:rsidP="00F4187C">
      <w:pPr>
        <w:spacing w:line="360" w:lineRule="auto"/>
        <w:ind w:firstLine="709"/>
        <w:jc w:val="both"/>
      </w:pPr>
    </w:p>
    <w:p w:rsidR="00F4187C" w:rsidRPr="001130FB" w:rsidRDefault="00F4187C" w:rsidP="00F4187C">
      <w:pPr>
        <w:spacing w:line="360" w:lineRule="auto"/>
        <w:ind w:firstLine="709"/>
        <w:jc w:val="both"/>
        <w:rPr>
          <w:shd w:val="clear" w:color="auto" w:fill="FFFFFF"/>
        </w:rPr>
      </w:pPr>
      <w:r w:rsidRPr="001130FB">
        <w:rPr>
          <w:shd w:val="clear" w:color="auto" w:fill="FFFFFF"/>
        </w:rPr>
        <w:t>Последовательность технологических операций</w:t>
      </w:r>
      <w:r w:rsidR="002E6F81" w:rsidRPr="001130FB">
        <w:rPr>
          <w:shd w:val="clear" w:color="auto" w:fill="FFFFFF"/>
        </w:rPr>
        <w:t xml:space="preserve"> в циклах проверки и технического обслуживания оборудования, распределения, усреднения и</w:t>
      </w:r>
      <w:r w:rsidR="0061096D" w:rsidRPr="001130FB">
        <w:rPr>
          <w:shd w:val="clear" w:color="auto" w:fill="FFFFFF"/>
        </w:rPr>
        <w:t xml:space="preserve"> дозирован</w:t>
      </w:r>
      <w:r w:rsidR="002E6F81" w:rsidRPr="001130FB">
        <w:rPr>
          <w:shd w:val="clear" w:color="auto" w:fill="FFFFFF"/>
        </w:rPr>
        <w:t>ия компонентов агломерационной шихты</w:t>
      </w:r>
      <w:r w:rsidRPr="001130FB">
        <w:rPr>
          <w:shd w:val="clear" w:color="auto" w:fill="FFFFFF"/>
        </w:rPr>
        <w:t xml:space="preserve">  предопределили подход к формированию обобщенных трудовых функций</w:t>
      </w:r>
      <w:r w:rsidR="006A7CCD" w:rsidRPr="001130FB">
        <w:rPr>
          <w:shd w:val="clear" w:color="auto" w:fill="FFFFFF"/>
        </w:rPr>
        <w:t xml:space="preserve"> </w:t>
      </w:r>
      <w:proofErr w:type="gramStart"/>
      <w:r w:rsidR="006A7CCD" w:rsidRPr="001130FB">
        <w:rPr>
          <w:shd w:val="clear" w:color="auto" w:fill="FFFFFF"/>
        </w:rPr>
        <w:t xml:space="preserve">( </w:t>
      </w:r>
      <w:proofErr w:type="gramEnd"/>
      <w:r w:rsidR="006A7CCD" w:rsidRPr="001130FB">
        <w:rPr>
          <w:shd w:val="clear" w:color="auto" w:fill="FFFFFF"/>
        </w:rPr>
        <w:t>ОТФ)</w:t>
      </w:r>
      <w:r w:rsidRPr="001130FB">
        <w:rPr>
          <w:shd w:val="clear" w:color="auto" w:fill="FFFFFF"/>
        </w:rPr>
        <w:t>.</w:t>
      </w:r>
    </w:p>
    <w:p w:rsidR="00F4187C" w:rsidRPr="001130FB" w:rsidRDefault="00F4187C" w:rsidP="00F4187C">
      <w:pPr>
        <w:spacing w:line="360" w:lineRule="auto"/>
        <w:ind w:firstLine="709"/>
        <w:jc w:val="both"/>
        <w:rPr>
          <w:shd w:val="clear" w:color="auto" w:fill="FFFFFF"/>
        </w:rPr>
      </w:pPr>
      <w:r w:rsidRPr="001130FB">
        <w:rPr>
          <w:shd w:val="clear" w:color="auto" w:fill="FFFFFF"/>
        </w:rPr>
        <w:t>До начала формирования</w:t>
      </w:r>
      <w:r w:rsidR="002E6F81" w:rsidRPr="001130FB">
        <w:rPr>
          <w:shd w:val="clear" w:color="auto" w:fill="FFFFFF"/>
        </w:rPr>
        <w:t xml:space="preserve"> запасов и осуществления главной функции - дозирования шихтовых материалов, - </w:t>
      </w:r>
      <w:r w:rsidRPr="001130FB">
        <w:rPr>
          <w:shd w:val="clear" w:color="auto" w:fill="FFFFFF"/>
        </w:rPr>
        <w:t xml:space="preserve">необходимо </w:t>
      </w:r>
      <w:r w:rsidR="002E6F81" w:rsidRPr="001130FB">
        <w:rPr>
          <w:shd w:val="clear" w:color="auto" w:fill="FFFFFF"/>
        </w:rPr>
        <w:t xml:space="preserve">выполнить </w:t>
      </w:r>
      <w:r w:rsidRPr="001130FB">
        <w:rPr>
          <w:shd w:val="clear" w:color="auto" w:fill="FFFFFF"/>
        </w:rPr>
        <w:t xml:space="preserve">комплекс подготовительных </w:t>
      </w:r>
      <w:r w:rsidR="002E6F81" w:rsidRPr="001130FB">
        <w:rPr>
          <w:shd w:val="clear" w:color="auto" w:fill="FFFFFF"/>
        </w:rPr>
        <w:t xml:space="preserve">операций: </w:t>
      </w:r>
    </w:p>
    <w:p w:rsidR="00F4187C" w:rsidRPr="001130FB" w:rsidRDefault="002E6F81" w:rsidP="00F4187C">
      <w:pPr>
        <w:numPr>
          <w:ilvl w:val="0"/>
          <w:numId w:val="2"/>
        </w:numPr>
        <w:spacing w:line="360" w:lineRule="auto"/>
        <w:ind w:left="357" w:hanging="357"/>
        <w:contextualSpacing/>
        <w:jc w:val="both"/>
        <w:rPr>
          <w:rFonts w:eastAsia="Calibri"/>
          <w:shd w:val="clear" w:color="auto" w:fill="FFFFFF"/>
        </w:rPr>
      </w:pPr>
      <w:r w:rsidRPr="001130FB">
        <w:rPr>
          <w:rFonts w:eastAsia="Calibri"/>
          <w:shd w:val="clear" w:color="auto" w:fill="FFFFFF"/>
        </w:rPr>
        <w:lastRenderedPageBreak/>
        <w:t>п</w:t>
      </w:r>
      <w:r w:rsidR="00F4187C" w:rsidRPr="001130FB">
        <w:rPr>
          <w:rFonts w:eastAsia="Calibri"/>
          <w:shd w:val="clear" w:color="auto" w:fill="FFFFFF"/>
        </w:rPr>
        <w:t>роверку</w:t>
      </w:r>
      <w:r w:rsidRPr="001130FB">
        <w:rPr>
          <w:rFonts w:eastAsia="Calibri"/>
          <w:shd w:val="clear" w:color="auto" w:fill="FFFFFF"/>
        </w:rPr>
        <w:t xml:space="preserve"> состояния,</w:t>
      </w:r>
      <w:r w:rsidR="00F4187C" w:rsidRPr="001130FB">
        <w:rPr>
          <w:rFonts w:eastAsia="Calibri"/>
          <w:shd w:val="clear" w:color="auto" w:fill="FFFFFF"/>
        </w:rPr>
        <w:t xml:space="preserve"> работоспособности, наладку и </w:t>
      </w:r>
      <w:r w:rsidRPr="001130FB">
        <w:rPr>
          <w:rFonts w:eastAsia="Calibri"/>
          <w:shd w:val="clear" w:color="auto" w:fill="FFFFFF"/>
        </w:rPr>
        <w:t xml:space="preserve">техническое </w:t>
      </w:r>
      <w:r w:rsidR="00F4187C" w:rsidRPr="001130FB">
        <w:rPr>
          <w:rFonts w:eastAsia="Calibri"/>
          <w:shd w:val="clear" w:color="auto" w:fill="FFFFFF"/>
        </w:rPr>
        <w:t xml:space="preserve">обслуживание </w:t>
      </w:r>
      <w:r w:rsidRPr="001130FB">
        <w:rPr>
          <w:rFonts w:eastAsia="Calibri"/>
          <w:shd w:val="clear" w:color="auto" w:fill="FFFFFF"/>
        </w:rPr>
        <w:t xml:space="preserve"> основного и вспомогательного оборудования </w:t>
      </w:r>
      <w:r w:rsidR="00E12CDF" w:rsidRPr="001130FB">
        <w:rPr>
          <w:rFonts w:eastAsia="Calibri"/>
          <w:shd w:val="clear" w:color="auto" w:fill="FFFFFF"/>
        </w:rPr>
        <w:t xml:space="preserve"> дозировочного отделения</w:t>
      </w:r>
      <w:r w:rsidR="00F4187C" w:rsidRPr="001130FB">
        <w:rPr>
          <w:rFonts w:eastAsia="Calibri"/>
          <w:shd w:val="clear" w:color="auto" w:fill="FFFFFF"/>
        </w:rPr>
        <w:t>;</w:t>
      </w:r>
    </w:p>
    <w:p w:rsidR="00F4187C" w:rsidRPr="001130FB" w:rsidRDefault="00E12CDF" w:rsidP="00F4187C">
      <w:pPr>
        <w:numPr>
          <w:ilvl w:val="0"/>
          <w:numId w:val="2"/>
        </w:numPr>
        <w:spacing w:line="360" w:lineRule="auto"/>
        <w:ind w:left="357" w:hanging="357"/>
        <w:contextualSpacing/>
        <w:jc w:val="both"/>
        <w:rPr>
          <w:rFonts w:eastAsia="Calibri"/>
          <w:shd w:val="clear" w:color="auto" w:fill="FFFFFF"/>
        </w:rPr>
      </w:pPr>
      <w:r w:rsidRPr="001130FB">
        <w:rPr>
          <w:rFonts w:eastAsia="Calibri"/>
          <w:shd w:val="clear" w:color="auto" w:fill="FFFFFF"/>
        </w:rPr>
        <w:t>распределение шихтовых материалов по отдельным группам дозировочных бункеров при соблюдении</w:t>
      </w:r>
      <w:r w:rsidR="006A7CCD" w:rsidRPr="001130FB">
        <w:rPr>
          <w:rFonts w:eastAsia="Calibri"/>
          <w:shd w:val="clear" w:color="auto" w:fill="FFFFFF"/>
        </w:rPr>
        <w:t xml:space="preserve"> последовательной (</w:t>
      </w:r>
      <w:r w:rsidRPr="001130FB">
        <w:rPr>
          <w:rFonts w:eastAsia="Calibri"/>
          <w:shd w:val="clear" w:color="auto" w:fill="FFFFFF"/>
        </w:rPr>
        <w:t>челно</w:t>
      </w:r>
      <w:r w:rsidR="006A7CCD" w:rsidRPr="001130FB">
        <w:rPr>
          <w:rFonts w:eastAsia="Calibri"/>
          <w:shd w:val="clear" w:color="auto" w:fill="FFFFFF"/>
        </w:rPr>
        <w:t>чн</w:t>
      </w:r>
      <w:r w:rsidRPr="001130FB">
        <w:rPr>
          <w:rFonts w:eastAsia="Calibri"/>
          <w:shd w:val="clear" w:color="auto" w:fill="FFFFFF"/>
        </w:rPr>
        <w:t>ой</w:t>
      </w:r>
      <w:r w:rsidR="006A7CCD" w:rsidRPr="001130FB">
        <w:rPr>
          <w:rFonts w:eastAsia="Calibri"/>
          <w:shd w:val="clear" w:color="auto" w:fill="FFFFFF"/>
        </w:rPr>
        <w:t>)</w:t>
      </w:r>
      <w:r w:rsidRPr="001130FB">
        <w:rPr>
          <w:rFonts w:eastAsia="Calibri"/>
          <w:shd w:val="clear" w:color="auto" w:fill="FFFFFF"/>
        </w:rPr>
        <w:t xml:space="preserve"> системы их загрузки с целью усреднения химического состава материалов</w:t>
      </w:r>
      <w:r w:rsidR="00F4187C" w:rsidRPr="001130FB">
        <w:rPr>
          <w:rFonts w:eastAsia="Calibri"/>
          <w:shd w:val="clear" w:color="auto" w:fill="FFFFFF"/>
        </w:rPr>
        <w:t>.</w:t>
      </w:r>
    </w:p>
    <w:p w:rsidR="00F4187C" w:rsidRPr="001130FB" w:rsidRDefault="00F4187C" w:rsidP="00F4187C">
      <w:pPr>
        <w:spacing w:line="360" w:lineRule="auto"/>
        <w:ind w:firstLine="709"/>
        <w:jc w:val="both"/>
      </w:pPr>
      <w:r w:rsidRPr="001130FB">
        <w:rPr>
          <w:shd w:val="clear" w:color="auto" w:fill="FFFFFF"/>
        </w:rPr>
        <w:t>В связи с этим</w:t>
      </w:r>
      <w:r w:rsidR="004B1D35" w:rsidRPr="001130FB">
        <w:rPr>
          <w:shd w:val="clear" w:color="auto" w:fill="FFFFFF"/>
        </w:rPr>
        <w:t>,</w:t>
      </w:r>
      <w:r w:rsidRPr="001130FB">
        <w:rPr>
          <w:shd w:val="clear" w:color="auto" w:fill="FFFFFF"/>
        </w:rPr>
        <w:t xml:space="preserve"> первая </w:t>
      </w:r>
      <w:r w:rsidR="00CC6F37" w:rsidRPr="001130FB">
        <w:rPr>
          <w:shd w:val="clear" w:color="auto" w:fill="FFFFFF"/>
        </w:rPr>
        <w:t xml:space="preserve">ОТФ </w:t>
      </w:r>
      <w:r w:rsidRPr="001130FB">
        <w:rPr>
          <w:shd w:val="clear" w:color="auto" w:fill="FFFFFF"/>
        </w:rPr>
        <w:t>сформулирована</w:t>
      </w:r>
      <w:r w:rsidR="006A7CCD" w:rsidRPr="001130FB">
        <w:rPr>
          <w:shd w:val="clear" w:color="auto" w:fill="FFFFFF"/>
        </w:rPr>
        <w:t xml:space="preserve"> следующим образом</w:t>
      </w:r>
      <w:r w:rsidR="00CC6F37" w:rsidRPr="001130FB">
        <w:rPr>
          <w:shd w:val="clear" w:color="auto" w:fill="FFFFFF"/>
        </w:rPr>
        <w:t xml:space="preserve">: </w:t>
      </w:r>
      <w:r w:rsidRPr="001130FB">
        <w:rPr>
          <w:shd w:val="clear" w:color="auto" w:fill="FFFFFF"/>
        </w:rPr>
        <w:t>«</w:t>
      </w:r>
      <w:r w:rsidR="00CC6F37" w:rsidRPr="001130FB">
        <w:t xml:space="preserve">Техническое обслуживание  основного и вспомогательного оборудования дозировочного отделения </w:t>
      </w:r>
      <w:r w:rsidRPr="001130FB">
        <w:t>»</w:t>
      </w:r>
    </w:p>
    <w:p w:rsidR="00F4187C" w:rsidRPr="001130FB" w:rsidRDefault="00CC6F37" w:rsidP="00F4187C">
      <w:pPr>
        <w:spacing w:line="360" w:lineRule="auto"/>
        <w:ind w:firstLine="709"/>
        <w:jc w:val="both"/>
        <w:rPr>
          <w:shd w:val="clear" w:color="auto" w:fill="FFFFFF"/>
        </w:rPr>
      </w:pPr>
      <w:r w:rsidRPr="001130FB">
        <w:t xml:space="preserve">Первая </w:t>
      </w:r>
      <w:r w:rsidR="00F4187C" w:rsidRPr="001130FB">
        <w:t xml:space="preserve"> ОТФ </w:t>
      </w:r>
      <w:r w:rsidRPr="001130FB">
        <w:t xml:space="preserve"> представл</w:t>
      </w:r>
      <w:r w:rsidR="004B1D35" w:rsidRPr="001130FB">
        <w:t>ена двумя трудовыми функциями (</w:t>
      </w:r>
      <w:r w:rsidRPr="001130FB">
        <w:t>ТФ)</w:t>
      </w:r>
      <w:r w:rsidR="00F4187C" w:rsidRPr="001130FB">
        <w:rPr>
          <w:shd w:val="clear" w:color="auto" w:fill="FFFFFF"/>
        </w:rPr>
        <w:t>:</w:t>
      </w:r>
    </w:p>
    <w:p w:rsidR="00F4187C" w:rsidRPr="001130FB" w:rsidRDefault="00F4187C" w:rsidP="00F4187C">
      <w:pPr>
        <w:numPr>
          <w:ilvl w:val="0"/>
          <w:numId w:val="3"/>
        </w:numPr>
        <w:spacing w:line="360" w:lineRule="auto"/>
        <w:ind w:left="357" w:hanging="357"/>
        <w:contextualSpacing/>
        <w:jc w:val="both"/>
        <w:rPr>
          <w:rFonts w:eastAsia="Calibri"/>
          <w:shd w:val="clear" w:color="auto" w:fill="FFFFFF"/>
        </w:rPr>
      </w:pPr>
      <w:r w:rsidRPr="001130FB">
        <w:rPr>
          <w:rFonts w:eastAsia="Calibri"/>
        </w:rPr>
        <w:t>«</w:t>
      </w:r>
      <w:r w:rsidR="00CC6F37" w:rsidRPr="001130FB">
        <w:t>Проверка состояния дозаторов, конвейеров, питателей и вспомогательного оборудования  дозировочного отделения</w:t>
      </w:r>
      <w:r w:rsidRPr="001130FB">
        <w:rPr>
          <w:rFonts w:eastAsia="Calibri"/>
        </w:rPr>
        <w:t>»;</w:t>
      </w:r>
    </w:p>
    <w:p w:rsidR="00F4187C" w:rsidRPr="001130FB" w:rsidRDefault="00F4187C" w:rsidP="00F4187C">
      <w:pPr>
        <w:numPr>
          <w:ilvl w:val="0"/>
          <w:numId w:val="3"/>
        </w:numPr>
        <w:spacing w:line="360" w:lineRule="auto"/>
        <w:ind w:left="357" w:hanging="357"/>
        <w:contextualSpacing/>
        <w:jc w:val="both"/>
        <w:rPr>
          <w:rFonts w:eastAsia="Calibri"/>
          <w:shd w:val="clear" w:color="auto" w:fill="FFFFFF"/>
        </w:rPr>
      </w:pPr>
      <w:r w:rsidRPr="001130FB">
        <w:rPr>
          <w:rFonts w:eastAsia="Calibri"/>
        </w:rPr>
        <w:t>«</w:t>
      </w:r>
      <w:r w:rsidR="00CC6F37" w:rsidRPr="001130FB">
        <w:t>Техническое обслуживание дозаторов, конвейеров, питателей и вспомогательного оборудования дозировочного отделения</w:t>
      </w:r>
      <w:r w:rsidRPr="001130FB">
        <w:rPr>
          <w:rFonts w:eastAsia="Calibri"/>
        </w:rPr>
        <w:t>».</w:t>
      </w:r>
    </w:p>
    <w:p w:rsidR="00F4187C" w:rsidRPr="001130FB" w:rsidRDefault="00F4187C" w:rsidP="00F4187C">
      <w:pPr>
        <w:spacing w:line="360" w:lineRule="auto"/>
        <w:ind w:firstLine="709"/>
        <w:jc w:val="both"/>
      </w:pPr>
      <w:r w:rsidRPr="001130FB">
        <w:t xml:space="preserve">Работники осуществляют постоянные, стандартные операции и действия под руководством более квалифицированных работников с немногочисленными элементами самостоятельности при выполнении </w:t>
      </w:r>
      <w:r w:rsidR="003443C2" w:rsidRPr="001130FB">
        <w:t>известных</w:t>
      </w:r>
      <w:r w:rsidRPr="001130FB">
        <w:t xml:space="preserve"> заданий. Порядок и способы действий работника определяются </w:t>
      </w:r>
      <w:r w:rsidR="009E69F0" w:rsidRPr="001130FB">
        <w:t xml:space="preserve">соответствующими </w:t>
      </w:r>
      <w:r w:rsidRPr="001130FB">
        <w:t>инструкциями. Примерами таких работ являются следующие трудовые действия:</w:t>
      </w:r>
    </w:p>
    <w:p w:rsidR="00642CD6" w:rsidRPr="001130FB" w:rsidRDefault="00642CD6" w:rsidP="00F4187C">
      <w:pPr>
        <w:numPr>
          <w:ilvl w:val="0"/>
          <w:numId w:val="5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п</w:t>
      </w:r>
      <w:r w:rsidR="00F4187C" w:rsidRPr="001130FB">
        <w:rPr>
          <w:rFonts w:eastAsia="Calibri"/>
        </w:rPr>
        <w:t>роверка</w:t>
      </w:r>
      <w:r w:rsidRPr="001130FB">
        <w:rPr>
          <w:rFonts w:eastAsia="Calibri"/>
        </w:rPr>
        <w:t xml:space="preserve"> производственной сигнализации,</w:t>
      </w:r>
      <w:r w:rsidR="00F4187C" w:rsidRPr="001130FB">
        <w:rPr>
          <w:rFonts w:eastAsia="Calibri"/>
        </w:rPr>
        <w:t xml:space="preserve"> </w:t>
      </w:r>
      <w:r w:rsidRPr="001130FB">
        <w:rPr>
          <w:rFonts w:eastAsia="Calibri"/>
        </w:rPr>
        <w:t>систем остановки и блокирования запусков механизмов, средств охраны труда и противопожарной безопасности;</w:t>
      </w:r>
    </w:p>
    <w:p w:rsidR="00F4187C" w:rsidRPr="001130FB" w:rsidRDefault="00CC6F37" w:rsidP="00F4187C">
      <w:pPr>
        <w:numPr>
          <w:ilvl w:val="0"/>
          <w:numId w:val="5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п</w:t>
      </w:r>
      <w:r w:rsidR="004B1D35" w:rsidRPr="001130FB">
        <w:rPr>
          <w:rFonts w:eastAsia="Calibri"/>
        </w:rPr>
        <w:t xml:space="preserve">одготовка </w:t>
      </w:r>
      <w:r w:rsidR="00F4187C" w:rsidRPr="001130FB">
        <w:rPr>
          <w:rFonts w:eastAsia="Calibri"/>
        </w:rPr>
        <w:t>к работе инструмента, приспособлений и оснастки, необходимых для выполнения производственных функций;</w:t>
      </w:r>
    </w:p>
    <w:p w:rsidR="00F4187C" w:rsidRPr="001130FB" w:rsidRDefault="00CC6F37" w:rsidP="00F4187C">
      <w:pPr>
        <w:numPr>
          <w:ilvl w:val="0"/>
          <w:numId w:val="5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у</w:t>
      </w:r>
      <w:r w:rsidR="00F4187C" w:rsidRPr="001130FB">
        <w:rPr>
          <w:rFonts w:eastAsia="Calibri"/>
        </w:rPr>
        <w:t xml:space="preserve">борка пыли и </w:t>
      </w:r>
      <w:proofErr w:type="spellStart"/>
      <w:r w:rsidR="00F4187C" w:rsidRPr="001130FB">
        <w:rPr>
          <w:rFonts w:eastAsia="Calibri"/>
        </w:rPr>
        <w:t>просы</w:t>
      </w:r>
      <w:r w:rsidR="003443C2" w:rsidRPr="001130FB">
        <w:rPr>
          <w:rFonts w:eastAsia="Calibri"/>
        </w:rPr>
        <w:t>пи</w:t>
      </w:r>
      <w:proofErr w:type="spellEnd"/>
      <w:r w:rsidR="00F4187C" w:rsidRPr="001130FB">
        <w:rPr>
          <w:rFonts w:eastAsia="Calibri"/>
        </w:rPr>
        <w:t xml:space="preserve"> на основных рабочих местах в зоне обслуживания;</w:t>
      </w:r>
    </w:p>
    <w:p w:rsidR="00F4187C" w:rsidRPr="001130FB" w:rsidRDefault="00CC6F37" w:rsidP="00F4187C">
      <w:pPr>
        <w:numPr>
          <w:ilvl w:val="0"/>
          <w:numId w:val="5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п</w:t>
      </w:r>
      <w:r w:rsidR="00F4187C" w:rsidRPr="001130FB">
        <w:rPr>
          <w:rFonts w:eastAsia="Calibri"/>
        </w:rPr>
        <w:t>роверка работоспособности</w:t>
      </w:r>
      <w:r w:rsidR="008B0490" w:rsidRPr="001130FB">
        <w:rPr>
          <w:rFonts w:eastAsia="Calibri"/>
        </w:rPr>
        <w:t xml:space="preserve"> грузоподъемных сооружений,</w:t>
      </w:r>
      <w:r w:rsidR="00F4187C" w:rsidRPr="001130FB">
        <w:rPr>
          <w:rFonts w:eastAsia="Calibri"/>
        </w:rPr>
        <w:t xml:space="preserve"> </w:t>
      </w:r>
      <w:r w:rsidR="003443C2" w:rsidRPr="001130FB">
        <w:rPr>
          <w:rFonts w:eastAsia="Calibri"/>
        </w:rPr>
        <w:t>загрузочных реверсивных конвейеров, распределительных устройств, устройств измерения уровня загрузки материалов, предохранительных решеток</w:t>
      </w:r>
      <w:r w:rsidR="00F4187C" w:rsidRPr="001130FB">
        <w:rPr>
          <w:rFonts w:eastAsia="Calibri"/>
        </w:rPr>
        <w:t xml:space="preserve"> бункеров,</w:t>
      </w:r>
      <w:r w:rsidR="00642CD6" w:rsidRPr="001130FB">
        <w:rPr>
          <w:rFonts w:eastAsia="Calibri"/>
        </w:rPr>
        <w:t xml:space="preserve"> внутренних</w:t>
      </w:r>
      <w:r w:rsidR="008B0490" w:rsidRPr="001130FB">
        <w:rPr>
          <w:rFonts w:eastAsia="Calibri"/>
        </w:rPr>
        <w:t xml:space="preserve"> износостойких и </w:t>
      </w:r>
      <w:proofErr w:type="spellStart"/>
      <w:r w:rsidR="008B0490" w:rsidRPr="001130FB">
        <w:rPr>
          <w:rFonts w:eastAsia="Calibri"/>
        </w:rPr>
        <w:t>антиадгезионных</w:t>
      </w:r>
      <w:proofErr w:type="spellEnd"/>
      <w:r w:rsidR="008B0490" w:rsidRPr="001130FB">
        <w:rPr>
          <w:rFonts w:eastAsia="Calibri"/>
        </w:rPr>
        <w:t xml:space="preserve"> покрытий стенок бункеров</w:t>
      </w:r>
      <w:r w:rsidR="00F4187C" w:rsidRPr="001130FB">
        <w:rPr>
          <w:rFonts w:eastAsia="Calibri"/>
        </w:rPr>
        <w:t>;</w:t>
      </w:r>
    </w:p>
    <w:p w:rsidR="00F4187C" w:rsidRPr="001130FB" w:rsidRDefault="009E69F0" w:rsidP="00F4187C">
      <w:pPr>
        <w:numPr>
          <w:ilvl w:val="0"/>
          <w:numId w:val="5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обнаружение и удаление посторонних предметов из</w:t>
      </w:r>
      <w:r w:rsidR="006620CE" w:rsidRPr="001130FB">
        <w:rPr>
          <w:rFonts w:eastAsia="Calibri"/>
        </w:rPr>
        <w:t xml:space="preserve"> потоков</w:t>
      </w:r>
      <w:r w:rsidRPr="001130FB">
        <w:rPr>
          <w:rFonts w:eastAsia="Calibri"/>
        </w:rPr>
        <w:t xml:space="preserve"> шихтовых материалов</w:t>
      </w:r>
      <w:r w:rsidR="006620CE" w:rsidRPr="001130FB">
        <w:rPr>
          <w:rFonts w:eastAsia="Calibri"/>
        </w:rPr>
        <w:t>;</w:t>
      </w:r>
      <w:r w:rsidRPr="001130FB">
        <w:rPr>
          <w:rFonts w:eastAsia="Calibri"/>
        </w:rPr>
        <w:t xml:space="preserve">  </w:t>
      </w:r>
    </w:p>
    <w:p w:rsidR="00F4187C" w:rsidRPr="001130FB" w:rsidRDefault="006620CE" w:rsidP="00F4187C">
      <w:pPr>
        <w:numPr>
          <w:ilvl w:val="0"/>
          <w:numId w:val="5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подготовка к ремонтам оборудования дозировочного отделения</w:t>
      </w:r>
      <w:r w:rsidR="00F4187C" w:rsidRPr="001130FB">
        <w:rPr>
          <w:rFonts w:eastAsia="Calibri"/>
        </w:rPr>
        <w:t>;</w:t>
      </w:r>
    </w:p>
    <w:p w:rsidR="00F4187C" w:rsidRPr="001130FB" w:rsidRDefault="006620CE" w:rsidP="00F4187C">
      <w:pPr>
        <w:numPr>
          <w:ilvl w:val="0"/>
          <w:numId w:val="5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выполнение вспомогательных операций при техническом обслуживании оборудования дозировочного отделения</w:t>
      </w:r>
      <w:r w:rsidR="009E69F0" w:rsidRPr="001130FB">
        <w:rPr>
          <w:rFonts w:eastAsia="Calibri"/>
        </w:rPr>
        <w:t>;</w:t>
      </w:r>
    </w:p>
    <w:p w:rsidR="00F4187C" w:rsidRPr="001130FB" w:rsidRDefault="00F4187C" w:rsidP="00F4187C">
      <w:pPr>
        <w:widowControl w:val="0"/>
        <w:tabs>
          <w:tab w:val="num" w:pos="567"/>
          <w:tab w:val="num" w:pos="927"/>
          <w:tab w:val="num" w:pos="126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1130FB">
        <w:t>Требуемый уровень знаний и умений для выполнения трудовых действий первых двух трудовых функций  соответствует программам профессиональной подготовки рабочих при профессиональном обучении.</w:t>
      </w:r>
    </w:p>
    <w:p w:rsidR="006620CE" w:rsidRPr="001130FB" w:rsidRDefault="00F4187C" w:rsidP="00F4187C">
      <w:pPr>
        <w:spacing w:line="360" w:lineRule="auto"/>
        <w:ind w:firstLine="709"/>
        <w:jc w:val="both"/>
      </w:pPr>
      <w:r w:rsidRPr="001130FB">
        <w:lastRenderedPageBreak/>
        <w:t>Предложенный в настоящем проекте ста</w:t>
      </w:r>
      <w:r w:rsidR="004429B6" w:rsidRPr="001130FB">
        <w:t>ндарта уровень квалификации - 2</w:t>
      </w:r>
      <w:r w:rsidRPr="001130FB">
        <w:t xml:space="preserve"> достаточен для реализации трудовых функций в рамках ОТФ </w:t>
      </w:r>
      <w:r w:rsidRPr="001130FB">
        <w:rPr>
          <w:shd w:val="clear" w:color="auto" w:fill="FFFFFF"/>
        </w:rPr>
        <w:t>«</w:t>
      </w:r>
      <w:r w:rsidR="006620CE" w:rsidRPr="001130FB">
        <w:t>Техническое обслуживание  основного и вспомогательного оборудования дозировочного отделения».</w:t>
      </w:r>
    </w:p>
    <w:p w:rsidR="00F4187C" w:rsidRPr="001130FB" w:rsidRDefault="00F4187C" w:rsidP="00F4187C">
      <w:pPr>
        <w:spacing w:line="360" w:lineRule="auto"/>
        <w:ind w:firstLine="709"/>
        <w:jc w:val="both"/>
      </w:pPr>
      <w:r w:rsidRPr="001130FB">
        <w:t>Вторая обобщенная трудовая функция отражает</w:t>
      </w:r>
      <w:r w:rsidR="008B0490" w:rsidRPr="001130FB">
        <w:t xml:space="preserve"> суть основного процесса</w:t>
      </w:r>
      <w:r w:rsidRPr="001130FB">
        <w:t xml:space="preserve">, </w:t>
      </w:r>
      <w:r w:rsidR="008B0490" w:rsidRPr="001130FB">
        <w:t>объединяющего распределение</w:t>
      </w:r>
      <w:r w:rsidR="00235431" w:rsidRPr="001130FB">
        <w:t xml:space="preserve">, усреднение, </w:t>
      </w:r>
      <w:r w:rsidR="008B0490" w:rsidRPr="001130FB">
        <w:t>дозирование шихтовых материалов и представлена в виде следующей формулировки: «Ведение  процессов распределения и дозирования компонентов агломерационной шихты»</w:t>
      </w:r>
      <w:r w:rsidR="004B1D35" w:rsidRPr="001130FB">
        <w:t>.</w:t>
      </w:r>
    </w:p>
    <w:p w:rsidR="00235431" w:rsidRPr="001130FB" w:rsidRDefault="00F4187C" w:rsidP="004B1D35">
      <w:pPr>
        <w:spacing w:line="360" w:lineRule="auto"/>
        <w:ind w:firstLine="709"/>
        <w:contextualSpacing/>
        <w:jc w:val="both"/>
        <w:rPr>
          <w:rFonts w:eastAsia="Calibri"/>
        </w:rPr>
      </w:pPr>
      <w:r w:rsidRPr="001130FB">
        <w:rPr>
          <w:rFonts w:eastAsia="Calibri"/>
        </w:rPr>
        <w:t>Трудовые функции в рамках этой ОТФ сформулированы</w:t>
      </w:r>
      <w:r w:rsidR="00235431" w:rsidRPr="001130FB">
        <w:rPr>
          <w:rFonts w:eastAsia="Calibri"/>
        </w:rPr>
        <w:t xml:space="preserve"> таким образом:</w:t>
      </w:r>
    </w:p>
    <w:p w:rsidR="00F4187C" w:rsidRPr="001130FB" w:rsidRDefault="00235431" w:rsidP="00235431">
      <w:pPr>
        <w:spacing w:line="360" w:lineRule="auto"/>
        <w:contextualSpacing/>
        <w:jc w:val="both"/>
        <w:rPr>
          <w:rFonts w:eastAsia="Calibri"/>
        </w:rPr>
      </w:pPr>
      <w:r w:rsidRPr="001130FB">
        <w:rPr>
          <w:rFonts w:eastAsia="Calibri"/>
        </w:rPr>
        <w:t xml:space="preserve"> </w:t>
      </w:r>
      <w:r w:rsidR="004B1D35" w:rsidRPr="001130FB">
        <w:rPr>
          <w:rFonts w:eastAsia="Calibri"/>
        </w:rPr>
        <w:t xml:space="preserve">         </w:t>
      </w:r>
      <w:r w:rsidRPr="001130FB">
        <w:rPr>
          <w:rFonts w:eastAsia="Calibri"/>
        </w:rPr>
        <w:t xml:space="preserve"> -</w:t>
      </w:r>
      <w:r w:rsidR="004B1D35" w:rsidRPr="001130FB">
        <w:rPr>
          <w:rFonts w:eastAsia="Calibri"/>
        </w:rPr>
        <w:t xml:space="preserve"> </w:t>
      </w:r>
      <w:r w:rsidR="00F4187C" w:rsidRPr="001130FB">
        <w:rPr>
          <w:rFonts w:eastAsia="Calibri"/>
        </w:rPr>
        <w:t>«</w:t>
      </w:r>
      <w:r w:rsidRPr="001130FB">
        <w:t>Регулирование распределения и усреднения компонентов агломерационной шихты при их загрузке в дозировочные бункера»</w:t>
      </w:r>
      <w:r w:rsidRPr="001130FB">
        <w:rPr>
          <w:rFonts w:eastAsia="Calibri"/>
        </w:rPr>
        <w:t xml:space="preserve">; </w:t>
      </w:r>
    </w:p>
    <w:p w:rsidR="00F4187C" w:rsidRPr="001130FB" w:rsidRDefault="004B1D35" w:rsidP="00235431">
      <w:pPr>
        <w:spacing w:line="360" w:lineRule="auto"/>
        <w:contextualSpacing/>
        <w:jc w:val="both"/>
        <w:rPr>
          <w:rFonts w:eastAsia="Calibri"/>
        </w:rPr>
      </w:pPr>
      <w:r w:rsidRPr="001130FB">
        <w:rPr>
          <w:rFonts w:eastAsia="Calibri"/>
        </w:rPr>
        <w:t xml:space="preserve">         </w:t>
      </w:r>
      <w:r w:rsidR="00235431" w:rsidRPr="001130FB">
        <w:rPr>
          <w:rFonts w:eastAsia="Calibri"/>
        </w:rPr>
        <w:t xml:space="preserve"> - </w:t>
      </w:r>
      <w:r w:rsidR="008F0AF6" w:rsidRPr="001130FB">
        <w:rPr>
          <w:rFonts w:eastAsia="Calibri"/>
        </w:rPr>
        <w:t>«</w:t>
      </w:r>
      <w:r w:rsidR="008F0AF6" w:rsidRPr="001130FB">
        <w:t>Управление  процессами дозирования компонентов агломерационной шихты»</w:t>
      </w:r>
      <w:r w:rsidR="00235431" w:rsidRPr="001130FB">
        <w:rPr>
          <w:rFonts w:eastAsia="Calibri"/>
        </w:rPr>
        <w:t xml:space="preserve"> </w:t>
      </w:r>
    </w:p>
    <w:p w:rsidR="00A8716D" w:rsidRPr="001130FB" w:rsidRDefault="00F4187C" w:rsidP="00F4187C">
      <w:pPr>
        <w:spacing w:line="360" w:lineRule="auto"/>
        <w:ind w:firstLine="709"/>
        <w:jc w:val="both"/>
      </w:pPr>
      <w:r w:rsidRPr="001130FB">
        <w:t xml:space="preserve">Работники, занятые </w:t>
      </w:r>
      <w:r w:rsidR="008F0AF6" w:rsidRPr="001130FB">
        <w:t xml:space="preserve">выполнением указанных трудовых функций </w:t>
      </w:r>
      <w:r w:rsidRPr="001130FB">
        <w:t xml:space="preserve">должны владеть умениями и знаниями, позволяющими </w:t>
      </w:r>
      <w:r w:rsidR="008F0AF6" w:rsidRPr="001130FB">
        <w:t xml:space="preserve">выполнить квалифицированное распределение шихтовых материалов по группам отдельных компонентов шихты, </w:t>
      </w:r>
      <w:r w:rsidRPr="001130FB">
        <w:t xml:space="preserve">рассчитать </w:t>
      </w:r>
      <w:r w:rsidR="008F0AF6" w:rsidRPr="001130FB">
        <w:t xml:space="preserve">заданный условиями </w:t>
      </w:r>
      <w:r w:rsidRPr="001130FB">
        <w:t>состав</w:t>
      </w:r>
      <w:r w:rsidR="008F0AF6" w:rsidRPr="001130FB">
        <w:t xml:space="preserve"> агломерационной шихты, обеспечить точное дозирование компонентов шихты в соответствии с расчетом</w:t>
      </w:r>
      <w:r w:rsidR="00AE27C1" w:rsidRPr="001130FB">
        <w:t>, определяющим</w:t>
      </w:r>
      <w:r w:rsidR="00A8716D" w:rsidRPr="001130FB">
        <w:t xml:space="preserve"> заданный</w:t>
      </w:r>
      <w:r w:rsidR="00AE27C1" w:rsidRPr="001130FB">
        <w:t xml:space="preserve"> химический состав агломерата.</w:t>
      </w:r>
      <w:r w:rsidRPr="001130FB">
        <w:t xml:space="preserve"> </w:t>
      </w:r>
      <w:r w:rsidR="00A8716D" w:rsidRPr="001130FB">
        <w:t xml:space="preserve">  </w:t>
      </w:r>
    </w:p>
    <w:p w:rsidR="001F4730" w:rsidRPr="001130FB" w:rsidRDefault="00F4187C" w:rsidP="00F4187C">
      <w:pPr>
        <w:spacing w:line="360" w:lineRule="auto"/>
        <w:ind w:firstLine="709"/>
        <w:jc w:val="both"/>
      </w:pPr>
      <w:r w:rsidRPr="001130FB">
        <w:t>Решение производственных задач требует анализа</w:t>
      </w:r>
      <w:r w:rsidR="00AE27C1" w:rsidRPr="001130FB">
        <w:t xml:space="preserve"> производственной</w:t>
      </w:r>
      <w:r w:rsidRPr="001130FB">
        <w:t xml:space="preserve"> ситуации, выработки мер и корректирующих действий. При выполнении производственных заданий работник дол</w:t>
      </w:r>
      <w:r w:rsidR="004B1D35" w:rsidRPr="001130FB">
        <w:t>жен  решать различные типы прак</w:t>
      </w:r>
      <w:r w:rsidRPr="001130FB">
        <w:t>тических задач на основе знаний и практи</w:t>
      </w:r>
      <w:r w:rsidRPr="001130FB">
        <w:softHyphen/>
        <w:t>ческого опыта</w:t>
      </w:r>
      <w:r w:rsidR="001F4730" w:rsidRPr="001130FB">
        <w:t>, выполнять определенные трудовые действия.</w:t>
      </w:r>
      <w:r w:rsidRPr="001130FB">
        <w:t xml:space="preserve"> </w:t>
      </w:r>
    </w:p>
    <w:p w:rsidR="00F4187C" w:rsidRPr="001130FB" w:rsidRDefault="001F4730" w:rsidP="00F4187C">
      <w:pPr>
        <w:spacing w:line="360" w:lineRule="auto"/>
        <w:ind w:firstLine="709"/>
        <w:jc w:val="both"/>
      </w:pPr>
      <w:r w:rsidRPr="001130FB">
        <w:t>П</w:t>
      </w:r>
      <w:r w:rsidR="00F4187C" w:rsidRPr="001130FB">
        <w:t>ример</w:t>
      </w:r>
      <w:r w:rsidR="00AE27C1" w:rsidRPr="001130FB">
        <w:t>ами</w:t>
      </w:r>
      <w:r w:rsidR="00F4187C" w:rsidRPr="001130FB">
        <w:t xml:space="preserve"> таких трудовых действий являются </w:t>
      </w:r>
      <w:proofErr w:type="gramStart"/>
      <w:r w:rsidR="00F4187C" w:rsidRPr="001130FB">
        <w:t>следующие</w:t>
      </w:r>
      <w:proofErr w:type="gramEnd"/>
      <w:r w:rsidR="00F4187C" w:rsidRPr="001130FB">
        <w:t>:</w:t>
      </w:r>
    </w:p>
    <w:p w:rsidR="00F4187C" w:rsidRPr="001130FB" w:rsidRDefault="00AE27C1" w:rsidP="00F4187C">
      <w:pPr>
        <w:numPr>
          <w:ilvl w:val="0"/>
          <w:numId w:val="6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контроль химического состава поступающих шихтовых материалов;</w:t>
      </w:r>
      <w:r w:rsidR="00F4187C" w:rsidRPr="001130FB">
        <w:rPr>
          <w:rFonts w:eastAsia="Calibri"/>
        </w:rPr>
        <w:t xml:space="preserve"> </w:t>
      </w:r>
    </w:p>
    <w:p w:rsidR="00F4187C" w:rsidRPr="001130FB" w:rsidRDefault="00AE27C1" w:rsidP="00F4187C">
      <w:pPr>
        <w:numPr>
          <w:ilvl w:val="0"/>
          <w:numId w:val="6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регулирование распределения шихтовых материалов по дозировочным бункерам;</w:t>
      </w:r>
    </w:p>
    <w:p w:rsidR="00F4187C" w:rsidRPr="001130FB" w:rsidRDefault="001F4730" w:rsidP="00F4187C">
      <w:pPr>
        <w:numPr>
          <w:ilvl w:val="0"/>
          <w:numId w:val="6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 xml:space="preserve">контроль режимов работы реверсивных, </w:t>
      </w:r>
      <w:proofErr w:type="spellStart"/>
      <w:r w:rsidRPr="001130FB">
        <w:rPr>
          <w:rFonts w:eastAsia="Calibri"/>
        </w:rPr>
        <w:t>челноковых</w:t>
      </w:r>
      <w:proofErr w:type="spellEnd"/>
      <w:r w:rsidRPr="001130FB">
        <w:rPr>
          <w:rFonts w:eastAsia="Calibri"/>
        </w:rPr>
        <w:t xml:space="preserve"> конвейеров и распределителей шихтовых материалов, обеспечивающих послойную укладку материалов в дозировочные бункера;</w:t>
      </w:r>
    </w:p>
    <w:p w:rsidR="00F4187C" w:rsidRPr="001130FB" w:rsidRDefault="001F4730" w:rsidP="00F4187C">
      <w:pPr>
        <w:numPr>
          <w:ilvl w:val="0"/>
          <w:numId w:val="6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проверка работы питателей, автоматических весовых дозаторов, устройств обрушения зависших в бункерах шихтовых материалов;</w:t>
      </w:r>
    </w:p>
    <w:p w:rsidR="004B1D35" w:rsidRPr="001130FB" w:rsidRDefault="001F4730" w:rsidP="00F4187C">
      <w:pPr>
        <w:numPr>
          <w:ilvl w:val="0"/>
          <w:numId w:val="6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>контрольная проверка производительности дозаторов</w:t>
      </w:r>
      <w:r w:rsidR="00CB2D95" w:rsidRPr="001130FB">
        <w:rPr>
          <w:rFonts w:eastAsia="Calibri"/>
        </w:rPr>
        <w:t>;</w:t>
      </w:r>
    </w:p>
    <w:p w:rsidR="00F4187C" w:rsidRPr="001130FB" w:rsidRDefault="004B1D35" w:rsidP="00F4187C">
      <w:pPr>
        <w:numPr>
          <w:ilvl w:val="0"/>
          <w:numId w:val="6"/>
        </w:numPr>
        <w:spacing w:line="360" w:lineRule="auto"/>
        <w:ind w:left="357" w:hanging="357"/>
        <w:contextualSpacing/>
        <w:jc w:val="both"/>
        <w:rPr>
          <w:rFonts w:eastAsia="Calibri"/>
        </w:rPr>
      </w:pPr>
      <w:r w:rsidRPr="001130FB">
        <w:rPr>
          <w:rFonts w:eastAsia="Calibri"/>
        </w:rPr>
        <w:t xml:space="preserve">корректировка расходов твердого топлива и флюсов в агломерационную шихту; </w:t>
      </w:r>
      <w:r w:rsidR="00CB2D95" w:rsidRPr="001130FB">
        <w:rPr>
          <w:rFonts w:eastAsia="Calibri"/>
        </w:rPr>
        <w:t xml:space="preserve"> </w:t>
      </w:r>
    </w:p>
    <w:p w:rsidR="00F4187C" w:rsidRPr="001130FB" w:rsidRDefault="00F4187C" w:rsidP="007407DD">
      <w:pPr>
        <w:spacing w:line="360" w:lineRule="auto"/>
        <w:ind w:firstLine="708"/>
        <w:contextualSpacing/>
        <w:jc w:val="both"/>
        <w:rPr>
          <w:rFonts w:eastAsia="Calibri"/>
        </w:rPr>
      </w:pPr>
      <w:r w:rsidRPr="001130FB">
        <w:rPr>
          <w:rFonts w:eastAsia="Calibri"/>
        </w:rPr>
        <w:t xml:space="preserve">Для эффективной реализации </w:t>
      </w:r>
      <w:r w:rsidR="00CB2D95" w:rsidRPr="001130FB">
        <w:rPr>
          <w:rFonts w:eastAsia="Calibri"/>
        </w:rPr>
        <w:t xml:space="preserve"> названных </w:t>
      </w:r>
      <w:r w:rsidRPr="001130FB">
        <w:rPr>
          <w:rFonts w:eastAsia="Calibri"/>
        </w:rPr>
        <w:t>трудовых действий</w:t>
      </w:r>
      <w:r w:rsidR="00CB2D95" w:rsidRPr="001130FB">
        <w:rPr>
          <w:rFonts w:eastAsia="Calibri"/>
        </w:rPr>
        <w:t xml:space="preserve"> требую</w:t>
      </w:r>
      <w:r w:rsidRPr="001130FB">
        <w:rPr>
          <w:rFonts w:eastAsia="Calibri"/>
        </w:rPr>
        <w:t xml:space="preserve">тся </w:t>
      </w:r>
      <w:r w:rsidR="00CB2D95" w:rsidRPr="001130FB">
        <w:rPr>
          <w:rFonts w:eastAsia="Calibri"/>
        </w:rPr>
        <w:t>необходимые знания и умения</w:t>
      </w:r>
      <w:r w:rsidRPr="001130FB">
        <w:rPr>
          <w:rFonts w:eastAsia="Calibri"/>
        </w:rPr>
        <w:t>,</w:t>
      </w:r>
      <w:r w:rsidR="00CB2D95" w:rsidRPr="001130FB">
        <w:rPr>
          <w:rFonts w:eastAsia="Calibri"/>
          <w:lang w:bidi="en-US"/>
        </w:rPr>
        <w:t xml:space="preserve"> приобретаемые</w:t>
      </w:r>
      <w:r w:rsidRPr="001130FB">
        <w:rPr>
          <w:rFonts w:eastAsia="Calibri"/>
          <w:lang w:bidi="en-US"/>
        </w:rPr>
        <w:t xml:space="preserve"> при профессиональном обучении по программам профессиональной подготовки </w:t>
      </w:r>
      <w:r w:rsidR="004429B6" w:rsidRPr="001130FB">
        <w:rPr>
          <w:rFonts w:eastAsia="Calibri"/>
          <w:lang w:bidi="en-US"/>
        </w:rPr>
        <w:t>по профессиям рабочих, по программам</w:t>
      </w:r>
      <w:r w:rsidRPr="001130FB">
        <w:rPr>
          <w:rFonts w:eastAsia="Calibri"/>
          <w:lang w:bidi="en-US"/>
        </w:rPr>
        <w:t xml:space="preserve"> переподготовк</w:t>
      </w:r>
      <w:r w:rsidR="004429B6" w:rsidRPr="001130FB">
        <w:rPr>
          <w:rFonts w:eastAsia="Calibri"/>
          <w:lang w:bidi="en-US"/>
        </w:rPr>
        <w:t xml:space="preserve">и </w:t>
      </w:r>
      <w:r w:rsidRPr="001130FB">
        <w:rPr>
          <w:rFonts w:eastAsia="Calibri"/>
          <w:lang w:bidi="en-US"/>
        </w:rPr>
        <w:t>и повышения квалификации рабочих</w:t>
      </w:r>
      <w:proofErr w:type="gramStart"/>
      <w:r w:rsidRPr="001130FB">
        <w:rPr>
          <w:rFonts w:eastAsia="Calibri"/>
          <w:lang w:bidi="en-US"/>
        </w:rPr>
        <w:t xml:space="preserve"> .</w:t>
      </w:r>
      <w:proofErr w:type="gramEnd"/>
    </w:p>
    <w:p w:rsidR="00F4187C" w:rsidRPr="001130FB" w:rsidRDefault="00F4187C" w:rsidP="004B1D35">
      <w:pPr>
        <w:spacing w:line="360" w:lineRule="auto"/>
        <w:ind w:firstLine="360"/>
        <w:jc w:val="both"/>
      </w:pPr>
      <w:r w:rsidRPr="001130FB">
        <w:lastRenderedPageBreak/>
        <w:t>Квалификация работника</w:t>
      </w:r>
      <w:r w:rsidR="004429B6" w:rsidRPr="001130FB">
        <w:t>,</w:t>
      </w:r>
      <w:r w:rsidRPr="001130FB">
        <w:t xml:space="preserve"> выполняющего </w:t>
      </w:r>
      <w:r w:rsidR="004429B6" w:rsidRPr="001130FB">
        <w:t xml:space="preserve">упомянутые трудовые функции, должна соответствовать </w:t>
      </w:r>
      <w:r w:rsidRPr="001130FB">
        <w:t xml:space="preserve"> трет</w:t>
      </w:r>
      <w:r w:rsidR="004429B6" w:rsidRPr="001130FB">
        <w:t>ьему</w:t>
      </w:r>
      <w:r w:rsidRPr="001130FB">
        <w:t xml:space="preserve"> уров</w:t>
      </w:r>
      <w:r w:rsidR="004429B6" w:rsidRPr="001130FB">
        <w:t>ню.</w:t>
      </w:r>
    </w:p>
    <w:p w:rsidR="000D3873" w:rsidRPr="001130FB" w:rsidRDefault="000D3873" w:rsidP="000D3873">
      <w:pPr>
        <w:pStyle w:val="1"/>
        <w:numPr>
          <w:ilvl w:val="0"/>
          <w:numId w:val="0"/>
        </w:numPr>
        <w:ind w:left="720"/>
        <w:jc w:val="center"/>
        <w:rPr>
          <w:rFonts w:ascii="Times New Roman" w:hAnsi="Times New Roman"/>
          <w:b w:val="0"/>
          <w:color w:val="auto"/>
        </w:rPr>
      </w:pPr>
      <w:bookmarkStart w:id="36" w:name="_Toc432417837"/>
      <w:bookmarkStart w:id="37" w:name="_Toc432419889"/>
      <w:r w:rsidRPr="001130FB">
        <w:rPr>
          <w:rFonts w:ascii="Times New Roman" w:hAnsi="Times New Roman"/>
          <w:color w:val="auto"/>
        </w:rPr>
        <w:t>Раздел 2.  Основные этапы разработки проекта профессионального стандарта</w:t>
      </w:r>
      <w:bookmarkEnd w:id="36"/>
      <w:bookmarkEnd w:id="37"/>
    </w:p>
    <w:p w:rsidR="0064715C" w:rsidRPr="001130FB" w:rsidRDefault="0064715C" w:rsidP="0064715C">
      <w:pPr>
        <w:spacing w:line="360" w:lineRule="auto"/>
        <w:ind w:firstLine="709"/>
        <w:jc w:val="both"/>
      </w:pPr>
    </w:p>
    <w:p w:rsidR="005126CE" w:rsidRPr="001130FB" w:rsidRDefault="005126CE" w:rsidP="005126CE">
      <w:pPr>
        <w:spacing w:line="360" w:lineRule="auto"/>
        <w:ind w:firstLine="709"/>
        <w:jc w:val="both"/>
        <w:rPr>
          <w:bCs/>
        </w:rPr>
      </w:pPr>
      <w:r w:rsidRPr="001130FB">
        <w:rPr>
          <w:bCs/>
        </w:rPr>
        <w:t>Разработка профессионального стандарта «</w:t>
      </w:r>
      <w:r w:rsidRPr="001130FB">
        <w:t>Дозировщик агломерационной шихты</w:t>
      </w:r>
      <w:r w:rsidRPr="001130FB">
        <w:rPr>
          <w:bCs/>
        </w:rPr>
        <w:t xml:space="preserve">» проводилась ООО «Корпорация </w:t>
      </w:r>
      <w:proofErr w:type="spellStart"/>
      <w:r w:rsidRPr="001130FB">
        <w:rPr>
          <w:bCs/>
        </w:rPr>
        <w:t>Чермет</w:t>
      </w:r>
      <w:proofErr w:type="spellEnd"/>
      <w:r w:rsidRPr="001130FB">
        <w:rPr>
          <w:bCs/>
        </w:rPr>
        <w:t>» совместно с РСПП.</w:t>
      </w:r>
    </w:p>
    <w:p w:rsidR="005126CE" w:rsidRPr="001130FB" w:rsidRDefault="005126CE" w:rsidP="005126CE">
      <w:pPr>
        <w:spacing w:line="360" w:lineRule="auto"/>
        <w:ind w:firstLine="709"/>
        <w:jc w:val="both"/>
        <w:rPr>
          <w:bCs/>
        </w:rPr>
      </w:pPr>
      <w:r w:rsidRPr="001130FB">
        <w:rPr>
          <w:bCs/>
        </w:rPr>
        <w:t xml:space="preserve">В 2014г. ООО «Корпорация </w:t>
      </w:r>
      <w:proofErr w:type="spellStart"/>
      <w:r w:rsidRPr="001130FB">
        <w:rPr>
          <w:bCs/>
        </w:rPr>
        <w:t>Чермет</w:t>
      </w:r>
      <w:proofErr w:type="spellEnd"/>
      <w:r w:rsidRPr="001130FB">
        <w:rPr>
          <w:bCs/>
        </w:rPr>
        <w:t>»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металлургии.</w:t>
      </w:r>
    </w:p>
    <w:p w:rsidR="00A611E2" w:rsidRPr="001130FB" w:rsidRDefault="00A611E2" w:rsidP="00A611E2">
      <w:pPr>
        <w:spacing w:line="360" w:lineRule="auto"/>
        <w:ind w:firstLine="709"/>
        <w:jc w:val="both"/>
      </w:pPr>
      <w:r w:rsidRPr="001130FB">
        <w:t>С декабря 2014 года по февраль 2015 года был согласован с руководителями кадровых служб предприятий черной металлургии список наиболее востребованных 16-ти профессий рабочих и 10-ти - специалистов. В марте 2015 года  с крупнейшими горно-металлургическими компаниями по производству цветных металлов и сплавов  УГМК и НГМК был согласован список наиболее востребованных 9-ти профессий рабочих и двух – специалистов по производству тяжелых цветных металлов.</w:t>
      </w:r>
    </w:p>
    <w:p w:rsidR="0064715C" w:rsidRPr="001130FB" w:rsidRDefault="00930D48" w:rsidP="0064715C">
      <w:pPr>
        <w:spacing w:line="360" w:lineRule="auto"/>
        <w:ind w:firstLine="709"/>
        <w:jc w:val="both"/>
      </w:pPr>
      <w:r w:rsidRPr="001130FB">
        <w:t>16 апреля 2015 года</w:t>
      </w:r>
      <w:r w:rsidR="0064715C" w:rsidRPr="001130FB">
        <w:t xml:space="preserve"> Общероссийское объединение работодателей РСПП заключило договор с ООО «Корпорация </w:t>
      </w:r>
      <w:proofErr w:type="spellStart"/>
      <w:r w:rsidR="0064715C" w:rsidRPr="001130FB">
        <w:t>Чермет</w:t>
      </w:r>
      <w:proofErr w:type="spellEnd"/>
      <w:r w:rsidR="0064715C" w:rsidRPr="001130FB">
        <w:t>» на выполнение работы по разработке 37</w:t>
      </w:r>
      <w:r w:rsidR="00E57D30" w:rsidRPr="001130FB">
        <w:t>-ми</w:t>
      </w:r>
      <w:r w:rsidR="0064715C" w:rsidRPr="001130FB">
        <w:t xml:space="preserve"> проектов профессиональных стандартов, в том числе проекта профессионального стандарта «</w:t>
      </w:r>
      <w:r w:rsidR="009E338F" w:rsidRPr="001130FB">
        <w:t>Дозировщик агломерационной шихты</w:t>
      </w:r>
      <w:r w:rsidR="0064715C" w:rsidRPr="001130FB">
        <w:t>».</w:t>
      </w:r>
    </w:p>
    <w:p w:rsidR="00005091" w:rsidRPr="001130FB" w:rsidRDefault="00005091" w:rsidP="00005091">
      <w:pPr>
        <w:spacing w:line="360" w:lineRule="auto"/>
        <w:ind w:firstLine="709"/>
        <w:jc w:val="both"/>
      </w:pPr>
      <w:bookmarkStart w:id="38" w:name="_Toc399938789"/>
      <w:bookmarkStart w:id="39" w:name="_Toc401135462"/>
      <w:bookmarkStart w:id="40" w:name="_Toc401136136"/>
      <w:bookmarkStart w:id="41" w:name="_Toc401145994"/>
      <w:bookmarkStart w:id="42" w:name="_Toc401147695"/>
      <w:r w:rsidRPr="001130FB">
        <w:t>В целях своевременного и качественного выполнения работ по разработке проекта профессионального стандарта «Дозировщик агломерационной шихты» были выполнены работы:</w:t>
      </w:r>
    </w:p>
    <w:p w:rsidR="00005091" w:rsidRPr="001130FB" w:rsidRDefault="00005091" w:rsidP="00005091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130FB">
        <w:t>- создана рабочая группа разработчиков профессионального стандарта с ведущими специалистами в этом виде профессиональной деятельности;</w:t>
      </w:r>
    </w:p>
    <w:p w:rsidR="00005091" w:rsidRPr="001130FB" w:rsidRDefault="00005091" w:rsidP="00005091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130FB">
        <w:t>- выполнен анализ состояния и перспектив развития данного вида профессиональной деятельности с учетом отечественных и международных тенденций;</w:t>
      </w:r>
    </w:p>
    <w:p w:rsidR="00005091" w:rsidRPr="001130FB" w:rsidRDefault="00005091" w:rsidP="00005091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130FB">
        <w:t xml:space="preserve">- </w:t>
      </w:r>
      <w:proofErr w:type="gramStart"/>
      <w:r w:rsidRPr="001130FB">
        <w:t>изучены</w:t>
      </w:r>
      <w:proofErr w:type="gramEnd"/>
      <w:r w:rsidRPr="001130FB">
        <w:t xml:space="preserve"> и проанализированы полнота и актуальность квалификационных характеристик, содержащихся в Едином тарифно-квалификационном справочнике работ и профессий рабочих;</w:t>
      </w:r>
    </w:p>
    <w:p w:rsidR="00005091" w:rsidRPr="001130FB" w:rsidRDefault="00005091" w:rsidP="00005091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130FB">
        <w:t xml:space="preserve">- изучены нормативные, методические, учебные, технологические документы, регламентирующие профессиональную деятельность </w:t>
      </w:r>
    </w:p>
    <w:p w:rsidR="00005091" w:rsidRPr="001130FB" w:rsidRDefault="00005091" w:rsidP="00005091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130FB">
        <w:lastRenderedPageBreak/>
        <w:t>- сформирована группа экспертов, включающая руководителей и специалистов в этом виде профессиональной деятельности, специалист</w:t>
      </w:r>
      <w:r w:rsidR="00E57D30" w:rsidRPr="001130FB">
        <w:t xml:space="preserve">ов </w:t>
      </w:r>
      <w:r w:rsidRPr="001130FB">
        <w:t xml:space="preserve">в области управления, обучения и развития персонала, нормирования и охраны труда, </w:t>
      </w:r>
      <w:r w:rsidR="00E57D30" w:rsidRPr="001130FB">
        <w:t xml:space="preserve">и </w:t>
      </w:r>
      <w:r w:rsidRPr="001130FB">
        <w:t>други</w:t>
      </w:r>
      <w:r w:rsidR="00E57D30" w:rsidRPr="001130FB">
        <w:t>х</w:t>
      </w:r>
      <w:r w:rsidRPr="001130FB">
        <w:t xml:space="preserve"> специалист</w:t>
      </w:r>
      <w:r w:rsidR="00E57D30" w:rsidRPr="001130FB">
        <w:t>ов</w:t>
      </w:r>
      <w:r w:rsidRPr="001130FB">
        <w:t>;</w:t>
      </w:r>
    </w:p>
    <w:p w:rsidR="00005091" w:rsidRPr="001130FB" w:rsidRDefault="00005091" w:rsidP="00005091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130FB">
        <w:t xml:space="preserve">- сформирована группа металлургических предприятий, имеющих в своем составе это производство, а также организаций и учебных заведений, имеющих компетентных специалистов в области проведения экспертизы </w:t>
      </w:r>
      <w:proofErr w:type="spellStart"/>
      <w:r w:rsidRPr="001130FB">
        <w:t>профстандартов</w:t>
      </w:r>
      <w:proofErr w:type="spellEnd"/>
      <w:r w:rsidRPr="001130FB">
        <w:t>.</w:t>
      </w:r>
    </w:p>
    <w:p w:rsidR="00005091" w:rsidRPr="001130FB" w:rsidRDefault="00005091" w:rsidP="00005091">
      <w:pPr>
        <w:rPr>
          <w:rFonts w:eastAsia="Calibri"/>
          <w:sz w:val="22"/>
          <w:szCs w:val="22"/>
        </w:rPr>
      </w:pPr>
    </w:p>
    <w:p w:rsidR="00005091" w:rsidRPr="001130FB" w:rsidRDefault="000C1EFB" w:rsidP="00005091">
      <w:pPr>
        <w:spacing w:line="360" w:lineRule="auto"/>
        <w:ind w:firstLine="708"/>
        <w:jc w:val="both"/>
      </w:pPr>
      <w:r w:rsidRPr="001130FB">
        <w:t xml:space="preserve">15-16 </w:t>
      </w:r>
      <w:r w:rsidR="00005091" w:rsidRPr="001130FB">
        <w:t xml:space="preserve">июня 2015 г. ООО «Корпорация </w:t>
      </w:r>
      <w:proofErr w:type="spellStart"/>
      <w:r w:rsidR="00005091" w:rsidRPr="001130FB">
        <w:t>Чермет</w:t>
      </w:r>
      <w:proofErr w:type="spellEnd"/>
      <w:r w:rsidR="00005091" w:rsidRPr="001130FB">
        <w:t xml:space="preserve">» было проведено отраслевое совещание «Практика управления персоналом на металлургических предприятиях» по подготовке кадров руководителей и </w:t>
      </w:r>
      <w:proofErr w:type="gramStart"/>
      <w:r w:rsidR="00005091" w:rsidRPr="001130FB">
        <w:t>специалистов</w:t>
      </w:r>
      <w:proofErr w:type="gramEnd"/>
      <w:r w:rsidR="00005091" w:rsidRPr="001130FB">
        <w:t xml:space="preserve"> металлургических и горнорудных предприятий в городе Москва. </w:t>
      </w:r>
    </w:p>
    <w:p w:rsidR="00005091" w:rsidRPr="001130FB" w:rsidRDefault="00005091" w:rsidP="00005091">
      <w:pPr>
        <w:spacing w:line="360" w:lineRule="auto"/>
        <w:ind w:firstLine="708"/>
        <w:jc w:val="both"/>
      </w:pPr>
      <w:r w:rsidRPr="001130FB">
        <w:t>В совещании приняли участие представители ведущих металлургических компаний России, депутат Государственной думы РФ, эксперты Минтруда РФ, РСПП и ОООР "Ассоциация промышленников ГМК России" «АМРОС», консалтинговы</w:t>
      </w:r>
      <w:r w:rsidR="000C1EFB" w:rsidRPr="001130FB">
        <w:t>е</w:t>
      </w:r>
      <w:r w:rsidRPr="001130FB">
        <w:t xml:space="preserve"> и образовательны</w:t>
      </w:r>
      <w:r w:rsidR="000C1EFB" w:rsidRPr="001130FB">
        <w:t>е организации.</w:t>
      </w:r>
    </w:p>
    <w:p w:rsidR="00005091" w:rsidRPr="001130FB" w:rsidRDefault="00005091" w:rsidP="00005091">
      <w:pPr>
        <w:spacing w:line="360" w:lineRule="auto"/>
        <w:ind w:firstLine="708"/>
        <w:jc w:val="both"/>
      </w:pPr>
      <w:r w:rsidRPr="001130FB">
        <w:t xml:space="preserve">Участники совещания  одобрили  проводимую ООО «Корпорация </w:t>
      </w:r>
      <w:proofErr w:type="spellStart"/>
      <w:r w:rsidRPr="001130FB">
        <w:t>Чермет</w:t>
      </w:r>
      <w:proofErr w:type="spellEnd"/>
      <w:r w:rsidRPr="001130FB">
        <w:t>» работу по разработке отраслевых профессиональных стандартов в 2015 году по 37 –ми ведущим профессиям  рабочих и специалистов черной и цветной металлургии.</w:t>
      </w:r>
    </w:p>
    <w:p w:rsidR="00005091" w:rsidRPr="001130FB" w:rsidRDefault="00005091" w:rsidP="00005091">
      <w:pPr>
        <w:spacing w:line="360" w:lineRule="auto"/>
        <w:ind w:firstLine="708"/>
        <w:jc w:val="both"/>
      </w:pPr>
      <w:r w:rsidRPr="001130FB">
        <w:t>С 16 по 23 июня 2015 года проводилось о</w:t>
      </w:r>
      <w:r w:rsidRPr="001130FB">
        <w:rPr>
          <w:rFonts w:eastAsia="Calibri"/>
        </w:rPr>
        <w:t xml:space="preserve">бсуждение проектов профессиональных стандартов на Школе по обмену производственным опытом руководителей и специалистов коксохимического производства, проведенной на предприятиях в гг. </w:t>
      </w:r>
      <w:r w:rsidRPr="001130FB">
        <w:t>Магнитогорск – Череповец – Липецк.</w:t>
      </w:r>
    </w:p>
    <w:p w:rsidR="00005091" w:rsidRPr="001130FB" w:rsidRDefault="00005091" w:rsidP="00005091">
      <w:pPr>
        <w:spacing w:line="360" w:lineRule="auto"/>
        <w:ind w:firstLine="708"/>
        <w:jc w:val="both"/>
        <w:rPr>
          <w:rFonts w:eastAsia="Calibri"/>
        </w:rPr>
      </w:pPr>
      <w:r w:rsidRPr="001130FB">
        <w:rPr>
          <w:rFonts w:eastAsia="Calibri"/>
        </w:rPr>
        <w:t>В июне разработанный рабочей группой проект профессионального стандарта был направлен на металлургические предприятия, имеющие в своей структуре этот вид профессиональной деятельности и консультантам Высшей школы экономики.</w:t>
      </w:r>
    </w:p>
    <w:p w:rsidR="00005091" w:rsidRPr="001130FB" w:rsidRDefault="00005091" w:rsidP="00005091">
      <w:pPr>
        <w:spacing w:line="360" w:lineRule="auto"/>
        <w:ind w:firstLine="708"/>
        <w:jc w:val="both"/>
        <w:rPr>
          <w:rFonts w:eastAsia="Calibri"/>
        </w:rPr>
      </w:pPr>
      <w:r w:rsidRPr="001130FB">
        <w:rPr>
          <w:rFonts w:eastAsia="Calibri"/>
        </w:rPr>
        <w:t xml:space="preserve">11 июля 2015 года в рамках международной выставки «Иннопром-2015» </w:t>
      </w:r>
      <w:proofErr w:type="spellStart"/>
      <w:r w:rsidRPr="001130FB">
        <w:rPr>
          <w:rFonts w:eastAsia="Calibri"/>
        </w:rPr>
        <w:t>г</w:t>
      </w:r>
      <w:proofErr w:type="gramStart"/>
      <w:r w:rsidRPr="001130FB">
        <w:rPr>
          <w:rFonts w:eastAsia="Calibri"/>
        </w:rPr>
        <w:t>.Е</w:t>
      </w:r>
      <w:proofErr w:type="gramEnd"/>
      <w:r w:rsidRPr="001130FB">
        <w:rPr>
          <w:rFonts w:eastAsia="Calibri"/>
        </w:rPr>
        <w:t>катеринбург</w:t>
      </w:r>
      <w:proofErr w:type="spellEnd"/>
      <w:r w:rsidRPr="001130FB">
        <w:rPr>
          <w:rFonts w:eastAsia="Calibri"/>
        </w:rPr>
        <w:t xml:space="preserve"> совместно с Уральским федеральным университетом имени первого Президента России Б.Н. Ельцина был проведен круглый стол на тему «Профессиональные стандарты – основа подготовки инженерных кадров», на котором участники обсудили практические вопросы разработки и п</w:t>
      </w:r>
      <w:r w:rsidR="000C1EFB" w:rsidRPr="001130FB">
        <w:rPr>
          <w:rFonts w:eastAsia="Calibri"/>
        </w:rPr>
        <w:t>ерспективы использования професс</w:t>
      </w:r>
      <w:r w:rsidRPr="001130FB">
        <w:rPr>
          <w:rFonts w:eastAsia="Calibri"/>
        </w:rPr>
        <w:t>иональных стандартов рабочих и специалистов. Были рассмотрены вопросы формирования экспертного сообщества по разработке профессионального стандарта.</w:t>
      </w:r>
    </w:p>
    <w:p w:rsidR="00005091" w:rsidRPr="001130FB" w:rsidRDefault="00005091" w:rsidP="00005091">
      <w:pPr>
        <w:spacing w:line="360" w:lineRule="auto"/>
        <w:ind w:firstLine="708"/>
        <w:jc w:val="both"/>
      </w:pPr>
      <w:r w:rsidRPr="001130FB">
        <w:t>По получению экспертных замечаний и дополнений были внесены корректировки в первоначальный вариант, который был представлен на общественное обсуждение.</w:t>
      </w:r>
    </w:p>
    <w:p w:rsidR="00005091" w:rsidRPr="001130FB" w:rsidRDefault="00005091" w:rsidP="00005091">
      <w:pPr>
        <w:autoSpaceDE w:val="0"/>
        <w:autoSpaceDN w:val="0"/>
        <w:adjustRightInd w:val="0"/>
        <w:spacing w:line="360" w:lineRule="auto"/>
        <w:ind w:firstLine="709"/>
        <w:jc w:val="both"/>
      </w:pPr>
    </w:p>
    <w:p w:rsidR="0064715C" w:rsidRPr="001130FB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</w:pPr>
    </w:p>
    <w:p w:rsidR="000D3873" w:rsidRPr="001130FB" w:rsidRDefault="000D3873" w:rsidP="000D3873">
      <w:pPr>
        <w:pStyle w:val="2"/>
        <w:spacing w:line="360" w:lineRule="auto"/>
        <w:ind w:firstLine="708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43" w:name="_Toc401226866"/>
      <w:bookmarkStart w:id="44" w:name="_Toc401232509"/>
      <w:bookmarkStart w:id="45" w:name="_Toc401336406"/>
      <w:bookmarkStart w:id="46" w:name="_Toc432419890"/>
      <w:bookmarkEnd w:id="38"/>
      <w:bookmarkEnd w:id="39"/>
      <w:bookmarkEnd w:id="40"/>
      <w:bookmarkEnd w:id="41"/>
      <w:bookmarkEnd w:id="42"/>
      <w:r w:rsidRPr="001130FB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2.1 Информация об организациях, на базе которых проводились исследования, и обоснование выбора этих организаций</w:t>
      </w:r>
      <w:bookmarkEnd w:id="43"/>
      <w:bookmarkEnd w:id="44"/>
      <w:bookmarkEnd w:id="45"/>
      <w:bookmarkEnd w:id="46"/>
    </w:p>
    <w:p w:rsidR="000D3873" w:rsidRPr="001130FB" w:rsidRDefault="000D3873" w:rsidP="00A8716D">
      <w:pPr>
        <w:spacing w:line="360" w:lineRule="auto"/>
        <w:ind w:firstLine="709"/>
        <w:jc w:val="both"/>
      </w:pP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Для разработки профессионального стандарта  Корпорация «</w:t>
      </w:r>
      <w:proofErr w:type="spellStart"/>
      <w:r w:rsidRPr="001130FB">
        <w:rPr>
          <w:rFonts w:ascii="Times New Roman" w:hAnsi="Times New Roman"/>
          <w:sz w:val="24"/>
          <w:szCs w:val="24"/>
        </w:rPr>
        <w:t>Чермет</w:t>
      </w:r>
      <w:proofErr w:type="spellEnd"/>
      <w:r w:rsidRPr="001130FB">
        <w:rPr>
          <w:rFonts w:ascii="Times New Roman" w:hAnsi="Times New Roman"/>
          <w:sz w:val="24"/>
          <w:szCs w:val="24"/>
        </w:rPr>
        <w:t>» проводила исследования на базе  крупнейших в России металлургических комбинатов с полным технологическим циклом, а также предприятий, располагающих современным оборудованием и технологиями, квалифицированными кадрами.</w:t>
      </w:r>
    </w:p>
    <w:p w:rsidR="00A8716D" w:rsidRPr="001130FB" w:rsidRDefault="00D838F9" w:rsidP="00D838F9">
      <w:pPr>
        <w:spacing w:line="360" w:lineRule="auto"/>
        <w:ind w:firstLine="708"/>
        <w:jc w:val="both"/>
      </w:pPr>
      <w:r w:rsidRPr="001130FB">
        <w:t>Агломерационная фабрика П</w:t>
      </w:r>
      <w:r w:rsidR="00A8716D" w:rsidRPr="001130FB">
        <w:t xml:space="preserve">АО «Челябинский металлургический комбинат» в составе  четырех удлиненных  </w:t>
      </w:r>
      <w:proofErr w:type="spellStart"/>
      <w:r w:rsidR="00A8716D" w:rsidRPr="001130FB">
        <w:t>агломашин</w:t>
      </w:r>
      <w:proofErr w:type="spellEnd"/>
      <w:r w:rsidR="00A8716D" w:rsidRPr="001130FB">
        <w:t xml:space="preserve"> последнего поколения с общей полезной площадью  960 м</w:t>
      </w:r>
      <w:proofErr w:type="gramStart"/>
      <w:r w:rsidR="00A8716D" w:rsidRPr="001130FB">
        <w:rPr>
          <w:vertAlign w:val="superscript"/>
        </w:rPr>
        <w:t>2</w:t>
      </w:r>
      <w:proofErr w:type="gramEnd"/>
      <w:r w:rsidR="00A8716D" w:rsidRPr="001130FB">
        <w:t xml:space="preserve"> и производственной мощностью 5,5 млн. т агломерата в год (пуск новых </w:t>
      </w:r>
      <w:proofErr w:type="spellStart"/>
      <w:r w:rsidR="00A8716D" w:rsidRPr="001130FB">
        <w:t>агломашин</w:t>
      </w:r>
      <w:proofErr w:type="spellEnd"/>
      <w:r w:rsidR="00A8716D" w:rsidRPr="001130FB">
        <w:t xml:space="preserve"> состоялся в 2005 году) отличается применением ряда прогрессивных технологий, в число которых входят: усреднение сырья современными рудо - </w:t>
      </w:r>
      <w:proofErr w:type="spellStart"/>
      <w:r w:rsidR="00A8716D" w:rsidRPr="001130FB">
        <w:t>усреднительными</w:t>
      </w:r>
      <w:proofErr w:type="spellEnd"/>
      <w:r w:rsidR="00A8716D" w:rsidRPr="001130FB">
        <w:t xml:space="preserve"> машинами; </w:t>
      </w:r>
      <w:proofErr w:type="gramStart"/>
      <w:r w:rsidR="00A8716D" w:rsidRPr="001130FB">
        <w:t xml:space="preserve">спекание шихты в наибольшем по высоте слое - 550 мм при рециркуляции части отходящих газов в спекаемый слой; интенсификация процесса спекания путем ввода свежей извести в концентрат на </w:t>
      </w:r>
      <w:proofErr w:type="spellStart"/>
      <w:r w:rsidR="00A8716D" w:rsidRPr="001130FB">
        <w:t>усреднительном</w:t>
      </w:r>
      <w:proofErr w:type="spellEnd"/>
      <w:r w:rsidR="00A8716D" w:rsidRPr="001130FB">
        <w:t xml:space="preserve"> складе и подогрева агломерационной шихты паром; охлаждение агломерата на удлиненной части </w:t>
      </w:r>
      <w:proofErr w:type="spellStart"/>
      <w:r w:rsidR="00A8716D" w:rsidRPr="001130FB">
        <w:t>агломашин</w:t>
      </w:r>
      <w:proofErr w:type="spellEnd"/>
      <w:r w:rsidR="00A8716D" w:rsidRPr="001130FB">
        <w:t xml:space="preserve">; применение ряда локальных АСУ ТП  дозирования, заключительной подготовки и спекания </w:t>
      </w:r>
      <w:proofErr w:type="spellStart"/>
      <w:r w:rsidR="00A8716D" w:rsidRPr="001130FB">
        <w:t>аглошихты</w:t>
      </w:r>
      <w:proofErr w:type="spellEnd"/>
      <w:r w:rsidR="00A8716D" w:rsidRPr="001130FB">
        <w:t xml:space="preserve">. </w:t>
      </w:r>
      <w:proofErr w:type="gramEnd"/>
    </w:p>
    <w:p w:rsidR="00A8716D" w:rsidRPr="001130FB" w:rsidRDefault="00A8716D" w:rsidP="00A8716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Агл</w:t>
      </w:r>
      <w:r w:rsidR="00D838F9" w:rsidRPr="001130FB">
        <w:rPr>
          <w:rFonts w:ascii="Times New Roman" w:hAnsi="Times New Roman"/>
          <w:sz w:val="24"/>
          <w:szCs w:val="24"/>
        </w:rPr>
        <w:t>омерационное производство ОАО «</w:t>
      </w:r>
      <w:r w:rsidRPr="001130FB">
        <w:rPr>
          <w:rFonts w:ascii="Times New Roman" w:hAnsi="Times New Roman"/>
          <w:sz w:val="24"/>
          <w:szCs w:val="24"/>
        </w:rPr>
        <w:t>Ново</w:t>
      </w:r>
      <w:r w:rsidR="00D838F9" w:rsidRPr="001130FB">
        <w:rPr>
          <w:rFonts w:ascii="Times New Roman" w:hAnsi="Times New Roman"/>
          <w:sz w:val="24"/>
          <w:szCs w:val="24"/>
        </w:rPr>
        <w:t>ли</w:t>
      </w:r>
      <w:r w:rsidRPr="001130FB">
        <w:rPr>
          <w:rFonts w:ascii="Times New Roman" w:hAnsi="Times New Roman"/>
          <w:sz w:val="24"/>
          <w:szCs w:val="24"/>
        </w:rPr>
        <w:t>пецкий  металлургический комбинат» в составе двух агломерационных фабрик - четырех  удлиненных агломерационных машин предпоследнего поколения с общей полезной площадью 1248 м</w:t>
      </w:r>
      <w:proofErr w:type="gramStart"/>
      <w:r w:rsidRPr="001130F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1130FB">
        <w:rPr>
          <w:rFonts w:ascii="Times New Roman" w:hAnsi="Times New Roman"/>
          <w:sz w:val="24"/>
          <w:szCs w:val="24"/>
        </w:rPr>
        <w:t xml:space="preserve">  - поставляет доменному цеху комбината 16 млн. т</w:t>
      </w:r>
      <w:r w:rsidR="00D838F9" w:rsidRPr="001130FB">
        <w:rPr>
          <w:rFonts w:ascii="Times New Roman" w:hAnsi="Times New Roman"/>
          <w:sz w:val="24"/>
          <w:szCs w:val="24"/>
        </w:rPr>
        <w:t>онн</w:t>
      </w:r>
      <w:r w:rsidRPr="001130FB">
        <w:rPr>
          <w:rFonts w:ascii="Times New Roman" w:hAnsi="Times New Roman"/>
          <w:sz w:val="24"/>
          <w:szCs w:val="24"/>
        </w:rPr>
        <w:t xml:space="preserve"> в год  качественного агломерата, используя ряд прогрессивных технологических процессов при подготовке, спекании и  механической обработке агломерата.</w:t>
      </w:r>
    </w:p>
    <w:p w:rsidR="00A8716D" w:rsidRPr="001130FB" w:rsidRDefault="00D838F9" w:rsidP="00A8716D">
      <w:pPr>
        <w:spacing w:line="360" w:lineRule="auto"/>
        <w:ind w:firstLine="709"/>
        <w:jc w:val="both"/>
      </w:pPr>
      <w:r w:rsidRPr="001130FB">
        <w:t xml:space="preserve">Агломерационная фабрика </w:t>
      </w:r>
      <w:r w:rsidR="00A8716D" w:rsidRPr="001130FB">
        <w:t>АО «</w:t>
      </w:r>
      <w:proofErr w:type="spellStart"/>
      <w:r w:rsidR="00A8716D" w:rsidRPr="001130FB">
        <w:t>Западно</w:t>
      </w:r>
      <w:proofErr w:type="spellEnd"/>
      <w:r w:rsidR="00A8716D" w:rsidRPr="001130FB">
        <w:t xml:space="preserve"> - Сибирский металлургический комбинат»  в составе трех удлиненных </w:t>
      </w:r>
      <w:proofErr w:type="spellStart"/>
      <w:r w:rsidR="00A8716D" w:rsidRPr="001130FB">
        <w:t>агломашин</w:t>
      </w:r>
      <w:proofErr w:type="spellEnd"/>
      <w:r w:rsidR="00A8716D" w:rsidRPr="001130FB">
        <w:t xml:space="preserve"> с общей полезной площадью 936 м</w:t>
      </w:r>
      <w:proofErr w:type="gramStart"/>
      <w:r w:rsidR="00A8716D" w:rsidRPr="001130FB">
        <w:rPr>
          <w:vertAlign w:val="superscript"/>
        </w:rPr>
        <w:t>2</w:t>
      </w:r>
      <w:proofErr w:type="gramEnd"/>
      <w:r w:rsidR="00A8716D" w:rsidRPr="001130FB">
        <w:t xml:space="preserve"> производит 8 млн. т</w:t>
      </w:r>
      <w:r w:rsidRPr="001130FB">
        <w:t>онн</w:t>
      </w:r>
      <w:r w:rsidR="00A8716D" w:rsidRPr="001130FB">
        <w:t xml:space="preserve"> в год качественного агломерата, используя технологию двухслойного спекания агломерационной шихты и другие прогрессивные процессы. </w:t>
      </w:r>
    </w:p>
    <w:p w:rsidR="00A8716D" w:rsidRPr="001130FB" w:rsidRDefault="00A8716D" w:rsidP="00A8716D">
      <w:pPr>
        <w:spacing w:line="360" w:lineRule="auto"/>
        <w:ind w:firstLine="709"/>
        <w:jc w:val="both"/>
      </w:pPr>
      <w:r w:rsidRPr="001130FB">
        <w:t>Агломерационное производство Череповецко</w:t>
      </w:r>
      <w:r w:rsidR="00D838F9" w:rsidRPr="001130FB">
        <w:t xml:space="preserve">го металлургического комбината </w:t>
      </w:r>
      <w:r w:rsidRPr="001130FB">
        <w:t xml:space="preserve">       «Северсталь» в составе двух агломерационных фабрик – восьми </w:t>
      </w:r>
      <w:proofErr w:type="spellStart"/>
      <w:r w:rsidRPr="001130FB">
        <w:t>агломашин</w:t>
      </w:r>
      <w:proofErr w:type="spellEnd"/>
      <w:r w:rsidRPr="001130FB">
        <w:t xml:space="preserve"> с общей полезной площадью 1128 м</w:t>
      </w:r>
      <w:proofErr w:type="gramStart"/>
      <w:r w:rsidRPr="001130FB">
        <w:rPr>
          <w:vertAlign w:val="superscript"/>
        </w:rPr>
        <w:t>2</w:t>
      </w:r>
      <w:proofErr w:type="gramEnd"/>
      <w:r w:rsidRPr="001130FB">
        <w:t xml:space="preserve"> -  выпускает 10 млн. т</w:t>
      </w:r>
      <w:r w:rsidR="00D838F9" w:rsidRPr="001130FB">
        <w:t>онн</w:t>
      </w:r>
      <w:r w:rsidRPr="001130FB">
        <w:t xml:space="preserve"> качественного агломерата, агломерируя </w:t>
      </w:r>
      <w:proofErr w:type="spellStart"/>
      <w:r w:rsidRPr="001130FB">
        <w:t>трудноспекаемую</w:t>
      </w:r>
      <w:proofErr w:type="spellEnd"/>
      <w:r w:rsidRPr="001130FB">
        <w:t xml:space="preserve"> </w:t>
      </w:r>
      <w:proofErr w:type="spellStart"/>
      <w:r w:rsidRPr="001130FB">
        <w:t>железоконцентратную</w:t>
      </w:r>
      <w:proofErr w:type="spellEnd"/>
      <w:r w:rsidRPr="001130FB">
        <w:t xml:space="preserve"> агломерационную шихту с применением эффективных способов ее подготовки и спекания.  </w:t>
      </w:r>
    </w:p>
    <w:p w:rsidR="00A8716D" w:rsidRPr="001130FB" w:rsidRDefault="00A8716D" w:rsidP="00A8716D">
      <w:pPr>
        <w:spacing w:line="360" w:lineRule="auto"/>
        <w:ind w:firstLine="709"/>
        <w:jc w:val="both"/>
      </w:pPr>
      <w:r w:rsidRPr="001130FB">
        <w:lastRenderedPageBreak/>
        <w:t>Агломерационное производство ОАО «Магнитогорский металлургический комбинат»  в составе трех агломерационных фабрик - тринадцати агломерационных машин с общей полезной площадью 1020 м</w:t>
      </w:r>
      <w:proofErr w:type="gramStart"/>
      <w:r w:rsidRPr="001130FB">
        <w:rPr>
          <w:vertAlign w:val="superscript"/>
        </w:rPr>
        <w:t>2</w:t>
      </w:r>
      <w:proofErr w:type="gramEnd"/>
      <w:r w:rsidRPr="001130FB">
        <w:t xml:space="preserve">  - поставляет доменному цеху 11 млн. тонн охлажденного и стабилизированного агломерата в год, применяя эффективные технологии спекания агломерационной шихты, охлаждения, стабилизационной и механической  обработки агломерата.</w:t>
      </w:r>
    </w:p>
    <w:p w:rsidR="00A8716D" w:rsidRPr="001130FB" w:rsidRDefault="00A8716D" w:rsidP="00A8716D">
      <w:pPr>
        <w:spacing w:line="360" w:lineRule="auto"/>
        <w:ind w:firstLine="709"/>
        <w:jc w:val="both"/>
        <w:rPr>
          <w:b/>
        </w:rPr>
      </w:pPr>
      <w:r w:rsidRPr="001130FB">
        <w:t>Сведения об организациях, привлеченных к разработке проект</w:t>
      </w:r>
      <w:r w:rsidR="00D838F9" w:rsidRPr="001130FB">
        <w:t>а профессионального стандарта «</w:t>
      </w:r>
      <w:r w:rsidRPr="001130FB">
        <w:t xml:space="preserve">Дозировщик агломерационной шихты» приводятся  в </w:t>
      </w:r>
      <w:r w:rsidRPr="001130FB">
        <w:rPr>
          <w:b/>
        </w:rPr>
        <w:t xml:space="preserve">приложении № 1. </w:t>
      </w:r>
      <w:r w:rsidRPr="001130FB">
        <w:t>Карточки</w:t>
      </w:r>
      <w:r w:rsidRPr="001130FB">
        <w:rPr>
          <w:b/>
        </w:rPr>
        <w:t xml:space="preserve"> </w:t>
      </w:r>
      <w:r w:rsidRPr="001130FB">
        <w:t>с подписями уполномоченных лиц могут быть представлены по запросу.</w:t>
      </w:r>
    </w:p>
    <w:p w:rsidR="00A8716D" w:rsidRPr="001130FB" w:rsidRDefault="00A8716D" w:rsidP="00A8716D">
      <w:pPr>
        <w:tabs>
          <w:tab w:val="left" w:pos="993"/>
        </w:tabs>
        <w:spacing w:line="360" w:lineRule="auto"/>
        <w:ind w:firstLine="709"/>
        <w:jc w:val="both"/>
      </w:pPr>
    </w:p>
    <w:p w:rsidR="000D3873" w:rsidRPr="001130FB" w:rsidRDefault="000D3873" w:rsidP="002341E2">
      <w:pPr>
        <w:pStyle w:val="2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bookmarkStart w:id="47" w:name="_Toc399938790"/>
      <w:bookmarkStart w:id="48" w:name="_Toc401135463"/>
      <w:bookmarkStart w:id="49" w:name="_Toc401136137"/>
      <w:bookmarkStart w:id="50" w:name="_Toc401145995"/>
      <w:bookmarkStart w:id="51" w:name="_Toc401147696"/>
      <w:bookmarkStart w:id="52" w:name="_Toc401226867"/>
      <w:bookmarkStart w:id="53" w:name="_Toc401232510"/>
      <w:bookmarkStart w:id="54" w:name="_Toc401336407"/>
      <w:bookmarkStart w:id="55" w:name="_Toc432417532"/>
      <w:bookmarkStart w:id="56" w:name="_Toc432417839"/>
      <w:bookmarkStart w:id="57" w:name="_Toc432419891"/>
      <w:r w:rsidRPr="001130FB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2.2 Описание </w:t>
      </w:r>
      <w:r w:rsidRPr="001130FB">
        <w:rPr>
          <w:rFonts w:ascii="Times New Roman" w:hAnsi="Times New Roman"/>
          <w:color w:val="auto"/>
          <w:sz w:val="24"/>
          <w:szCs w:val="24"/>
        </w:rPr>
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0D3873" w:rsidRPr="001130FB" w:rsidRDefault="000D3873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1130FB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Эксперты были отобраны в соответствии с требованиями технического задания и методическими рекомендациями по разработке профессионального стандарта.</w:t>
      </w:r>
    </w:p>
    <w:p w:rsidR="0064715C" w:rsidRPr="001130FB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В состав экспертной группы вошли специалисты в области разработки профессиональных стандартов, эксперты по данному виду деятельности, специалисты в области управления персоналом, корпоративного обучения и развития персонала.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При отборе экспертов – разработчиков профессионального стандарта учитывались требования к профессиональной компетенции: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- досконально знать технологический процесс внепечной обработки стали и опыт работы в этой области;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- разрабатывать профессиональный стандарт с использованием функционального анализа и утвержденных методических рекомендаций;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- проводить опросы специалистов базовых предприятий;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1130FB">
        <w:rPr>
          <w:rFonts w:ascii="Times New Roman" w:hAnsi="Times New Roman"/>
          <w:spacing w:val="-6"/>
          <w:sz w:val="24"/>
          <w:szCs w:val="24"/>
        </w:rPr>
        <w:t>- оформлять профессиональный стандарт в соответствии с требованиями его макета</w:t>
      </w:r>
      <w:r w:rsidRPr="001130FB">
        <w:rPr>
          <w:rFonts w:ascii="Times New Roman" w:hAnsi="Times New Roman"/>
          <w:sz w:val="24"/>
          <w:szCs w:val="24"/>
        </w:rPr>
        <w:t>;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- умение осуществлять анализ деятельности для выделения обобщенных трудовых функций и трудовых действий;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- умение оценивать текущую ситуацию и перспективу развития профессиональной деятельности;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- обладать опытом работы в подготовке нормативных документов в области разработки тарифно-квалификационных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кадров;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lastRenderedPageBreak/>
        <w:t>- обладать опытом в области подготовки учебно-методических программ в системе начального профессионального обучения и образования.</w:t>
      </w:r>
    </w:p>
    <w:p w:rsidR="0064715C" w:rsidRPr="001130FB" w:rsidRDefault="0064715C" w:rsidP="0064715C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1130FB">
        <w:t>В ходе разработки проекта профессионального стандарта использовались различные методы работы с экспертами (опрос, анкетирование).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D3873" w:rsidRPr="001130FB" w:rsidRDefault="000D3873" w:rsidP="002341E2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58" w:name="_Toc401335954"/>
      <w:bookmarkStart w:id="59" w:name="_Toc401336408"/>
      <w:bookmarkStart w:id="60" w:name="_Toc432417533"/>
      <w:bookmarkStart w:id="61" w:name="_Toc432417840"/>
      <w:bookmarkStart w:id="62" w:name="_Toc432419892"/>
      <w:r w:rsidRPr="001130FB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58"/>
      <w:bookmarkEnd w:id="59"/>
      <w:bookmarkEnd w:id="60"/>
      <w:bookmarkEnd w:id="61"/>
      <w:bookmarkEnd w:id="62"/>
    </w:p>
    <w:p w:rsidR="000D3873" w:rsidRPr="001130FB" w:rsidRDefault="000D3873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1130FB" w:rsidRDefault="0064715C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При разработке проекта профессионального стандарта также использовались нормативные и методические документы, регулирующие профессиональную деятельность:</w:t>
      </w:r>
    </w:p>
    <w:p w:rsidR="0064715C" w:rsidRPr="001130FB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 xml:space="preserve">- Трудовой кодекс Российской Федерации. </w:t>
      </w:r>
      <w:proofErr w:type="gramStart"/>
      <w:r w:rsidRPr="001130FB">
        <w:rPr>
          <w:rFonts w:ascii="Times New Roman" w:hAnsi="Times New Roman"/>
          <w:sz w:val="24"/>
          <w:szCs w:val="24"/>
        </w:rPr>
        <w:t>Глава 42, Статья 265;</w:t>
      </w:r>
      <w:proofErr w:type="gramEnd"/>
    </w:p>
    <w:p w:rsidR="0064715C" w:rsidRPr="001130FB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130FB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1130FB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 РФ от 12.04.2011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осмотры, и порядка проведения обязательных предварительных и периодических медицинских осмотров (обследований) работников, занятых на тяжёлых работах и на работах с вредными и (или) опасными условиями труда»;</w:t>
      </w:r>
      <w:proofErr w:type="gramEnd"/>
    </w:p>
    <w:p w:rsidR="0064715C" w:rsidRPr="001130FB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- Федеральный закон от 28.12.13 № 426-ФЗ «О специальной оценке условий труда».</w:t>
      </w:r>
    </w:p>
    <w:p w:rsidR="0064715C" w:rsidRPr="001130FB" w:rsidRDefault="000D3873" w:rsidP="000D3873">
      <w:pPr>
        <w:pStyle w:val="1"/>
        <w:numPr>
          <w:ilvl w:val="0"/>
          <w:numId w:val="0"/>
        </w:numPr>
        <w:ind w:left="720"/>
        <w:rPr>
          <w:rFonts w:ascii="Times New Roman" w:hAnsi="Times New Roman"/>
          <w:b w:val="0"/>
          <w:color w:val="auto"/>
        </w:rPr>
      </w:pPr>
      <w:bookmarkStart w:id="63" w:name="_Toc432417841"/>
      <w:bookmarkStart w:id="64" w:name="_Toc432419893"/>
      <w:r w:rsidRPr="001130FB">
        <w:rPr>
          <w:rFonts w:ascii="Times New Roman" w:hAnsi="Times New Roman"/>
          <w:color w:val="auto"/>
        </w:rPr>
        <w:t>Раздел 3.  Обсуждение проекта профессионального стандарта</w:t>
      </w:r>
      <w:bookmarkEnd w:id="63"/>
      <w:bookmarkEnd w:id="64"/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pacing w:val="-16"/>
          <w:sz w:val="24"/>
          <w:szCs w:val="24"/>
        </w:rPr>
      </w:pPr>
    </w:p>
    <w:p w:rsidR="0060418A" w:rsidRPr="001130FB" w:rsidRDefault="0060418A" w:rsidP="0060418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Информация  для проведения профессионально-общественного обсуждения проекта профессионального стандарта была размещена на официальном сайте Российский союз промышленников и предпринимателей (</w:t>
      </w:r>
      <w:hyperlink r:id="rId9" w:history="1"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http://www.rspp.ru/simplepage/788</w:t>
        </w:r>
      </w:hyperlink>
      <w:r w:rsidRPr="001130FB">
        <w:rPr>
          <w:rFonts w:ascii="Times New Roman" w:hAnsi="Times New Roman"/>
          <w:sz w:val="24"/>
          <w:szCs w:val="24"/>
        </w:rPr>
        <w:t xml:space="preserve">), на сайте ООО «Корпорация </w:t>
      </w:r>
      <w:proofErr w:type="spellStart"/>
      <w:r w:rsidRPr="001130FB">
        <w:rPr>
          <w:rFonts w:ascii="Times New Roman" w:hAnsi="Times New Roman"/>
          <w:sz w:val="24"/>
          <w:szCs w:val="24"/>
        </w:rPr>
        <w:t>Чермет</w:t>
      </w:r>
      <w:proofErr w:type="spellEnd"/>
      <w:r w:rsidRPr="001130FB">
        <w:rPr>
          <w:rFonts w:ascii="Times New Roman" w:hAnsi="Times New Roman"/>
          <w:sz w:val="24"/>
          <w:szCs w:val="24"/>
        </w:rPr>
        <w:t>» (</w:t>
      </w:r>
      <w:hyperlink r:id="rId10" w:history="1"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http://k-chermet.ru</w:t>
        </w:r>
      </w:hyperlink>
      <w:r w:rsidRPr="001130FB">
        <w:rPr>
          <w:rFonts w:ascii="Times New Roman" w:hAnsi="Times New Roman"/>
          <w:sz w:val="24"/>
          <w:szCs w:val="24"/>
        </w:rPr>
        <w:t>), на сайте Министерства труда и социальной защиты Российской Федерации (</w:t>
      </w:r>
      <w:hyperlink r:id="rId11" w:history="1"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http://profstandart.rosmintrud.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proofErr w:type="gramStart"/>
      <w:r w:rsidRPr="001130FB">
        <w:rPr>
          <w:rStyle w:val="a3"/>
          <w:rFonts w:ascii="Times New Roman" w:hAnsi="Times New Roman"/>
          <w:color w:val="auto"/>
          <w:sz w:val="24"/>
          <w:szCs w:val="24"/>
        </w:rPr>
        <w:t xml:space="preserve"> </w:t>
      </w:r>
      <w:r w:rsidRPr="001130FB">
        <w:rPr>
          <w:rFonts w:ascii="Times New Roman" w:hAnsi="Times New Roman"/>
          <w:sz w:val="24"/>
          <w:szCs w:val="24"/>
        </w:rPr>
        <w:t>)</w:t>
      </w:r>
      <w:proofErr w:type="gramEnd"/>
      <w:r w:rsidRPr="001130FB">
        <w:rPr>
          <w:rFonts w:ascii="Times New Roman" w:hAnsi="Times New Roman"/>
          <w:sz w:val="24"/>
          <w:szCs w:val="24"/>
        </w:rPr>
        <w:t xml:space="preserve">, на странице социальной сети </w:t>
      </w:r>
      <w:r w:rsidRPr="001130FB">
        <w:rPr>
          <w:rFonts w:ascii="Times New Roman" w:hAnsi="Times New Roman"/>
          <w:sz w:val="24"/>
          <w:szCs w:val="24"/>
          <w:lang w:val="en-US"/>
        </w:rPr>
        <w:t>FACEBOOK</w:t>
      </w:r>
      <w:r w:rsidRPr="001130FB">
        <w:rPr>
          <w:rFonts w:ascii="Times New Roman" w:hAnsi="Times New Roman"/>
          <w:sz w:val="24"/>
          <w:szCs w:val="24"/>
        </w:rPr>
        <w:t xml:space="preserve"> «Профессиональные стандарты в металлургии» (</w:t>
      </w:r>
      <w:hyperlink r:id="rId12" w:history="1"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https://www.facebook.com/profstandart?fref=ts</w:t>
        </w:r>
      </w:hyperlink>
      <w:proofErr w:type="gramStart"/>
      <w:r w:rsidRPr="001130FB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1130FB">
        <w:rPr>
          <w:rFonts w:ascii="Times New Roman" w:hAnsi="Times New Roman"/>
          <w:sz w:val="24"/>
          <w:szCs w:val="24"/>
        </w:rPr>
        <w:t xml:space="preserve"> и на сайте Межрегиональной общественной организации «Объединение прокатчиков» (</w:t>
      </w:r>
      <w:hyperlink r:id="rId13" w:history="1"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http://moo-prokat.ru/</w:t>
        </w:r>
      </w:hyperlink>
      <w:r w:rsidRPr="001130FB">
        <w:rPr>
          <w:rFonts w:ascii="Times New Roman" w:hAnsi="Times New Roman"/>
          <w:sz w:val="24"/>
          <w:szCs w:val="24"/>
        </w:rPr>
        <w:t xml:space="preserve"> ). </w:t>
      </w:r>
    </w:p>
    <w:p w:rsidR="0060418A" w:rsidRPr="001130FB" w:rsidRDefault="0060418A" w:rsidP="0060418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Публичное обсуждение проекта профессионального стандарта «Дозировщик агломерационной шихты» проводилось:</w:t>
      </w:r>
    </w:p>
    <w:p w:rsidR="0060418A" w:rsidRPr="001130FB" w:rsidRDefault="0060418A" w:rsidP="0060418A">
      <w:pPr>
        <w:shd w:val="clear" w:color="auto" w:fill="FFFFFF"/>
        <w:spacing w:line="360" w:lineRule="auto"/>
        <w:ind w:firstLine="709"/>
        <w:jc w:val="both"/>
        <w:outlineLvl w:val="0"/>
      </w:pPr>
      <w:proofErr w:type="gramStart"/>
      <w:r w:rsidRPr="001130FB">
        <w:t xml:space="preserve">-  24-25 июня 2015 г. ООО «Корпорация производителей черных металлов» совместно с ОООР «Ассоциация промышленников ГМК России» (АМРОС) проведен отраслевой семинар-совещание, посвященный государственной политике и нормативно-правовому </w:t>
      </w:r>
      <w:r w:rsidRPr="001130FB">
        <w:lastRenderedPageBreak/>
        <w:t xml:space="preserve">регулированию в сфере труда  на </w:t>
      </w:r>
      <w:r w:rsidRPr="001130FB">
        <w:rPr>
          <w:rFonts w:eastAsia="Calibri"/>
          <w:lang w:eastAsia="en-US"/>
        </w:rPr>
        <w:t xml:space="preserve">отраслевом Семинаре - совещании руководителей и специалистов предприятий металлургической промышленности </w:t>
      </w:r>
      <w:r w:rsidRPr="001130FB">
        <w:t>в г.</w:t>
      </w:r>
      <w:r w:rsidRPr="001130FB">
        <w:rPr>
          <w:lang w:val="en-US"/>
        </w:rPr>
        <w:t> </w:t>
      </w:r>
      <w:r w:rsidRPr="001130FB">
        <w:t>Москва, в котором приняло участие 32 представителя компаний:</w:t>
      </w:r>
      <w:proofErr w:type="gramEnd"/>
      <w:r w:rsidRPr="001130FB">
        <w:t xml:space="preserve"> ПАО «Северсталь», ОАО «НЛМК, ОАО «ММК», ОАО «ЕВРАЗ-НТМК», АО «ЕВРАЗ-ЗСМК» и других </w:t>
      </w:r>
    </w:p>
    <w:p w:rsidR="0060418A" w:rsidRPr="001130FB" w:rsidRDefault="0060418A" w:rsidP="0060418A">
      <w:pPr>
        <w:shd w:val="clear" w:color="auto" w:fill="FFFFFF"/>
        <w:spacing w:line="360" w:lineRule="auto"/>
        <w:jc w:val="both"/>
        <w:outlineLvl w:val="0"/>
      </w:pPr>
      <w:r w:rsidRPr="001130FB">
        <w:t>ведущих металлургических компаний России, депутат Государственной думы РФ,</w:t>
      </w:r>
      <w:r w:rsidRPr="001130FB">
        <w:rPr>
          <w:strike/>
        </w:rPr>
        <w:t xml:space="preserve"> </w:t>
      </w:r>
      <w:r w:rsidRPr="001130FB">
        <w:t>Минтруда РФ, Российский союз промышленников и предпринимателей и Общеотраслевое объединение работодателей «Ассоциация металлургов России» (АМРОС), консалтинговых и образовательных организаций.</w:t>
      </w:r>
    </w:p>
    <w:p w:rsidR="0060418A" w:rsidRPr="001130FB" w:rsidRDefault="0060418A" w:rsidP="0060418A">
      <w:pPr>
        <w:shd w:val="clear" w:color="auto" w:fill="FFFFFF"/>
        <w:spacing w:line="360" w:lineRule="auto"/>
        <w:ind w:firstLine="709"/>
        <w:jc w:val="both"/>
        <w:outlineLvl w:val="0"/>
        <w:rPr>
          <w:strike/>
        </w:rPr>
      </w:pPr>
      <w:r w:rsidRPr="001130FB">
        <w:t xml:space="preserve">Участники совещания обсудили и одобрили  проводимую ООО «Корпорация </w:t>
      </w:r>
      <w:proofErr w:type="spellStart"/>
      <w:r w:rsidRPr="001130FB">
        <w:t>Чермет</w:t>
      </w:r>
      <w:proofErr w:type="spellEnd"/>
      <w:r w:rsidRPr="001130FB">
        <w:t>» работу по разработке 37 отраслевых профессиональных стандартов.</w:t>
      </w:r>
      <w:r w:rsidRPr="001130FB">
        <w:rPr>
          <w:strike/>
        </w:rPr>
        <w:t xml:space="preserve"> </w:t>
      </w:r>
    </w:p>
    <w:p w:rsidR="0060418A" w:rsidRPr="001130FB" w:rsidRDefault="0060418A" w:rsidP="0060418A">
      <w:pPr>
        <w:spacing w:line="360" w:lineRule="auto"/>
        <w:ind w:firstLine="708"/>
        <w:jc w:val="both"/>
      </w:pPr>
      <w:r w:rsidRPr="001130FB">
        <w:t xml:space="preserve">В результате обсуждения признано, что разработанный Корпорацией </w:t>
      </w:r>
      <w:proofErr w:type="spellStart"/>
      <w:r w:rsidRPr="001130FB">
        <w:t>Чермет</w:t>
      </w:r>
      <w:proofErr w:type="spellEnd"/>
      <w:r w:rsidRPr="001130FB">
        <w:t xml:space="preserve"> проект профессионального стандарта «Дозировщик агломерационной шихты» соответствует нормативным документам. В нем учтены современные технические и технологические решения, применяемые как в черной металлургии России, так и в других странах.</w:t>
      </w:r>
    </w:p>
    <w:p w:rsidR="0060418A" w:rsidRPr="001130FB" w:rsidRDefault="0060418A" w:rsidP="0060418A">
      <w:pPr>
        <w:spacing w:line="360" w:lineRule="auto"/>
        <w:ind w:firstLine="708"/>
        <w:jc w:val="both"/>
      </w:pPr>
      <w:r w:rsidRPr="001130FB">
        <w:t>Ряд участников высказали замечания и предложили внести дополнения к проекту профессионального стандарта</w:t>
      </w:r>
    </w:p>
    <w:p w:rsidR="0060418A" w:rsidRPr="001130FB" w:rsidRDefault="0060418A" w:rsidP="0060418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 xml:space="preserve">- 7 августа 2015 г. в интернет-обсуждении, </w:t>
      </w:r>
      <w:proofErr w:type="gramStart"/>
      <w:r w:rsidRPr="001130FB">
        <w:rPr>
          <w:rFonts w:ascii="Times New Roman" w:hAnsi="Times New Roman"/>
          <w:sz w:val="24"/>
          <w:szCs w:val="24"/>
        </w:rPr>
        <w:t>проведенном</w:t>
      </w:r>
      <w:proofErr w:type="gramEnd"/>
      <w:r w:rsidRPr="001130FB">
        <w:rPr>
          <w:rFonts w:ascii="Times New Roman" w:hAnsi="Times New Roman"/>
          <w:sz w:val="24"/>
          <w:szCs w:val="24"/>
        </w:rPr>
        <w:t xml:space="preserve"> в Москве на площадке </w:t>
      </w:r>
      <w:hyperlink r:id="rId14" w:history="1"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1130FB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«ММК», АО «ЕВРАЗ-ЗСМК», АО «</w:t>
      </w:r>
      <w:proofErr w:type="spellStart"/>
      <w:r w:rsidRPr="001130FB">
        <w:rPr>
          <w:rFonts w:ascii="Times New Roman" w:hAnsi="Times New Roman"/>
          <w:sz w:val="24"/>
          <w:szCs w:val="24"/>
        </w:rPr>
        <w:t>Металлоинвест</w:t>
      </w:r>
      <w:proofErr w:type="spellEnd"/>
      <w:r w:rsidRPr="001130FB">
        <w:rPr>
          <w:rFonts w:ascii="Times New Roman" w:hAnsi="Times New Roman"/>
          <w:sz w:val="24"/>
          <w:szCs w:val="24"/>
        </w:rPr>
        <w:t>», ПАО «Северсталь», ОАО «УГМК», ОАО «</w:t>
      </w:r>
      <w:proofErr w:type="spellStart"/>
      <w:r w:rsidRPr="001130FB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», ПАО «ГМК «Норильский никель» и других.  Рассматривались вопросы корректности отнесения вида профессиональной деятельности и отдельных обобщенных трудовых функций к группам занятий, профессиям, должностям и специальностям общероссийских классификаторов. </w:t>
      </w:r>
    </w:p>
    <w:p w:rsidR="0060418A" w:rsidRPr="001130FB" w:rsidRDefault="0060418A" w:rsidP="0060418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 xml:space="preserve">-  14 августа 2015 г. в интернет-обсуждении, </w:t>
      </w:r>
      <w:proofErr w:type="gramStart"/>
      <w:r w:rsidRPr="001130FB">
        <w:rPr>
          <w:rFonts w:ascii="Times New Roman" w:hAnsi="Times New Roman"/>
          <w:sz w:val="24"/>
          <w:szCs w:val="24"/>
        </w:rPr>
        <w:t>проведенном</w:t>
      </w:r>
      <w:proofErr w:type="gramEnd"/>
      <w:r w:rsidRPr="001130FB">
        <w:rPr>
          <w:rFonts w:ascii="Times New Roman" w:hAnsi="Times New Roman"/>
          <w:sz w:val="24"/>
          <w:szCs w:val="24"/>
        </w:rPr>
        <w:t xml:space="preserve"> в Москве на площадке </w:t>
      </w:r>
      <w:hyperlink r:id="rId15" w:history="1"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1130FB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«ЕВРАЗ-НТМК», ОАО «ММК», ОАО «ЧМК», АО «</w:t>
      </w:r>
      <w:proofErr w:type="spellStart"/>
      <w:r w:rsidRPr="001130FB">
        <w:rPr>
          <w:rFonts w:ascii="Times New Roman" w:hAnsi="Times New Roman"/>
          <w:sz w:val="24"/>
          <w:szCs w:val="24"/>
        </w:rPr>
        <w:t>Металлоинвест</w:t>
      </w:r>
      <w:proofErr w:type="spellEnd"/>
      <w:r w:rsidRPr="001130FB">
        <w:rPr>
          <w:rFonts w:ascii="Times New Roman" w:hAnsi="Times New Roman"/>
          <w:sz w:val="24"/>
          <w:szCs w:val="24"/>
        </w:rPr>
        <w:t>», ОАО «УГМК», ОАО «</w:t>
      </w:r>
      <w:proofErr w:type="spellStart"/>
      <w:r w:rsidRPr="001130FB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», ПАО «ГМК «Норильский никель» и других.  Рассматривались вопросы обоснованности выделения конкретных обобщенных трудовых функций в проекте профессионального стандарта. </w:t>
      </w:r>
    </w:p>
    <w:p w:rsidR="0060418A" w:rsidRPr="001130FB" w:rsidRDefault="0060418A" w:rsidP="0060418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 xml:space="preserve">- 21 августа 2015 г. в интернет-обсуждении, </w:t>
      </w:r>
      <w:proofErr w:type="gramStart"/>
      <w:r w:rsidRPr="001130FB">
        <w:rPr>
          <w:rFonts w:ascii="Times New Roman" w:hAnsi="Times New Roman"/>
          <w:sz w:val="24"/>
          <w:szCs w:val="24"/>
        </w:rPr>
        <w:t>проведенном</w:t>
      </w:r>
      <w:proofErr w:type="gramEnd"/>
      <w:r w:rsidRPr="001130FB">
        <w:rPr>
          <w:rFonts w:ascii="Times New Roman" w:hAnsi="Times New Roman"/>
          <w:sz w:val="24"/>
          <w:szCs w:val="24"/>
        </w:rPr>
        <w:t xml:space="preserve"> в Москве на площадке </w:t>
      </w:r>
      <w:hyperlink r:id="rId16" w:history="1"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1130FB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«ММК», ОАО «ЕВРАЗ-НТМК», АО «ЕВРАЗ-ЗСМК», ПАО «Северсталь», ОАО «УГМК», ОАО «</w:t>
      </w:r>
      <w:proofErr w:type="spellStart"/>
      <w:r w:rsidRPr="001130FB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», ПАО «ГМК «Норильский никель» и других.  Рассматривались вопросы соответствия составов необходимых умений и знаний содержанию трудовых функций. </w:t>
      </w:r>
    </w:p>
    <w:p w:rsidR="0060418A" w:rsidRPr="001130FB" w:rsidRDefault="0060418A" w:rsidP="0060418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lastRenderedPageBreak/>
        <w:t xml:space="preserve">-  28 августа 2015 г. в </w:t>
      </w:r>
      <w:proofErr w:type="gramStart"/>
      <w:r w:rsidRPr="001130FB">
        <w:rPr>
          <w:rFonts w:ascii="Times New Roman" w:hAnsi="Times New Roman"/>
          <w:sz w:val="24"/>
          <w:szCs w:val="24"/>
        </w:rPr>
        <w:t>интернет-обсуждении</w:t>
      </w:r>
      <w:proofErr w:type="gramEnd"/>
      <w:r w:rsidRPr="001130FB">
        <w:rPr>
          <w:rFonts w:ascii="Times New Roman" w:hAnsi="Times New Roman"/>
          <w:sz w:val="24"/>
          <w:szCs w:val="24"/>
        </w:rPr>
        <w:t xml:space="preserve">, проведенных в Москве на площадке </w:t>
      </w:r>
      <w:hyperlink r:id="rId17" w:history="1"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1130FB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1130F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1130FB">
        <w:rPr>
          <w:rFonts w:ascii="Times New Roman" w:hAnsi="Times New Roman"/>
          <w:sz w:val="24"/>
          <w:szCs w:val="24"/>
        </w:rPr>
        <w:t>, приняли участие представители 8-и крупнейших металлургических компаний: ПАО «Северсталь», ОАО «ММК», ОАО «ЕВРАЗ-НТМК», АО «ЕВРАЗ-ЗСМК», ППО «</w:t>
      </w:r>
      <w:proofErr w:type="spellStart"/>
      <w:r w:rsidRPr="001130FB">
        <w:rPr>
          <w:rFonts w:ascii="Times New Roman" w:hAnsi="Times New Roman"/>
          <w:sz w:val="24"/>
          <w:szCs w:val="24"/>
        </w:rPr>
        <w:t>Алтай-кокс</w:t>
      </w:r>
      <w:proofErr w:type="spellEnd"/>
      <w:r w:rsidRPr="001130FB">
        <w:rPr>
          <w:rFonts w:ascii="Times New Roman" w:hAnsi="Times New Roman"/>
          <w:sz w:val="24"/>
          <w:szCs w:val="24"/>
        </w:rPr>
        <w:t>», ОАО «УГМК», ОАО «</w:t>
      </w:r>
      <w:proofErr w:type="spellStart"/>
      <w:r w:rsidRPr="001130FB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1130FB">
        <w:rPr>
          <w:rFonts w:ascii="Times New Roman" w:hAnsi="Times New Roman"/>
          <w:sz w:val="24"/>
          <w:szCs w:val="24"/>
        </w:rPr>
        <w:t>», ПАО «ГМК «Норильский никель», и других. Рассматривались вопросы обоснованности требований к уровню образования, практическому опыту специалистов и соответствие проекта профессионального стандарта нормативной правовой базе</w:t>
      </w:r>
    </w:p>
    <w:p w:rsidR="0060418A" w:rsidRPr="001130FB" w:rsidRDefault="0060418A" w:rsidP="0060418A">
      <w:pPr>
        <w:spacing w:line="360" w:lineRule="auto"/>
        <w:ind w:firstLine="708"/>
        <w:jc w:val="both"/>
      </w:pPr>
      <w:r w:rsidRPr="001130FB">
        <w:t xml:space="preserve">- 30 сентября 2015 г. в Москве состоялось открытое обсуждение профессиональных стандартов на базе </w:t>
      </w:r>
      <w:proofErr w:type="gramStart"/>
      <w:r w:rsidRPr="001130FB">
        <w:t>бизнес-центра</w:t>
      </w:r>
      <w:proofErr w:type="gramEnd"/>
      <w:r w:rsidRPr="001130FB">
        <w:t xml:space="preserve"> "</w:t>
      </w:r>
      <w:proofErr w:type="spellStart"/>
      <w:r w:rsidRPr="001130FB">
        <w:t>Валлекс</w:t>
      </w:r>
      <w:proofErr w:type="spellEnd"/>
      <w:r w:rsidRPr="001130FB">
        <w:t>", в котором приняли участие 46 представителей разработчиков, экспертов, представителей производственных предприятий: АО «ОМК», ПАО «ТМК», ОАО «ВМЗ»  и ФГАОУ ВПО НИТУ «</w:t>
      </w:r>
      <w:proofErr w:type="spellStart"/>
      <w:r w:rsidRPr="001130FB">
        <w:t>МИСиС</w:t>
      </w:r>
      <w:proofErr w:type="spellEnd"/>
      <w:r w:rsidRPr="001130FB">
        <w:t xml:space="preserve">». Во всех выступлениях </w:t>
      </w:r>
      <w:proofErr w:type="gramStart"/>
      <w:r w:rsidRPr="001130FB">
        <w:t>высказывались положительные оценки</w:t>
      </w:r>
      <w:proofErr w:type="gramEnd"/>
      <w:r w:rsidRPr="001130FB">
        <w:t xml:space="preserve"> проделанной работы, глубины проработки темы, меры обобщений трудовых действий и функций. В то же время </w:t>
      </w:r>
      <w:proofErr w:type="gramStart"/>
      <w:r w:rsidRPr="001130FB">
        <w:t>прозвучали ряд</w:t>
      </w:r>
      <w:proofErr w:type="gramEnd"/>
      <w:r w:rsidRPr="001130FB">
        <w:t xml:space="preserve"> полезных замечаний и предложений.</w:t>
      </w:r>
    </w:p>
    <w:p w:rsidR="0060418A" w:rsidRPr="001130FB" w:rsidRDefault="0060418A" w:rsidP="0060418A">
      <w:pPr>
        <w:spacing w:line="360" w:lineRule="auto"/>
        <w:ind w:firstLine="708"/>
        <w:jc w:val="both"/>
      </w:pPr>
      <w:r w:rsidRPr="001130FB">
        <w:t xml:space="preserve">Информация об обсуждении профессиональных стандартов была опубликована 24 сентября 2015 г. в газете «Российская газета». </w:t>
      </w: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Общероссийское отраслевое объединение работодателей "Ассоциация промышленников горно-металлургического комплекса" (АМРОС), некоммерческое партнерство "Консорциум "Русская Сталь", ведущие профильные профессиональные ассоциации и Центральный Совет Горно-металлургического профсоюза России рассмотрели проект профессионального стандарта и рекомендовали его к утверждению:</w:t>
      </w: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- 22 сентября 2015 г. Ассоциация Производителей металлических изделий «</w:t>
      </w:r>
      <w:proofErr w:type="spellStart"/>
      <w:r w:rsidRPr="001130FB">
        <w:rPr>
          <w:rFonts w:ascii="Times New Roman" w:hAnsi="Times New Roman"/>
          <w:sz w:val="24"/>
          <w:szCs w:val="24"/>
        </w:rPr>
        <w:t>Промметиз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» рассмотрела проекты профессиональных стандартов, в </w:t>
      </w:r>
      <w:proofErr w:type="spellStart"/>
      <w:r w:rsidRPr="001130FB">
        <w:rPr>
          <w:rFonts w:ascii="Times New Roman" w:hAnsi="Times New Roman"/>
          <w:sz w:val="24"/>
          <w:szCs w:val="24"/>
        </w:rPr>
        <w:t>т.ч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130FB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 «Дозировщик агломерационной шихты», разработанный "Корпорацией "</w:t>
      </w:r>
      <w:proofErr w:type="spellStart"/>
      <w:r w:rsidRPr="001130FB">
        <w:rPr>
          <w:rFonts w:ascii="Times New Roman" w:hAnsi="Times New Roman"/>
          <w:sz w:val="24"/>
          <w:szCs w:val="24"/>
        </w:rPr>
        <w:t>Чермет</w:t>
      </w:r>
      <w:proofErr w:type="spellEnd"/>
      <w:r w:rsidRPr="001130FB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предпринимателей, отметив достаточно полно изложенные функции рабочих основных профессий и специалистов производств, трудовые действия, знания и умения. Ассоциацией отдельно отмечено, что все проекты профессиональных стандартов применимы в методических целях при разработке образовательных программ и стандартов, (письмо №05-3/11 КЧ от 22.09.15 г. см. Приложение  4)</w:t>
      </w: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- 25 сентября 2015 г. в Москве Межрегиональная общественная организация "Ассоциация сталеплавильщиков" рассмотрела разработанные "Корпорацией "</w:t>
      </w:r>
      <w:proofErr w:type="spellStart"/>
      <w:r w:rsidRPr="001130FB">
        <w:rPr>
          <w:rFonts w:ascii="Times New Roman" w:hAnsi="Times New Roman"/>
          <w:sz w:val="24"/>
          <w:szCs w:val="24"/>
        </w:rPr>
        <w:t>Чермет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" совместно с Российским союзом промышленников и предпринимателей проекты профессиональных стандартов, в </w:t>
      </w:r>
      <w:proofErr w:type="spellStart"/>
      <w:r w:rsidRPr="001130FB">
        <w:rPr>
          <w:rFonts w:ascii="Times New Roman" w:hAnsi="Times New Roman"/>
          <w:sz w:val="24"/>
          <w:szCs w:val="24"/>
        </w:rPr>
        <w:t>т.ч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130FB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 «Дозировщик агломерационной шихты»,   и рекомендовала их к утверждению</w:t>
      </w:r>
      <w:proofErr w:type="gramStart"/>
      <w:r w:rsidRPr="001130FB">
        <w:rPr>
          <w:rFonts w:ascii="Times New Roman" w:hAnsi="Times New Roman"/>
          <w:sz w:val="24"/>
          <w:szCs w:val="24"/>
        </w:rPr>
        <w:t>.</w:t>
      </w:r>
      <w:proofErr w:type="gramEnd"/>
      <w:r w:rsidRPr="001130FB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1130FB">
        <w:rPr>
          <w:rFonts w:ascii="Times New Roman" w:hAnsi="Times New Roman"/>
          <w:sz w:val="24"/>
          <w:szCs w:val="24"/>
        </w:rPr>
        <w:t>п</w:t>
      </w:r>
      <w:proofErr w:type="gramEnd"/>
      <w:r w:rsidRPr="001130FB">
        <w:rPr>
          <w:rFonts w:ascii="Times New Roman" w:hAnsi="Times New Roman"/>
          <w:sz w:val="24"/>
          <w:szCs w:val="24"/>
        </w:rPr>
        <w:t>исьмо №171-КЛ от 29.09.15 г.  см. Приложение 4)</w:t>
      </w: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lastRenderedPageBreak/>
        <w:t xml:space="preserve">- 28 сентября 2015 г. в Москве Исполнительная дирекция Общероссийского отраслевого объединения работодателей "Ассоциация промышленников горно-металлургического комплекса" (АМРОС) сообщила о завершении рассмотрения 37-и проектов </w:t>
      </w:r>
      <w:proofErr w:type="spellStart"/>
      <w:r w:rsidRPr="001130FB">
        <w:rPr>
          <w:rFonts w:ascii="Times New Roman" w:hAnsi="Times New Roman"/>
          <w:sz w:val="24"/>
          <w:szCs w:val="24"/>
        </w:rPr>
        <w:t>профстандартов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1130FB">
        <w:rPr>
          <w:rFonts w:ascii="Times New Roman" w:hAnsi="Times New Roman"/>
          <w:sz w:val="24"/>
          <w:szCs w:val="24"/>
        </w:rPr>
        <w:t>т.ч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130FB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 «Дозировщик агломерационной шихты», разработанный ООО "Корпорация "</w:t>
      </w:r>
      <w:proofErr w:type="spellStart"/>
      <w:r w:rsidRPr="001130FB">
        <w:rPr>
          <w:rFonts w:ascii="Times New Roman" w:hAnsi="Times New Roman"/>
          <w:sz w:val="24"/>
          <w:szCs w:val="24"/>
        </w:rPr>
        <w:t>Чермет</w:t>
      </w:r>
      <w:proofErr w:type="spellEnd"/>
      <w:r w:rsidRPr="001130FB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предпринимателей. </w:t>
      </w:r>
      <w:r w:rsidRPr="001130FB">
        <w:rPr>
          <w:rFonts w:ascii="Times New Roman" w:hAnsi="Times New Roman"/>
          <w:sz w:val="24"/>
          <w:szCs w:val="24"/>
        </w:rPr>
        <w:br/>
        <w:t>Отмечено,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персонала, (письмо № 1416 –АМ  от 28.09.15 г.   см. Приложение 4)</w:t>
      </w: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 xml:space="preserve">- 29 сентября 2015 г. в Москве Комиссия по производству, техническому развитию и образованию Некоммерческого партнерства "Консорциум "Русская Сталь" одобрила и рекомендовала к утверждению проекты 26-ти профессиональных стандартов рабочих и специалистов черной металлургии, в </w:t>
      </w:r>
      <w:proofErr w:type="spellStart"/>
      <w:r w:rsidRPr="001130FB">
        <w:rPr>
          <w:rFonts w:ascii="Times New Roman" w:hAnsi="Times New Roman"/>
          <w:sz w:val="24"/>
          <w:szCs w:val="24"/>
        </w:rPr>
        <w:t>т.ч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130FB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 «Дозировщик агломерационной шихты», (письмо №14 от 29.09.15 г.   см. Приложение 4)</w:t>
      </w: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 xml:space="preserve">- 30 сентября 2015 г. в Москве состоялось заседание Президиума Межрегиональной </w:t>
      </w:r>
      <w:proofErr w:type="spellStart"/>
      <w:r w:rsidRPr="001130FB">
        <w:rPr>
          <w:rFonts w:ascii="Times New Roman" w:hAnsi="Times New Roman"/>
          <w:sz w:val="24"/>
          <w:szCs w:val="24"/>
        </w:rPr>
        <w:t>обществественной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 организации "Объединение прокатчиков", на котором были рассмотрены проекты профессиональных стандартов металлургии РФ, в </w:t>
      </w:r>
      <w:proofErr w:type="spellStart"/>
      <w:r w:rsidRPr="001130FB">
        <w:rPr>
          <w:rFonts w:ascii="Times New Roman" w:hAnsi="Times New Roman"/>
          <w:sz w:val="24"/>
          <w:szCs w:val="24"/>
        </w:rPr>
        <w:t>т.ч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130FB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 «Дозировщик агломерационной шихты», подготовленный ООО "Корпорация «</w:t>
      </w:r>
      <w:proofErr w:type="spellStart"/>
      <w:r w:rsidRPr="001130FB">
        <w:rPr>
          <w:rFonts w:ascii="Times New Roman" w:hAnsi="Times New Roman"/>
          <w:sz w:val="24"/>
          <w:szCs w:val="24"/>
        </w:rPr>
        <w:t>Чермет</w:t>
      </w:r>
      <w:proofErr w:type="spellEnd"/>
      <w:r w:rsidRPr="001130FB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предпринимателей. В решении заседания Президиума отмечено, что разработанные 37 стандартов внесут вклад в развитие национальной системы квалификаций, (протокол 5 от 30.09.15 г.   см. Приложение 4)</w:t>
      </w: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 xml:space="preserve">- 2 октября 2015 г. в Москве, на заседании рабочей группы Центрального Совета Горно-металлургического профсоюза России, были подведены итоги рассмотрения 26-ти проектов </w:t>
      </w:r>
      <w:proofErr w:type="spellStart"/>
      <w:r w:rsidRPr="001130FB">
        <w:rPr>
          <w:rFonts w:ascii="Times New Roman" w:hAnsi="Times New Roman"/>
          <w:sz w:val="24"/>
          <w:szCs w:val="24"/>
        </w:rPr>
        <w:t>профстандартов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 черной металлургии, в </w:t>
      </w:r>
      <w:proofErr w:type="spellStart"/>
      <w:r w:rsidRPr="001130FB">
        <w:rPr>
          <w:rFonts w:ascii="Times New Roman" w:hAnsi="Times New Roman"/>
          <w:sz w:val="24"/>
          <w:szCs w:val="24"/>
        </w:rPr>
        <w:t>т.ч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130FB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 «Дозировщик агломерационной шихты». Рабочая группа единогласно постановила согласиться с разработанным</w:t>
      </w:r>
      <w:proofErr w:type="gramStart"/>
      <w:r w:rsidRPr="001130FB">
        <w:rPr>
          <w:rFonts w:ascii="Times New Roman" w:hAnsi="Times New Roman"/>
          <w:sz w:val="24"/>
          <w:szCs w:val="24"/>
        </w:rPr>
        <w:t>и ООО</w:t>
      </w:r>
      <w:proofErr w:type="gramEnd"/>
      <w:r w:rsidRPr="001130FB">
        <w:rPr>
          <w:rFonts w:ascii="Times New Roman" w:hAnsi="Times New Roman"/>
          <w:sz w:val="24"/>
          <w:szCs w:val="24"/>
        </w:rPr>
        <w:t xml:space="preserve"> "Корпорация «</w:t>
      </w:r>
      <w:proofErr w:type="spellStart"/>
      <w:r w:rsidRPr="001130FB">
        <w:rPr>
          <w:rFonts w:ascii="Times New Roman" w:hAnsi="Times New Roman"/>
          <w:sz w:val="24"/>
          <w:szCs w:val="24"/>
        </w:rPr>
        <w:t>Чермет</w:t>
      </w:r>
      <w:proofErr w:type="spellEnd"/>
      <w:r w:rsidRPr="001130FB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утверждения, (выписка из протокола №2 от 02.10.15 г.  см. Приложение 4)</w:t>
      </w: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- 6 октября 2015 г. статья президент</w:t>
      </w:r>
      <w:proofErr w:type="gramStart"/>
      <w:r w:rsidRPr="001130FB">
        <w:rPr>
          <w:rFonts w:ascii="Times New Roman" w:hAnsi="Times New Roman"/>
          <w:sz w:val="24"/>
          <w:szCs w:val="24"/>
        </w:rPr>
        <w:t>а ООО</w:t>
      </w:r>
      <w:proofErr w:type="gramEnd"/>
      <w:r w:rsidRPr="001130FB">
        <w:rPr>
          <w:rFonts w:ascii="Times New Roman" w:hAnsi="Times New Roman"/>
          <w:sz w:val="24"/>
          <w:szCs w:val="24"/>
        </w:rPr>
        <w:t xml:space="preserve"> «Корпорация «</w:t>
      </w:r>
      <w:proofErr w:type="spellStart"/>
      <w:r w:rsidRPr="001130FB">
        <w:rPr>
          <w:rFonts w:ascii="Times New Roman" w:hAnsi="Times New Roman"/>
          <w:sz w:val="24"/>
          <w:szCs w:val="24"/>
        </w:rPr>
        <w:t>Чермет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1130FB">
        <w:rPr>
          <w:rFonts w:ascii="Times New Roman" w:hAnsi="Times New Roman"/>
          <w:sz w:val="24"/>
          <w:szCs w:val="24"/>
        </w:rPr>
        <w:t>Гугиса</w:t>
      </w:r>
      <w:proofErr w:type="spellEnd"/>
      <w:r w:rsidRPr="001130FB">
        <w:rPr>
          <w:rFonts w:ascii="Times New Roman" w:hAnsi="Times New Roman"/>
          <w:sz w:val="24"/>
          <w:szCs w:val="24"/>
        </w:rPr>
        <w:t xml:space="preserve"> Н.Н. «Развитие профессиональных квалификаций в металлургической промышленности» принята редакцией журнала «Металлург» для публикации в №11(№12) – 2015 г.</w:t>
      </w:r>
    </w:p>
    <w:p w:rsidR="005126CE" w:rsidRPr="001130FB" w:rsidRDefault="005126CE" w:rsidP="005126CE">
      <w:pPr>
        <w:spacing w:line="360" w:lineRule="auto"/>
        <w:ind w:firstLine="709"/>
        <w:jc w:val="both"/>
      </w:pPr>
      <w:r w:rsidRPr="001130FB">
        <w:t>Поступившие в процессе обсуждений и экспертиз замечания, дополнения и предложения были внимательно рассмотрены, проанализированы и систематизированы рабочей группой по доработке профессионального стандарта, (см. Приложения 2,3)</w:t>
      </w:r>
    </w:p>
    <w:p w:rsidR="005126CE" w:rsidRPr="001130FB" w:rsidRDefault="005126CE" w:rsidP="005126CE">
      <w:pPr>
        <w:spacing w:line="360" w:lineRule="auto"/>
        <w:ind w:firstLine="709"/>
        <w:jc w:val="both"/>
      </w:pPr>
      <w:r w:rsidRPr="001130FB">
        <w:lastRenderedPageBreak/>
        <w:t>Некоторые дополнения трудовых действий носят характер технологических  инструкций или других документов и не соответствуют методическим рекомендациям  по разработке профессиональных стандартов.</w:t>
      </w:r>
    </w:p>
    <w:p w:rsidR="005126CE" w:rsidRPr="001130FB" w:rsidRDefault="005126CE" w:rsidP="005126CE">
      <w:pPr>
        <w:spacing w:line="360" w:lineRule="auto"/>
        <w:ind w:firstLine="709"/>
        <w:jc w:val="both"/>
      </w:pPr>
      <w:r w:rsidRPr="001130FB">
        <w:t>В целом, большинство замечаний отражено в прилагаемом профессиональном стандарте.</w:t>
      </w:r>
    </w:p>
    <w:p w:rsidR="005126CE" w:rsidRPr="001130FB" w:rsidRDefault="005126CE" w:rsidP="005126CE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1130FB">
        <w:t xml:space="preserve">Сведения об организациях и экспертах, привлеченных к обсуждению проекта профессионального стандарта «Дозировщик агломерационной шихты», приводятся в </w:t>
      </w:r>
      <w:r w:rsidRPr="001130FB">
        <w:rPr>
          <w:b/>
        </w:rPr>
        <w:t xml:space="preserve">приложении № 2. </w:t>
      </w: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trike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 xml:space="preserve">Сводные данные о поступивших замечаниях и предложениях к проекту профессионального стандарта «Дозировщик агломерационной шихты» приводятся в таблице </w:t>
      </w:r>
      <w:r w:rsidRPr="001130FB">
        <w:rPr>
          <w:rFonts w:ascii="Times New Roman" w:hAnsi="Times New Roman"/>
          <w:b/>
          <w:sz w:val="24"/>
          <w:szCs w:val="24"/>
        </w:rPr>
        <w:t>приложения № 3</w:t>
      </w:r>
      <w:r w:rsidRPr="001130FB">
        <w:rPr>
          <w:rFonts w:ascii="Times New Roman" w:hAnsi="Times New Roman"/>
          <w:sz w:val="24"/>
          <w:szCs w:val="24"/>
        </w:rPr>
        <w:t>.</w:t>
      </w:r>
    </w:p>
    <w:p w:rsidR="005126CE" w:rsidRPr="001130FB" w:rsidRDefault="005126CE" w:rsidP="005126C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 xml:space="preserve">Организации, принявшие участие в обсуждении профессионального стандарта «Дозировщик агломерационной шихты» и представляющие основные заинтересованные стороны: объединения и профессиональные ассоциации работодателей, профессиональные союзы, саморегулируемые организации, профессиональные сообщества, приводятся в </w:t>
      </w:r>
      <w:r w:rsidRPr="001130FB">
        <w:rPr>
          <w:rFonts w:ascii="Times New Roman" w:hAnsi="Times New Roman"/>
          <w:b/>
          <w:sz w:val="24"/>
          <w:szCs w:val="24"/>
        </w:rPr>
        <w:t>приложении № 4</w:t>
      </w:r>
      <w:r w:rsidRPr="001130FB">
        <w:rPr>
          <w:rFonts w:ascii="Times New Roman" w:hAnsi="Times New Roman"/>
          <w:sz w:val="24"/>
          <w:szCs w:val="24"/>
        </w:rPr>
        <w:t xml:space="preserve"> к пояснительной записке. </w:t>
      </w:r>
    </w:p>
    <w:p w:rsidR="00941753" w:rsidRPr="001130FB" w:rsidRDefault="00941753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1130FB" w:rsidRDefault="000D3873" w:rsidP="000D3873">
      <w:pPr>
        <w:pStyle w:val="1"/>
        <w:numPr>
          <w:ilvl w:val="0"/>
          <w:numId w:val="0"/>
        </w:numPr>
        <w:ind w:left="720"/>
        <w:rPr>
          <w:rFonts w:ascii="Times New Roman" w:hAnsi="Times New Roman"/>
          <w:color w:val="auto"/>
        </w:rPr>
      </w:pPr>
      <w:bookmarkStart w:id="65" w:name="_Toc432417843"/>
      <w:bookmarkStart w:id="66" w:name="_Toc377692692"/>
      <w:bookmarkStart w:id="67" w:name="_Toc432419895"/>
      <w:r w:rsidRPr="001130FB">
        <w:rPr>
          <w:rFonts w:ascii="Times New Roman" w:hAnsi="Times New Roman"/>
          <w:color w:val="auto"/>
        </w:rPr>
        <w:t>Раздел 4.  Согласование проекта профессионального стандарта</w:t>
      </w:r>
      <w:bookmarkEnd w:id="65"/>
      <w:bookmarkEnd w:id="66"/>
      <w:bookmarkEnd w:id="67"/>
    </w:p>
    <w:p w:rsidR="0064715C" w:rsidRPr="001130FB" w:rsidRDefault="0064715C" w:rsidP="0064715C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30FB">
        <w:rPr>
          <w:rFonts w:ascii="Times New Roman" w:hAnsi="Times New Roman"/>
          <w:sz w:val="24"/>
          <w:szCs w:val="24"/>
        </w:rPr>
        <w:t>Трудовые функции, особо регулируемые законодательством, отсутствуют.</w:t>
      </w:r>
    </w:p>
    <w:p w:rsidR="0064715C" w:rsidRPr="001130FB" w:rsidRDefault="0064715C" w:rsidP="0064715C">
      <w:pPr>
        <w:rPr>
          <w:bCs/>
        </w:rPr>
      </w:pPr>
      <w:bookmarkStart w:id="68" w:name="_Toc399938792"/>
    </w:p>
    <w:p w:rsidR="0064715C" w:rsidRPr="001130FB" w:rsidRDefault="0064715C" w:rsidP="0064715C">
      <w:pPr>
        <w:rPr>
          <w:bCs/>
        </w:rPr>
      </w:pPr>
    </w:p>
    <w:p w:rsidR="0064715C" w:rsidRPr="001130FB" w:rsidRDefault="0064715C" w:rsidP="0064715C">
      <w:pPr>
        <w:rPr>
          <w:bCs/>
        </w:rPr>
      </w:pPr>
    </w:p>
    <w:p w:rsidR="0064715C" w:rsidRPr="001130FB" w:rsidRDefault="0064715C" w:rsidP="0064715C">
      <w:pPr>
        <w:rPr>
          <w:bCs/>
        </w:rPr>
      </w:pPr>
    </w:p>
    <w:p w:rsidR="0064715C" w:rsidRPr="001130FB" w:rsidRDefault="0064715C" w:rsidP="0064715C">
      <w:pPr>
        <w:spacing w:line="360" w:lineRule="auto"/>
        <w:rPr>
          <w:bCs/>
        </w:rPr>
      </w:pPr>
      <w:r w:rsidRPr="001130FB">
        <w:rPr>
          <w:bCs/>
        </w:rPr>
        <w:t xml:space="preserve">Исполнительный вице-президент  </w:t>
      </w:r>
    </w:p>
    <w:p w:rsidR="0064715C" w:rsidRPr="001130FB" w:rsidRDefault="00513A9A" w:rsidP="0064715C">
      <w:pPr>
        <w:spacing w:line="360" w:lineRule="auto"/>
        <w:rPr>
          <w:rStyle w:val="FontStyle39"/>
          <w:sz w:val="24"/>
          <w:szCs w:val="24"/>
        </w:rPr>
      </w:pPr>
      <w:r w:rsidRPr="001130FB">
        <w:rPr>
          <w:rStyle w:val="FontStyle39"/>
          <w:sz w:val="24"/>
          <w:szCs w:val="24"/>
        </w:rPr>
        <w:t xml:space="preserve">Российского союза </w:t>
      </w:r>
      <w:r w:rsidR="0064715C" w:rsidRPr="001130FB">
        <w:rPr>
          <w:rStyle w:val="FontStyle39"/>
          <w:sz w:val="24"/>
          <w:szCs w:val="24"/>
        </w:rPr>
        <w:t>промышленников</w:t>
      </w:r>
    </w:p>
    <w:p w:rsidR="0064715C" w:rsidRPr="001130FB" w:rsidRDefault="0064715C" w:rsidP="0064715C">
      <w:pPr>
        <w:spacing w:line="360" w:lineRule="auto"/>
        <w:rPr>
          <w:bCs/>
        </w:rPr>
      </w:pPr>
      <w:r w:rsidRPr="001130FB">
        <w:rPr>
          <w:rStyle w:val="FontStyle39"/>
          <w:sz w:val="24"/>
          <w:szCs w:val="24"/>
        </w:rPr>
        <w:t>и предпринимателей</w:t>
      </w:r>
      <w:r w:rsidRPr="001130FB">
        <w:rPr>
          <w:bCs/>
        </w:rPr>
        <w:t xml:space="preserve">                                          _________________   </w:t>
      </w:r>
      <w:r w:rsidR="007019DB" w:rsidRPr="001130FB">
        <w:rPr>
          <w:bCs/>
        </w:rPr>
        <w:t xml:space="preserve">    </w:t>
      </w:r>
      <w:r w:rsidRPr="001130FB">
        <w:rPr>
          <w:bCs/>
        </w:rPr>
        <w:t xml:space="preserve"> Кузьмин Д.В.</w:t>
      </w:r>
    </w:p>
    <w:p w:rsidR="0064715C" w:rsidRPr="001130FB" w:rsidRDefault="0064715C" w:rsidP="0064715C">
      <w:pPr>
        <w:suppressAutoHyphens/>
      </w:pP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1130FB" w:rsidRDefault="0064715C" w:rsidP="0064715C">
      <w:pPr>
        <w:pageBreakBefore/>
        <w:tabs>
          <w:tab w:val="left" w:pos="993"/>
        </w:tabs>
        <w:ind w:left="6237"/>
        <w:rPr>
          <w:b/>
        </w:rPr>
        <w:sectPr w:rsidR="0064715C" w:rsidRPr="001130FB" w:rsidSect="000F0F29">
          <w:footerReference w:type="default" r:id="rId1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4715C" w:rsidRPr="001130FB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69" w:name="_Toc401336411"/>
      <w:bookmarkStart w:id="70" w:name="_Toc432419896"/>
      <w:r w:rsidRPr="001130FB">
        <w:rPr>
          <w:rFonts w:ascii="Times New Roman" w:hAnsi="Times New Roman"/>
          <w:color w:val="auto"/>
          <w:sz w:val="24"/>
          <w:szCs w:val="24"/>
        </w:rPr>
        <w:lastRenderedPageBreak/>
        <w:t>Приложение № 1</w:t>
      </w:r>
      <w:r w:rsidRPr="001130FB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69"/>
      <w:bookmarkEnd w:id="70"/>
    </w:p>
    <w:p w:rsidR="0064715C" w:rsidRPr="001130FB" w:rsidRDefault="0064715C" w:rsidP="0064715C">
      <w:pPr>
        <w:tabs>
          <w:tab w:val="left" w:pos="993"/>
        </w:tabs>
        <w:spacing w:line="360" w:lineRule="auto"/>
        <w:rPr>
          <w:b/>
        </w:rPr>
      </w:pPr>
    </w:p>
    <w:p w:rsidR="0064715C" w:rsidRPr="001130FB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1130FB">
        <w:rPr>
          <w:b/>
        </w:rPr>
        <w:t>Сведения об организациях, привлеченных к разработке и согласованию проекта профессионального стандарта «</w:t>
      </w:r>
      <w:r w:rsidR="009E338F" w:rsidRPr="001130FB">
        <w:rPr>
          <w:b/>
        </w:rPr>
        <w:t>Дозировщик агломерационной шихты</w:t>
      </w:r>
      <w:r w:rsidRPr="001130FB">
        <w:rPr>
          <w:b/>
        </w:rPr>
        <w:t>»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268"/>
        <w:gridCol w:w="2126"/>
        <w:gridCol w:w="2127"/>
      </w:tblGrid>
      <w:tr w:rsidR="001130FB" w:rsidRPr="001130FB" w:rsidTr="00F40229">
        <w:trPr>
          <w:tblHeader/>
        </w:trPr>
        <w:tc>
          <w:tcPr>
            <w:tcW w:w="567" w:type="dxa"/>
          </w:tcPr>
          <w:p w:rsidR="00F40229" w:rsidRPr="001130FB" w:rsidRDefault="00F40229" w:rsidP="00133933">
            <w:pPr>
              <w:tabs>
                <w:tab w:val="left" w:pos="993"/>
              </w:tabs>
              <w:jc w:val="center"/>
            </w:pPr>
            <w:r w:rsidRPr="001130FB">
              <w:t xml:space="preserve">№ </w:t>
            </w:r>
            <w:proofErr w:type="gramStart"/>
            <w:r w:rsidRPr="001130FB">
              <w:t>п</w:t>
            </w:r>
            <w:proofErr w:type="gramEnd"/>
            <w:r w:rsidRPr="001130FB">
              <w:t>/п</w:t>
            </w:r>
          </w:p>
        </w:tc>
        <w:tc>
          <w:tcPr>
            <w:tcW w:w="2694" w:type="dxa"/>
          </w:tcPr>
          <w:p w:rsidR="00F40229" w:rsidRPr="001130FB" w:rsidRDefault="00F40229" w:rsidP="00133933">
            <w:pPr>
              <w:tabs>
                <w:tab w:val="left" w:pos="993"/>
              </w:tabs>
              <w:jc w:val="center"/>
            </w:pPr>
            <w:r w:rsidRPr="001130FB">
              <w:t>Организация</w:t>
            </w:r>
          </w:p>
        </w:tc>
        <w:tc>
          <w:tcPr>
            <w:tcW w:w="2268" w:type="dxa"/>
          </w:tcPr>
          <w:p w:rsidR="00F40229" w:rsidRPr="001130FB" w:rsidRDefault="00F40229" w:rsidP="00133933">
            <w:pPr>
              <w:tabs>
                <w:tab w:val="left" w:pos="993"/>
              </w:tabs>
              <w:jc w:val="center"/>
            </w:pPr>
            <w:r w:rsidRPr="001130FB">
              <w:t>Должность уполномоченного лица</w:t>
            </w:r>
          </w:p>
        </w:tc>
        <w:tc>
          <w:tcPr>
            <w:tcW w:w="2126" w:type="dxa"/>
          </w:tcPr>
          <w:p w:rsidR="00F40229" w:rsidRPr="001130FB" w:rsidRDefault="00F40229" w:rsidP="00133933">
            <w:pPr>
              <w:tabs>
                <w:tab w:val="left" w:pos="993"/>
              </w:tabs>
              <w:jc w:val="center"/>
            </w:pPr>
            <w:r w:rsidRPr="001130FB">
              <w:t>ФИО уполномоченного лица</w:t>
            </w:r>
          </w:p>
        </w:tc>
        <w:tc>
          <w:tcPr>
            <w:tcW w:w="2127" w:type="dxa"/>
          </w:tcPr>
          <w:p w:rsidR="00F40229" w:rsidRPr="001130FB" w:rsidRDefault="00F40229" w:rsidP="00133933">
            <w:pPr>
              <w:tabs>
                <w:tab w:val="left" w:pos="993"/>
              </w:tabs>
              <w:jc w:val="center"/>
            </w:pPr>
            <w:r w:rsidRPr="001130FB">
              <w:t>Подпись уполномоченного лица</w:t>
            </w:r>
          </w:p>
        </w:tc>
      </w:tr>
      <w:tr w:rsidR="001130FB" w:rsidRPr="001130FB" w:rsidTr="00F40229">
        <w:tc>
          <w:tcPr>
            <w:tcW w:w="567" w:type="dxa"/>
          </w:tcPr>
          <w:p w:rsidR="00B7319F" w:rsidRPr="001130FB" w:rsidRDefault="00B7319F" w:rsidP="001130FB">
            <w:pPr>
              <w:spacing w:line="240" w:lineRule="exact"/>
              <w:rPr>
                <w:lang w:val="en-US"/>
              </w:rPr>
            </w:pPr>
            <w:r w:rsidRPr="001130FB">
              <w:rPr>
                <w:lang w:val="en-US"/>
              </w:rPr>
              <w:t>1</w:t>
            </w:r>
          </w:p>
          <w:p w:rsidR="00B7319F" w:rsidRPr="001130FB" w:rsidRDefault="00B7319F" w:rsidP="001130FB">
            <w:pPr>
              <w:spacing w:line="240" w:lineRule="exact"/>
              <w:rPr>
                <w:lang w:val="en-US"/>
              </w:rPr>
            </w:pPr>
          </w:p>
        </w:tc>
        <w:tc>
          <w:tcPr>
            <w:tcW w:w="2694" w:type="dxa"/>
          </w:tcPr>
          <w:p w:rsidR="00B7319F" w:rsidRPr="001130FB" w:rsidRDefault="00B7319F" w:rsidP="001130FB">
            <w:r w:rsidRPr="001130FB">
              <w:t xml:space="preserve">ООО "Корпорация </w:t>
            </w:r>
            <w:proofErr w:type="spellStart"/>
            <w:r w:rsidRPr="001130FB">
              <w:t>Чермет</w:t>
            </w:r>
            <w:proofErr w:type="spellEnd"/>
            <w:r w:rsidRPr="001130FB">
              <w:t>"</w:t>
            </w:r>
          </w:p>
          <w:p w:rsidR="00B7319F" w:rsidRPr="001130FB" w:rsidRDefault="00B7319F" w:rsidP="001130FB">
            <w:pPr>
              <w:spacing w:before="4" w:after="8"/>
              <w:ind w:left="34" w:hanging="34"/>
            </w:pPr>
          </w:p>
        </w:tc>
        <w:tc>
          <w:tcPr>
            <w:tcW w:w="2268" w:type="dxa"/>
          </w:tcPr>
          <w:p w:rsidR="00B7319F" w:rsidRPr="001130FB" w:rsidRDefault="00B7319F" w:rsidP="001130FB">
            <w:pPr>
              <w:spacing w:before="4" w:after="8"/>
            </w:pPr>
            <w:r w:rsidRPr="001130FB">
              <w:rPr>
                <w:bCs/>
              </w:rPr>
              <w:t>Вице-президент</w:t>
            </w:r>
          </w:p>
        </w:tc>
        <w:tc>
          <w:tcPr>
            <w:tcW w:w="2126" w:type="dxa"/>
          </w:tcPr>
          <w:p w:rsidR="00B7319F" w:rsidRPr="001130FB" w:rsidRDefault="00B7319F" w:rsidP="001130FB">
            <w:pPr>
              <w:spacing w:before="4" w:after="8"/>
            </w:pPr>
            <w:r w:rsidRPr="001130FB">
              <w:t>Кольцов Анатолий Сергеевич</w:t>
            </w:r>
          </w:p>
        </w:tc>
        <w:tc>
          <w:tcPr>
            <w:tcW w:w="2127" w:type="dxa"/>
          </w:tcPr>
          <w:p w:rsidR="00B7319F" w:rsidRPr="001130FB" w:rsidRDefault="00B7319F" w:rsidP="00133933">
            <w:pPr>
              <w:spacing w:before="4" w:after="8"/>
            </w:pPr>
          </w:p>
        </w:tc>
      </w:tr>
      <w:tr w:rsidR="001130FB" w:rsidRPr="001130FB" w:rsidTr="00F40229">
        <w:tc>
          <w:tcPr>
            <w:tcW w:w="567" w:type="dxa"/>
          </w:tcPr>
          <w:p w:rsidR="00B7319F" w:rsidRPr="001130FB" w:rsidRDefault="00B7319F" w:rsidP="001130FB">
            <w:pPr>
              <w:spacing w:line="240" w:lineRule="exact"/>
            </w:pPr>
            <w:r w:rsidRPr="001130FB">
              <w:t>2</w:t>
            </w:r>
          </w:p>
        </w:tc>
        <w:tc>
          <w:tcPr>
            <w:tcW w:w="2694" w:type="dxa"/>
          </w:tcPr>
          <w:p w:rsidR="00B7319F" w:rsidRPr="001130FB" w:rsidRDefault="00B7319F" w:rsidP="00133933">
            <w:pPr>
              <w:spacing w:before="4" w:after="8"/>
              <w:ind w:left="34" w:hanging="34"/>
            </w:pPr>
            <w:r w:rsidRPr="001130FB">
              <w:t>ОАО  «Магнитогорский металлургический комбинат»</w:t>
            </w:r>
          </w:p>
          <w:p w:rsidR="00B7319F" w:rsidRPr="001130FB" w:rsidRDefault="00B7319F" w:rsidP="00133933">
            <w:pPr>
              <w:spacing w:before="4" w:after="8"/>
              <w:ind w:left="34" w:hanging="34"/>
            </w:pPr>
          </w:p>
        </w:tc>
        <w:tc>
          <w:tcPr>
            <w:tcW w:w="2268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Начальник управления персонала</w:t>
            </w:r>
          </w:p>
        </w:tc>
        <w:tc>
          <w:tcPr>
            <w:tcW w:w="2126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Цыганков Сергей Витальевич</w:t>
            </w:r>
          </w:p>
        </w:tc>
        <w:tc>
          <w:tcPr>
            <w:tcW w:w="2127" w:type="dxa"/>
          </w:tcPr>
          <w:p w:rsidR="00B7319F" w:rsidRPr="001130FB" w:rsidRDefault="00B7319F" w:rsidP="00133933">
            <w:pPr>
              <w:spacing w:before="4" w:after="8"/>
            </w:pPr>
          </w:p>
        </w:tc>
      </w:tr>
      <w:tr w:rsidR="001130FB" w:rsidRPr="001130FB" w:rsidTr="00F40229">
        <w:tc>
          <w:tcPr>
            <w:tcW w:w="567" w:type="dxa"/>
          </w:tcPr>
          <w:p w:rsidR="00B7319F" w:rsidRPr="001130FB" w:rsidRDefault="00B7319F" w:rsidP="001130FB">
            <w:pPr>
              <w:spacing w:line="240" w:lineRule="exact"/>
            </w:pPr>
            <w:r w:rsidRPr="001130FB">
              <w:t>3</w:t>
            </w:r>
          </w:p>
        </w:tc>
        <w:tc>
          <w:tcPr>
            <w:tcW w:w="2694" w:type="dxa"/>
          </w:tcPr>
          <w:p w:rsidR="00B7319F" w:rsidRPr="001130FB" w:rsidRDefault="00B7319F" w:rsidP="00133933">
            <w:pPr>
              <w:spacing w:before="4" w:after="8"/>
              <w:ind w:left="34" w:hanging="34"/>
            </w:pPr>
            <w:r w:rsidRPr="001130FB">
              <w:t>ОАО «Новолипецкий металлургический комбинат»</w:t>
            </w:r>
          </w:p>
          <w:p w:rsidR="00B7319F" w:rsidRPr="001130FB" w:rsidRDefault="00B7319F" w:rsidP="00133933">
            <w:pPr>
              <w:spacing w:before="4" w:after="8"/>
              <w:ind w:left="34" w:hanging="34"/>
            </w:pPr>
          </w:p>
        </w:tc>
        <w:tc>
          <w:tcPr>
            <w:tcW w:w="2268" w:type="dxa"/>
          </w:tcPr>
          <w:p w:rsidR="00B7319F" w:rsidRPr="001130FB" w:rsidRDefault="00B7319F" w:rsidP="00133933">
            <w:pPr>
              <w:tabs>
                <w:tab w:val="left" w:pos="3288"/>
              </w:tabs>
              <w:spacing w:before="4" w:after="8"/>
            </w:pPr>
            <w:r w:rsidRPr="001130FB">
              <w:t>Директор технического центра</w:t>
            </w:r>
          </w:p>
        </w:tc>
        <w:tc>
          <w:tcPr>
            <w:tcW w:w="2126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Еремин Геннадий Николаевич</w:t>
            </w:r>
          </w:p>
        </w:tc>
        <w:tc>
          <w:tcPr>
            <w:tcW w:w="2127" w:type="dxa"/>
          </w:tcPr>
          <w:p w:rsidR="00B7319F" w:rsidRPr="001130FB" w:rsidRDefault="00B7319F" w:rsidP="00133933">
            <w:pPr>
              <w:spacing w:before="4" w:after="8"/>
            </w:pPr>
          </w:p>
        </w:tc>
      </w:tr>
      <w:tr w:rsidR="001130FB" w:rsidRPr="001130FB" w:rsidTr="00F40229">
        <w:tc>
          <w:tcPr>
            <w:tcW w:w="567" w:type="dxa"/>
          </w:tcPr>
          <w:p w:rsidR="00B7319F" w:rsidRPr="001130FB" w:rsidRDefault="00B7319F" w:rsidP="001130FB">
            <w:pPr>
              <w:spacing w:line="240" w:lineRule="exact"/>
            </w:pPr>
            <w:r w:rsidRPr="001130FB">
              <w:t>4</w:t>
            </w:r>
          </w:p>
        </w:tc>
        <w:tc>
          <w:tcPr>
            <w:tcW w:w="2694" w:type="dxa"/>
          </w:tcPr>
          <w:p w:rsidR="00B7319F" w:rsidRPr="001130FB" w:rsidRDefault="00B7319F" w:rsidP="00133933">
            <w:pPr>
              <w:spacing w:before="4" w:after="8"/>
              <w:ind w:left="34" w:hanging="34"/>
            </w:pPr>
            <w:r w:rsidRPr="001130FB">
              <w:t>АО «ЕВРАЗ Западно-Сибирский металлургический комбинат»</w:t>
            </w:r>
          </w:p>
          <w:p w:rsidR="00B7319F" w:rsidRPr="001130FB" w:rsidRDefault="00B7319F" w:rsidP="00133933">
            <w:pPr>
              <w:spacing w:before="4" w:after="8"/>
              <w:ind w:left="34" w:hanging="34"/>
            </w:pPr>
          </w:p>
        </w:tc>
        <w:tc>
          <w:tcPr>
            <w:tcW w:w="2268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Директор по персоналу</w:t>
            </w:r>
          </w:p>
        </w:tc>
        <w:tc>
          <w:tcPr>
            <w:tcW w:w="2126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Титова Юлия Ивановна</w:t>
            </w:r>
          </w:p>
        </w:tc>
        <w:tc>
          <w:tcPr>
            <w:tcW w:w="2127" w:type="dxa"/>
          </w:tcPr>
          <w:p w:rsidR="00B7319F" w:rsidRPr="001130FB" w:rsidRDefault="00B7319F" w:rsidP="00133933">
            <w:pPr>
              <w:spacing w:before="4" w:after="8"/>
            </w:pPr>
          </w:p>
        </w:tc>
      </w:tr>
      <w:tr w:rsidR="001130FB" w:rsidRPr="001130FB" w:rsidTr="00F40229">
        <w:tc>
          <w:tcPr>
            <w:tcW w:w="567" w:type="dxa"/>
          </w:tcPr>
          <w:p w:rsidR="00B7319F" w:rsidRPr="001130FB" w:rsidRDefault="00B7319F" w:rsidP="001130FB">
            <w:pPr>
              <w:spacing w:line="240" w:lineRule="exact"/>
            </w:pPr>
            <w:r w:rsidRPr="001130FB">
              <w:t>5</w:t>
            </w:r>
          </w:p>
        </w:tc>
        <w:tc>
          <w:tcPr>
            <w:tcW w:w="2694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ПАО «Челябинский металлургический комбинат»</w:t>
            </w:r>
          </w:p>
          <w:p w:rsidR="00B7319F" w:rsidRPr="001130FB" w:rsidRDefault="00B7319F" w:rsidP="00133933">
            <w:pPr>
              <w:spacing w:before="4" w:after="8"/>
            </w:pPr>
          </w:p>
        </w:tc>
        <w:tc>
          <w:tcPr>
            <w:tcW w:w="2268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Начальник управления персоналом</w:t>
            </w:r>
          </w:p>
        </w:tc>
        <w:tc>
          <w:tcPr>
            <w:tcW w:w="2126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Баканов Алексей Викторович</w:t>
            </w:r>
          </w:p>
        </w:tc>
        <w:tc>
          <w:tcPr>
            <w:tcW w:w="2127" w:type="dxa"/>
          </w:tcPr>
          <w:p w:rsidR="00B7319F" w:rsidRPr="001130FB" w:rsidRDefault="00B7319F" w:rsidP="00133933">
            <w:pPr>
              <w:spacing w:before="4" w:after="8"/>
            </w:pPr>
          </w:p>
        </w:tc>
      </w:tr>
      <w:tr w:rsidR="001130FB" w:rsidRPr="001130FB" w:rsidTr="00F40229">
        <w:tc>
          <w:tcPr>
            <w:tcW w:w="567" w:type="dxa"/>
          </w:tcPr>
          <w:p w:rsidR="00B7319F" w:rsidRPr="001130FB" w:rsidRDefault="00B7319F" w:rsidP="001130FB">
            <w:pPr>
              <w:spacing w:line="240" w:lineRule="exact"/>
            </w:pPr>
            <w:r w:rsidRPr="001130FB">
              <w:t>6</w:t>
            </w:r>
          </w:p>
        </w:tc>
        <w:tc>
          <w:tcPr>
            <w:tcW w:w="2694" w:type="dxa"/>
          </w:tcPr>
          <w:p w:rsidR="00B7319F" w:rsidRPr="001130FB" w:rsidRDefault="00B7319F" w:rsidP="00133933">
            <w:pPr>
              <w:suppressAutoHyphens/>
              <w:spacing w:before="4" w:after="8"/>
            </w:pPr>
            <w:r w:rsidRPr="001130FB">
              <w:t>ОАО «Уральская сталь»</w:t>
            </w:r>
          </w:p>
        </w:tc>
        <w:tc>
          <w:tcPr>
            <w:tcW w:w="2268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Директор по персоналу</w:t>
            </w:r>
          </w:p>
        </w:tc>
        <w:tc>
          <w:tcPr>
            <w:tcW w:w="2126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Самохина Валентина Валерьевна</w:t>
            </w:r>
          </w:p>
        </w:tc>
        <w:tc>
          <w:tcPr>
            <w:tcW w:w="2127" w:type="dxa"/>
          </w:tcPr>
          <w:p w:rsidR="00B7319F" w:rsidRPr="001130FB" w:rsidRDefault="00B7319F" w:rsidP="00133933">
            <w:pPr>
              <w:spacing w:before="4" w:after="8"/>
            </w:pPr>
          </w:p>
        </w:tc>
      </w:tr>
      <w:tr w:rsidR="001130FB" w:rsidRPr="001130FB" w:rsidTr="00F40229">
        <w:tc>
          <w:tcPr>
            <w:tcW w:w="567" w:type="dxa"/>
          </w:tcPr>
          <w:p w:rsidR="00B7319F" w:rsidRPr="001130FB" w:rsidRDefault="00B7319F" w:rsidP="001130FB">
            <w:pPr>
              <w:spacing w:line="240" w:lineRule="exact"/>
            </w:pPr>
            <w:r w:rsidRPr="001130FB">
              <w:t>7</w:t>
            </w:r>
          </w:p>
        </w:tc>
        <w:tc>
          <w:tcPr>
            <w:tcW w:w="2694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ПАО «</w:t>
            </w:r>
            <w:proofErr w:type="spellStart"/>
            <w:r w:rsidRPr="001130FB">
              <w:t>Тулачермет</w:t>
            </w:r>
            <w:proofErr w:type="spellEnd"/>
            <w:r w:rsidRPr="001130FB">
              <w:t>»</w:t>
            </w:r>
          </w:p>
        </w:tc>
        <w:tc>
          <w:tcPr>
            <w:tcW w:w="2268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Управляющий директор</w:t>
            </w:r>
          </w:p>
        </w:tc>
        <w:tc>
          <w:tcPr>
            <w:tcW w:w="2126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Дьяков Сергей Николаевич</w:t>
            </w:r>
          </w:p>
        </w:tc>
        <w:tc>
          <w:tcPr>
            <w:tcW w:w="2127" w:type="dxa"/>
          </w:tcPr>
          <w:p w:rsidR="00B7319F" w:rsidRPr="001130FB" w:rsidRDefault="00B7319F" w:rsidP="00133933">
            <w:pPr>
              <w:spacing w:before="4" w:after="8"/>
            </w:pPr>
          </w:p>
        </w:tc>
      </w:tr>
      <w:tr w:rsidR="001130FB" w:rsidRPr="001130FB" w:rsidTr="00F40229">
        <w:tc>
          <w:tcPr>
            <w:tcW w:w="567" w:type="dxa"/>
          </w:tcPr>
          <w:p w:rsidR="00B7319F" w:rsidRPr="001130FB" w:rsidRDefault="00B7319F" w:rsidP="001130FB">
            <w:pPr>
              <w:spacing w:line="240" w:lineRule="exact"/>
            </w:pPr>
            <w:r w:rsidRPr="001130FB">
              <w:t>8</w:t>
            </w:r>
          </w:p>
        </w:tc>
        <w:tc>
          <w:tcPr>
            <w:tcW w:w="2694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 xml:space="preserve">ООО «УГМК </w:t>
            </w:r>
            <w:proofErr w:type="gramStart"/>
            <w:r w:rsidRPr="001130FB">
              <w:t>–Х</w:t>
            </w:r>
            <w:proofErr w:type="gramEnd"/>
            <w:r w:rsidRPr="001130FB">
              <w:t>олдинг»</w:t>
            </w:r>
          </w:p>
        </w:tc>
        <w:tc>
          <w:tcPr>
            <w:tcW w:w="2268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Заместитель директора по персоналу</w:t>
            </w:r>
          </w:p>
        </w:tc>
        <w:tc>
          <w:tcPr>
            <w:tcW w:w="2126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Мамонов Евгений Владимирович</w:t>
            </w:r>
          </w:p>
        </w:tc>
        <w:tc>
          <w:tcPr>
            <w:tcW w:w="2127" w:type="dxa"/>
          </w:tcPr>
          <w:p w:rsidR="00B7319F" w:rsidRPr="001130FB" w:rsidRDefault="00B7319F" w:rsidP="00133933">
            <w:pPr>
              <w:spacing w:before="4" w:after="8"/>
            </w:pPr>
          </w:p>
        </w:tc>
      </w:tr>
      <w:tr w:rsidR="001130FB" w:rsidRPr="001130FB" w:rsidTr="00F40229">
        <w:tc>
          <w:tcPr>
            <w:tcW w:w="567" w:type="dxa"/>
          </w:tcPr>
          <w:p w:rsidR="00B7319F" w:rsidRPr="001130FB" w:rsidRDefault="00B7319F" w:rsidP="001130FB">
            <w:pPr>
              <w:spacing w:line="240" w:lineRule="exact"/>
            </w:pPr>
            <w:r w:rsidRPr="001130FB">
              <w:t>9</w:t>
            </w:r>
          </w:p>
        </w:tc>
        <w:tc>
          <w:tcPr>
            <w:tcW w:w="2694" w:type="dxa"/>
          </w:tcPr>
          <w:p w:rsidR="00B7319F" w:rsidRPr="001130FB" w:rsidRDefault="00B7319F" w:rsidP="00133933">
            <w:pPr>
              <w:spacing w:before="4" w:after="8"/>
              <w:ind w:left="34" w:hanging="34"/>
            </w:pPr>
            <w:r w:rsidRPr="001130FB">
              <w:t>ФГАОУ ВПО НИТУ «</w:t>
            </w:r>
            <w:proofErr w:type="spellStart"/>
            <w:r w:rsidRPr="001130FB">
              <w:t>МИСиС</w:t>
            </w:r>
            <w:proofErr w:type="spellEnd"/>
            <w:r w:rsidRPr="001130FB">
              <w:t>»</w:t>
            </w:r>
          </w:p>
        </w:tc>
        <w:tc>
          <w:tcPr>
            <w:tcW w:w="2268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Руководитель центра «Независимая оценка качества профессионального образования»</w:t>
            </w:r>
          </w:p>
        </w:tc>
        <w:tc>
          <w:tcPr>
            <w:tcW w:w="2126" w:type="dxa"/>
          </w:tcPr>
          <w:p w:rsidR="00B7319F" w:rsidRPr="001130FB" w:rsidRDefault="00B7319F" w:rsidP="00133933">
            <w:pPr>
              <w:spacing w:before="4" w:after="8"/>
              <w:rPr>
                <w:lang w:val="en-US"/>
              </w:rPr>
            </w:pPr>
            <w:r w:rsidRPr="001130FB">
              <w:t>Кочетов Александр Иванович</w:t>
            </w:r>
          </w:p>
        </w:tc>
        <w:tc>
          <w:tcPr>
            <w:tcW w:w="2127" w:type="dxa"/>
          </w:tcPr>
          <w:p w:rsidR="00B7319F" w:rsidRPr="001130FB" w:rsidRDefault="00B7319F" w:rsidP="00133933">
            <w:pPr>
              <w:spacing w:before="4" w:after="8"/>
            </w:pPr>
          </w:p>
        </w:tc>
      </w:tr>
      <w:tr w:rsidR="001130FB" w:rsidRPr="001130FB" w:rsidTr="00F40229">
        <w:tc>
          <w:tcPr>
            <w:tcW w:w="567" w:type="dxa"/>
          </w:tcPr>
          <w:p w:rsidR="00B7319F" w:rsidRPr="001130FB" w:rsidRDefault="00B7319F" w:rsidP="00133933">
            <w:pPr>
              <w:spacing w:line="240" w:lineRule="exact"/>
            </w:pPr>
            <w:r w:rsidRPr="001130FB">
              <w:t>10</w:t>
            </w:r>
          </w:p>
        </w:tc>
        <w:tc>
          <w:tcPr>
            <w:tcW w:w="2694" w:type="dxa"/>
          </w:tcPr>
          <w:p w:rsidR="00B7319F" w:rsidRPr="001130FB" w:rsidRDefault="00B7319F" w:rsidP="00133933">
            <w:pPr>
              <w:spacing w:before="4" w:after="8"/>
              <w:ind w:left="34" w:hanging="34"/>
            </w:pPr>
            <w:r w:rsidRPr="001130FB">
              <w:t>ООО «Консультационно-аналитический центр  «ЦНОТОРГМЕТ»</w:t>
            </w:r>
          </w:p>
          <w:p w:rsidR="00B7319F" w:rsidRPr="001130FB" w:rsidRDefault="00B7319F" w:rsidP="00133933">
            <w:pPr>
              <w:spacing w:before="4" w:after="8"/>
              <w:ind w:left="34" w:hanging="34"/>
            </w:pPr>
          </w:p>
        </w:tc>
        <w:tc>
          <w:tcPr>
            <w:tcW w:w="2268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Генеральный директор</w:t>
            </w:r>
          </w:p>
        </w:tc>
        <w:tc>
          <w:tcPr>
            <w:tcW w:w="2126" w:type="dxa"/>
          </w:tcPr>
          <w:p w:rsidR="00B7319F" w:rsidRPr="001130FB" w:rsidRDefault="00B7319F" w:rsidP="00133933">
            <w:pPr>
              <w:spacing w:before="4" w:after="8"/>
            </w:pPr>
            <w:r w:rsidRPr="001130FB">
              <w:t>Котляр Борис Александрович</w:t>
            </w:r>
          </w:p>
        </w:tc>
        <w:tc>
          <w:tcPr>
            <w:tcW w:w="2127" w:type="dxa"/>
          </w:tcPr>
          <w:p w:rsidR="00B7319F" w:rsidRPr="001130FB" w:rsidRDefault="00B7319F" w:rsidP="00133933">
            <w:pPr>
              <w:spacing w:before="4" w:after="8"/>
            </w:pPr>
          </w:p>
        </w:tc>
      </w:tr>
    </w:tbl>
    <w:p w:rsidR="0064715C" w:rsidRPr="001130FB" w:rsidRDefault="0064715C" w:rsidP="0064715C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  <w:sectPr w:rsidR="0064715C" w:rsidRPr="001130FB" w:rsidSect="000F0F2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bookmarkStart w:id="71" w:name="_Toc401336412"/>
      <w:bookmarkEnd w:id="68"/>
    </w:p>
    <w:p w:rsidR="0064715C" w:rsidRPr="001130FB" w:rsidRDefault="0064715C" w:rsidP="0064715C">
      <w:pPr>
        <w:pStyle w:val="1"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72" w:name="_Toc432419897"/>
      <w:r w:rsidRPr="001130FB">
        <w:rPr>
          <w:rFonts w:ascii="Times New Roman" w:hAnsi="Times New Roman"/>
          <w:color w:val="auto"/>
          <w:sz w:val="24"/>
          <w:szCs w:val="24"/>
        </w:rPr>
        <w:lastRenderedPageBreak/>
        <w:t>Приложение № 2</w:t>
      </w:r>
      <w:r w:rsidRPr="001130FB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71"/>
      <w:bookmarkEnd w:id="72"/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1130FB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1130FB">
        <w:rPr>
          <w:b/>
        </w:rPr>
        <w:t>Сведения об организациях и экспертах, привлеченных к обсуждению проекта профессионального стандарта</w:t>
      </w:r>
    </w:p>
    <w:p w:rsidR="0064715C" w:rsidRPr="001130FB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1130FB">
        <w:rPr>
          <w:b/>
        </w:rPr>
        <w:t xml:space="preserve"> «</w:t>
      </w:r>
      <w:r w:rsidR="009E338F" w:rsidRPr="001130FB">
        <w:rPr>
          <w:b/>
        </w:rPr>
        <w:t>Дозировщик агломерационной шихты</w:t>
      </w:r>
      <w:r w:rsidRPr="001130FB">
        <w:rPr>
          <w:b/>
        </w:rPr>
        <w:t>»</w:t>
      </w: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1416"/>
        <w:gridCol w:w="3971"/>
        <w:gridCol w:w="2265"/>
        <w:gridCol w:w="4919"/>
      </w:tblGrid>
      <w:tr w:rsidR="001130FB" w:rsidRPr="001130FB" w:rsidTr="002B3345">
        <w:trPr>
          <w:tblHeader/>
        </w:trPr>
        <w:tc>
          <w:tcPr>
            <w:tcW w:w="7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Мероприятие</w:t>
            </w:r>
          </w:p>
        </w:tc>
        <w:tc>
          <w:tcPr>
            <w:tcW w:w="4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Дата</w:t>
            </w:r>
          </w:p>
          <w:p w:rsidR="007931D6" w:rsidRPr="001130FB" w:rsidRDefault="007931D6" w:rsidP="007931D6">
            <w:pPr>
              <w:jc w:val="center"/>
            </w:pPr>
            <w:r w:rsidRPr="001130FB">
              <w:t>проведения</w:t>
            </w:r>
          </w:p>
        </w:tc>
        <w:tc>
          <w:tcPr>
            <w:tcW w:w="134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Организации</w:t>
            </w:r>
          </w:p>
        </w:tc>
        <w:tc>
          <w:tcPr>
            <w:tcW w:w="24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Участники</w:t>
            </w:r>
          </w:p>
        </w:tc>
      </w:tr>
      <w:tr w:rsidR="001130FB" w:rsidRPr="001130FB" w:rsidTr="002B3345">
        <w:trPr>
          <w:tblHeader/>
        </w:trPr>
        <w:tc>
          <w:tcPr>
            <w:tcW w:w="7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</w:p>
        </w:tc>
        <w:tc>
          <w:tcPr>
            <w:tcW w:w="4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</w:p>
        </w:tc>
        <w:tc>
          <w:tcPr>
            <w:tcW w:w="134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Должность</w:t>
            </w:r>
          </w:p>
        </w:tc>
        <w:tc>
          <w:tcPr>
            <w:tcW w:w="1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ФИО</w:t>
            </w:r>
          </w:p>
        </w:tc>
      </w:tr>
      <w:tr w:rsidR="001130FB" w:rsidRPr="001130FB" w:rsidTr="002B3345">
        <w:tc>
          <w:tcPr>
            <w:tcW w:w="755" w:type="pct"/>
          </w:tcPr>
          <w:p w:rsidR="002B3345" w:rsidRPr="001130FB" w:rsidRDefault="002B3345" w:rsidP="001130FB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1130FB">
              <w:rPr>
                <w:rFonts w:eastAsia="Calibri"/>
                <w:bCs/>
                <w:kern w:val="36"/>
              </w:rPr>
              <w:t>Семинар - совещание руководителей и специалистов предприятий металлургической промышленности «Практика управления персоналом на металлургических предприятиях»</w:t>
            </w:r>
          </w:p>
          <w:p w:rsidR="002B3345" w:rsidRPr="001130FB" w:rsidRDefault="002B3345" w:rsidP="001130FB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</w:tcPr>
          <w:p w:rsidR="002B3345" w:rsidRPr="001130FB" w:rsidRDefault="002B3345" w:rsidP="001130FB">
            <w:pPr>
              <w:outlineLvl w:val="0"/>
              <w:rPr>
                <w:lang w:val="en-US"/>
              </w:rPr>
            </w:pPr>
            <w:r w:rsidRPr="001130FB">
              <w:t xml:space="preserve">24-25 июня 2015 г. 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г.</w:t>
            </w:r>
            <w:r w:rsidRPr="001130FB">
              <w:rPr>
                <w:lang w:val="en-US"/>
              </w:rPr>
              <w:t xml:space="preserve"> </w:t>
            </w:r>
            <w:r w:rsidRPr="001130FB">
              <w:t>Москва</w:t>
            </w:r>
          </w:p>
        </w:tc>
        <w:tc>
          <w:tcPr>
            <w:tcW w:w="1341" w:type="pct"/>
          </w:tcPr>
          <w:p w:rsidR="002B3345" w:rsidRPr="001130FB" w:rsidRDefault="002B3345" w:rsidP="001130FB">
            <w:pPr>
              <w:outlineLvl w:val="0"/>
            </w:pPr>
            <w:r w:rsidRPr="001130FB">
              <w:t xml:space="preserve">ООО «Корпорация </w:t>
            </w:r>
            <w:proofErr w:type="spellStart"/>
            <w:r w:rsidRPr="001130FB">
              <w:t>Чермет</w:t>
            </w:r>
            <w:proofErr w:type="spellEnd"/>
            <w:r w:rsidRPr="001130FB">
              <w:t>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ОАО «ММК»,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ОАО «ММК-Метиз»,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ОАО «Новолипецкий МК»,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ООО «</w:t>
            </w:r>
            <w:proofErr w:type="gramStart"/>
            <w:r w:rsidRPr="001130FB">
              <w:t>ВИЗ-Сталь</w:t>
            </w:r>
            <w:proofErr w:type="gramEnd"/>
            <w:r w:rsidRPr="001130FB">
              <w:t>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ОАО «</w:t>
            </w:r>
            <w:proofErr w:type="spellStart"/>
            <w:r w:rsidRPr="001130FB">
              <w:t>Алтай-кокс</w:t>
            </w:r>
            <w:proofErr w:type="spellEnd"/>
            <w:r w:rsidRPr="001130FB">
              <w:t>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ОАО Стойленский ГОК,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ООО «ЕвразХолдинг»,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 xml:space="preserve">ОАО «ЕВРАЗ НТМК», 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 xml:space="preserve">ОАО «ЕВРАЗ Качканарский ГОК», 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 xml:space="preserve">ООО «УК </w:t>
            </w:r>
            <w:proofErr w:type="spellStart"/>
            <w:r w:rsidRPr="001130FB">
              <w:t>Металлоинвест</w:t>
            </w:r>
            <w:proofErr w:type="spellEnd"/>
            <w:r w:rsidRPr="001130FB">
              <w:t xml:space="preserve">», 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ОАО «Уральская Сталь»,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ПАО «Челябинский МК»,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ОАО «</w:t>
            </w:r>
            <w:proofErr w:type="spellStart"/>
            <w:r w:rsidRPr="001130FB">
              <w:t>Ижсталь</w:t>
            </w:r>
            <w:proofErr w:type="spellEnd"/>
            <w:r w:rsidRPr="001130FB">
              <w:t>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АО «Выксунский МЗ»,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АО «Волжский трубный завод»,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 xml:space="preserve">ОАО «МЗ им. </w:t>
            </w:r>
            <w:proofErr w:type="spellStart"/>
            <w:r w:rsidRPr="001130FB">
              <w:t>А.К.Серова</w:t>
            </w:r>
            <w:proofErr w:type="spellEnd"/>
            <w:r w:rsidRPr="001130FB">
              <w:t xml:space="preserve">», 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АО «Ковдорский ГОК»,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ПАО «</w:t>
            </w:r>
            <w:proofErr w:type="spellStart"/>
            <w:r w:rsidRPr="001130FB">
              <w:t>Тулачермет</w:t>
            </w:r>
            <w:proofErr w:type="spellEnd"/>
            <w:r w:rsidRPr="001130FB">
              <w:t>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ОАО «Кокс»,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 xml:space="preserve">ОАО «Металлургический завод </w:t>
            </w:r>
            <w:r w:rsidRPr="001130FB">
              <w:lastRenderedPageBreak/>
              <w:t>«Электросталь»,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АО «</w:t>
            </w:r>
            <w:proofErr w:type="spellStart"/>
            <w:r w:rsidRPr="001130FB">
              <w:t>Боровичский</w:t>
            </w:r>
            <w:proofErr w:type="spellEnd"/>
            <w:r w:rsidRPr="001130FB">
              <w:t xml:space="preserve"> комбинат огнеупоров»,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ОАО «Челябинский электрометаллургический комбинат»,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АО «</w:t>
            </w:r>
            <w:proofErr w:type="spellStart"/>
            <w:r w:rsidRPr="001130FB">
              <w:t>АрселорМиттал</w:t>
            </w:r>
            <w:proofErr w:type="spellEnd"/>
            <w:r w:rsidRPr="001130FB">
              <w:t xml:space="preserve"> Темиртау»,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ПАО «</w:t>
            </w:r>
            <w:proofErr w:type="spellStart"/>
            <w:r w:rsidRPr="001130FB">
              <w:t>АрселорМиттал</w:t>
            </w:r>
            <w:proofErr w:type="spellEnd"/>
            <w:r w:rsidRPr="001130FB">
              <w:t xml:space="preserve"> Кривой Рог»,</w:t>
            </w:r>
            <w:bookmarkStart w:id="73" w:name="OLE_LINK4"/>
            <w:bookmarkStart w:id="74" w:name="OLE_LINK5"/>
          </w:p>
          <w:p w:rsidR="002B3345" w:rsidRPr="001130FB" w:rsidRDefault="002B3345" w:rsidP="001130FB">
            <w:pPr>
              <w:outlineLvl w:val="0"/>
            </w:pPr>
            <w:r w:rsidRPr="001130FB">
              <w:t>Корпорация «Индустриальный Союз Донбасса»</w:t>
            </w:r>
            <w:bookmarkEnd w:id="73"/>
            <w:bookmarkEnd w:id="74"/>
            <w:r w:rsidRPr="001130FB">
              <w:t>,</w:t>
            </w:r>
          </w:p>
          <w:p w:rsidR="002B3345" w:rsidRPr="001130FB" w:rsidRDefault="002B3345" w:rsidP="001130FB">
            <w:r w:rsidRPr="001130FB">
              <w:t>ООО «МЕТИНВЕСТ ХОЛДИНГ»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ПАО «Мариупольский МК им. Ильича»,</w:t>
            </w:r>
          </w:p>
          <w:p w:rsidR="002B3345" w:rsidRPr="001130FB" w:rsidRDefault="002B3345" w:rsidP="001130FB">
            <w:pPr>
              <w:outlineLvl w:val="0"/>
            </w:pPr>
            <w:bookmarkStart w:id="75" w:name="OLE_LINK1"/>
            <w:bookmarkStart w:id="76" w:name="OLE_LINK2"/>
            <w:r w:rsidRPr="001130FB">
              <w:t>ПАО «</w:t>
            </w:r>
            <w:proofErr w:type="spellStart"/>
            <w:r w:rsidRPr="001130FB">
              <w:t>Краснодонуголь</w:t>
            </w:r>
            <w:proofErr w:type="spellEnd"/>
            <w:r w:rsidRPr="001130FB">
              <w:t>»</w:t>
            </w:r>
            <w:bookmarkEnd w:id="75"/>
            <w:bookmarkEnd w:id="76"/>
            <w:r w:rsidRPr="001130FB">
              <w:t>,</w:t>
            </w:r>
          </w:p>
          <w:p w:rsidR="002B3345" w:rsidRPr="001130FB" w:rsidRDefault="002B3345" w:rsidP="001130FB">
            <w:pPr>
              <w:outlineLvl w:val="0"/>
            </w:pPr>
            <w:bookmarkStart w:id="77" w:name="OLE_LINK3"/>
            <w:r w:rsidRPr="001130FB">
              <w:t>ПАО «Северный горно-обогатительный комбинат»</w:t>
            </w:r>
            <w:bookmarkEnd w:id="77"/>
          </w:p>
          <w:p w:rsidR="002B3345" w:rsidRPr="001130FB" w:rsidRDefault="002B3345" w:rsidP="001130FB">
            <w:pPr>
              <w:outlineLvl w:val="0"/>
            </w:pPr>
            <w:r w:rsidRPr="001130FB">
              <w:t>ПАО «</w:t>
            </w:r>
            <w:proofErr w:type="spellStart"/>
            <w:r w:rsidRPr="001130FB">
              <w:t>Ингулецкий</w:t>
            </w:r>
            <w:proofErr w:type="spellEnd"/>
            <w:r w:rsidRPr="001130FB">
              <w:t xml:space="preserve"> горно-обогатительный комбинат» 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ООО «Группа Магнезит»,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 xml:space="preserve">Государственная Дума РФ, 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Министерство труда и социальной защиты РФ,</w:t>
            </w:r>
          </w:p>
          <w:p w:rsidR="002B3345" w:rsidRPr="001130FB" w:rsidRDefault="002B3345" w:rsidP="001130FB">
            <w:pPr>
              <w:outlineLvl w:val="0"/>
            </w:pPr>
            <w:r w:rsidRPr="001130FB">
              <w:t>ЦС ГМПР</w:t>
            </w:r>
          </w:p>
          <w:p w:rsidR="002B3345" w:rsidRPr="001130FB" w:rsidRDefault="002B3345" w:rsidP="001130FB">
            <w:r w:rsidRPr="001130FB">
              <w:t>ОООР АМРОС,</w:t>
            </w:r>
          </w:p>
          <w:p w:rsidR="002B3345" w:rsidRPr="001130FB" w:rsidRDefault="002B3345" w:rsidP="001130FB">
            <w:r w:rsidRPr="001130FB">
              <w:t>НП «Русская Сталь»,</w:t>
            </w:r>
          </w:p>
          <w:p w:rsidR="002B3345" w:rsidRPr="001130FB" w:rsidRDefault="002B3345" w:rsidP="001130FB">
            <w:r w:rsidRPr="001130FB">
              <w:t>АО НПФ «Гефест», РСПП,</w:t>
            </w:r>
          </w:p>
          <w:p w:rsidR="002B3345" w:rsidRPr="001130FB" w:rsidRDefault="002B3345" w:rsidP="001130FB">
            <w:r w:rsidRPr="001130FB">
              <w:t>ФГБУ «НИИ труда и социального страхования Минтруда России»,</w:t>
            </w:r>
          </w:p>
          <w:p w:rsidR="002B3345" w:rsidRPr="001130FB" w:rsidRDefault="002B3345" w:rsidP="001130FB">
            <w:r w:rsidRPr="001130FB">
              <w:t xml:space="preserve">Консультационно-аналитический </w:t>
            </w:r>
            <w:r w:rsidRPr="001130FB">
              <w:lastRenderedPageBreak/>
              <w:t xml:space="preserve">центр ООО «ЦНОТОРГМЕТ», </w:t>
            </w:r>
          </w:p>
          <w:p w:rsidR="002B3345" w:rsidRPr="001130FB" w:rsidRDefault="002B3345" w:rsidP="001130FB">
            <w:r w:rsidRPr="001130FB">
              <w:t xml:space="preserve">ГК «Люди </w:t>
            </w:r>
            <w:r w:rsidRPr="001130FB">
              <w:rPr>
                <w:lang w:val="en-US"/>
              </w:rPr>
              <w:t>People</w:t>
            </w:r>
            <w:r w:rsidRPr="001130FB">
              <w:t>,</w:t>
            </w:r>
          </w:p>
          <w:p w:rsidR="002B3345" w:rsidRPr="001130FB" w:rsidRDefault="002B3345" w:rsidP="001130FB">
            <w:r w:rsidRPr="001130FB">
              <w:t>Журнал «Металлург»</w:t>
            </w:r>
          </w:p>
        </w:tc>
        <w:tc>
          <w:tcPr>
            <w:tcW w:w="765" w:type="pct"/>
          </w:tcPr>
          <w:p w:rsidR="002B3345" w:rsidRPr="001130FB" w:rsidRDefault="002B3345" w:rsidP="001130FB">
            <w:pPr>
              <w:outlineLvl w:val="0"/>
            </w:pPr>
            <w:r w:rsidRPr="001130FB">
              <w:lastRenderedPageBreak/>
              <w:t>Руководители и специалисты предприятий металлургической промышленности</w:t>
            </w:r>
          </w:p>
          <w:p w:rsidR="002B3345" w:rsidRPr="001130FB" w:rsidRDefault="002B3345" w:rsidP="001130FB">
            <w:pPr>
              <w:outlineLvl w:val="0"/>
            </w:pPr>
          </w:p>
        </w:tc>
        <w:tc>
          <w:tcPr>
            <w:tcW w:w="1661" w:type="pct"/>
            <w:vAlign w:val="center"/>
          </w:tcPr>
          <w:p w:rsidR="002B3345" w:rsidRPr="001130FB" w:rsidRDefault="002B3345" w:rsidP="001130FB">
            <w:proofErr w:type="spellStart"/>
            <w:r w:rsidRPr="001130FB">
              <w:t>Гугис</w:t>
            </w:r>
            <w:proofErr w:type="spellEnd"/>
            <w:r w:rsidRPr="001130FB">
              <w:t xml:space="preserve"> Н.Н., </w:t>
            </w:r>
            <w:proofErr w:type="spellStart"/>
            <w:r w:rsidRPr="001130FB">
              <w:t>Лифар</w:t>
            </w:r>
            <w:proofErr w:type="spellEnd"/>
            <w:r w:rsidRPr="001130FB">
              <w:t xml:space="preserve"> В.В.,</w:t>
            </w:r>
          </w:p>
          <w:p w:rsidR="002B3345" w:rsidRPr="001130FB" w:rsidRDefault="002B3345" w:rsidP="001130FB">
            <w:r w:rsidRPr="001130FB">
              <w:t xml:space="preserve">Кольцов А.С., </w:t>
            </w:r>
            <w:proofErr w:type="spellStart"/>
            <w:r w:rsidRPr="001130FB">
              <w:t>Бечевина</w:t>
            </w:r>
            <w:proofErr w:type="spellEnd"/>
            <w:r w:rsidRPr="001130FB">
              <w:t xml:space="preserve"> Э. Г.,</w:t>
            </w:r>
          </w:p>
          <w:p w:rsidR="00D40754" w:rsidRPr="001130FB" w:rsidRDefault="002B3345" w:rsidP="001130FB">
            <w:r w:rsidRPr="001130FB">
              <w:t>Пономаренко С.В.,</w:t>
            </w:r>
            <w:r w:rsidR="00D40754" w:rsidRPr="001130FB">
              <w:t xml:space="preserve"> </w:t>
            </w:r>
            <w:r w:rsidRPr="001130FB">
              <w:t xml:space="preserve">Каменский С.А, </w:t>
            </w:r>
          </w:p>
          <w:p w:rsidR="002B3345" w:rsidRPr="001130FB" w:rsidRDefault="002B3345" w:rsidP="001130FB">
            <w:proofErr w:type="spellStart"/>
            <w:r w:rsidRPr="001130FB">
              <w:t>Урубков</w:t>
            </w:r>
            <w:proofErr w:type="spellEnd"/>
            <w:r w:rsidRPr="001130FB">
              <w:t xml:space="preserve"> М.Р.,</w:t>
            </w:r>
            <w:r w:rsidR="00D40754" w:rsidRPr="001130FB">
              <w:t xml:space="preserve"> </w:t>
            </w:r>
            <w:proofErr w:type="spellStart"/>
            <w:r w:rsidRPr="001130FB">
              <w:t>Сомичева</w:t>
            </w:r>
            <w:proofErr w:type="spellEnd"/>
            <w:r w:rsidRPr="001130FB">
              <w:t> Е.Н., Тарасенко В.И.</w:t>
            </w:r>
            <w:r w:rsidR="00D40754" w:rsidRPr="001130FB">
              <w:t xml:space="preserve">, </w:t>
            </w:r>
            <w:proofErr w:type="spellStart"/>
            <w:r w:rsidRPr="001130FB">
              <w:t>Раваева</w:t>
            </w:r>
            <w:proofErr w:type="spellEnd"/>
            <w:r w:rsidRPr="001130FB">
              <w:t xml:space="preserve"> А.Г., Семенов А.С.,</w:t>
            </w:r>
          </w:p>
          <w:p w:rsidR="002B3345" w:rsidRPr="001130FB" w:rsidRDefault="002B3345" w:rsidP="001130FB">
            <w:proofErr w:type="spellStart"/>
            <w:r w:rsidRPr="001130FB">
              <w:t>Любасюк</w:t>
            </w:r>
            <w:proofErr w:type="spellEnd"/>
            <w:r w:rsidRPr="001130FB">
              <w:t xml:space="preserve"> Е.В., </w:t>
            </w:r>
            <w:proofErr w:type="spellStart"/>
            <w:r w:rsidRPr="001130FB">
              <w:t>Парфилов</w:t>
            </w:r>
            <w:proofErr w:type="spellEnd"/>
            <w:r w:rsidRPr="001130FB">
              <w:t xml:space="preserve"> О.В.</w:t>
            </w:r>
          </w:p>
          <w:p w:rsidR="002B3345" w:rsidRPr="001130FB" w:rsidRDefault="002B3345" w:rsidP="001130FB">
            <w:proofErr w:type="spellStart"/>
            <w:r w:rsidRPr="001130FB">
              <w:t>Файнгерш</w:t>
            </w:r>
            <w:proofErr w:type="spellEnd"/>
            <w:r w:rsidRPr="001130FB">
              <w:t xml:space="preserve">  Б.М., Мамаева Н.А.</w:t>
            </w:r>
          </w:p>
          <w:p w:rsidR="002B3345" w:rsidRPr="001130FB" w:rsidRDefault="002B3345" w:rsidP="001130FB">
            <w:r w:rsidRPr="001130FB">
              <w:t>Шестаков М.А, Великанский Р.Н.,</w:t>
            </w:r>
          </w:p>
          <w:p w:rsidR="002B3345" w:rsidRPr="001130FB" w:rsidRDefault="002B3345" w:rsidP="001130FB">
            <w:r w:rsidRPr="001130FB">
              <w:t xml:space="preserve">Пилипенко В. В., Мисник Г Б, </w:t>
            </w:r>
          </w:p>
          <w:p w:rsidR="002B3345" w:rsidRPr="001130FB" w:rsidRDefault="002B3345" w:rsidP="001130FB">
            <w:r w:rsidRPr="001130FB">
              <w:t>Куликов</w:t>
            </w:r>
            <w:proofErr w:type="gramStart"/>
            <w:r w:rsidRPr="001130FB">
              <w:t xml:space="preserve">  А</w:t>
            </w:r>
            <w:proofErr w:type="gramEnd"/>
            <w:r w:rsidRPr="001130FB">
              <w:t xml:space="preserve"> Е, </w:t>
            </w:r>
            <w:proofErr w:type="spellStart"/>
            <w:r w:rsidRPr="001130FB">
              <w:t>Домрачева</w:t>
            </w:r>
            <w:proofErr w:type="spellEnd"/>
            <w:r w:rsidRPr="001130FB">
              <w:t xml:space="preserve"> Е.А,</w:t>
            </w:r>
          </w:p>
          <w:p w:rsidR="002B3345" w:rsidRPr="001130FB" w:rsidRDefault="002B3345" w:rsidP="001130FB">
            <w:proofErr w:type="spellStart"/>
            <w:r w:rsidRPr="001130FB">
              <w:t>Жандарова</w:t>
            </w:r>
            <w:proofErr w:type="spellEnd"/>
            <w:r w:rsidRPr="001130FB">
              <w:t> Е.В., Логинова Д.И,</w:t>
            </w:r>
          </w:p>
          <w:p w:rsidR="002B3345" w:rsidRPr="001130FB" w:rsidRDefault="002B3345" w:rsidP="001130FB">
            <w:r w:rsidRPr="001130FB">
              <w:t>Гребнев С.А., Горбунова И.Г.,</w:t>
            </w:r>
          </w:p>
          <w:p w:rsidR="002B3345" w:rsidRPr="001130FB" w:rsidRDefault="002B3345" w:rsidP="001130FB">
            <w:proofErr w:type="spellStart"/>
            <w:r w:rsidRPr="001130FB">
              <w:t>Бушланова</w:t>
            </w:r>
            <w:proofErr w:type="spellEnd"/>
            <w:r w:rsidRPr="001130FB">
              <w:t xml:space="preserve"> Г.А., Астраханцева Н.В., </w:t>
            </w:r>
          </w:p>
          <w:p w:rsidR="002B3345" w:rsidRPr="001130FB" w:rsidRDefault="002B3345" w:rsidP="001130FB">
            <w:proofErr w:type="spellStart"/>
            <w:r w:rsidRPr="001130FB">
              <w:t>Валитов</w:t>
            </w:r>
            <w:proofErr w:type="spellEnd"/>
            <w:r w:rsidRPr="001130FB">
              <w:t xml:space="preserve"> Р.Б., </w:t>
            </w:r>
            <w:proofErr w:type="spellStart"/>
            <w:r w:rsidRPr="001130FB">
              <w:t>Воровальницева</w:t>
            </w:r>
            <w:proofErr w:type="spellEnd"/>
            <w:r w:rsidRPr="001130FB">
              <w:t xml:space="preserve"> А.С.,</w:t>
            </w:r>
          </w:p>
          <w:p w:rsidR="002B3345" w:rsidRPr="001130FB" w:rsidRDefault="002B3345" w:rsidP="001130FB">
            <w:r w:rsidRPr="001130FB">
              <w:t xml:space="preserve">Логинов Е.В., </w:t>
            </w:r>
            <w:proofErr w:type="spellStart"/>
            <w:r w:rsidRPr="001130FB">
              <w:t>Семкина</w:t>
            </w:r>
            <w:proofErr w:type="spellEnd"/>
            <w:r w:rsidRPr="001130FB">
              <w:t xml:space="preserve"> В.М.,</w:t>
            </w:r>
          </w:p>
          <w:p w:rsidR="002B3345" w:rsidRPr="001130FB" w:rsidRDefault="002B3345" w:rsidP="001130FB">
            <w:proofErr w:type="spellStart"/>
            <w:r w:rsidRPr="001130FB">
              <w:t>Забанова</w:t>
            </w:r>
            <w:proofErr w:type="spellEnd"/>
            <w:r w:rsidRPr="001130FB">
              <w:t xml:space="preserve"> М.Д., Булаевская М.Б., Македонская Е.И., Михайлова Е. А.,</w:t>
            </w:r>
          </w:p>
          <w:p w:rsidR="002B3345" w:rsidRPr="001130FB" w:rsidRDefault="002B3345" w:rsidP="001130FB">
            <w:proofErr w:type="spellStart"/>
            <w:r w:rsidRPr="001130FB">
              <w:t>Горра</w:t>
            </w:r>
            <w:proofErr w:type="spellEnd"/>
            <w:r w:rsidRPr="001130FB">
              <w:t xml:space="preserve"> С.М., Павлов Д.В., Ефимчук И.П., Г </w:t>
            </w:r>
            <w:proofErr w:type="spellStart"/>
            <w:r w:rsidRPr="001130FB">
              <w:t>рейнерт</w:t>
            </w:r>
            <w:proofErr w:type="spellEnd"/>
            <w:r w:rsidRPr="001130FB">
              <w:t xml:space="preserve"> Н.Э., Филатов С.Э, </w:t>
            </w:r>
            <w:proofErr w:type="spellStart"/>
            <w:r w:rsidRPr="001130FB">
              <w:t>Майборода</w:t>
            </w:r>
            <w:proofErr w:type="spellEnd"/>
            <w:r w:rsidRPr="001130FB">
              <w:t xml:space="preserve"> М.А., Щербак А.В., Сухова К.К., </w:t>
            </w:r>
            <w:proofErr w:type="spellStart"/>
            <w:r w:rsidRPr="001130FB">
              <w:t>Михалюк</w:t>
            </w:r>
            <w:proofErr w:type="spellEnd"/>
            <w:r w:rsidRPr="001130FB">
              <w:t xml:space="preserve"> А.В., </w:t>
            </w:r>
          </w:p>
          <w:p w:rsidR="002B3345" w:rsidRPr="001130FB" w:rsidRDefault="002B3345" w:rsidP="001130FB">
            <w:proofErr w:type="spellStart"/>
            <w:r w:rsidRPr="001130FB">
              <w:t>Ваховская</w:t>
            </w:r>
            <w:proofErr w:type="spellEnd"/>
            <w:r w:rsidRPr="001130FB">
              <w:t xml:space="preserve"> Л.В., Голос В.О., </w:t>
            </w:r>
          </w:p>
          <w:p w:rsidR="002B3345" w:rsidRPr="001130FB" w:rsidRDefault="002B3345" w:rsidP="001130FB">
            <w:proofErr w:type="spellStart"/>
            <w:r w:rsidRPr="001130FB">
              <w:lastRenderedPageBreak/>
              <w:t>Носачева</w:t>
            </w:r>
            <w:proofErr w:type="spellEnd"/>
            <w:r w:rsidRPr="001130FB">
              <w:t xml:space="preserve"> Л.А., Леонов А.С., </w:t>
            </w:r>
          </w:p>
          <w:p w:rsidR="002B3345" w:rsidRPr="001130FB" w:rsidRDefault="002B3345" w:rsidP="001130FB">
            <w:r w:rsidRPr="001130FB">
              <w:t xml:space="preserve">Игнатьев И.М., </w:t>
            </w:r>
            <w:proofErr w:type="spellStart"/>
            <w:r w:rsidRPr="001130FB">
              <w:t>Солдунов</w:t>
            </w:r>
            <w:proofErr w:type="spellEnd"/>
            <w:r w:rsidRPr="001130FB">
              <w:t xml:space="preserve"> В.А.,</w:t>
            </w:r>
          </w:p>
          <w:p w:rsidR="002B3345" w:rsidRPr="001130FB" w:rsidRDefault="002B3345" w:rsidP="001130FB">
            <w:r w:rsidRPr="001130FB">
              <w:t>Безымянных А.А., Окуньков А.М.,</w:t>
            </w:r>
          </w:p>
          <w:p w:rsidR="002B3345" w:rsidRPr="001130FB" w:rsidRDefault="002B3345" w:rsidP="001130FB">
            <w:r w:rsidRPr="001130FB">
              <w:t xml:space="preserve">Чеверева М.И., </w:t>
            </w:r>
            <w:proofErr w:type="spellStart"/>
            <w:r w:rsidRPr="001130FB">
              <w:t>Галиуллин</w:t>
            </w:r>
            <w:proofErr w:type="spellEnd"/>
            <w:r w:rsidRPr="001130FB">
              <w:t xml:space="preserve"> Т..Р., </w:t>
            </w:r>
          </w:p>
          <w:p w:rsidR="002B3345" w:rsidRPr="001130FB" w:rsidRDefault="002B3345" w:rsidP="001130FB">
            <w:r w:rsidRPr="001130FB">
              <w:t xml:space="preserve">Масюк И.Б., </w:t>
            </w:r>
            <w:proofErr w:type="spellStart"/>
            <w:r w:rsidRPr="001130FB">
              <w:t>Пакилева</w:t>
            </w:r>
            <w:proofErr w:type="spellEnd"/>
            <w:r w:rsidRPr="001130FB">
              <w:t xml:space="preserve"> О.И, </w:t>
            </w:r>
          </w:p>
          <w:p w:rsidR="002B3345" w:rsidRPr="001130FB" w:rsidRDefault="002B3345" w:rsidP="001130FB">
            <w:r w:rsidRPr="001130FB">
              <w:t xml:space="preserve">Смирнова Ю.В, Волошина И.А., </w:t>
            </w:r>
          </w:p>
          <w:p w:rsidR="002B3345" w:rsidRPr="001130FB" w:rsidRDefault="002B3345" w:rsidP="001130FB">
            <w:r w:rsidRPr="001130FB">
              <w:t xml:space="preserve">Котляр Б.А., Петрова В.А., </w:t>
            </w:r>
          </w:p>
          <w:p w:rsidR="002B3345" w:rsidRPr="001130FB" w:rsidRDefault="002B3345" w:rsidP="001130FB">
            <w:r w:rsidRPr="001130FB">
              <w:t>Новоселова О.Н.</w:t>
            </w:r>
          </w:p>
          <w:p w:rsidR="002B3345" w:rsidRPr="001130FB" w:rsidRDefault="002B3345" w:rsidP="001130FB"/>
        </w:tc>
      </w:tr>
      <w:tr w:rsidR="001130FB" w:rsidRPr="001130FB" w:rsidTr="002B3345">
        <w:tc>
          <w:tcPr>
            <w:tcW w:w="755" w:type="pct"/>
          </w:tcPr>
          <w:p w:rsidR="002B3345" w:rsidRPr="001130FB" w:rsidRDefault="002B3345" w:rsidP="001130FB">
            <w:pPr>
              <w:shd w:val="clear" w:color="auto" w:fill="FFFFFF"/>
              <w:outlineLvl w:val="0"/>
              <w:rPr>
                <w:b/>
              </w:rPr>
            </w:pPr>
            <w:r w:rsidRPr="001130FB">
              <w:rPr>
                <w:rFonts w:eastAsia="Calibri"/>
                <w:bCs/>
                <w:kern w:val="36"/>
              </w:rPr>
              <w:lastRenderedPageBreak/>
              <w:t xml:space="preserve">Интернет-обсуждение в формате </w:t>
            </w:r>
            <w:proofErr w:type="spellStart"/>
            <w:r w:rsidRPr="001130FB">
              <w:rPr>
                <w:rFonts w:eastAsia="Calibri"/>
                <w:bCs/>
                <w:kern w:val="36"/>
              </w:rPr>
              <w:t>вебинара</w:t>
            </w:r>
            <w:proofErr w:type="spellEnd"/>
            <w:r w:rsidRPr="001130FB">
              <w:rPr>
                <w:b/>
              </w:rPr>
              <w:t xml:space="preserve"> </w:t>
            </w:r>
          </w:p>
          <w:p w:rsidR="002B3345" w:rsidRPr="001130FB" w:rsidRDefault="002B3345" w:rsidP="001130FB">
            <w:pPr>
              <w:shd w:val="clear" w:color="auto" w:fill="FFFFFF"/>
              <w:outlineLvl w:val="0"/>
              <w:rPr>
                <w:b/>
              </w:rPr>
            </w:pPr>
          </w:p>
          <w:p w:rsidR="002B3345" w:rsidRPr="001130FB" w:rsidRDefault="002B3345" w:rsidP="001130FB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</w:tcPr>
          <w:p w:rsidR="002B3345" w:rsidRPr="001130FB" w:rsidRDefault="002B3345" w:rsidP="001130FB">
            <w:r w:rsidRPr="001130FB">
              <w:t>7 августа 2015г.</w:t>
            </w:r>
          </w:p>
        </w:tc>
        <w:tc>
          <w:tcPr>
            <w:tcW w:w="1341" w:type="pct"/>
          </w:tcPr>
          <w:p w:rsidR="002B3345" w:rsidRPr="001130FB" w:rsidRDefault="002B3345" w:rsidP="001130FB">
            <w:r w:rsidRPr="001130FB">
              <w:t xml:space="preserve">ООО «Корпорация </w:t>
            </w:r>
            <w:proofErr w:type="spellStart"/>
            <w:r w:rsidRPr="001130FB">
              <w:t>Чермет</w:t>
            </w:r>
            <w:proofErr w:type="spellEnd"/>
            <w:r w:rsidRPr="001130FB">
              <w:t xml:space="preserve">», </w:t>
            </w:r>
          </w:p>
          <w:p w:rsidR="002B3345" w:rsidRPr="001130FB" w:rsidRDefault="002B3345" w:rsidP="001130FB">
            <w:r w:rsidRPr="001130FB">
              <w:t>ОАО «ММК»,</w:t>
            </w:r>
          </w:p>
          <w:p w:rsidR="002B3345" w:rsidRPr="001130FB" w:rsidRDefault="002B3345" w:rsidP="001130FB">
            <w:r w:rsidRPr="001130FB">
              <w:t xml:space="preserve">АО «ЕВРАЗ-ЗСМК», </w:t>
            </w:r>
          </w:p>
          <w:p w:rsidR="002B3345" w:rsidRPr="001130FB" w:rsidRDefault="002B3345" w:rsidP="001130FB">
            <w:r w:rsidRPr="001130FB">
              <w:t>АО «</w:t>
            </w:r>
            <w:proofErr w:type="spellStart"/>
            <w:r w:rsidRPr="001130FB">
              <w:t>Металлоинвест</w:t>
            </w:r>
            <w:proofErr w:type="spellEnd"/>
            <w:r w:rsidRPr="001130FB">
              <w:t xml:space="preserve">», </w:t>
            </w:r>
          </w:p>
          <w:p w:rsidR="002B3345" w:rsidRPr="001130FB" w:rsidRDefault="002B3345" w:rsidP="001130FB">
            <w:r w:rsidRPr="001130FB">
              <w:t>ПАО «Северсталь»,</w:t>
            </w:r>
          </w:p>
          <w:p w:rsidR="002B3345" w:rsidRPr="001130FB" w:rsidRDefault="002B3345" w:rsidP="001130FB">
            <w:r w:rsidRPr="001130FB">
              <w:t>ОАО «УГМК»,</w:t>
            </w:r>
          </w:p>
          <w:p w:rsidR="002B3345" w:rsidRPr="001130FB" w:rsidRDefault="002B3345" w:rsidP="001130FB">
            <w:r w:rsidRPr="001130FB">
              <w:t>ОАО «</w:t>
            </w:r>
            <w:proofErr w:type="spellStart"/>
            <w:r w:rsidRPr="001130FB">
              <w:t>Уралэлектромедь</w:t>
            </w:r>
            <w:proofErr w:type="spellEnd"/>
            <w:r w:rsidRPr="001130FB">
              <w:t xml:space="preserve">», </w:t>
            </w:r>
          </w:p>
          <w:p w:rsidR="002B3345" w:rsidRPr="001130FB" w:rsidRDefault="002B3345" w:rsidP="001130FB">
            <w:r w:rsidRPr="001130FB">
              <w:t>ПАО «ГМК «Норильский никель»</w:t>
            </w:r>
          </w:p>
        </w:tc>
        <w:tc>
          <w:tcPr>
            <w:tcW w:w="765" w:type="pct"/>
          </w:tcPr>
          <w:p w:rsidR="002B3345" w:rsidRPr="001130FB" w:rsidRDefault="002B3345" w:rsidP="001130FB">
            <w:r w:rsidRPr="001130FB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661" w:type="pct"/>
          </w:tcPr>
          <w:p w:rsidR="002B3345" w:rsidRPr="001130FB" w:rsidRDefault="002B3345" w:rsidP="001130FB">
            <w:proofErr w:type="gramStart"/>
            <w:r w:rsidRPr="001130FB">
              <w:t xml:space="preserve">Кольцов А.С., Каменский С.А., </w:t>
            </w:r>
            <w:proofErr w:type="spellStart"/>
            <w:r w:rsidRPr="001130FB">
              <w:t>Уражевская</w:t>
            </w:r>
            <w:proofErr w:type="spellEnd"/>
            <w:r w:rsidRPr="001130FB">
              <w:t xml:space="preserve"> Л.А., Бакланов А.С., Иванов К.В, Алексеев А.Н., Ушаков А.В., </w:t>
            </w:r>
            <w:proofErr w:type="spellStart"/>
            <w:r w:rsidRPr="001130FB">
              <w:t>Иолич</w:t>
            </w:r>
            <w:proofErr w:type="spellEnd"/>
            <w:r w:rsidRPr="001130FB">
              <w:t xml:space="preserve"> Д.В., Храмцов К.С., Кравец Е.В., </w:t>
            </w:r>
            <w:proofErr w:type="spellStart"/>
            <w:r w:rsidRPr="001130FB">
              <w:t>Солодова</w:t>
            </w:r>
            <w:proofErr w:type="spellEnd"/>
            <w:r w:rsidRPr="001130FB">
              <w:t xml:space="preserve"> О.В., Кошель С.В., Вакулов В.А., </w:t>
            </w:r>
            <w:proofErr w:type="spellStart"/>
            <w:r w:rsidRPr="001130FB">
              <w:t>Борчик</w:t>
            </w:r>
            <w:proofErr w:type="spellEnd"/>
            <w:r w:rsidRPr="001130FB">
              <w:t xml:space="preserve"> В.О., </w:t>
            </w:r>
            <w:proofErr w:type="spellStart"/>
            <w:r w:rsidRPr="001130FB">
              <w:t>Шаймуратов</w:t>
            </w:r>
            <w:proofErr w:type="spellEnd"/>
            <w:r w:rsidRPr="001130FB">
              <w:t xml:space="preserve"> А.З., Поляков В.П., Бондаренко Н.В.</w:t>
            </w:r>
            <w:proofErr w:type="gramEnd"/>
          </w:p>
        </w:tc>
      </w:tr>
      <w:tr w:rsidR="001130FB" w:rsidRPr="001130FB" w:rsidTr="002B3345">
        <w:tc>
          <w:tcPr>
            <w:tcW w:w="755" w:type="pct"/>
          </w:tcPr>
          <w:p w:rsidR="002B3345" w:rsidRPr="001130FB" w:rsidRDefault="002B3345" w:rsidP="001130FB">
            <w:pPr>
              <w:rPr>
                <w:rFonts w:eastAsia="Calibri"/>
                <w:bCs/>
                <w:kern w:val="36"/>
              </w:rPr>
            </w:pPr>
            <w:r w:rsidRPr="001130FB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1130FB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478" w:type="pct"/>
          </w:tcPr>
          <w:p w:rsidR="002B3345" w:rsidRPr="001130FB" w:rsidRDefault="002B3345" w:rsidP="001130FB">
            <w:r w:rsidRPr="001130FB">
              <w:t>14 августа 2015г.</w:t>
            </w:r>
          </w:p>
        </w:tc>
        <w:tc>
          <w:tcPr>
            <w:tcW w:w="1341" w:type="pct"/>
          </w:tcPr>
          <w:p w:rsidR="002B3345" w:rsidRPr="001130FB" w:rsidRDefault="002B3345" w:rsidP="001130FB">
            <w:r w:rsidRPr="001130FB">
              <w:t xml:space="preserve">ООО «Корпорация </w:t>
            </w:r>
            <w:proofErr w:type="spellStart"/>
            <w:r w:rsidRPr="001130FB">
              <w:t>Чермет</w:t>
            </w:r>
            <w:proofErr w:type="spellEnd"/>
            <w:r w:rsidRPr="001130FB">
              <w:t>»,</w:t>
            </w:r>
          </w:p>
          <w:p w:rsidR="002B3345" w:rsidRPr="001130FB" w:rsidRDefault="002B3345" w:rsidP="001130FB">
            <w:r w:rsidRPr="001130FB">
              <w:t>АО «ЕВРАЗ-НТМК»,</w:t>
            </w:r>
          </w:p>
          <w:p w:rsidR="002B3345" w:rsidRPr="001130FB" w:rsidRDefault="002B3345" w:rsidP="001130FB">
            <w:r w:rsidRPr="001130FB">
              <w:t>ОАО «ММК»,</w:t>
            </w:r>
            <w:r w:rsidR="00D40754" w:rsidRPr="001130FB">
              <w:t xml:space="preserve"> </w:t>
            </w:r>
            <w:r w:rsidRPr="001130FB">
              <w:t>ОАО «ЧМК»,</w:t>
            </w:r>
          </w:p>
          <w:p w:rsidR="002B3345" w:rsidRPr="001130FB" w:rsidRDefault="002B3345" w:rsidP="001130FB">
            <w:r w:rsidRPr="001130FB">
              <w:t>АО «</w:t>
            </w:r>
            <w:proofErr w:type="spellStart"/>
            <w:r w:rsidRPr="001130FB">
              <w:t>Металлоинвест</w:t>
            </w:r>
            <w:proofErr w:type="spellEnd"/>
            <w:r w:rsidRPr="001130FB">
              <w:t xml:space="preserve">», </w:t>
            </w:r>
          </w:p>
          <w:p w:rsidR="002B3345" w:rsidRPr="001130FB" w:rsidRDefault="002B3345" w:rsidP="001130FB">
            <w:r w:rsidRPr="001130FB">
              <w:t>ОАО «УГМК»,</w:t>
            </w:r>
          </w:p>
          <w:p w:rsidR="002B3345" w:rsidRPr="001130FB" w:rsidRDefault="002B3345" w:rsidP="001130FB">
            <w:r w:rsidRPr="001130FB">
              <w:t>ОАО «</w:t>
            </w:r>
            <w:proofErr w:type="spellStart"/>
            <w:r w:rsidRPr="001130FB">
              <w:t>Уралэлектромедь</w:t>
            </w:r>
            <w:proofErr w:type="spellEnd"/>
            <w:r w:rsidRPr="001130FB">
              <w:t xml:space="preserve">», </w:t>
            </w:r>
          </w:p>
          <w:p w:rsidR="002B3345" w:rsidRPr="001130FB" w:rsidRDefault="002B3345" w:rsidP="001130FB">
            <w:r w:rsidRPr="001130FB">
              <w:t>ПАО «ГМК «Норильский никель»</w:t>
            </w:r>
          </w:p>
        </w:tc>
        <w:tc>
          <w:tcPr>
            <w:tcW w:w="765" w:type="pct"/>
          </w:tcPr>
          <w:p w:rsidR="002B3345" w:rsidRPr="001130FB" w:rsidRDefault="002B3345" w:rsidP="001130FB">
            <w:r w:rsidRPr="001130FB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661" w:type="pct"/>
          </w:tcPr>
          <w:p w:rsidR="002B3345" w:rsidRPr="001130FB" w:rsidRDefault="002B3345" w:rsidP="001130FB">
            <w:r w:rsidRPr="001130FB">
              <w:t xml:space="preserve">Кольцов А.С., Каменский С.А., </w:t>
            </w:r>
            <w:proofErr w:type="spellStart"/>
            <w:r w:rsidRPr="001130FB">
              <w:t>Уражевская</w:t>
            </w:r>
            <w:proofErr w:type="spellEnd"/>
            <w:r w:rsidRPr="001130FB">
              <w:t xml:space="preserve"> Л.А., Бакланов А.С., </w:t>
            </w:r>
            <w:proofErr w:type="spellStart"/>
            <w:r w:rsidRPr="001130FB">
              <w:t>Гилязетдинов</w:t>
            </w:r>
            <w:proofErr w:type="spellEnd"/>
            <w:r w:rsidRPr="001130FB">
              <w:t xml:space="preserve"> Р.Р., Мовчан А.М., Иванов К.В, Алексеев А.Н., Храмцов К.С., Кравец Е.В., </w:t>
            </w:r>
            <w:proofErr w:type="spellStart"/>
            <w:r w:rsidRPr="001130FB">
              <w:t>Солодова</w:t>
            </w:r>
            <w:proofErr w:type="spellEnd"/>
            <w:r w:rsidRPr="001130FB">
              <w:t xml:space="preserve"> О.В., Кошель С.В., Вакулов В.А., </w:t>
            </w:r>
            <w:proofErr w:type="spellStart"/>
            <w:r w:rsidRPr="001130FB">
              <w:t>Борчик</w:t>
            </w:r>
            <w:proofErr w:type="spellEnd"/>
            <w:r w:rsidRPr="001130FB">
              <w:t xml:space="preserve"> В.О., </w:t>
            </w:r>
          </w:p>
          <w:p w:rsidR="002B3345" w:rsidRPr="001130FB" w:rsidRDefault="002B3345" w:rsidP="001130FB">
            <w:proofErr w:type="spellStart"/>
            <w:r w:rsidRPr="001130FB">
              <w:t>Шаймуратов</w:t>
            </w:r>
            <w:proofErr w:type="spellEnd"/>
            <w:r w:rsidRPr="001130FB">
              <w:t xml:space="preserve"> А.З., Поляков В.П. </w:t>
            </w:r>
          </w:p>
        </w:tc>
      </w:tr>
      <w:tr w:rsidR="001130FB" w:rsidRPr="001130FB" w:rsidTr="002B3345">
        <w:tc>
          <w:tcPr>
            <w:tcW w:w="755" w:type="pct"/>
          </w:tcPr>
          <w:p w:rsidR="002B3345" w:rsidRPr="001130FB" w:rsidRDefault="002B3345" w:rsidP="001130FB">
            <w:pPr>
              <w:rPr>
                <w:rFonts w:eastAsia="Calibri"/>
                <w:bCs/>
                <w:kern w:val="36"/>
              </w:rPr>
            </w:pPr>
            <w:r w:rsidRPr="001130FB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1130FB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478" w:type="pct"/>
          </w:tcPr>
          <w:p w:rsidR="002B3345" w:rsidRPr="001130FB" w:rsidRDefault="002B3345" w:rsidP="001130FB">
            <w:r w:rsidRPr="001130FB">
              <w:t>21 августа 2015г.</w:t>
            </w:r>
          </w:p>
        </w:tc>
        <w:tc>
          <w:tcPr>
            <w:tcW w:w="1341" w:type="pct"/>
          </w:tcPr>
          <w:p w:rsidR="002B3345" w:rsidRPr="001130FB" w:rsidRDefault="002B3345" w:rsidP="001130FB">
            <w:r w:rsidRPr="001130FB">
              <w:t xml:space="preserve">ООО «Корпорация </w:t>
            </w:r>
            <w:proofErr w:type="spellStart"/>
            <w:r w:rsidRPr="001130FB">
              <w:t>Чермет</w:t>
            </w:r>
            <w:proofErr w:type="spellEnd"/>
            <w:r w:rsidRPr="001130FB">
              <w:t>»,</w:t>
            </w:r>
          </w:p>
          <w:p w:rsidR="002B3345" w:rsidRPr="001130FB" w:rsidRDefault="002B3345" w:rsidP="001130FB">
            <w:r w:rsidRPr="001130FB">
              <w:t>ОАО «ММК»,</w:t>
            </w:r>
          </w:p>
          <w:p w:rsidR="002B3345" w:rsidRPr="001130FB" w:rsidRDefault="002B3345" w:rsidP="001130FB">
            <w:r w:rsidRPr="001130FB">
              <w:t>ОАО «ЕВРАЗ НТМК»,</w:t>
            </w:r>
          </w:p>
          <w:p w:rsidR="002B3345" w:rsidRPr="001130FB" w:rsidRDefault="002B3345" w:rsidP="001130FB">
            <w:r w:rsidRPr="001130FB">
              <w:t>АО «ЕВРАЗ-ЗСМК»,</w:t>
            </w:r>
          </w:p>
          <w:p w:rsidR="002B3345" w:rsidRPr="001130FB" w:rsidRDefault="002B3345" w:rsidP="001130FB">
            <w:r w:rsidRPr="001130FB">
              <w:t>ПАО «Северсталь»,</w:t>
            </w:r>
          </w:p>
          <w:p w:rsidR="002B3345" w:rsidRPr="001130FB" w:rsidRDefault="002B3345" w:rsidP="001130FB">
            <w:r w:rsidRPr="001130FB">
              <w:t>ОАО «УГМК»,</w:t>
            </w:r>
          </w:p>
          <w:p w:rsidR="002B3345" w:rsidRPr="001130FB" w:rsidRDefault="002B3345" w:rsidP="001130FB">
            <w:r w:rsidRPr="001130FB">
              <w:t>ОАО «</w:t>
            </w:r>
            <w:proofErr w:type="spellStart"/>
            <w:r w:rsidRPr="001130FB">
              <w:t>Уралэлектромедь</w:t>
            </w:r>
            <w:proofErr w:type="spellEnd"/>
            <w:r w:rsidRPr="001130FB">
              <w:t xml:space="preserve">», </w:t>
            </w:r>
          </w:p>
          <w:p w:rsidR="002B3345" w:rsidRPr="001130FB" w:rsidRDefault="002B3345" w:rsidP="001130FB">
            <w:r w:rsidRPr="001130FB">
              <w:t>ПАО «ГМК «Норильский никель»</w:t>
            </w:r>
          </w:p>
        </w:tc>
        <w:tc>
          <w:tcPr>
            <w:tcW w:w="765" w:type="pct"/>
          </w:tcPr>
          <w:p w:rsidR="002B3345" w:rsidRPr="001130FB" w:rsidRDefault="002B3345" w:rsidP="001130FB">
            <w:r w:rsidRPr="001130FB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661" w:type="pct"/>
          </w:tcPr>
          <w:p w:rsidR="002B3345" w:rsidRPr="001130FB" w:rsidRDefault="002B3345" w:rsidP="00D40754">
            <w:proofErr w:type="gramStart"/>
            <w:r w:rsidRPr="001130FB">
              <w:t xml:space="preserve">Кольцов А.С., Каменский С.А., </w:t>
            </w:r>
            <w:proofErr w:type="spellStart"/>
            <w:r w:rsidRPr="001130FB">
              <w:t>Уражевская</w:t>
            </w:r>
            <w:proofErr w:type="spellEnd"/>
            <w:r w:rsidRPr="001130FB">
              <w:t xml:space="preserve"> Л.А., Бакланов А.С., Бондаренко Н.В., Кравец Е.В., </w:t>
            </w:r>
            <w:proofErr w:type="spellStart"/>
            <w:r w:rsidRPr="001130FB">
              <w:t>Солодова</w:t>
            </w:r>
            <w:proofErr w:type="spellEnd"/>
            <w:r w:rsidRPr="001130FB">
              <w:t xml:space="preserve"> О.В., Кошель С.В., Вакулов В.А., </w:t>
            </w:r>
            <w:proofErr w:type="spellStart"/>
            <w:r w:rsidRPr="001130FB">
              <w:t>Борчик</w:t>
            </w:r>
            <w:proofErr w:type="spellEnd"/>
            <w:r w:rsidRPr="001130FB">
              <w:t xml:space="preserve"> В.О., </w:t>
            </w:r>
            <w:proofErr w:type="spellStart"/>
            <w:r w:rsidRPr="001130FB">
              <w:t>Шаймуратов</w:t>
            </w:r>
            <w:proofErr w:type="spellEnd"/>
            <w:r w:rsidRPr="001130FB">
              <w:t xml:space="preserve"> А.З., Поляков В.П., </w:t>
            </w:r>
            <w:proofErr w:type="spellStart"/>
            <w:r w:rsidRPr="001130FB">
              <w:t>Гилязетдинов</w:t>
            </w:r>
            <w:proofErr w:type="spellEnd"/>
            <w:r w:rsidRPr="001130FB">
              <w:t xml:space="preserve"> Р.Р., Мовчан А.М., Ушаков А.В., </w:t>
            </w:r>
            <w:proofErr w:type="spellStart"/>
            <w:r w:rsidRPr="001130FB">
              <w:t>Иолич</w:t>
            </w:r>
            <w:proofErr w:type="spellEnd"/>
            <w:r w:rsidRPr="001130FB">
              <w:t xml:space="preserve"> Д.В., Иванов К.В, Алексеев А.Н., Храмцов К.С.</w:t>
            </w:r>
            <w:proofErr w:type="gramEnd"/>
          </w:p>
        </w:tc>
      </w:tr>
      <w:tr w:rsidR="001130FB" w:rsidRPr="001130FB" w:rsidTr="002B3345">
        <w:tc>
          <w:tcPr>
            <w:tcW w:w="755" w:type="pct"/>
          </w:tcPr>
          <w:p w:rsidR="002B3345" w:rsidRPr="001130FB" w:rsidRDefault="002B3345" w:rsidP="001130FB">
            <w:pPr>
              <w:rPr>
                <w:rFonts w:eastAsia="Calibri"/>
                <w:bCs/>
                <w:kern w:val="36"/>
              </w:rPr>
            </w:pPr>
            <w:r w:rsidRPr="001130FB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1130FB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478" w:type="pct"/>
          </w:tcPr>
          <w:p w:rsidR="002B3345" w:rsidRPr="001130FB" w:rsidRDefault="002B3345" w:rsidP="001130FB">
            <w:r w:rsidRPr="001130FB">
              <w:t>28 августа 2015г.</w:t>
            </w:r>
          </w:p>
        </w:tc>
        <w:tc>
          <w:tcPr>
            <w:tcW w:w="1341" w:type="pct"/>
          </w:tcPr>
          <w:p w:rsidR="002B3345" w:rsidRPr="001130FB" w:rsidRDefault="002B3345" w:rsidP="001130FB">
            <w:r w:rsidRPr="001130FB">
              <w:t xml:space="preserve">ООО «Корпорация </w:t>
            </w:r>
            <w:proofErr w:type="spellStart"/>
            <w:r w:rsidRPr="001130FB">
              <w:t>Чермет</w:t>
            </w:r>
            <w:proofErr w:type="spellEnd"/>
            <w:r w:rsidRPr="001130FB">
              <w:t>»,</w:t>
            </w:r>
          </w:p>
          <w:p w:rsidR="002B3345" w:rsidRPr="001130FB" w:rsidRDefault="002B3345" w:rsidP="001130FB">
            <w:r w:rsidRPr="001130FB">
              <w:t>ПАО «Северсталь»,</w:t>
            </w:r>
          </w:p>
          <w:p w:rsidR="002B3345" w:rsidRPr="001130FB" w:rsidRDefault="002B3345" w:rsidP="001130FB">
            <w:r w:rsidRPr="001130FB">
              <w:t>ОАО «ММК»,</w:t>
            </w:r>
          </w:p>
          <w:p w:rsidR="002B3345" w:rsidRPr="001130FB" w:rsidRDefault="002B3345" w:rsidP="001130FB">
            <w:r w:rsidRPr="001130FB">
              <w:t>ОАО «ЕВРАЗ-НТМК»,</w:t>
            </w:r>
          </w:p>
          <w:p w:rsidR="002B3345" w:rsidRPr="001130FB" w:rsidRDefault="002B3345" w:rsidP="001130FB">
            <w:r w:rsidRPr="001130FB">
              <w:lastRenderedPageBreak/>
              <w:t>АО «ЕВРАЗ-ЗСМК»,</w:t>
            </w:r>
          </w:p>
          <w:p w:rsidR="002B3345" w:rsidRPr="001130FB" w:rsidRDefault="002B3345" w:rsidP="001130FB">
            <w:r w:rsidRPr="001130FB">
              <w:t>ОАО «</w:t>
            </w:r>
            <w:proofErr w:type="spellStart"/>
            <w:r w:rsidRPr="001130FB">
              <w:t>Алтай-кокс</w:t>
            </w:r>
            <w:proofErr w:type="spellEnd"/>
            <w:r w:rsidRPr="001130FB">
              <w:t>»,</w:t>
            </w:r>
          </w:p>
          <w:p w:rsidR="002B3345" w:rsidRPr="001130FB" w:rsidRDefault="002B3345" w:rsidP="001130FB">
            <w:r w:rsidRPr="001130FB">
              <w:t>ОАО «УГМК»,</w:t>
            </w:r>
          </w:p>
          <w:p w:rsidR="002B3345" w:rsidRPr="001130FB" w:rsidRDefault="002B3345" w:rsidP="001130FB">
            <w:r w:rsidRPr="001130FB">
              <w:t>ОАО «</w:t>
            </w:r>
            <w:proofErr w:type="spellStart"/>
            <w:r w:rsidRPr="001130FB">
              <w:t>Уралэлектромедь</w:t>
            </w:r>
            <w:proofErr w:type="spellEnd"/>
            <w:r w:rsidRPr="001130FB">
              <w:t xml:space="preserve">», </w:t>
            </w:r>
          </w:p>
          <w:p w:rsidR="002B3345" w:rsidRPr="001130FB" w:rsidRDefault="002B3345" w:rsidP="001130FB">
            <w:r w:rsidRPr="001130FB">
              <w:t>ПАО «ГМК «Норильский никель»</w:t>
            </w:r>
          </w:p>
        </w:tc>
        <w:tc>
          <w:tcPr>
            <w:tcW w:w="765" w:type="pct"/>
          </w:tcPr>
          <w:p w:rsidR="002B3345" w:rsidRPr="001130FB" w:rsidRDefault="002B3345" w:rsidP="001130FB">
            <w:r w:rsidRPr="001130FB">
              <w:lastRenderedPageBreak/>
              <w:t xml:space="preserve">Специалисты производств и специалисты по развитию </w:t>
            </w:r>
            <w:r w:rsidRPr="001130FB">
              <w:lastRenderedPageBreak/>
              <w:t>квалификаций металлургических предприятий</w:t>
            </w:r>
          </w:p>
        </w:tc>
        <w:tc>
          <w:tcPr>
            <w:tcW w:w="1661" w:type="pct"/>
          </w:tcPr>
          <w:p w:rsidR="002B3345" w:rsidRPr="001130FB" w:rsidRDefault="002B3345" w:rsidP="001130FB">
            <w:r w:rsidRPr="001130FB">
              <w:lastRenderedPageBreak/>
              <w:t xml:space="preserve">Кольцов А.С., Каменский С.А., </w:t>
            </w:r>
            <w:proofErr w:type="spellStart"/>
            <w:r w:rsidRPr="001130FB">
              <w:t>Уражевская</w:t>
            </w:r>
            <w:proofErr w:type="spellEnd"/>
            <w:r w:rsidRPr="001130FB">
              <w:t xml:space="preserve"> Л.А., Бакланов А.С., </w:t>
            </w:r>
          </w:p>
          <w:p w:rsidR="002B3345" w:rsidRPr="001130FB" w:rsidRDefault="002B3345" w:rsidP="001130FB">
            <w:r w:rsidRPr="001130FB">
              <w:t xml:space="preserve">Поляков В.П., </w:t>
            </w:r>
            <w:proofErr w:type="spellStart"/>
            <w:r w:rsidRPr="001130FB">
              <w:t>Гилязетдинов</w:t>
            </w:r>
            <w:proofErr w:type="spellEnd"/>
            <w:r w:rsidRPr="001130FB">
              <w:t xml:space="preserve"> Р.Р., </w:t>
            </w:r>
          </w:p>
          <w:p w:rsidR="002B3345" w:rsidRPr="001130FB" w:rsidRDefault="002B3345" w:rsidP="001130FB">
            <w:r w:rsidRPr="001130FB">
              <w:t xml:space="preserve">Кравец Е.В., </w:t>
            </w:r>
            <w:proofErr w:type="spellStart"/>
            <w:r w:rsidRPr="001130FB">
              <w:t>Солодова</w:t>
            </w:r>
            <w:proofErr w:type="spellEnd"/>
            <w:r w:rsidRPr="001130FB">
              <w:t xml:space="preserve"> О.В., Кошель С.В., </w:t>
            </w:r>
            <w:r w:rsidRPr="001130FB">
              <w:lastRenderedPageBreak/>
              <w:t xml:space="preserve">Вакулов В.А., </w:t>
            </w:r>
            <w:proofErr w:type="spellStart"/>
            <w:r w:rsidRPr="001130FB">
              <w:t>Борчик</w:t>
            </w:r>
            <w:proofErr w:type="spellEnd"/>
            <w:r w:rsidRPr="001130FB">
              <w:t xml:space="preserve"> В.О., </w:t>
            </w:r>
            <w:proofErr w:type="spellStart"/>
            <w:r w:rsidRPr="001130FB">
              <w:t>Шаймуратов</w:t>
            </w:r>
            <w:proofErr w:type="spellEnd"/>
            <w:r w:rsidRPr="001130FB">
              <w:t xml:space="preserve"> А.З., Мовчан А.М., Ушаков А.В.,</w:t>
            </w:r>
          </w:p>
          <w:p w:rsidR="002B3345" w:rsidRPr="001130FB" w:rsidRDefault="002B3345" w:rsidP="001130FB">
            <w:proofErr w:type="spellStart"/>
            <w:r w:rsidRPr="001130FB">
              <w:t>Иолич</w:t>
            </w:r>
            <w:proofErr w:type="spellEnd"/>
            <w:r w:rsidRPr="001130FB">
              <w:t xml:space="preserve"> Д.В., Иванов К.В, Алексеев А.Н., Храмцов К.С.</w:t>
            </w:r>
          </w:p>
        </w:tc>
      </w:tr>
      <w:tr w:rsidR="001130FB" w:rsidRPr="001130FB" w:rsidTr="002B3345">
        <w:tc>
          <w:tcPr>
            <w:tcW w:w="755" w:type="pct"/>
          </w:tcPr>
          <w:p w:rsidR="002B3345" w:rsidRPr="001130FB" w:rsidRDefault="002B3345" w:rsidP="001130FB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1130FB">
              <w:rPr>
                <w:rFonts w:eastAsia="Calibri"/>
                <w:bCs/>
                <w:kern w:val="36"/>
              </w:rPr>
              <w:lastRenderedPageBreak/>
              <w:t>Открытое обсуждение</w:t>
            </w:r>
          </w:p>
        </w:tc>
        <w:tc>
          <w:tcPr>
            <w:tcW w:w="478" w:type="pct"/>
          </w:tcPr>
          <w:p w:rsidR="002B3345" w:rsidRPr="001130FB" w:rsidRDefault="002B3345" w:rsidP="001130FB">
            <w:r w:rsidRPr="001130FB">
              <w:t>30 сентября 2015г.</w:t>
            </w:r>
          </w:p>
        </w:tc>
        <w:tc>
          <w:tcPr>
            <w:tcW w:w="1341" w:type="pct"/>
          </w:tcPr>
          <w:p w:rsidR="002B3345" w:rsidRPr="001130FB" w:rsidRDefault="002B3345" w:rsidP="001130FB">
            <w:r w:rsidRPr="001130FB">
              <w:t xml:space="preserve">ООО «Корпорация </w:t>
            </w:r>
            <w:proofErr w:type="spellStart"/>
            <w:r w:rsidRPr="001130FB">
              <w:t>Чермет</w:t>
            </w:r>
            <w:proofErr w:type="spellEnd"/>
            <w:r w:rsidRPr="001130FB">
              <w:t xml:space="preserve">», </w:t>
            </w:r>
          </w:p>
          <w:p w:rsidR="002B3345" w:rsidRPr="001130FB" w:rsidRDefault="002B3345" w:rsidP="001130FB">
            <w:r w:rsidRPr="001130FB">
              <w:t>АО «ОМК»,</w:t>
            </w:r>
          </w:p>
          <w:p w:rsidR="002B3345" w:rsidRPr="001130FB" w:rsidRDefault="002B3345" w:rsidP="001130FB">
            <w:r w:rsidRPr="001130FB">
              <w:t>ПАО «ТМК»,</w:t>
            </w:r>
          </w:p>
          <w:p w:rsidR="002B3345" w:rsidRPr="001130FB" w:rsidRDefault="002B3345" w:rsidP="001130FB">
            <w:r w:rsidRPr="001130FB">
              <w:t xml:space="preserve">ОАО «ВМЗ», </w:t>
            </w:r>
          </w:p>
          <w:p w:rsidR="002B3345" w:rsidRPr="001130FB" w:rsidRDefault="002B3345" w:rsidP="001130FB">
            <w:r w:rsidRPr="001130FB">
              <w:t>ФГАУО ВПО НИТУ «</w:t>
            </w:r>
            <w:proofErr w:type="spellStart"/>
            <w:r w:rsidRPr="001130FB">
              <w:t>МИСиС</w:t>
            </w:r>
            <w:proofErr w:type="spellEnd"/>
            <w:r w:rsidRPr="001130FB">
              <w:t>»</w:t>
            </w:r>
          </w:p>
        </w:tc>
        <w:tc>
          <w:tcPr>
            <w:tcW w:w="765" w:type="pct"/>
          </w:tcPr>
          <w:p w:rsidR="002B3345" w:rsidRPr="001130FB" w:rsidRDefault="002B3345" w:rsidP="001130FB">
            <w:r w:rsidRPr="001130FB">
              <w:t>Представители организаций-разработчиков и представители производственных предприятий</w:t>
            </w:r>
          </w:p>
        </w:tc>
        <w:tc>
          <w:tcPr>
            <w:tcW w:w="1661" w:type="pct"/>
          </w:tcPr>
          <w:p w:rsidR="00D40754" w:rsidRPr="001130FB" w:rsidRDefault="002B3345" w:rsidP="001130FB">
            <w:pPr>
              <w:outlineLvl w:val="0"/>
            </w:pPr>
            <w:proofErr w:type="spellStart"/>
            <w:r w:rsidRPr="001130FB">
              <w:t>Бечевина</w:t>
            </w:r>
            <w:proofErr w:type="spellEnd"/>
            <w:r w:rsidRPr="001130FB">
              <w:t xml:space="preserve"> Э.Г., Братин Ю.С., Бородин Д.И.,</w:t>
            </w:r>
            <w:proofErr w:type="spellStart"/>
            <w:r w:rsidRPr="001130FB">
              <w:t>Гугис</w:t>
            </w:r>
            <w:proofErr w:type="spellEnd"/>
            <w:r w:rsidRPr="001130FB">
              <w:t xml:space="preserve"> Н.Н., Горчакова Л.И., </w:t>
            </w:r>
          </w:p>
          <w:p w:rsidR="00D40754" w:rsidRPr="001130FB" w:rsidRDefault="002B3345" w:rsidP="001130FB">
            <w:pPr>
              <w:outlineLvl w:val="0"/>
            </w:pPr>
            <w:proofErr w:type="spellStart"/>
            <w:r w:rsidRPr="001130FB">
              <w:t>Галиуллин</w:t>
            </w:r>
            <w:proofErr w:type="spellEnd"/>
            <w:r w:rsidRPr="001130FB">
              <w:t xml:space="preserve"> Т.Р., </w:t>
            </w:r>
            <w:proofErr w:type="spellStart"/>
            <w:r w:rsidRPr="001130FB">
              <w:t>Думчева</w:t>
            </w:r>
            <w:proofErr w:type="spellEnd"/>
            <w:r w:rsidRPr="001130FB">
              <w:t xml:space="preserve"> Т.Н., </w:t>
            </w:r>
          </w:p>
          <w:p w:rsidR="00D40754" w:rsidRPr="001130FB" w:rsidRDefault="002B3345" w:rsidP="001130FB">
            <w:pPr>
              <w:outlineLvl w:val="0"/>
            </w:pPr>
            <w:r w:rsidRPr="001130FB">
              <w:t xml:space="preserve">Зиновьева Н.Г., Иванова И.М., Ильин А.А., </w:t>
            </w:r>
          </w:p>
          <w:p w:rsidR="00D40754" w:rsidRPr="001130FB" w:rsidRDefault="002B3345" w:rsidP="001130FB">
            <w:pPr>
              <w:outlineLvl w:val="0"/>
            </w:pPr>
            <w:r w:rsidRPr="001130FB">
              <w:t xml:space="preserve">Кондратов Л.П., Котляр Б.А., Кочетов А.И., </w:t>
            </w:r>
            <w:proofErr w:type="spellStart"/>
            <w:r w:rsidRPr="001130FB">
              <w:t>Крупин</w:t>
            </w:r>
            <w:proofErr w:type="spellEnd"/>
            <w:r w:rsidRPr="001130FB">
              <w:t xml:space="preserve"> Ю.А., Каменский С.А. </w:t>
            </w:r>
          </w:p>
          <w:p w:rsidR="002B3345" w:rsidRPr="001130FB" w:rsidRDefault="002B3345" w:rsidP="00D40754">
            <w:pPr>
              <w:outlineLvl w:val="0"/>
            </w:pPr>
            <w:proofErr w:type="gramStart"/>
            <w:r w:rsidRPr="001130FB">
              <w:t xml:space="preserve">Козаченко Е.Н., Кольцов А.С., </w:t>
            </w:r>
            <w:proofErr w:type="spellStart"/>
            <w:r w:rsidRPr="001130FB">
              <w:t>Коликов</w:t>
            </w:r>
            <w:proofErr w:type="spellEnd"/>
            <w:r w:rsidRPr="001130FB">
              <w:t xml:space="preserve"> А.П., </w:t>
            </w:r>
            <w:proofErr w:type="spellStart"/>
            <w:r w:rsidRPr="001130FB">
              <w:t>Колбин</w:t>
            </w:r>
            <w:proofErr w:type="spellEnd"/>
            <w:r w:rsidRPr="001130FB">
              <w:t xml:space="preserve"> Н.И., </w:t>
            </w:r>
            <w:proofErr w:type="spellStart"/>
            <w:r w:rsidRPr="001130FB">
              <w:t>Кац</w:t>
            </w:r>
            <w:proofErr w:type="spellEnd"/>
            <w:r w:rsidRPr="001130FB">
              <w:t xml:space="preserve"> Я.Л., Кривошеий В.Т., </w:t>
            </w:r>
            <w:proofErr w:type="spellStart"/>
            <w:r w:rsidRPr="001130FB">
              <w:t>Лифар</w:t>
            </w:r>
            <w:proofErr w:type="spellEnd"/>
            <w:r w:rsidRPr="001130FB">
              <w:t xml:space="preserve"> В.В., </w:t>
            </w:r>
            <w:proofErr w:type="spellStart"/>
            <w:r w:rsidRPr="001130FB">
              <w:t>Манушин</w:t>
            </w:r>
            <w:proofErr w:type="spellEnd"/>
            <w:r w:rsidRPr="001130FB">
              <w:t xml:space="preserve"> В.А., Мищенко И.М., Олейник Н.П., Петрик СМ., Пономаренко </w:t>
            </w:r>
            <w:proofErr w:type="spellStart"/>
            <w:r w:rsidRPr="001130FB">
              <w:t>С.В.Попов</w:t>
            </w:r>
            <w:proofErr w:type="spellEnd"/>
            <w:r w:rsidRPr="001130FB">
              <w:t xml:space="preserve"> В.А., </w:t>
            </w:r>
            <w:proofErr w:type="spellStart"/>
            <w:r w:rsidRPr="001130FB">
              <w:t>Раваева</w:t>
            </w:r>
            <w:proofErr w:type="spellEnd"/>
            <w:r w:rsidRPr="001130FB">
              <w:t xml:space="preserve"> А Г., Семенов А.С., Синельников В.А., </w:t>
            </w:r>
            <w:proofErr w:type="spellStart"/>
            <w:r w:rsidRPr="001130FB">
              <w:t>Смалько</w:t>
            </w:r>
            <w:proofErr w:type="spellEnd"/>
            <w:r w:rsidRPr="001130FB">
              <w:t xml:space="preserve"> В.Н., </w:t>
            </w:r>
            <w:proofErr w:type="spellStart"/>
            <w:r w:rsidRPr="001130FB">
              <w:t>Сомичева</w:t>
            </w:r>
            <w:proofErr w:type="spellEnd"/>
            <w:r w:rsidRPr="001130FB">
              <w:t xml:space="preserve"> Е.Н., Спирин С.А., Соловьев В.П., </w:t>
            </w:r>
            <w:proofErr w:type="spellStart"/>
            <w:r w:rsidRPr="001130FB">
              <w:t>Таперо</w:t>
            </w:r>
            <w:proofErr w:type="spellEnd"/>
            <w:proofErr w:type="gramEnd"/>
            <w:r w:rsidRPr="001130FB">
              <w:t xml:space="preserve"> И.Н., Тулупов О.Н., Тарасенко В.И., Травкин В.А., </w:t>
            </w:r>
            <w:proofErr w:type="spellStart"/>
            <w:r w:rsidRPr="001130FB">
              <w:t>Третяк</w:t>
            </w:r>
            <w:proofErr w:type="spellEnd"/>
            <w:r w:rsidRPr="001130FB">
              <w:t xml:space="preserve"> А.А., </w:t>
            </w:r>
            <w:proofErr w:type="spellStart"/>
            <w:r w:rsidRPr="001130FB">
              <w:t>Уражевская</w:t>
            </w:r>
            <w:proofErr w:type="spellEnd"/>
            <w:r w:rsidRPr="001130FB">
              <w:t xml:space="preserve"> Л.А., </w:t>
            </w:r>
            <w:proofErr w:type="spellStart"/>
            <w:r w:rsidRPr="001130FB">
              <w:t>Чувикова</w:t>
            </w:r>
            <w:proofErr w:type="spellEnd"/>
            <w:r w:rsidRPr="001130FB">
              <w:t xml:space="preserve"> Л.К. Шифрин Е.И., Эфрон Л.И., </w:t>
            </w:r>
            <w:proofErr w:type="spellStart"/>
            <w:r w:rsidRPr="001130FB">
              <w:t>Яранцев</w:t>
            </w:r>
            <w:proofErr w:type="spellEnd"/>
            <w:r w:rsidRPr="001130FB">
              <w:t xml:space="preserve"> Б.М.</w:t>
            </w:r>
          </w:p>
        </w:tc>
      </w:tr>
      <w:tr w:rsidR="001130FB" w:rsidRPr="001130FB" w:rsidTr="002B3345">
        <w:tc>
          <w:tcPr>
            <w:tcW w:w="755" w:type="pct"/>
          </w:tcPr>
          <w:p w:rsidR="002B3345" w:rsidRPr="001130FB" w:rsidRDefault="002B3345" w:rsidP="007931D6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78" w:name="_Toc432419908"/>
            <w:r w:rsidRPr="001130FB">
              <w:rPr>
                <w:rFonts w:eastAsia="Calibri"/>
                <w:bCs/>
                <w:kern w:val="36"/>
              </w:rPr>
              <w:t xml:space="preserve">Заседание рабочей группы ЦС Горно-металлургического профсоюза России. Повестка: «О проектах профессиональных стандартов </w:t>
            </w:r>
            <w:r w:rsidRPr="001130FB">
              <w:rPr>
                <w:rFonts w:eastAsia="Calibri"/>
                <w:bCs/>
                <w:kern w:val="36"/>
              </w:rPr>
              <w:lastRenderedPageBreak/>
              <w:t>основных рабочих профессий черной металлургии</w:t>
            </w:r>
            <w:bookmarkEnd w:id="78"/>
          </w:p>
        </w:tc>
        <w:tc>
          <w:tcPr>
            <w:tcW w:w="478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lastRenderedPageBreak/>
              <w:t xml:space="preserve">02 октября 2015 г. </w:t>
            </w:r>
          </w:p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г. Москва</w:t>
            </w:r>
          </w:p>
        </w:tc>
        <w:tc>
          <w:tcPr>
            <w:tcW w:w="1341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Центральный совет Горно-металлургического профсоюза России</w:t>
            </w:r>
          </w:p>
        </w:tc>
        <w:tc>
          <w:tcPr>
            <w:tcW w:w="765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 xml:space="preserve">Рабочая группа </w:t>
            </w:r>
          </w:p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ЦС ГМПР</w:t>
            </w:r>
          </w:p>
        </w:tc>
        <w:tc>
          <w:tcPr>
            <w:tcW w:w="1661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Шведов А.В.</w:t>
            </w:r>
          </w:p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proofErr w:type="spellStart"/>
            <w:r w:rsidRPr="001130FB">
              <w:rPr>
                <w:lang w:eastAsia="en-US"/>
              </w:rPr>
              <w:t>Вестфаль</w:t>
            </w:r>
            <w:proofErr w:type="spellEnd"/>
            <w:r w:rsidRPr="001130FB">
              <w:rPr>
                <w:lang w:eastAsia="en-US"/>
              </w:rPr>
              <w:t xml:space="preserve"> С.В.</w:t>
            </w:r>
          </w:p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Егоров В.М.</w:t>
            </w:r>
          </w:p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Михайлов О.М.</w:t>
            </w:r>
          </w:p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Прохоров В.А.</w:t>
            </w:r>
          </w:p>
        </w:tc>
      </w:tr>
      <w:tr w:rsidR="001130FB" w:rsidRPr="001130FB" w:rsidTr="002B3345">
        <w:tc>
          <w:tcPr>
            <w:tcW w:w="755" w:type="pct"/>
          </w:tcPr>
          <w:p w:rsidR="002B3345" w:rsidRPr="001130FB" w:rsidRDefault="002B3345" w:rsidP="007931D6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79" w:name="_Toc432419909"/>
            <w:r w:rsidRPr="001130FB">
              <w:rPr>
                <w:rFonts w:eastAsia="Calibri"/>
                <w:bCs/>
                <w:kern w:val="36"/>
              </w:rPr>
              <w:lastRenderedPageBreak/>
              <w:t>Президиум Межрегиональной общественной организации «Объединение прокатчиков»</w:t>
            </w:r>
            <w:bookmarkEnd w:id="79"/>
          </w:p>
        </w:tc>
        <w:tc>
          <w:tcPr>
            <w:tcW w:w="478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 xml:space="preserve">30 сентября 2015г. </w:t>
            </w:r>
          </w:p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г. Москва</w:t>
            </w:r>
          </w:p>
        </w:tc>
        <w:tc>
          <w:tcPr>
            <w:tcW w:w="1341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 xml:space="preserve">Межрегиональная общественная организация </w:t>
            </w:r>
            <w:r w:rsidRPr="001130FB">
              <w:rPr>
                <w:spacing w:val="-10"/>
                <w:lang w:eastAsia="en-US"/>
              </w:rPr>
              <w:t>«Объединение</w:t>
            </w:r>
            <w:r w:rsidRPr="001130FB">
              <w:rPr>
                <w:lang w:eastAsia="en-US"/>
              </w:rPr>
              <w:t xml:space="preserve"> прокатчиков»</w:t>
            </w:r>
          </w:p>
        </w:tc>
        <w:tc>
          <w:tcPr>
            <w:tcW w:w="765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Члены президиума</w:t>
            </w:r>
          </w:p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 xml:space="preserve">МОО </w:t>
            </w:r>
            <w:r w:rsidRPr="001130FB">
              <w:rPr>
                <w:spacing w:val="-10"/>
                <w:lang w:eastAsia="en-US"/>
              </w:rPr>
              <w:t>«Объединение</w:t>
            </w:r>
            <w:r w:rsidRPr="001130FB">
              <w:rPr>
                <w:lang w:eastAsia="en-US"/>
              </w:rPr>
              <w:t xml:space="preserve"> прокатчиков»</w:t>
            </w:r>
          </w:p>
        </w:tc>
        <w:tc>
          <w:tcPr>
            <w:tcW w:w="1661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proofErr w:type="spellStart"/>
            <w:r w:rsidRPr="001130FB">
              <w:rPr>
                <w:lang w:eastAsia="en-US"/>
              </w:rPr>
              <w:t>Гугис</w:t>
            </w:r>
            <w:proofErr w:type="spellEnd"/>
            <w:r w:rsidRPr="001130FB">
              <w:rPr>
                <w:lang w:eastAsia="en-US"/>
              </w:rPr>
              <w:t xml:space="preserve"> Н.Н.,  </w:t>
            </w:r>
            <w:proofErr w:type="spellStart"/>
            <w:r w:rsidRPr="001130FB">
              <w:rPr>
                <w:lang w:eastAsia="en-US"/>
              </w:rPr>
              <w:t>Лифар</w:t>
            </w:r>
            <w:proofErr w:type="spellEnd"/>
            <w:r w:rsidRPr="001130FB">
              <w:rPr>
                <w:lang w:eastAsia="en-US"/>
              </w:rPr>
              <w:t xml:space="preserve"> В.В., </w:t>
            </w:r>
          </w:p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 xml:space="preserve">Спирин С.А., Шифрин Е.И.,  </w:t>
            </w:r>
            <w:proofErr w:type="spellStart"/>
            <w:r w:rsidRPr="001130FB">
              <w:rPr>
                <w:lang w:eastAsia="en-US"/>
              </w:rPr>
              <w:t>Коликов</w:t>
            </w:r>
            <w:proofErr w:type="spellEnd"/>
            <w:r w:rsidRPr="001130FB">
              <w:rPr>
                <w:lang w:eastAsia="en-US"/>
              </w:rPr>
              <w:t xml:space="preserve"> А.П., Ионов С.М.,</w:t>
            </w:r>
            <w:r w:rsidR="00D40754" w:rsidRPr="001130FB">
              <w:rPr>
                <w:lang w:eastAsia="en-US"/>
              </w:rPr>
              <w:t xml:space="preserve"> </w:t>
            </w:r>
            <w:proofErr w:type="spellStart"/>
            <w:r w:rsidRPr="001130FB">
              <w:rPr>
                <w:lang w:eastAsia="en-US"/>
              </w:rPr>
              <w:t>Яранцев</w:t>
            </w:r>
            <w:proofErr w:type="spellEnd"/>
            <w:r w:rsidRPr="001130FB">
              <w:rPr>
                <w:lang w:eastAsia="en-US"/>
              </w:rPr>
              <w:t xml:space="preserve"> Б.М., </w:t>
            </w:r>
          </w:p>
          <w:p w:rsidR="002B3345" w:rsidRPr="001130FB" w:rsidRDefault="002B3345" w:rsidP="00D40754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Эфрон Л.И.,</w:t>
            </w:r>
            <w:r w:rsidR="00D40754" w:rsidRPr="001130FB">
              <w:rPr>
                <w:lang w:eastAsia="en-US"/>
              </w:rPr>
              <w:t xml:space="preserve"> </w:t>
            </w:r>
            <w:proofErr w:type="spellStart"/>
            <w:r w:rsidRPr="001130FB">
              <w:rPr>
                <w:lang w:eastAsia="en-US"/>
              </w:rPr>
              <w:t>Чукин</w:t>
            </w:r>
            <w:proofErr w:type="spellEnd"/>
            <w:r w:rsidRPr="001130FB">
              <w:rPr>
                <w:lang w:eastAsia="en-US"/>
              </w:rPr>
              <w:t xml:space="preserve"> М.В.</w:t>
            </w:r>
          </w:p>
        </w:tc>
      </w:tr>
      <w:tr w:rsidR="001130FB" w:rsidRPr="001130FB" w:rsidTr="002B3345">
        <w:tc>
          <w:tcPr>
            <w:tcW w:w="755" w:type="pct"/>
            <w:vMerge w:val="restart"/>
          </w:tcPr>
          <w:p w:rsidR="002B3345" w:rsidRPr="001130FB" w:rsidRDefault="002B3345" w:rsidP="007931D6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80" w:name="_Toc432419910"/>
            <w:r w:rsidRPr="001130FB">
              <w:rPr>
                <w:rFonts w:eastAsia="Calibri"/>
                <w:bCs/>
                <w:kern w:val="36"/>
              </w:rPr>
              <w:t>Экспертиза проекта профессионального стандарта</w:t>
            </w:r>
            <w:bookmarkEnd w:id="80"/>
          </w:p>
          <w:p w:rsidR="002B3345" w:rsidRPr="001130FB" w:rsidRDefault="002B3345" w:rsidP="007931D6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 w:val="restar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rFonts w:eastAsia="Calibri"/>
                <w:bCs/>
                <w:kern w:val="36"/>
              </w:rPr>
              <w:t>15 июня 2015г. – 30 сентября 2015г.</w:t>
            </w:r>
          </w:p>
        </w:tc>
        <w:tc>
          <w:tcPr>
            <w:tcW w:w="1341" w:type="pct"/>
            <w:vMerge w:val="restar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 xml:space="preserve">АО «ЕВРАЗ Западно-Сибирский металлургический комбинат» </w:t>
            </w:r>
          </w:p>
        </w:tc>
        <w:tc>
          <w:tcPr>
            <w:tcW w:w="765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 xml:space="preserve">инженер отдела научной организации управления </w:t>
            </w:r>
          </w:p>
        </w:tc>
        <w:tc>
          <w:tcPr>
            <w:tcW w:w="1661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Семенова Лариса Николаевна</w:t>
            </w:r>
          </w:p>
        </w:tc>
      </w:tr>
      <w:tr w:rsidR="001130FB" w:rsidRPr="001130FB" w:rsidTr="002B3345">
        <w:tc>
          <w:tcPr>
            <w:tcW w:w="755" w:type="pct"/>
            <w:vMerge/>
          </w:tcPr>
          <w:p w:rsidR="002B3345" w:rsidRPr="001130FB" w:rsidRDefault="002B3345" w:rsidP="007931D6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2B3345" w:rsidRPr="001130FB" w:rsidRDefault="002B3345" w:rsidP="007931D6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41" w:type="pct"/>
            <w:vMerge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</w:p>
        </w:tc>
        <w:tc>
          <w:tcPr>
            <w:tcW w:w="765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главный технолог агломерационной фабрики</w:t>
            </w:r>
          </w:p>
        </w:tc>
        <w:tc>
          <w:tcPr>
            <w:tcW w:w="1661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proofErr w:type="spellStart"/>
            <w:r w:rsidRPr="001130FB">
              <w:rPr>
                <w:lang w:eastAsia="en-US"/>
              </w:rPr>
              <w:t>Дячок</w:t>
            </w:r>
            <w:proofErr w:type="spellEnd"/>
            <w:r w:rsidRPr="001130FB">
              <w:rPr>
                <w:lang w:eastAsia="en-US"/>
              </w:rPr>
              <w:t xml:space="preserve"> Николай Геннадьевич</w:t>
            </w:r>
          </w:p>
        </w:tc>
      </w:tr>
      <w:tr w:rsidR="001130FB" w:rsidRPr="001130FB" w:rsidTr="002B3345">
        <w:tc>
          <w:tcPr>
            <w:tcW w:w="755" w:type="pct"/>
            <w:vMerge/>
          </w:tcPr>
          <w:p w:rsidR="002B3345" w:rsidRPr="001130FB" w:rsidRDefault="002B3345" w:rsidP="007931D6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2B3345" w:rsidRPr="001130FB" w:rsidRDefault="002B3345" w:rsidP="007931D6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41" w:type="pct"/>
          </w:tcPr>
          <w:p w:rsidR="002B3345" w:rsidRPr="001130FB" w:rsidRDefault="002B3345" w:rsidP="007931D6">
            <w:pPr>
              <w:spacing w:before="4" w:after="8"/>
              <w:rPr>
                <w:lang w:val="en-US" w:eastAsia="en-US"/>
              </w:rPr>
            </w:pPr>
            <w:r w:rsidRPr="001130FB">
              <w:rPr>
                <w:lang w:eastAsia="en-US"/>
              </w:rPr>
              <w:t>ОАО «Магнитогорский металлургический комбинат»</w:t>
            </w:r>
          </w:p>
          <w:p w:rsidR="002B3345" w:rsidRPr="001130FB" w:rsidRDefault="002B3345" w:rsidP="007931D6">
            <w:pPr>
              <w:spacing w:before="4" w:after="8"/>
              <w:rPr>
                <w:lang w:val="en-US" w:eastAsia="en-US"/>
              </w:rPr>
            </w:pPr>
          </w:p>
        </w:tc>
        <w:tc>
          <w:tcPr>
            <w:tcW w:w="765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ведущий инженер управления персонала</w:t>
            </w:r>
          </w:p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</w:p>
        </w:tc>
        <w:tc>
          <w:tcPr>
            <w:tcW w:w="1661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Иванов Константин Владимирович</w:t>
            </w:r>
          </w:p>
        </w:tc>
      </w:tr>
      <w:tr w:rsidR="001130FB" w:rsidRPr="001130FB" w:rsidTr="002B3345">
        <w:tc>
          <w:tcPr>
            <w:tcW w:w="755" w:type="pct"/>
            <w:vMerge/>
          </w:tcPr>
          <w:p w:rsidR="002B3345" w:rsidRPr="001130FB" w:rsidRDefault="002B3345" w:rsidP="007931D6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2B3345" w:rsidRPr="001130FB" w:rsidRDefault="002B3345" w:rsidP="007931D6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41" w:type="pct"/>
            <w:vMerge w:val="restar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ОАО «Металлургический завод им. А.К. Серова»</w:t>
            </w:r>
          </w:p>
        </w:tc>
        <w:tc>
          <w:tcPr>
            <w:tcW w:w="765" w:type="pct"/>
          </w:tcPr>
          <w:p w:rsidR="002B3345" w:rsidRPr="001130FB" w:rsidRDefault="002B3345" w:rsidP="007931D6">
            <w:pPr>
              <w:tabs>
                <w:tab w:val="left" w:pos="1315"/>
              </w:tabs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заместитель начальника агломерационного цеха</w:t>
            </w:r>
          </w:p>
        </w:tc>
        <w:tc>
          <w:tcPr>
            <w:tcW w:w="1661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proofErr w:type="spellStart"/>
            <w:r w:rsidRPr="001130FB">
              <w:rPr>
                <w:lang w:eastAsia="en-US"/>
              </w:rPr>
              <w:t>Шаймуратов</w:t>
            </w:r>
            <w:proofErr w:type="spellEnd"/>
            <w:r w:rsidRPr="001130FB">
              <w:rPr>
                <w:lang w:eastAsia="en-US"/>
              </w:rPr>
              <w:t xml:space="preserve"> Альберт </w:t>
            </w:r>
            <w:proofErr w:type="spellStart"/>
            <w:r w:rsidRPr="001130FB">
              <w:rPr>
                <w:lang w:eastAsia="en-US"/>
              </w:rPr>
              <w:t>Зуфарович</w:t>
            </w:r>
            <w:proofErr w:type="spellEnd"/>
          </w:p>
        </w:tc>
      </w:tr>
      <w:tr w:rsidR="002B3345" w:rsidRPr="001130FB" w:rsidTr="002B3345">
        <w:tc>
          <w:tcPr>
            <w:tcW w:w="755" w:type="pct"/>
            <w:vMerge/>
          </w:tcPr>
          <w:p w:rsidR="002B3345" w:rsidRPr="001130FB" w:rsidRDefault="002B3345" w:rsidP="007931D6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2B3345" w:rsidRPr="001130FB" w:rsidRDefault="002B3345" w:rsidP="007931D6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41" w:type="pct"/>
            <w:vMerge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</w:p>
        </w:tc>
        <w:tc>
          <w:tcPr>
            <w:tcW w:w="765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инженер по труду отдела организации труда и заработной платы</w:t>
            </w:r>
          </w:p>
        </w:tc>
        <w:tc>
          <w:tcPr>
            <w:tcW w:w="1661" w:type="pct"/>
          </w:tcPr>
          <w:p w:rsidR="002B3345" w:rsidRPr="001130FB" w:rsidRDefault="002B3345" w:rsidP="007931D6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 xml:space="preserve">Лоренц Наталья Федоровна </w:t>
            </w:r>
          </w:p>
        </w:tc>
      </w:tr>
    </w:tbl>
    <w:p w:rsidR="0064715C" w:rsidRPr="001130FB" w:rsidRDefault="0064715C" w:rsidP="0064715C">
      <w:pPr>
        <w:tabs>
          <w:tab w:val="left" w:pos="993"/>
        </w:tabs>
        <w:spacing w:line="360" w:lineRule="auto"/>
        <w:ind w:firstLine="709"/>
        <w:rPr>
          <w:lang w:val="en-US"/>
        </w:rPr>
      </w:pPr>
    </w:p>
    <w:p w:rsidR="0064715C" w:rsidRPr="001130FB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81" w:name="_Toc401336413"/>
      <w:bookmarkStart w:id="82" w:name="_Toc432419911"/>
      <w:r w:rsidRPr="001130FB">
        <w:rPr>
          <w:rFonts w:ascii="Times New Roman" w:hAnsi="Times New Roman"/>
          <w:color w:val="auto"/>
          <w:sz w:val="24"/>
          <w:szCs w:val="24"/>
        </w:rPr>
        <w:lastRenderedPageBreak/>
        <w:t>Приложение № 3</w:t>
      </w:r>
      <w:r w:rsidRPr="001130FB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81"/>
      <w:bookmarkEnd w:id="82"/>
    </w:p>
    <w:p w:rsidR="0064715C" w:rsidRPr="001130FB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130FB">
        <w:rPr>
          <w:rFonts w:ascii="Times New Roman" w:hAnsi="Times New Roman"/>
          <w:b/>
          <w:sz w:val="24"/>
          <w:szCs w:val="24"/>
        </w:rPr>
        <w:t>Сводные данные о поступивших замечаниях и предложениях к проекту профессионального стандарта</w:t>
      </w:r>
    </w:p>
    <w:p w:rsidR="0064715C" w:rsidRPr="001130FB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130FB">
        <w:rPr>
          <w:rFonts w:ascii="Times New Roman" w:hAnsi="Times New Roman"/>
          <w:b/>
          <w:sz w:val="24"/>
          <w:szCs w:val="24"/>
        </w:rPr>
        <w:t>«</w:t>
      </w:r>
      <w:r w:rsidR="009E338F" w:rsidRPr="001130FB">
        <w:rPr>
          <w:rFonts w:ascii="Times New Roman" w:hAnsi="Times New Roman"/>
          <w:b/>
          <w:sz w:val="24"/>
          <w:szCs w:val="24"/>
        </w:rPr>
        <w:t>Дозировщик агломерационной шихты</w:t>
      </w:r>
      <w:r w:rsidRPr="001130FB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47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2483"/>
        <w:gridCol w:w="3003"/>
        <w:gridCol w:w="5545"/>
        <w:gridCol w:w="2259"/>
      </w:tblGrid>
      <w:tr w:rsidR="001130FB" w:rsidRPr="001130FB" w:rsidTr="00133933">
        <w:trPr>
          <w:trHeight w:val="697"/>
          <w:tblHeader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№</w:t>
            </w:r>
          </w:p>
          <w:p w:rsidR="007931D6" w:rsidRPr="001130FB" w:rsidRDefault="007931D6" w:rsidP="007931D6">
            <w:pPr>
              <w:jc w:val="center"/>
            </w:pPr>
            <w:proofErr w:type="gramStart"/>
            <w:r w:rsidRPr="001130FB">
              <w:t>п</w:t>
            </w:r>
            <w:proofErr w:type="gramEnd"/>
            <w:r w:rsidRPr="001130FB">
              <w:t>/п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ФИО</w:t>
            </w:r>
          </w:p>
          <w:p w:rsidR="007931D6" w:rsidRPr="001130FB" w:rsidRDefault="007931D6" w:rsidP="007931D6">
            <w:pPr>
              <w:jc w:val="center"/>
            </w:pPr>
            <w:r w:rsidRPr="001130FB">
              <w:t>эксперта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Организация, должность</w:t>
            </w:r>
          </w:p>
        </w:tc>
        <w:tc>
          <w:tcPr>
            <w:tcW w:w="1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Замечание, предложение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1D6" w:rsidRPr="001130FB" w:rsidRDefault="007931D6" w:rsidP="007931D6">
            <w:pPr>
              <w:jc w:val="center"/>
            </w:pPr>
            <w:r w:rsidRPr="001130FB">
              <w:t>Принято, отклонено,</w:t>
            </w:r>
          </w:p>
          <w:p w:rsidR="007931D6" w:rsidRPr="001130FB" w:rsidRDefault="007931D6" w:rsidP="007931D6">
            <w:pPr>
              <w:jc w:val="center"/>
            </w:pPr>
            <w:r w:rsidRPr="001130FB">
              <w:t>частично принято (с обоснованием принятия или отклонения)</w:t>
            </w: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</w:tcPr>
          <w:p w:rsidR="007931D6" w:rsidRPr="001130FB" w:rsidRDefault="007931D6" w:rsidP="007931D6">
            <w:pPr>
              <w:jc w:val="center"/>
            </w:pPr>
            <w:r w:rsidRPr="001130FB">
              <w:t>1.</w:t>
            </w:r>
          </w:p>
        </w:tc>
        <w:tc>
          <w:tcPr>
            <w:tcW w:w="878" w:type="pct"/>
          </w:tcPr>
          <w:p w:rsidR="007931D6" w:rsidRPr="001130FB" w:rsidRDefault="007931D6" w:rsidP="007931D6">
            <w:r w:rsidRPr="001130FB">
              <w:t>Семенова Лариса Николаевна</w:t>
            </w:r>
          </w:p>
        </w:tc>
        <w:tc>
          <w:tcPr>
            <w:tcW w:w="1062" w:type="pct"/>
          </w:tcPr>
          <w:p w:rsidR="007931D6" w:rsidRPr="001130FB" w:rsidRDefault="007931D6" w:rsidP="007931D6">
            <w:r w:rsidRPr="001130FB">
              <w:t>АО «ЕВРАЗ Западно-Сибирский металлургический комбинат», инженер отдела научной организации управления</w:t>
            </w:r>
          </w:p>
        </w:tc>
        <w:tc>
          <w:tcPr>
            <w:tcW w:w="1961" w:type="pct"/>
          </w:tcPr>
          <w:p w:rsidR="007931D6" w:rsidRPr="001130FB" w:rsidRDefault="007931D6" w:rsidP="007931D6">
            <w:pPr>
              <w:suppressAutoHyphens/>
            </w:pPr>
            <w:r w:rsidRPr="001130FB">
              <w:t>Те</w:t>
            </w:r>
            <w:proofErr w:type="gramStart"/>
            <w:r w:rsidRPr="001130FB">
              <w:t>кст  ст</w:t>
            </w:r>
            <w:proofErr w:type="gramEnd"/>
            <w:r w:rsidRPr="001130FB">
              <w:t>андарта одобрен без замечаний</w:t>
            </w:r>
          </w:p>
        </w:tc>
        <w:tc>
          <w:tcPr>
            <w:tcW w:w="799" w:type="pct"/>
          </w:tcPr>
          <w:p w:rsidR="007931D6" w:rsidRPr="001130FB" w:rsidRDefault="007931D6" w:rsidP="007931D6">
            <w:pPr>
              <w:suppressAutoHyphens/>
            </w:pP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</w:tcPr>
          <w:p w:rsidR="007931D6" w:rsidRPr="001130FB" w:rsidRDefault="007931D6" w:rsidP="007931D6">
            <w:pPr>
              <w:spacing w:line="300" w:lineRule="exact"/>
              <w:jc w:val="center"/>
            </w:pPr>
            <w:r w:rsidRPr="001130FB">
              <w:t>2.</w:t>
            </w:r>
          </w:p>
        </w:tc>
        <w:tc>
          <w:tcPr>
            <w:tcW w:w="878" w:type="pct"/>
          </w:tcPr>
          <w:p w:rsidR="007931D6" w:rsidRPr="001130FB" w:rsidRDefault="007931D6" w:rsidP="007931D6">
            <w:pPr>
              <w:spacing w:line="300" w:lineRule="exact"/>
            </w:pPr>
            <w:proofErr w:type="spellStart"/>
            <w:r w:rsidRPr="001130FB">
              <w:t>Дячок</w:t>
            </w:r>
            <w:proofErr w:type="spellEnd"/>
            <w:r w:rsidRPr="001130FB">
              <w:t xml:space="preserve"> Николай Геннадьевич </w:t>
            </w:r>
          </w:p>
        </w:tc>
        <w:tc>
          <w:tcPr>
            <w:tcW w:w="1062" w:type="pct"/>
          </w:tcPr>
          <w:p w:rsidR="007931D6" w:rsidRPr="001130FB" w:rsidRDefault="007931D6" w:rsidP="007931D6">
            <w:r w:rsidRPr="001130FB">
              <w:t>АО «ЕВРАЗ Западно-Сибирский металлургический комбинат», главный технолог агломерационной фабрики</w:t>
            </w:r>
          </w:p>
        </w:tc>
        <w:tc>
          <w:tcPr>
            <w:tcW w:w="1961" w:type="pct"/>
          </w:tcPr>
          <w:p w:rsidR="007931D6" w:rsidRPr="001130FB" w:rsidRDefault="007931D6" w:rsidP="007931D6">
            <w:pPr>
              <w:suppressAutoHyphens/>
              <w:spacing w:line="300" w:lineRule="exact"/>
            </w:pPr>
            <w:r w:rsidRPr="001130FB">
              <w:t>Те</w:t>
            </w:r>
            <w:proofErr w:type="gramStart"/>
            <w:r w:rsidRPr="001130FB">
              <w:t>кст   ст</w:t>
            </w:r>
            <w:proofErr w:type="gramEnd"/>
            <w:r w:rsidRPr="001130FB">
              <w:t>андарта одобрен без замечаний</w:t>
            </w:r>
          </w:p>
        </w:tc>
        <w:tc>
          <w:tcPr>
            <w:tcW w:w="799" w:type="pct"/>
          </w:tcPr>
          <w:p w:rsidR="007931D6" w:rsidRPr="001130FB" w:rsidRDefault="007931D6" w:rsidP="007931D6">
            <w:pPr>
              <w:suppressAutoHyphens/>
              <w:spacing w:line="300" w:lineRule="exact"/>
            </w:pP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  <w:vMerge w:val="restart"/>
          </w:tcPr>
          <w:p w:rsidR="00133933" w:rsidRPr="001130FB" w:rsidRDefault="00133933" w:rsidP="007931D6">
            <w:pPr>
              <w:spacing w:line="300" w:lineRule="exact"/>
              <w:jc w:val="center"/>
            </w:pPr>
            <w:r w:rsidRPr="001130FB">
              <w:rPr>
                <w:lang w:val="en-US"/>
              </w:rPr>
              <w:t>3.</w:t>
            </w:r>
          </w:p>
        </w:tc>
        <w:tc>
          <w:tcPr>
            <w:tcW w:w="878" w:type="pct"/>
            <w:vMerge w:val="restart"/>
            <w:shd w:val="clear" w:color="auto" w:fill="auto"/>
          </w:tcPr>
          <w:p w:rsidR="00133933" w:rsidRPr="001130FB" w:rsidRDefault="00133933" w:rsidP="00133933">
            <w:pPr>
              <w:spacing w:before="4" w:after="8"/>
              <w:rPr>
                <w:lang w:eastAsia="en-US"/>
              </w:rPr>
            </w:pPr>
            <w:r w:rsidRPr="001130FB">
              <w:rPr>
                <w:lang w:eastAsia="en-US"/>
              </w:rPr>
              <w:t>Иванов Константин Владимирович</w:t>
            </w:r>
          </w:p>
        </w:tc>
        <w:tc>
          <w:tcPr>
            <w:tcW w:w="1062" w:type="pct"/>
            <w:vMerge w:val="restart"/>
            <w:shd w:val="clear" w:color="auto" w:fill="auto"/>
          </w:tcPr>
          <w:p w:rsidR="00133933" w:rsidRPr="001130FB" w:rsidRDefault="00133933" w:rsidP="007931D6">
            <w:pPr>
              <w:spacing w:before="4" w:after="8"/>
            </w:pPr>
            <w:r w:rsidRPr="001130FB">
              <w:t>ОАО «Магнитогорский металлургический комбинат»,</w:t>
            </w:r>
          </w:p>
          <w:p w:rsidR="00133933" w:rsidRPr="001130FB" w:rsidRDefault="008770F7" w:rsidP="008770F7">
            <w:pPr>
              <w:spacing w:before="4" w:after="8"/>
              <w:rPr>
                <w:rFonts w:eastAsia="Calibri"/>
                <w:lang w:eastAsia="en-US"/>
              </w:rPr>
            </w:pPr>
            <w:r w:rsidRPr="001130FB">
              <w:rPr>
                <w:lang w:eastAsia="en-US"/>
              </w:rPr>
              <w:t>в</w:t>
            </w:r>
            <w:r w:rsidR="00133933" w:rsidRPr="001130FB">
              <w:rPr>
                <w:lang w:eastAsia="en-US"/>
              </w:rPr>
              <w:t>едущий инженер управления персонала</w:t>
            </w:r>
          </w:p>
        </w:tc>
        <w:tc>
          <w:tcPr>
            <w:tcW w:w="1961" w:type="pct"/>
          </w:tcPr>
          <w:p w:rsidR="00133933" w:rsidRPr="001130FB" w:rsidRDefault="00133933" w:rsidP="007931D6">
            <w:pPr>
              <w:suppressAutoHyphens/>
              <w:spacing w:before="4" w:after="8"/>
            </w:pPr>
            <w:r w:rsidRPr="001130FB">
              <w:t>Пересмотреть положение о стажировке и разряде дозировщика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300" w:lineRule="exact"/>
            </w:pPr>
            <w:r w:rsidRPr="001130FB">
              <w:t>Принято</w:t>
            </w: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  <w:vMerge/>
          </w:tcPr>
          <w:p w:rsidR="00133933" w:rsidRPr="001130FB" w:rsidRDefault="00133933" w:rsidP="007931D6">
            <w:pPr>
              <w:spacing w:line="300" w:lineRule="exact"/>
              <w:jc w:val="center"/>
            </w:pPr>
          </w:p>
        </w:tc>
        <w:tc>
          <w:tcPr>
            <w:tcW w:w="878" w:type="pct"/>
            <w:vMerge/>
            <w:shd w:val="clear" w:color="auto" w:fill="auto"/>
          </w:tcPr>
          <w:p w:rsidR="00133933" w:rsidRPr="001130FB" w:rsidRDefault="00133933" w:rsidP="007931D6">
            <w:pPr>
              <w:spacing w:before="4" w:after="8"/>
            </w:pPr>
          </w:p>
        </w:tc>
        <w:tc>
          <w:tcPr>
            <w:tcW w:w="1062" w:type="pct"/>
            <w:vMerge/>
            <w:shd w:val="clear" w:color="auto" w:fill="auto"/>
          </w:tcPr>
          <w:p w:rsidR="00133933" w:rsidRPr="001130FB" w:rsidRDefault="00133933" w:rsidP="007931D6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61" w:type="pct"/>
          </w:tcPr>
          <w:p w:rsidR="00133933" w:rsidRPr="001130FB" w:rsidRDefault="00133933" w:rsidP="007931D6">
            <w:pPr>
              <w:suppressAutoHyphens/>
              <w:spacing w:before="4" w:after="8"/>
            </w:pPr>
            <w:r w:rsidRPr="001130FB">
              <w:t xml:space="preserve">Исключить пользование </w:t>
            </w:r>
            <w:proofErr w:type="spellStart"/>
            <w:r w:rsidRPr="001130FB">
              <w:t>газозащитной</w:t>
            </w:r>
            <w:proofErr w:type="spellEnd"/>
            <w:r w:rsidRPr="001130FB">
              <w:t xml:space="preserve"> аппаратурой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300" w:lineRule="exact"/>
            </w:pPr>
            <w:r w:rsidRPr="001130FB">
              <w:t>Принято</w:t>
            </w: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  <w:vMerge w:val="restart"/>
          </w:tcPr>
          <w:p w:rsidR="00133933" w:rsidRPr="001130FB" w:rsidRDefault="00133933" w:rsidP="007931D6">
            <w:pPr>
              <w:spacing w:line="300" w:lineRule="exact"/>
              <w:jc w:val="center"/>
            </w:pPr>
            <w:r w:rsidRPr="001130FB">
              <w:rPr>
                <w:lang w:val="en-US"/>
              </w:rPr>
              <w:t>4</w:t>
            </w:r>
            <w:r w:rsidRPr="001130FB">
              <w:t>.</w:t>
            </w:r>
          </w:p>
        </w:tc>
        <w:tc>
          <w:tcPr>
            <w:tcW w:w="878" w:type="pct"/>
            <w:vMerge w:val="restart"/>
          </w:tcPr>
          <w:p w:rsidR="00133933" w:rsidRPr="001130FB" w:rsidRDefault="00133933" w:rsidP="007931D6">
            <w:pPr>
              <w:spacing w:before="4" w:after="8"/>
            </w:pPr>
            <w:proofErr w:type="spellStart"/>
            <w:r w:rsidRPr="001130FB">
              <w:t>Шаймуратов</w:t>
            </w:r>
            <w:proofErr w:type="spellEnd"/>
            <w:r w:rsidRPr="001130FB">
              <w:t xml:space="preserve"> Альберт </w:t>
            </w:r>
            <w:proofErr w:type="spellStart"/>
            <w:r w:rsidRPr="001130FB">
              <w:t>Зуфарович</w:t>
            </w:r>
            <w:proofErr w:type="spellEnd"/>
          </w:p>
          <w:p w:rsidR="00133933" w:rsidRPr="001130FB" w:rsidRDefault="00133933" w:rsidP="007931D6">
            <w:pPr>
              <w:spacing w:before="4" w:after="8"/>
            </w:pPr>
          </w:p>
        </w:tc>
        <w:tc>
          <w:tcPr>
            <w:tcW w:w="1062" w:type="pct"/>
            <w:vMerge w:val="restart"/>
          </w:tcPr>
          <w:p w:rsidR="00133933" w:rsidRPr="001130FB" w:rsidRDefault="00133933" w:rsidP="007931D6">
            <w:pPr>
              <w:spacing w:before="4" w:after="8"/>
            </w:pPr>
            <w:r w:rsidRPr="001130FB">
              <w:lastRenderedPageBreak/>
              <w:t>ОАО «Металлургический завод им. А.К. Серова»,</w:t>
            </w:r>
          </w:p>
          <w:p w:rsidR="00133933" w:rsidRPr="001130FB" w:rsidRDefault="00133933" w:rsidP="007931D6">
            <w:pPr>
              <w:tabs>
                <w:tab w:val="left" w:pos="1315"/>
              </w:tabs>
              <w:spacing w:before="4" w:after="8"/>
            </w:pPr>
            <w:r w:rsidRPr="001130FB">
              <w:lastRenderedPageBreak/>
              <w:t>заместитель начальника агломерационного цеха</w:t>
            </w:r>
          </w:p>
          <w:p w:rsidR="00133933" w:rsidRPr="001130FB" w:rsidRDefault="00133933" w:rsidP="007931D6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61" w:type="pct"/>
          </w:tcPr>
          <w:p w:rsidR="00133933" w:rsidRPr="001130FB" w:rsidRDefault="00133933" w:rsidP="007931D6">
            <w:pPr>
              <w:spacing w:before="4" w:after="8"/>
            </w:pPr>
            <w:r w:rsidRPr="001130FB">
              <w:lastRenderedPageBreak/>
              <w:t xml:space="preserve">Исключить пользование </w:t>
            </w:r>
            <w:proofErr w:type="spellStart"/>
            <w:r w:rsidRPr="001130FB">
              <w:t>газозащитной</w:t>
            </w:r>
            <w:proofErr w:type="spellEnd"/>
            <w:r w:rsidRPr="001130FB">
              <w:t xml:space="preserve"> аппаратурой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280" w:lineRule="exact"/>
            </w:pPr>
            <w:r w:rsidRPr="001130FB">
              <w:t>Принято</w:t>
            </w: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  <w:vMerge/>
          </w:tcPr>
          <w:p w:rsidR="00133933" w:rsidRPr="001130FB" w:rsidRDefault="00133933" w:rsidP="007931D6">
            <w:pPr>
              <w:spacing w:line="300" w:lineRule="exact"/>
              <w:jc w:val="center"/>
            </w:pPr>
          </w:p>
        </w:tc>
        <w:tc>
          <w:tcPr>
            <w:tcW w:w="878" w:type="pct"/>
            <w:vMerge/>
          </w:tcPr>
          <w:p w:rsidR="00133933" w:rsidRPr="001130FB" w:rsidRDefault="00133933" w:rsidP="007931D6">
            <w:pPr>
              <w:spacing w:before="4" w:after="8"/>
            </w:pPr>
          </w:p>
        </w:tc>
        <w:tc>
          <w:tcPr>
            <w:tcW w:w="1062" w:type="pct"/>
            <w:vMerge/>
          </w:tcPr>
          <w:p w:rsidR="00133933" w:rsidRPr="001130FB" w:rsidRDefault="00133933" w:rsidP="007931D6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61" w:type="pct"/>
          </w:tcPr>
          <w:p w:rsidR="00133933" w:rsidRPr="001130FB" w:rsidRDefault="00133933" w:rsidP="007931D6">
            <w:pPr>
              <w:spacing w:before="4" w:after="8"/>
            </w:pPr>
            <w:r w:rsidRPr="001130FB">
              <w:t xml:space="preserve">Исключить повторяемое умение  выявлять и </w:t>
            </w:r>
            <w:r w:rsidRPr="001130FB">
              <w:lastRenderedPageBreak/>
              <w:t xml:space="preserve">устранять неисправности в работе механизмов 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280" w:lineRule="exact"/>
            </w:pPr>
            <w:r w:rsidRPr="001130FB">
              <w:lastRenderedPageBreak/>
              <w:t>Принято</w:t>
            </w: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  <w:vMerge/>
          </w:tcPr>
          <w:p w:rsidR="00133933" w:rsidRPr="001130FB" w:rsidRDefault="00133933" w:rsidP="007931D6">
            <w:pPr>
              <w:spacing w:line="300" w:lineRule="exact"/>
              <w:jc w:val="center"/>
            </w:pPr>
          </w:p>
        </w:tc>
        <w:tc>
          <w:tcPr>
            <w:tcW w:w="878" w:type="pct"/>
            <w:vMerge/>
          </w:tcPr>
          <w:p w:rsidR="00133933" w:rsidRPr="001130FB" w:rsidRDefault="00133933" w:rsidP="007931D6">
            <w:pPr>
              <w:spacing w:before="4" w:after="8"/>
            </w:pPr>
          </w:p>
        </w:tc>
        <w:tc>
          <w:tcPr>
            <w:tcW w:w="1062" w:type="pct"/>
            <w:vMerge/>
          </w:tcPr>
          <w:p w:rsidR="00133933" w:rsidRPr="001130FB" w:rsidRDefault="00133933" w:rsidP="007931D6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61" w:type="pct"/>
          </w:tcPr>
          <w:p w:rsidR="00133933" w:rsidRPr="001130FB" w:rsidRDefault="00133933" w:rsidP="007931D6">
            <w:pPr>
              <w:spacing w:before="4" w:after="8"/>
            </w:pPr>
            <w:r w:rsidRPr="001130FB">
              <w:t>Указать наименование информационной базы данных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280" w:lineRule="exact"/>
            </w:pPr>
            <w:r w:rsidRPr="001130FB">
              <w:t>Принято</w:t>
            </w: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  <w:vMerge/>
          </w:tcPr>
          <w:p w:rsidR="00133933" w:rsidRPr="001130FB" w:rsidRDefault="00133933" w:rsidP="007931D6">
            <w:pPr>
              <w:spacing w:line="300" w:lineRule="exact"/>
              <w:jc w:val="center"/>
            </w:pPr>
          </w:p>
        </w:tc>
        <w:tc>
          <w:tcPr>
            <w:tcW w:w="878" w:type="pct"/>
            <w:vMerge/>
          </w:tcPr>
          <w:p w:rsidR="00133933" w:rsidRPr="001130FB" w:rsidRDefault="00133933" w:rsidP="007931D6">
            <w:pPr>
              <w:spacing w:before="4" w:after="8"/>
            </w:pPr>
          </w:p>
        </w:tc>
        <w:tc>
          <w:tcPr>
            <w:tcW w:w="1062" w:type="pct"/>
            <w:vMerge/>
          </w:tcPr>
          <w:p w:rsidR="00133933" w:rsidRPr="001130FB" w:rsidRDefault="00133933" w:rsidP="007931D6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961" w:type="pct"/>
          </w:tcPr>
          <w:p w:rsidR="00133933" w:rsidRPr="001130FB" w:rsidRDefault="00133933" w:rsidP="007931D6">
            <w:pPr>
              <w:spacing w:before="4" w:after="8"/>
            </w:pPr>
            <w:r w:rsidRPr="001130FB">
              <w:t>Исключить функцию - владение способами</w:t>
            </w:r>
          </w:p>
          <w:p w:rsidR="00133933" w:rsidRPr="001130FB" w:rsidRDefault="00133933" w:rsidP="007931D6">
            <w:pPr>
              <w:spacing w:before="4" w:after="8"/>
            </w:pPr>
            <w:r w:rsidRPr="001130FB">
              <w:t xml:space="preserve">проверки надежности работы устройств обеспечения производственной и экологической безопасности 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280" w:lineRule="exact"/>
            </w:pPr>
            <w:r w:rsidRPr="001130FB">
              <w:t>Принято</w:t>
            </w: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  <w:vMerge w:val="restart"/>
          </w:tcPr>
          <w:p w:rsidR="00133933" w:rsidRPr="001130FB" w:rsidRDefault="00133933" w:rsidP="007931D6">
            <w:pPr>
              <w:spacing w:line="300" w:lineRule="exact"/>
              <w:jc w:val="center"/>
            </w:pPr>
            <w:r w:rsidRPr="001130FB">
              <w:t>5.</w:t>
            </w:r>
          </w:p>
        </w:tc>
        <w:tc>
          <w:tcPr>
            <w:tcW w:w="878" w:type="pct"/>
            <w:vMerge w:val="restart"/>
          </w:tcPr>
          <w:p w:rsidR="00133933" w:rsidRPr="001130FB" w:rsidRDefault="00133933" w:rsidP="007931D6">
            <w:pPr>
              <w:spacing w:before="4" w:after="8"/>
            </w:pPr>
            <w:r w:rsidRPr="001130FB">
              <w:t>Лоренц Наталья Федоровна</w:t>
            </w:r>
          </w:p>
        </w:tc>
        <w:tc>
          <w:tcPr>
            <w:tcW w:w="1062" w:type="pct"/>
            <w:vMerge w:val="restart"/>
          </w:tcPr>
          <w:p w:rsidR="00133933" w:rsidRPr="001130FB" w:rsidRDefault="00133933" w:rsidP="007931D6">
            <w:pPr>
              <w:spacing w:before="4" w:after="8"/>
            </w:pPr>
            <w:r w:rsidRPr="001130FB">
              <w:t>ОАО «Металлургический завод им. А.К. Серова»,</w:t>
            </w:r>
          </w:p>
          <w:p w:rsidR="00133933" w:rsidRPr="001130FB" w:rsidRDefault="00133933" w:rsidP="007931D6">
            <w:pPr>
              <w:tabs>
                <w:tab w:val="left" w:pos="1315"/>
              </w:tabs>
              <w:spacing w:before="4" w:after="8"/>
            </w:pPr>
            <w:r w:rsidRPr="001130FB">
              <w:t>инженер по труду отдела организации труда и заработной платы</w:t>
            </w:r>
          </w:p>
        </w:tc>
        <w:tc>
          <w:tcPr>
            <w:tcW w:w="1961" w:type="pct"/>
          </w:tcPr>
          <w:p w:rsidR="00133933" w:rsidRPr="001130FB" w:rsidRDefault="00133933" w:rsidP="007931D6">
            <w:pPr>
              <w:spacing w:before="4" w:after="8"/>
            </w:pPr>
            <w:r w:rsidRPr="001130FB">
              <w:t>Изложить пункт о  знаниях плана ликвидации аварий в виде знаний плана мероприятий по локализации и ликвидации последствий аварий на опасных производственных объектах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280" w:lineRule="exact"/>
            </w:pPr>
            <w:r w:rsidRPr="001130FB">
              <w:t>Принято</w:t>
            </w: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  <w:vMerge/>
          </w:tcPr>
          <w:p w:rsidR="00133933" w:rsidRPr="001130FB" w:rsidRDefault="00133933" w:rsidP="007931D6">
            <w:pPr>
              <w:spacing w:line="300" w:lineRule="exact"/>
              <w:jc w:val="center"/>
            </w:pPr>
          </w:p>
        </w:tc>
        <w:tc>
          <w:tcPr>
            <w:tcW w:w="878" w:type="pct"/>
            <w:vMerge/>
          </w:tcPr>
          <w:p w:rsidR="00133933" w:rsidRPr="001130FB" w:rsidRDefault="00133933" w:rsidP="007931D6">
            <w:pPr>
              <w:spacing w:before="4" w:after="8"/>
            </w:pPr>
          </w:p>
        </w:tc>
        <w:tc>
          <w:tcPr>
            <w:tcW w:w="1062" w:type="pct"/>
            <w:vMerge/>
          </w:tcPr>
          <w:p w:rsidR="00133933" w:rsidRPr="001130FB" w:rsidRDefault="00133933" w:rsidP="007931D6">
            <w:pPr>
              <w:tabs>
                <w:tab w:val="left" w:pos="1315"/>
              </w:tabs>
              <w:spacing w:before="4" w:after="8"/>
            </w:pPr>
          </w:p>
        </w:tc>
        <w:tc>
          <w:tcPr>
            <w:tcW w:w="1961" w:type="pct"/>
          </w:tcPr>
          <w:p w:rsidR="00133933" w:rsidRPr="001130FB" w:rsidRDefault="00133933" w:rsidP="007931D6">
            <w:pPr>
              <w:spacing w:before="4" w:after="8"/>
            </w:pPr>
            <w:r w:rsidRPr="001130FB">
              <w:t>Указать способ регулирования производительности дозаторов шихтовых материалов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280" w:lineRule="exact"/>
            </w:pPr>
            <w:r w:rsidRPr="001130FB">
              <w:t>Принято</w:t>
            </w: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  <w:vMerge/>
          </w:tcPr>
          <w:p w:rsidR="00133933" w:rsidRPr="001130FB" w:rsidRDefault="00133933" w:rsidP="007931D6">
            <w:pPr>
              <w:spacing w:line="300" w:lineRule="exact"/>
              <w:jc w:val="center"/>
            </w:pPr>
          </w:p>
        </w:tc>
        <w:tc>
          <w:tcPr>
            <w:tcW w:w="878" w:type="pct"/>
            <w:vMerge/>
          </w:tcPr>
          <w:p w:rsidR="00133933" w:rsidRPr="001130FB" w:rsidRDefault="00133933" w:rsidP="007931D6">
            <w:pPr>
              <w:spacing w:before="4" w:after="8"/>
            </w:pPr>
          </w:p>
        </w:tc>
        <w:tc>
          <w:tcPr>
            <w:tcW w:w="1062" w:type="pct"/>
            <w:vMerge/>
          </w:tcPr>
          <w:p w:rsidR="00133933" w:rsidRPr="001130FB" w:rsidRDefault="00133933" w:rsidP="007931D6">
            <w:pPr>
              <w:tabs>
                <w:tab w:val="left" w:pos="1315"/>
              </w:tabs>
              <w:spacing w:before="4" w:after="8"/>
            </w:pPr>
          </w:p>
        </w:tc>
        <w:tc>
          <w:tcPr>
            <w:tcW w:w="1961" w:type="pct"/>
          </w:tcPr>
          <w:p w:rsidR="00133933" w:rsidRPr="001130FB" w:rsidRDefault="00133933" w:rsidP="007931D6">
            <w:pPr>
              <w:spacing w:before="4" w:after="8"/>
            </w:pPr>
            <w:r w:rsidRPr="001130FB">
              <w:t>Указать знания требований технологических инструкций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280" w:lineRule="exact"/>
            </w:pPr>
            <w:r w:rsidRPr="001130FB">
              <w:t>Принято</w:t>
            </w:r>
          </w:p>
        </w:tc>
      </w:tr>
      <w:tr w:rsidR="001130FB" w:rsidRPr="001130FB" w:rsidTr="00133933">
        <w:trPr>
          <w:trHeight w:val="280"/>
          <w:jc w:val="center"/>
        </w:trPr>
        <w:tc>
          <w:tcPr>
            <w:tcW w:w="300" w:type="pct"/>
            <w:vMerge/>
          </w:tcPr>
          <w:p w:rsidR="00133933" w:rsidRPr="001130FB" w:rsidRDefault="00133933" w:rsidP="007931D6">
            <w:pPr>
              <w:spacing w:line="300" w:lineRule="exact"/>
              <w:jc w:val="center"/>
            </w:pPr>
          </w:p>
        </w:tc>
        <w:tc>
          <w:tcPr>
            <w:tcW w:w="878" w:type="pct"/>
            <w:vMerge/>
          </w:tcPr>
          <w:p w:rsidR="00133933" w:rsidRPr="001130FB" w:rsidRDefault="00133933" w:rsidP="007931D6">
            <w:pPr>
              <w:spacing w:before="4" w:after="8"/>
            </w:pPr>
          </w:p>
        </w:tc>
        <w:tc>
          <w:tcPr>
            <w:tcW w:w="1062" w:type="pct"/>
            <w:vMerge/>
          </w:tcPr>
          <w:p w:rsidR="00133933" w:rsidRPr="001130FB" w:rsidRDefault="00133933" w:rsidP="007931D6">
            <w:pPr>
              <w:tabs>
                <w:tab w:val="left" w:pos="1315"/>
              </w:tabs>
              <w:spacing w:before="4" w:after="8"/>
            </w:pPr>
          </w:p>
        </w:tc>
        <w:tc>
          <w:tcPr>
            <w:tcW w:w="1961" w:type="pct"/>
          </w:tcPr>
          <w:p w:rsidR="00133933" w:rsidRPr="001130FB" w:rsidRDefault="00133933" w:rsidP="007931D6">
            <w:pPr>
              <w:spacing w:before="4" w:after="8"/>
            </w:pPr>
            <w:r w:rsidRPr="001130FB">
              <w:t xml:space="preserve">Расшифровать информационные и управляющие  функции АСУ ТП при дозировании материалов 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280" w:lineRule="exact"/>
            </w:pPr>
            <w:r w:rsidRPr="001130FB">
              <w:t>Принято</w:t>
            </w:r>
          </w:p>
        </w:tc>
      </w:tr>
      <w:tr w:rsidR="00133933" w:rsidRPr="001130FB" w:rsidTr="00133933">
        <w:trPr>
          <w:trHeight w:val="280"/>
          <w:jc w:val="center"/>
        </w:trPr>
        <w:tc>
          <w:tcPr>
            <w:tcW w:w="300" w:type="pct"/>
            <w:vMerge/>
          </w:tcPr>
          <w:p w:rsidR="00133933" w:rsidRPr="001130FB" w:rsidRDefault="00133933" w:rsidP="007931D6">
            <w:pPr>
              <w:spacing w:line="300" w:lineRule="exact"/>
              <w:jc w:val="center"/>
            </w:pPr>
          </w:p>
        </w:tc>
        <w:tc>
          <w:tcPr>
            <w:tcW w:w="878" w:type="pct"/>
            <w:vMerge/>
          </w:tcPr>
          <w:p w:rsidR="00133933" w:rsidRPr="001130FB" w:rsidRDefault="00133933" w:rsidP="007931D6">
            <w:pPr>
              <w:spacing w:before="4" w:after="8"/>
            </w:pPr>
          </w:p>
        </w:tc>
        <w:tc>
          <w:tcPr>
            <w:tcW w:w="1062" w:type="pct"/>
            <w:vMerge/>
          </w:tcPr>
          <w:p w:rsidR="00133933" w:rsidRPr="001130FB" w:rsidRDefault="00133933" w:rsidP="007931D6">
            <w:pPr>
              <w:tabs>
                <w:tab w:val="left" w:pos="1315"/>
              </w:tabs>
              <w:spacing w:before="4" w:after="8"/>
            </w:pPr>
          </w:p>
        </w:tc>
        <w:tc>
          <w:tcPr>
            <w:tcW w:w="1961" w:type="pct"/>
          </w:tcPr>
          <w:p w:rsidR="00133933" w:rsidRPr="001130FB" w:rsidRDefault="00133933" w:rsidP="007931D6">
            <w:pPr>
              <w:spacing w:before="4" w:after="8"/>
            </w:pPr>
            <w:r w:rsidRPr="001130FB">
              <w:t>Раскрыть понятия выбросов, сбросов, ПДВ и ПДС</w:t>
            </w:r>
          </w:p>
        </w:tc>
        <w:tc>
          <w:tcPr>
            <w:tcW w:w="799" w:type="pct"/>
          </w:tcPr>
          <w:p w:rsidR="00133933" w:rsidRPr="001130FB" w:rsidRDefault="00133933" w:rsidP="007931D6">
            <w:pPr>
              <w:suppressAutoHyphens/>
              <w:spacing w:line="280" w:lineRule="exact"/>
            </w:pPr>
            <w:r w:rsidRPr="001130FB">
              <w:t>Принято</w:t>
            </w:r>
          </w:p>
        </w:tc>
      </w:tr>
    </w:tbl>
    <w:p w:rsidR="007931D6" w:rsidRPr="001130FB" w:rsidRDefault="007931D6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931D6" w:rsidRPr="001130FB" w:rsidRDefault="007931D6" w:rsidP="0064715C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715C" w:rsidRPr="001130FB" w:rsidRDefault="0064715C" w:rsidP="0064715C">
      <w:pPr>
        <w:pageBreakBefore/>
        <w:tabs>
          <w:tab w:val="left" w:pos="993"/>
        </w:tabs>
        <w:ind w:left="6237"/>
        <w:rPr>
          <w:b/>
        </w:rPr>
        <w:sectPr w:rsidR="0064715C" w:rsidRPr="001130FB" w:rsidSect="007407DD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4715C" w:rsidRPr="001130FB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83" w:name="_Toc432419912"/>
      <w:r w:rsidRPr="001130FB">
        <w:rPr>
          <w:rFonts w:ascii="Times New Roman" w:hAnsi="Times New Roman"/>
          <w:color w:val="auto"/>
          <w:sz w:val="24"/>
          <w:szCs w:val="24"/>
        </w:rPr>
        <w:lastRenderedPageBreak/>
        <w:t>Приложение № 4</w:t>
      </w:r>
      <w:r w:rsidRPr="001130FB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83"/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931D6" w:rsidRPr="001130FB" w:rsidRDefault="007931D6" w:rsidP="007931D6">
      <w:pPr>
        <w:spacing w:line="360" w:lineRule="auto"/>
        <w:ind w:firstLine="709"/>
        <w:jc w:val="both"/>
      </w:pPr>
      <w:r w:rsidRPr="001130FB">
        <w:t>По состоянию на 1 октября 2015 года на федеральном уровне функционируют Общеотраслевое объединение работодателей «Ассоциация металлургов России» (АМРОС), Некоммерческое партнерство «Консорциум «Русская Сталь», два общеотраслевых профильных сообщества, которые занимаются проблемами черной металлургии: Межрегиональная общественная организация «Ассоциация сталеплавильщиков» и Межрегиональная общественная организация «Объединение прокатчиков», а  также Горно-металлургический профсоюз России (ГМПР). Российских производителей металлоизделий объединяет ассоциация «</w:t>
      </w:r>
      <w:proofErr w:type="spellStart"/>
      <w:r w:rsidRPr="001130FB">
        <w:t>Промметиз</w:t>
      </w:r>
      <w:proofErr w:type="spellEnd"/>
      <w:r w:rsidRPr="001130FB">
        <w:t xml:space="preserve">» — профессиональное некоммерческое объединение. </w:t>
      </w:r>
    </w:p>
    <w:p w:rsidR="007931D6" w:rsidRPr="001130FB" w:rsidRDefault="007931D6" w:rsidP="007931D6">
      <w:pPr>
        <w:spacing w:line="360" w:lineRule="auto"/>
        <w:ind w:firstLine="709"/>
        <w:jc w:val="both"/>
      </w:pPr>
      <w:r w:rsidRPr="001130FB">
        <w:t xml:space="preserve">По этому вопросу 30 сентября 2015 года состоялось заседание Президиума МОО «Объединение прокатчиков», а 02 октября 2015 года состоялось заседание рабочей группы Центрального Совета ГМПР. </w:t>
      </w:r>
    </w:p>
    <w:p w:rsidR="007931D6" w:rsidRPr="001130FB" w:rsidRDefault="007931D6" w:rsidP="007931D6">
      <w:pPr>
        <w:spacing w:line="360" w:lineRule="auto"/>
        <w:ind w:firstLine="709"/>
        <w:jc w:val="both"/>
      </w:pPr>
      <w:r w:rsidRPr="001130FB">
        <w:t>МОО «Ассоциация сталеплавильщиков» и Ассоциация «</w:t>
      </w:r>
      <w:proofErr w:type="spellStart"/>
      <w:r w:rsidRPr="001130FB">
        <w:t>Промметиз</w:t>
      </w:r>
      <w:proofErr w:type="spellEnd"/>
      <w:r w:rsidRPr="001130FB">
        <w:t xml:space="preserve">» также  рассмотрели и одобрили проект профессионального стандарта. </w:t>
      </w:r>
    </w:p>
    <w:p w:rsidR="007931D6" w:rsidRPr="001130FB" w:rsidRDefault="007931D6" w:rsidP="007931D6">
      <w:pPr>
        <w:spacing w:line="360" w:lineRule="auto"/>
        <w:ind w:firstLine="709"/>
        <w:jc w:val="both"/>
      </w:pPr>
      <w:r w:rsidRPr="001130FB">
        <w:t>Общеотраслевые профессиональные сообщества, Общероссийское объединение работодателей «Ассоциация металлургов России», Некоммерческое партнерство «Консорциум «Русская Сталь» и Горно-металлургический профсоюз России положительно оценили проект профессионального стандарта и рекомендовали его к утверждению.</w:t>
      </w:r>
    </w:p>
    <w:p w:rsidR="0064715C" w:rsidRPr="001130FB" w:rsidRDefault="0064715C" w:rsidP="0064715C">
      <w:pPr>
        <w:spacing w:line="360" w:lineRule="auto"/>
        <w:ind w:firstLine="709"/>
        <w:jc w:val="both"/>
      </w:pPr>
      <w:r w:rsidRPr="001130FB">
        <w:t>.</w:t>
      </w:r>
    </w:p>
    <w:p w:rsidR="0064715C" w:rsidRPr="001130FB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852F3" w:rsidRPr="001130FB" w:rsidRDefault="0064715C" w:rsidP="00D852F3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sz w:val="24"/>
          <w:szCs w:val="24"/>
          <w:lang w:eastAsia="ru-RU"/>
        </w:rPr>
      </w:pPr>
      <w:bookmarkStart w:id="84" w:name="_Toc401146000"/>
      <w:bookmarkStart w:id="85" w:name="_Toc401147702"/>
      <w:bookmarkStart w:id="86" w:name="_Toc401226872"/>
      <w:bookmarkStart w:id="87" w:name="_Toc401232514"/>
      <w:bookmarkStart w:id="88" w:name="_Toc401245885"/>
      <w:bookmarkStart w:id="89" w:name="_Toc432419913"/>
      <w:r w:rsidRPr="001130FB">
        <w:rPr>
          <w:rFonts w:ascii="Times New Roman" w:hAnsi="Times New Roman"/>
          <w:b/>
          <w:sz w:val="24"/>
          <w:szCs w:val="24"/>
        </w:rPr>
        <w:lastRenderedPageBreak/>
        <w:t>Документы, подтверждающие обсуждение проекта профессионального стандарта «</w:t>
      </w:r>
      <w:r w:rsidR="009E338F" w:rsidRPr="001130FB">
        <w:rPr>
          <w:rFonts w:ascii="Times New Roman" w:hAnsi="Times New Roman"/>
          <w:b/>
          <w:sz w:val="24"/>
          <w:szCs w:val="24"/>
        </w:rPr>
        <w:t>Дозировщик агломерационной шихты</w:t>
      </w:r>
      <w:r w:rsidRPr="001130FB">
        <w:rPr>
          <w:rFonts w:ascii="Times New Roman" w:hAnsi="Times New Roman"/>
          <w:b/>
          <w:sz w:val="24"/>
          <w:szCs w:val="24"/>
        </w:rPr>
        <w:t>» с ведущими профильными профессиональными ассоциациями, объединениями работодателей и профессиональными союзами федерального уровня</w:t>
      </w:r>
      <w:bookmarkEnd w:id="84"/>
      <w:bookmarkEnd w:id="85"/>
      <w:bookmarkEnd w:id="86"/>
      <w:bookmarkEnd w:id="87"/>
      <w:bookmarkEnd w:id="88"/>
      <w:r w:rsidRPr="001130F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bookmarkEnd w:id="89"/>
      <w:r w:rsidR="00D852F3" w:rsidRPr="001130FB">
        <w:rPr>
          <w:rFonts w:ascii="Times New Roman" w:hAnsi="Times New Roman"/>
          <w:b/>
          <w:sz w:val="24"/>
          <w:szCs w:val="24"/>
        </w:rPr>
        <w:t>федерального уровня</w:t>
      </w:r>
      <w:r w:rsidR="00D852F3" w:rsidRPr="001130F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D852F3" w:rsidRPr="001130F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BDA87C5" wp14:editId="69976ADA">
            <wp:extent cx="5840446" cy="80867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АМРОС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46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F3" w:rsidRPr="001130FB" w:rsidRDefault="00D852F3" w:rsidP="00D852F3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  <w:r w:rsidRPr="001130F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EB28AD" wp14:editId="08845BE1">
            <wp:extent cx="5940425" cy="82251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РусСталь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F3" w:rsidRPr="001130FB" w:rsidRDefault="00D852F3" w:rsidP="00D852F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852F3" w:rsidRPr="001130FB" w:rsidRDefault="00D852F3" w:rsidP="00D852F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852F3" w:rsidRPr="001130FB" w:rsidRDefault="00D852F3" w:rsidP="00D852F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852F3" w:rsidRPr="001130FB" w:rsidRDefault="00D852F3" w:rsidP="00D852F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130FB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8C570EC" wp14:editId="2989F1B1">
            <wp:extent cx="5940425" cy="82251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3 ГМПР выписка из протокола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F3" w:rsidRPr="001130FB" w:rsidRDefault="00D852F3" w:rsidP="00D852F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852F3" w:rsidRPr="001130FB" w:rsidRDefault="00D852F3" w:rsidP="00D852F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852F3" w:rsidRPr="001130FB" w:rsidRDefault="00D852F3" w:rsidP="00D852F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852F3" w:rsidRPr="001130FB" w:rsidRDefault="00D852F3" w:rsidP="00D852F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852F3" w:rsidRPr="001130FB" w:rsidRDefault="00D852F3" w:rsidP="00D852F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130F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C09D29E" wp14:editId="0FE1BD89">
            <wp:extent cx="5940425" cy="82251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4 ОбъедПрокатчиков выписка из протокола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F3" w:rsidRPr="001130FB" w:rsidRDefault="00D852F3" w:rsidP="00D852F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852F3" w:rsidRPr="001130FB" w:rsidRDefault="00D852F3" w:rsidP="00D852F3"/>
    <w:p w:rsidR="00D852F3" w:rsidRPr="001130FB" w:rsidRDefault="00D852F3" w:rsidP="00D852F3"/>
    <w:p w:rsidR="00D852F3" w:rsidRPr="001130FB" w:rsidRDefault="00D852F3" w:rsidP="00D852F3"/>
    <w:p w:rsidR="00D852F3" w:rsidRPr="001130FB" w:rsidRDefault="00D852F3" w:rsidP="00D852F3"/>
    <w:p w:rsidR="00D852F3" w:rsidRPr="001130FB" w:rsidRDefault="00D852F3" w:rsidP="00D852F3">
      <w:r w:rsidRPr="001130FB">
        <w:t xml:space="preserve"> </w:t>
      </w:r>
      <w:r w:rsidRPr="001130FB">
        <w:rPr>
          <w:noProof/>
        </w:rPr>
        <w:drawing>
          <wp:inline distT="0" distB="0" distL="0" distR="0" wp14:anchorId="6230E4D8" wp14:editId="08C81587">
            <wp:extent cx="5940425" cy="82251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5 Ассоциация плавильщиков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F3" w:rsidRPr="001130FB" w:rsidRDefault="00D852F3" w:rsidP="00D852F3"/>
    <w:p w:rsidR="00D852F3" w:rsidRPr="001130FB" w:rsidRDefault="00D852F3" w:rsidP="00D852F3"/>
    <w:p w:rsidR="00D852F3" w:rsidRPr="001130FB" w:rsidRDefault="00D852F3" w:rsidP="00D852F3">
      <w:pPr>
        <w:rPr>
          <w:lang w:val="en-US"/>
        </w:rPr>
      </w:pPr>
    </w:p>
    <w:p w:rsidR="00D852F3" w:rsidRPr="001130FB" w:rsidRDefault="00D852F3" w:rsidP="00D852F3">
      <w:pPr>
        <w:rPr>
          <w:lang w:val="en-US"/>
        </w:rPr>
      </w:pPr>
      <w:r w:rsidRPr="001130FB">
        <w:rPr>
          <w:noProof/>
        </w:rPr>
        <w:drawing>
          <wp:inline distT="0" distB="0" distL="0" distR="0" wp14:anchorId="7EEE9476" wp14:editId="21C26A74">
            <wp:extent cx="5940425" cy="82251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6 Промметиз 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D6" w:rsidRPr="001130FB" w:rsidRDefault="007931D6" w:rsidP="007931D6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32D45" w:rsidRPr="001130FB" w:rsidRDefault="00E32D45" w:rsidP="00E32D45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130FB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A7ABA16" wp14:editId="11419E95">
            <wp:extent cx="5940425" cy="81686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 черн.мет. Протокол откр.обсужд.ПС 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0FB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D6D83A3" wp14:editId="0D5FBEF6">
            <wp:extent cx="5940425" cy="8168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 +черн.мет. Протокол откр.обсужд.ПС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0" w:name="_GoBack"/>
      <w:bookmarkEnd w:id="90"/>
    </w:p>
    <w:p w:rsidR="00C7123C" w:rsidRPr="001130FB" w:rsidRDefault="00C7123C" w:rsidP="0064715C"/>
    <w:sectPr w:rsidR="00C7123C" w:rsidRPr="001130FB" w:rsidSect="00FE6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0FB" w:rsidRDefault="001130FB">
      <w:r>
        <w:separator/>
      </w:r>
    </w:p>
  </w:endnote>
  <w:endnote w:type="continuationSeparator" w:id="0">
    <w:p w:rsidR="001130FB" w:rsidRDefault="00113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0FB" w:rsidRDefault="001130FB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B870BA">
      <w:rPr>
        <w:noProof/>
      </w:rPr>
      <w:t>2</w:t>
    </w:r>
    <w:r>
      <w:rPr>
        <w:noProof/>
      </w:rPr>
      <w:fldChar w:fldCharType="end"/>
    </w:r>
  </w:p>
  <w:p w:rsidR="001130FB" w:rsidRDefault="001130F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0FB" w:rsidRDefault="001130FB">
      <w:r>
        <w:separator/>
      </w:r>
    </w:p>
  </w:footnote>
  <w:footnote w:type="continuationSeparator" w:id="0">
    <w:p w:rsidR="001130FB" w:rsidRDefault="00113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500D1"/>
    <w:multiLevelType w:val="hybridMultilevel"/>
    <w:tmpl w:val="E9FC0A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9673B4"/>
    <w:multiLevelType w:val="hybridMultilevel"/>
    <w:tmpl w:val="28E2C4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9E74BF"/>
    <w:multiLevelType w:val="hybridMultilevel"/>
    <w:tmpl w:val="3E7474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D3066D"/>
    <w:multiLevelType w:val="hybridMultilevel"/>
    <w:tmpl w:val="55F869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D2217D"/>
    <w:multiLevelType w:val="hybridMultilevel"/>
    <w:tmpl w:val="C5E47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1393526"/>
    <w:multiLevelType w:val="multilevel"/>
    <w:tmpl w:val="1D7C685C"/>
    <w:lvl w:ilvl="0">
      <w:start w:val="1"/>
      <w:numFmt w:val="decimal"/>
      <w:pStyle w:val="1"/>
      <w:lvlText w:val="%1."/>
      <w:lvlJc w:val="right"/>
      <w:pPr>
        <w:ind w:left="50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6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1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038"/>
    <w:rsid w:val="00005091"/>
    <w:rsid w:val="00022715"/>
    <w:rsid w:val="0003108F"/>
    <w:rsid w:val="000315C3"/>
    <w:rsid w:val="00063863"/>
    <w:rsid w:val="000B35D7"/>
    <w:rsid w:val="000C1EFB"/>
    <w:rsid w:val="000C7A99"/>
    <w:rsid w:val="000D3873"/>
    <w:rsid w:val="000F0F29"/>
    <w:rsid w:val="001130FB"/>
    <w:rsid w:val="00133933"/>
    <w:rsid w:val="001907EC"/>
    <w:rsid w:val="001A72E5"/>
    <w:rsid w:val="001D6F54"/>
    <w:rsid w:val="001F4730"/>
    <w:rsid w:val="00211772"/>
    <w:rsid w:val="00213C86"/>
    <w:rsid w:val="0021599B"/>
    <w:rsid w:val="002167C8"/>
    <w:rsid w:val="002341E2"/>
    <w:rsid w:val="00235431"/>
    <w:rsid w:val="00277E8D"/>
    <w:rsid w:val="002919C3"/>
    <w:rsid w:val="002A0C2E"/>
    <w:rsid w:val="002A7915"/>
    <w:rsid w:val="002B3345"/>
    <w:rsid w:val="002D1A81"/>
    <w:rsid w:val="002D4A59"/>
    <w:rsid w:val="002E6F81"/>
    <w:rsid w:val="00315F43"/>
    <w:rsid w:val="00331945"/>
    <w:rsid w:val="003407EC"/>
    <w:rsid w:val="003443C2"/>
    <w:rsid w:val="003873D5"/>
    <w:rsid w:val="00394A5B"/>
    <w:rsid w:val="00435B72"/>
    <w:rsid w:val="004429B6"/>
    <w:rsid w:val="00451EE6"/>
    <w:rsid w:val="00475B76"/>
    <w:rsid w:val="00476077"/>
    <w:rsid w:val="00481024"/>
    <w:rsid w:val="004A0767"/>
    <w:rsid w:val="004A2080"/>
    <w:rsid w:val="004B1D35"/>
    <w:rsid w:val="004D0C1C"/>
    <w:rsid w:val="00500518"/>
    <w:rsid w:val="005126CE"/>
    <w:rsid w:val="00513A9A"/>
    <w:rsid w:val="00525953"/>
    <w:rsid w:val="0057170A"/>
    <w:rsid w:val="005A6DDC"/>
    <w:rsid w:val="005B435A"/>
    <w:rsid w:val="005E7006"/>
    <w:rsid w:val="0060418A"/>
    <w:rsid w:val="0061096D"/>
    <w:rsid w:val="00616955"/>
    <w:rsid w:val="00642CD6"/>
    <w:rsid w:val="0064715C"/>
    <w:rsid w:val="0065429E"/>
    <w:rsid w:val="006620CE"/>
    <w:rsid w:val="006724D3"/>
    <w:rsid w:val="00675ABA"/>
    <w:rsid w:val="00680AA4"/>
    <w:rsid w:val="006A7CCD"/>
    <w:rsid w:val="006E2D07"/>
    <w:rsid w:val="00700E83"/>
    <w:rsid w:val="007019DB"/>
    <w:rsid w:val="00710843"/>
    <w:rsid w:val="00721F47"/>
    <w:rsid w:val="0074014A"/>
    <w:rsid w:val="007407DD"/>
    <w:rsid w:val="007606E6"/>
    <w:rsid w:val="0077213F"/>
    <w:rsid w:val="00775E7C"/>
    <w:rsid w:val="007931D6"/>
    <w:rsid w:val="007A7E3A"/>
    <w:rsid w:val="007D3150"/>
    <w:rsid w:val="007D36D7"/>
    <w:rsid w:val="007F5A09"/>
    <w:rsid w:val="00830470"/>
    <w:rsid w:val="008319FD"/>
    <w:rsid w:val="00854A3A"/>
    <w:rsid w:val="00856038"/>
    <w:rsid w:val="00856FD1"/>
    <w:rsid w:val="008765E2"/>
    <w:rsid w:val="00876FD6"/>
    <w:rsid w:val="008770F7"/>
    <w:rsid w:val="0088206A"/>
    <w:rsid w:val="00883F51"/>
    <w:rsid w:val="00884C49"/>
    <w:rsid w:val="008B0490"/>
    <w:rsid w:val="008B1DDF"/>
    <w:rsid w:val="008B5E00"/>
    <w:rsid w:val="008F0AF6"/>
    <w:rsid w:val="00926E70"/>
    <w:rsid w:val="00930D48"/>
    <w:rsid w:val="00933B9D"/>
    <w:rsid w:val="00941753"/>
    <w:rsid w:val="009902BB"/>
    <w:rsid w:val="009B2BB5"/>
    <w:rsid w:val="009D3FBB"/>
    <w:rsid w:val="009D4A7A"/>
    <w:rsid w:val="009D534F"/>
    <w:rsid w:val="009E338F"/>
    <w:rsid w:val="009E69F0"/>
    <w:rsid w:val="00A47681"/>
    <w:rsid w:val="00A611E2"/>
    <w:rsid w:val="00A8716D"/>
    <w:rsid w:val="00A9320C"/>
    <w:rsid w:val="00A958D3"/>
    <w:rsid w:val="00AB4418"/>
    <w:rsid w:val="00AC128B"/>
    <w:rsid w:val="00AC5756"/>
    <w:rsid w:val="00AE27C1"/>
    <w:rsid w:val="00AF46AB"/>
    <w:rsid w:val="00B13150"/>
    <w:rsid w:val="00B146D4"/>
    <w:rsid w:val="00B27A8D"/>
    <w:rsid w:val="00B27C74"/>
    <w:rsid w:val="00B344AB"/>
    <w:rsid w:val="00B7319F"/>
    <w:rsid w:val="00B870BA"/>
    <w:rsid w:val="00BA591F"/>
    <w:rsid w:val="00BA5A46"/>
    <w:rsid w:val="00BD6A89"/>
    <w:rsid w:val="00BE4810"/>
    <w:rsid w:val="00C17943"/>
    <w:rsid w:val="00C17CCD"/>
    <w:rsid w:val="00C22CEC"/>
    <w:rsid w:val="00C3053B"/>
    <w:rsid w:val="00C34533"/>
    <w:rsid w:val="00C67210"/>
    <w:rsid w:val="00C7123C"/>
    <w:rsid w:val="00C93933"/>
    <w:rsid w:val="00CB2D95"/>
    <w:rsid w:val="00CC6F37"/>
    <w:rsid w:val="00CF7F9A"/>
    <w:rsid w:val="00D160AC"/>
    <w:rsid w:val="00D40754"/>
    <w:rsid w:val="00D43475"/>
    <w:rsid w:val="00D702C6"/>
    <w:rsid w:val="00D838F9"/>
    <w:rsid w:val="00D852F3"/>
    <w:rsid w:val="00D878AE"/>
    <w:rsid w:val="00DB488A"/>
    <w:rsid w:val="00DB7941"/>
    <w:rsid w:val="00DD1ED3"/>
    <w:rsid w:val="00DE6D18"/>
    <w:rsid w:val="00DF77D2"/>
    <w:rsid w:val="00E12CDF"/>
    <w:rsid w:val="00E14F1C"/>
    <w:rsid w:val="00E32D45"/>
    <w:rsid w:val="00E43E49"/>
    <w:rsid w:val="00E57D30"/>
    <w:rsid w:val="00E60ABD"/>
    <w:rsid w:val="00E61694"/>
    <w:rsid w:val="00E7685D"/>
    <w:rsid w:val="00E77732"/>
    <w:rsid w:val="00EB590D"/>
    <w:rsid w:val="00ED0282"/>
    <w:rsid w:val="00EF5967"/>
    <w:rsid w:val="00F15E97"/>
    <w:rsid w:val="00F16916"/>
    <w:rsid w:val="00F40229"/>
    <w:rsid w:val="00F4187C"/>
    <w:rsid w:val="00F5017B"/>
    <w:rsid w:val="00F52A9E"/>
    <w:rsid w:val="00F5324F"/>
    <w:rsid w:val="00FB39AF"/>
    <w:rsid w:val="00FD013F"/>
    <w:rsid w:val="00FE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660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header"/>
    <w:basedOn w:val="a"/>
    <w:link w:val="ab"/>
    <w:rsid w:val="006542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5429E"/>
    <w:rPr>
      <w:sz w:val="24"/>
      <w:szCs w:val="24"/>
    </w:rPr>
  </w:style>
  <w:style w:type="paragraph" w:styleId="ac">
    <w:name w:val="Balloon Text"/>
    <w:basedOn w:val="a"/>
    <w:link w:val="ad"/>
    <w:rsid w:val="00D852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85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  <w:lang w:val="x-none" w:eastAsia="x-none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  <w:lang w:val="x-none" w:eastAsia="x-none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header"/>
    <w:basedOn w:val="a"/>
    <w:link w:val="ab"/>
    <w:rsid w:val="006542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5429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o-prokat.ru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s://www.facebook.com/profstandart?fref=ts" TargetMode="External"/><Relationship Id="rId17" Type="http://schemas.openxmlformats.org/officeDocument/2006/relationships/hyperlink" Target="http://www.webinar.ru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webinar.ru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ofstandart.rosmintrud.ru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www.webinar.ru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://k-chermet.ru" TargetMode="Externa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rspp.ru/simplepage/788" TargetMode="External"/><Relationship Id="rId14" Type="http://schemas.openxmlformats.org/officeDocument/2006/relationships/hyperlink" Target="http://www.webinar.ru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B4DC4-9A18-411E-AAFF-FB7F924E6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34</Pages>
  <Words>5319</Words>
  <Characters>42663</Characters>
  <Application>Microsoft Office Word</Application>
  <DocSecurity>0</DocSecurity>
  <Lines>355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NhT</Company>
  <LinksUpToDate>false</LinksUpToDate>
  <CharactersWithSpaces>47887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creator>Компьютер</dc:creator>
  <cp:lastModifiedBy>novikova</cp:lastModifiedBy>
  <cp:revision>35</cp:revision>
  <cp:lastPrinted>2015-10-17T07:06:00Z</cp:lastPrinted>
  <dcterms:created xsi:type="dcterms:W3CDTF">2015-10-08T04:41:00Z</dcterms:created>
  <dcterms:modified xsi:type="dcterms:W3CDTF">2015-10-17T07:20:00Z</dcterms:modified>
</cp:coreProperties>
</file>