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161C7" w14:textId="77777777" w:rsidR="008E4CBE" w:rsidRPr="007E2AF5" w:rsidRDefault="008E4CBE" w:rsidP="005D064F">
      <w:pPr>
        <w:suppressAutoHyphens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E2AF5">
        <w:rPr>
          <w:rFonts w:ascii="Times New Roman" w:hAnsi="Times New Roman"/>
          <w:b/>
          <w:kern w:val="1"/>
          <w:sz w:val="24"/>
          <w:szCs w:val="24"/>
          <w:lang w:eastAsia="ar-SA"/>
        </w:rPr>
        <w:t>ПРЕСС-РЕЛИЗ</w:t>
      </w:r>
    </w:p>
    <w:p w14:paraId="69DA1C33" w14:textId="77777777" w:rsidR="00B17AAA" w:rsidRDefault="00BE6E72" w:rsidP="00B17AAA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Объявлены</w:t>
      </w:r>
      <w:r w:rsidR="00A1714F" w:rsidRPr="001169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лауреат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ы</w:t>
      </w:r>
      <w:r w:rsidR="00A1714F" w:rsidRPr="001169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14:paraId="0F8C69AB" w14:textId="2D906952" w:rsidR="00A1714F" w:rsidRPr="001169A4" w:rsidRDefault="00830102" w:rsidP="00B17AAA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</w:t>
      </w:r>
      <w:r w:rsidR="00A1714F" w:rsidRPr="001169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ежегодной</w:t>
      </w:r>
      <w:r w:rsidR="00B17AA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1714F" w:rsidRPr="001169A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Премии «Импульс добра»</w:t>
      </w:r>
    </w:p>
    <w:p w14:paraId="18BE7D18" w14:textId="7E3939D1" w:rsidR="00DD106E" w:rsidRPr="007E2AF5" w:rsidRDefault="00BE6E72" w:rsidP="005D064F">
      <w:pPr>
        <w:suppressAutoHyphens/>
        <w:spacing w:before="100" w:beforeAutospacing="1" w:after="100" w:afterAutospacing="1" w:line="276" w:lineRule="auto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18</w:t>
      </w:r>
      <w:r w:rsidR="00DD106E" w:rsidRPr="007E2AF5">
        <w:rPr>
          <w:rFonts w:ascii="Times New Roman" w:hAnsi="Times New Roman"/>
          <w:b/>
          <w:kern w:val="1"/>
          <w:sz w:val="24"/>
          <w:szCs w:val="24"/>
          <w:lang w:eastAsia="ar-SA"/>
        </w:rPr>
        <w:t>.0</w:t>
      </w:r>
      <w:r w:rsidR="00A1714F" w:rsidRPr="007E2AF5">
        <w:rPr>
          <w:rFonts w:ascii="Times New Roman" w:hAnsi="Times New Roman"/>
          <w:b/>
          <w:kern w:val="1"/>
          <w:sz w:val="24"/>
          <w:szCs w:val="24"/>
          <w:lang w:eastAsia="ar-SA"/>
        </w:rPr>
        <w:t>5</w:t>
      </w:r>
      <w:r w:rsidR="00F8023A">
        <w:rPr>
          <w:rFonts w:ascii="Times New Roman" w:hAnsi="Times New Roman"/>
          <w:b/>
          <w:kern w:val="1"/>
          <w:sz w:val="24"/>
          <w:szCs w:val="24"/>
          <w:lang w:eastAsia="ar-SA"/>
        </w:rPr>
        <w:t>.2016</w:t>
      </w:r>
    </w:p>
    <w:p w14:paraId="5C81B1C9" w14:textId="7ECFC495" w:rsidR="002F615F" w:rsidRPr="002F615F" w:rsidRDefault="00BE6E72" w:rsidP="002F615F">
      <w:pPr>
        <w:suppressAutoHyphens/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17</w:t>
      </w:r>
      <w:r w:rsidR="008D4203" w:rsidRPr="005D064F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 мая 201</w:t>
      </w:r>
      <w:r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>6</w:t>
      </w:r>
      <w:r w:rsidR="008D4203" w:rsidRPr="005D064F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 года </w:t>
      </w:r>
      <w:r w:rsidR="008D4203"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 xml:space="preserve">в </w:t>
      </w:r>
      <w:r w:rsidRPr="00BE6E72">
        <w:rPr>
          <w:rFonts w:ascii="Times New Roman" w:hAnsi="Times New Roman"/>
          <w:i/>
          <w:kern w:val="2"/>
          <w:sz w:val="24"/>
          <w:szCs w:val="24"/>
          <w:lang w:eastAsia="ar-SA"/>
        </w:rPr>
        <w:t>Концертном зале правительства Москвы</w:t>
      </w:r>
      <w:r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 xml:space="preserve"> </w:t>
      </w:r>
      <w:r w:rsidR="00A1714F"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>состоялась</w:t>
      </w:r>
      <w:r w:rsidR="008D4203"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 xml:space="preserve"> торжественная церемония </w:t>
      </w:r>
      <w:r w:rsidR="007E2AF5"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>награждения</w:t>
      </w:r>
      <w:r w:rsidR="008D4203" w:rsidRPr="005D064F">
        <w:rPr>
          <w:rFonts w:ascii="Times New Roman" w:hAnsi="Times New Roman"/>
          <w:i/>
          <w:kern w:val="2"/>
          <w:sz w:val="24"/>
          <w:szCs w:val="24"/>
          <w:lang w:eastAsia="ar-SA"/>
        </w:rPr>
        <w:t xml:space="preserve"> лауреатов </w:t>
      </w:r>
      <w:r w:rsidR="00830102">
        <w:rPr>
          <w:rFonts w:ascii="Times New Roman" w:hAnsi="Times New Roman"/>
          <w:b/>
          <w:i/>
          <w:kern w:val="2"/>
          <w:sz w:val="24"/>
          <w:szCs w:val="24"/>
          <w:lang w:val="en-US" w:eastAsia="ar-SA"/>
        </w:rPr>
        <w:t>V</w:t>
      </w:r>
      <w:r w:rsidR="003D6BB4" w:rsidRPr="003D6BB4">
        <w:rPr>
          <w:rFonts w:ascii="Times New Roman" w:hAnsi="Times New Roman"/>
          <w:b/>
          <w:i/>
          <w:kern w:val="2"/>
          <w:sz w:val="24"/>
          <w:szCs w:val="24"/>
          <w:lang w:eastAsia="ar-SA"/>
        </w:rPr>
        <w:t xml:space="preserve"> </w:t>
      </w:r>
      <w:r w:rsidR="008D4203" w:rsidRPr="005D064F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 xml:space="preserve">Премии </w:t>
      </w:r>
      <w:r w:rsidR="00830102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>«Импульс добра</w:t>
      </w:r>
      <w:r w:rsidR="002B2A6D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>»</w:t>
      </w:r>
      <w:r w:rsidR="00830102" w:rsidRPr="002B2A6D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>,</w:t>
      </w:r>
      <w:r w:rsidR="00830102" w:rsidRPr="00830102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вручаемой</w:t>
      </w:r>
      <w:r w:rsidR="002B2A6D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="00830102" w:rsidRPr="00830102">
        <w:rPr>
          <w:rStyle w:val="ab"/>
          <w:rFonts w:ascii="Times New Roman" w:hAnsi="Times New Roman"/>
          <w:i/>
          <w:sz w:val="24"/>
          <w:szCs w:val="24"/>
          <w:shd w:val="clear" w:color="auto" w:fill="FFFFFF"/>
        </w:rPr>
        <w:t>за вклад в развитие и продвижение со</w:t>
      </w:r>
      <w:r w:rsidR="002B2A6D">
        <w:rPr>
          <w:rStyle w:val="ab"/>
          <w:rFonts w:ascii="Times New Roman" w:hAnsi="Times New Roman"/>
          <w:i/>
          <w:sz w:val="24"/>
          <w:szCs w:val="24"/>
          <w:shd w:val="clear" w:color="auto" w:fill="FFFFFF"/>
        </w:rPr>
        <w:t>циального предпринимательства в </w:t>
      </w:r>
      <w:r w:rsidR="00830102" w:rsidRPr="00830102">
        <w:rPr>
          <w:rStyle w:val="ab"/>
          <w:rFonts w:ascii="Times New Roman" w:hAnsi="Times New Roman"/>
          <w:i/>
          <w:sz w:val="24"/>
          <w:szCs w:val="24"/>
          <w:shd w:val="clear" w:color="auto" w:fill="FFFFFF"/>
        </w:rPr>
        <w:t>России</w:t>
      </w:r>
      <w:r w:rsidR="002B2A6D">
        <w:rPr>
          <w:rStyle w:val="ab"/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2F615F" w:rsidRPr="002F615F">
        <w:rPr>
          <w:rStyle w:val="ab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1F1AD0" w:rsidRPr="002F615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Премия проводится по инициативе </w:t>
      </w:r>
      <w:r w:rsidR="001F1AD0" w:rsidRPr="002F615F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 xml:space="preserve">Фонда региональных социальных программ «Наше будущее», </w:t>
      </w:r>
      <w:r w:rsidR="001F1AD0" w:rsidRPr="002F615F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учрежденного российским бизнесменом </w:t>
      </w:r>
      <w:r w:rsidR="001F1AD0" w:rsidRPr="002F615F">
        <w:rPr>
          <w:rFonts w:ascii="Times New Roman" w:hAnsi="Times New Roman"/>
          <w:b/>
          <w:i/>
          <w:kern w:val="1"/>
          <w:sz w:val="24"/>
          <w:szCs w:val="24"/>
          <w:lang w:eastAsia="ar-SA"/>
        </w:rPr>
        <w:t>Вагитом Алекперовым.</w:t>
      </w:r>
    </w:p>
    <w:p w14:paraId="4E6AD471" w14:textId="77777777" w:rsidR="002F615F" w:rsidRDefault="002F615F" w:rsidP="002F615F">
      <w:pPr>
        <w:suppressAutoHyphens/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</w:p>
    <w:p w14:paraId="32120372" w14:textId="768E5BF6" w:rsidR="00750EFE" w:rsidRDefault="00BE6E72" w:rsidP="002F615F">
      <w:pPr>
        <w:suppressAutoHyphens/>
        <w:spacing w:before="100" w:beforeAutospacing="1" w:after="100" w:afterAutospacing="1" w:line="276" w:lineRule="auto"/>
        <w:ind w:firstLine="708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Пятый</w:t>
      </w:r>
      <w:r w:rsidR="00A1714F" w:rsidRPr="005D064F">
        <w:rPr>
          <w:rFonts w:ascii="Times New Roman" w:hAnsi="Times New Roman"/>
          <w:kern w:val="1"/>
          <w:sz w:val="24"/>
          <w:szCs w:val="24"/>
          <w:lang w:eastAsia="ar-SA"/>
        </w:rPr>
        <w:t xml:space="preserve"> год подряд </w:t>
      </w:r>
      <w:r w:rsidR="007E2AF5" w:rsidRPr="005D064F">
        <w:rPr>
          <w:rFonts w:ascii="Times New Roman" w:hAnsi="Times New Roman"/>
          <w:kern w:val="1"/>
          <w:sz w:val="24"/>
          <w:szCs w:val="24"/>
          <w:lang w:eastAsia="ar-SA"/>
        </w:rPr>
        <w:t>Премия «</w:t>
      </w:r>
      <w:r w:rsidR="002B2A6D">
        <w:rPr>
          <w:rFonts w:ascii="Times New Roman" w:hAnsi="Times New Roman"/>
          <w:kern w:val="1"/>
          <w:sz w:val="24"/>
          <w:szCs w:val="24"/>
          <w:lang w:eastAsia="ar-SA"/>
        </w:rPr>
        <w:t>Импульс добра» отмечает людей и </w:t>
      </w:r>
      <w:r w:rsidR="00A1714F" w:rsidRPr="005D064F">
        <w:rPr>
          <w:rFonts w:ascii="Times New Roman" w:hAnsi="Times New Roman"/>
          <w:kern w:val="1"/>
          <w:sz w:val="24"/>
          <w:szCs w:val="24"/>
          <w:lang w:eastAsia="ar-SA"/>
        </w:rPr>
        <w:t>организаци</w:t>
      </w:r>
      <w:r w:rsidR="007E2AF5" w:rsidRPr="005D064F">
        <w:rPr>
          <w:rFonts w:ascii="Times New Roman" w:hAnsi="Times New Roman"/>
          <w:kern w:val="1"/>
          <w:sz w:val="24"/>
          <w:szCs w:val="24"/>
          <w:lang w:eastAsia="ar-SA"/>
        </w:rPr>
        <w:t>и</w:t>
      </w:r>
      <w:r w:rsidR="00A1714F" w:rsidRPr="005D064F">
        <w:rPr>
          <w:rFonts w:ascii="Times New Roman" w:hAnsi="Times New Roman"/>
          <w:kern w:val="1"/>
          <w:sz w:val="24"/>
          <w:szCs w:val="24"/>
          <w:lang w:eastAsia="ar-SA"/>
        </w:rPr>
        <w:t>, деятельность которых способствует развитию и укреплению института социального предпринимательства</w:t>
      </w:r>
      <w:r w:rsidR="007E2AF5" w:rsidRPr="005D064F">
        <w:rPr>
          <w:rFonts w:ascii="Times New Roman" w:hAnsi="Times New Roman"/>
          <w:kern w:val="1"/>
          <w:sz w:val="24"/>
          <w:szCs w:val="24"/>
          <w:lang w:eastAsia="ar-SA"/>
        </w:rPr>
        <w:t xml:space="preserve"> в России</w:t>
      </w:r>
      <w:r w:rsidR="00A1714F" w:rsidRPr="005D064F">
        <w:rPr>
          <w:rFonts w:ascii="Times New Roman" w:hAnsi="Times New Roman"/>
          <w:kern w:val="1"/>
          <w:sz w:val="24"/>
          <w:szCs w:val="24"/>
          <w:lang w:eastAsia="ar-SA"/>
        </w:rPr>
        <w:t>. Церемония награждения лауреатов Премии по праву считается одним из ключевых событий в области российского с</w:t>
      </w:r>
      <w:r w:rsidR="00F370DE">
        <w:rPr>
          <w:rFonts w:ascii="Times New Roman" w:hAnsi="Times New Roman"/>
          <w:kern w:val="1"/>
          <w:sz w:val="24"/>
          <w:szCs w:val="24"/>
          <w:lang w:eastAsia="ar-SA"/>
        </w:rPr>
        <w:t>оциального предпринимательства.</w:t>
      </w:r>
    </w:p>
    <w:p w14:paraId="0EFE31D8" w14:textId="78ABD0AF" w:rsidR="00910A1C" w:rsidRDefault="00910A1C" w:rsidP="00910A1C">
      <w:pPr>
        <w:ind w:firstLine="708"/>
        <w:rPr>
          <w:rFonts w:ascii="Times New Roman" w:hAnsi="Times New Roman"/>
          <w:i/>
          <w:sz w:val="24"/>
          <w:szCs w:val="24"/>
        </w:rPr>
      </w:pPr>
      <w:r w:rsidRPr="001F5552">
        <w:rPr>
          <w:rFonts w:ascii="Times New Roman" w:hAnsi="Times New Roman"/>
          <w:i/>
          <w:sz w:val="24"/>
          <w:szCs w:val="24"/>
        </w:rPr>
        <w:t xml:space="preserve">«Значение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ремии трудно переоценить:</w:t>
      </w:r>
      <w:r w:rsidRPr="001F5552">
        <w:rPr>
          <w:rFonts w:ascii="Times New Roman" w:hAnsi="Times New Roman"/>
          <w:i/>
          <w:sz w:val="24"/>
          <w:szCs w:val="24"/>
        </w:rPr>
        <w:t xml:space="preserve"> на сегодняшний день это самое масштабное событие в жизни российского социального бизнеса. Сегодня у нас есть возможность увидеть, какую эволюцию прошло социальное  предпринимательство за минувший год, познакомиться с новыми инновационными проектами и прорывными идеями, приобрести новых друзей и партнеров, </w:t>
      </w:r>
      <w:r>
        <w:rPr>
          <w:rFonts w:ascii="Times New Roman" w:hAnsi="Times New Roman"/>
          <w:i/>
          <w:sz w:val="24"/>
          <w:szCs w:val="24"/>
        </w:rPr>
        <w:t>–</w:t>
      </w:r>
      <w:r w:rsidRPr="001F5552">
        <w:rPr>
          <w:rFonts w:ascii="Times New Roman" w:hAnsi="Times New Roman"/>
          <w:sz w:val="24"/>
          <w:szCs w:val="24"/>
        </w:rPr>
        <w:t xml:space="preserve"> подчеркнул </w:t>
      </w:r>
      <w:r w:rsidRPr="001F5552">
        <w:rPr>
          <w:rFonts w:ascii="Times New Roman" w:hAnsi="Times New Roman"/>
          <w:b/>
          <w:sz w:val="24"/>
          <w:szCs w:val="24"/>
        </w:rPr>
        <w:t>учредитель Фонда «Наше будущее» Вагит Алекперов.</w:t>
      </w:r>
      <w:r w:rsidRPr="001F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F5552">
        <w:rPr>
          <w:rFonts w:ascii="Times New Roman" w:hAnsi="Times New Roman"/>
          <w:sz w:val="24"/>
          <w:szCs w:val="24"/>
        </w:rPr>
        <w:t xml:space="preserve"> </w:t>
      </w:r>
      <w:r w:rsidRPr="001F5552">
        <w:rPr>
          <w:rFonts w:ascii="Times New Roman" w:hAnsi="Times New Roman"/>
          <w:i/>
          <w:sz w:val="24"/>
          <w:szCs w:val="24"/>
        </w:rPr>
        <w:t>Наша премия за эти годы действительно послужила настоящим импульсом добра и созидания. Начать свое дело</w:t>
      </w:r>
      <w:r>
        <w:rPr>
          <w:rFonts w:ascii="Times New Roman" w:hAnsi="Times New Roman"/>
          <w:i/>
          <w:sz w:val="24"/>
          <w:szCs w:val="24"/>
        </w:rPr>
        <w:t>,</w:t>
      </w:r>
      <w:r w:rsidRPr="001F5552">
        <w:rPr>
          <w:rFonts w:ascii="Times New Roman" w:hAnsi="Times New Roman"/>
          <w:i/>
          <w:sz w:val="24"/>
          <w:szCs w:val="24"/>
        </w:rPr>
        <w:t xml:space="preserve"> тем более в таких непростых экономич</w:t>
      </w:r>
      <w:r>
        <w:rPr>
          <w:rFonts w:ascii="Times New Roman" w:hAnsi="Times New Roman"/>
          <w:i/>
          <w:sz w:val="24"/>
          <w:szCs w:val="24"/>
        </w:rPr>
        <w:t>еских условиях</w:t>
      </w:r>
      <w:r w:rsidRPr="001F5552">
        <w:rPr>
          <w:rFonts w:ascii="Times New Roman" w:hAnsi="Times New Roman"/>
          <w:i/>
          <w:sz w:val="24"/>
          <w:szCs w:val="24"/>
        </w:rPr>
        <w:t xml:space="preserve"> как сегодня, трудно, и для этого необходима личная смелость. </w:t>
      </w:r>
      <w:proofErr w:type="gramStart"/>
      <w:r w:rsidRPr="001F5552">
        <w:rPr>
          <w:rFonts w:ascii="Times New Roman" w:hAnsi="Times New Roman"/>
          <w:i/>
          <w:sz w:val="24"/>
          <w:szCs w:val="24"/>
        </w:rPr>
        <w:t xml:space="preserve">Уверен, что те позитивные примеры, которые сегодня стали известны благодаря Премии, подтолкнут многих к тому, чтобы </w:t>
      </w:r>
      <w:r>
        <w:rPr>
          <w:rFonts w:ascii="Times New Roman" w:hAnsi="Times New Roman"/>
          <w:i/>
          <w:sz w:val="24"/>
          <w:szCs w:val="24"/>
        </w:rPr>
        <w:t>в</w:t>
      </w:r>
      <w:r w:rsidRPr="001F5552">
        <w:rPr>
          <w:rFonts w:ascii="Times New Roman" w:hAnsi="Times New Roman"/>
          <w:i/>
          <w:sz w:val="24"/>
          <w:szCs w:val="24"/>
        </w:rPr>
        <w:t>стать на предпринимательский социальный путь</w:t>
      </w:r>
      <w:r>
        <w:rPr>
          <w:rFonts w:ascii="Times New Roman" w:hAnsi="Times New Roman"/>
          <w:i/>
          <w:sz w:val="24"/>
          <w:szCs w:val="24"/>
        </w:rPr>
        <w:t>».</w:t>
      </w:r>
      <w:proofErr w:type="gramEnd"/>
    </w:p>
    <w:p w14:paraId="135364C8" w14:textId="1BB6CD86" w:rsidR="008D3DD0" w:rsidRPr="00910A1C" w:rsidRDefault="008D3DD0" w:rsidP="008D3DD0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В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адрес лауреатов и гостей Премии поступили приветственные обращения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из Администрации Президента Российской Федерации,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 от Председателя Правительства Российской Федерации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Дмитрия Медведева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от Председателя Совета Федерации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Валентины Матвиенко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Председателя Государственной Думы Российской Федерации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Сергея Нарышкина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Патриарха </w:t>
      </w:r>
      <w:r w:rsidR="00910A1C"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М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осковского и всея Руси Кирилла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r w:rsidR="00910A1C"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мэра Москвы </w:t>
      </w:r>
      <w:r w:rsidR="00910A1C"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Сергея </w:t>
      </w:r>
      <w:proofErr w:type="spellStart"/>
      <w:r w:rsidR="00910A1C"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Собянина</w:t>
      </w:r>
      <w:proofErr w:type="spellEnd"/>
      <w:r w:rsidR="00910A1C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14:paraId="7271CCEC" w14:textId="62CAF838" w:rsidR="00910A1C" w:rsidRDefault="00910A1C" w:rsidP="008D3DD0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>
        <w:rPr>
          <w:rFonts w:ascii="Times New Roman" w:hAnsi="Times New Roman"/>
          <w:i/>
          <w:kern w:val="1"/>
          <w:sz w:val="24"/>
          <w:szCs w:val="24"/>
          <w:lang w:eastAsia="ar-SA"/>
        </w:rPr>
        <w:t>«Считаю ваш проект, нацеленный на развитие и продвижение социального предпринимательства в нашей стране, модернизацию социальной сферы — важной и востребованной инициативой, весомым вкладом в укрепление государственно-частного партнерства в интересах повышения качества жизни граждан,</w:t>
      </w:r>
      <w:r w:rsidR="00535AE7">
        <w:rPr>
          <w:rFonts w:ascii="Times New Roman" w:hAnsi="Times New Roman"/>
          <w:kern w:val="1"/>
          <w:sz w:val="24"/>
          <w:szCs w:val="24"/>
          <w:lang w:eastAsia="ar-SA"/>
        </w:rPr>
        <w:t xml:space="preserve"> –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 говорится в обращении Руководителя Администрации Президента РФ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Сергея Иванова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>. –</w:t>
      </w:r>
      <w:r w:rsidRPr="00910A1C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Отрадно, что это начинание получило широкую общественную поддержку и с каждым годом вовлекает в орбиту своей деятельности все больше неравнодушных, чутких людей, чья жизненная и гражданская позиция заслуживает искреннего уважения». </w:t>
      </w:r>
    </w:p>
    <w:p w14:paraId="24C038D0" w14:textId="6C490655" w:rsidR="008D3DD0" w:rsidRPr="007E5E65" w:rsidRDefault="00F65DDB" w:rsidP="008D3DD0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7E4BC2">
        <w:rPr>
          <w:rFonts w:ascii="Times New Roman" w:hAnsi="Times New Roman"/>
          <w:i/>
          <w:kern w:val="1"/>
          <w:sz w:val="24"/>
          <w:szCs w:val="24"/>
          <w:lang w:eastAsia="ar-SA"/>
        </w:rPr>
        <w:t>«Сегодня уже можно со всей ответственностью сказать, что социальное предпринимательство взрослеет</w:t>
      </w:r>
      <w:r w:rsidR="007E4BC2" w:rsidRPr="007E4BC2">
        <w:rPr>
          <w:rFonts w:ascii="Times New Roman" w:hAnsi="Times New Roman"/>
          <w:i/>
          <w:kern w:val="1"/>
          <w:sz w:val="24"/>
          <w:szCs w:val="24"/>
          <w:lang w:eastAsia="ar-SA"/>
        </w:rPr>
        <w:t>,</w:t>
      </w:r>
      <w:r w:rsid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 –</w:t>
      </w:r>
      <w:r w:rsidR="007E4BC2">
        <w:rPr>
          <w:rFonts w:ascii="Times New Roman" w:hAnsi="Times New Roman"/>
          <w:kern w:val="1"/>
          <w:sz w:val="24"/>
          <w:szCs w:val="24"/>
          <w:lang w:eastAsia="ar-SA"/>
        </w:rPr>
        <w:t xml:space="preserve"> отметил </w:t>
      </w:r>
      <w:r w:rsidR="007E4BC2" w:rsidRPr="007E4BC2">
        <w:rPr>
          <w:rFonts w:ascii="Times New Roman" w:hAnsi="Times New Roman"/>
          <w:b/>
          <w:kern w:val="1"/>
          <w:sz w:val="24"/>
          <w:szCs w:val="24"/>
          <w:lang w:eastAsia="ar-SA"/>
        </w:rPr>
        <w:t>Председатель Правительства Российской Федерации Дмитрий Медведев</w:t>
      </w:r>
      <w:r w:rsidR="007E4BC2">
        <w:rPr>
          <w:rFonts w:ascii="Times New Roman" w:hAnsi="Times New Roman"/>
          <w:kern w:val="1"/>
          <w:sz w:val="24"/>
          <w:szCs w:val="24"/>
          <w:lang w:eastAsia="ar-SA"/>
        </w:rPr>
        <w:t xml:space="preserve"> в своем обращении к гостям и участникам церемонии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r w:rsidR="00910A1C">
        <w:rPr>
          <w:rFonts w:ascii="Times New Roman" w:hAnsi="Times New Roman"/>
          <w:kern w:val="1"/>
          <w:sz w:val="24"/>
          <w:szCs w:val="24"/>
          <w:lang w:eastAsia="ar-SA"/>
        </w:rPr>
        <w:t>–</w:t>
      </w:r>
      <w:r w:rsidR="007E4BC2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7E4BC2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Мы видим, как из отдельных, разрозненных проектов оно вырастает в серьезное общественно-экономическое движение, в полноправного партнера государства. Сегодня социальный бизнес участвует в решении целого ряда важнейших задач: от дошкольного образования до молодежного туризма, от поддержки людей старшего возраста до развития удаленных территорий. </w:t>
      </w:r>
      <w:proofErr w:type="gramStart"/>
      <w:r w:rsidRPr="007E4BC2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Уверен, что среди отмеченных в этом году премией «Импульс добра» есть немало инициатив, которые в дальнейшем смогут оказать решающее влияние на продвижение государственно-частного партнерства </w:t>
      </w:r>
      <w:r w:rsidR="007E4BC2" w:rsidRPr="007E4BC2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и </w:t>
      </w:r>
      <w:r w:rsidR="007E4BC2" w:rsidRPr="007E5E65">
        <w:rPr>
          <w:rFonts w:ascii="Times New Roman" w:hAnsi="Times New Roman"/>
          <w:i/>
          <w:kern w:val="1"/>
          <w:sz w:val="24"/>
          <w:szCs w:val="24"/>
          <w:lang w:eastAsia="ar-SA"/>
        </w:rPr>
        <w:t>аутсорсинга социальных услуг».</w:t>
      </w:r>
      <w:r w:rsidR="008D3DD0" w:rsidRPr="007E5E65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proofErr w:type="gramEnd"/>
    </w:p>
    <w:p w14:paraId="742E3896" w14:textId="3BA9D1CB" w:rsidR="008D3DD0" w:rsidRPr="007E5E65" w:rsidRDefault="007E5E65" w:rsidP="005D064F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7E5E65">
        <w:rPr>
          <w:rStyle w:val="ac"/>
          <w:rFonts w:ascii="Times New Roman" w:hAnsi="Times New Roman"/>
          <w:color w:val="222222"/>
          <w:sz w:val="24"/>
          <w:szCs w:val="24"/>
        </w:rPr>
        <w:t>«</w:t>
      </w:r>
      <w:r w:rsidR="008D3DD0" w:rsidRPr="007E5E65">
        <w:rPr>
          <w:rStyle w:val="ac"/>
          <w:rFonts w:ascii="Times New Roman" w:hAnsi="Times New Roman"/>
          <w:color w:val="222222"/>
          <w:sz w:val="24"/>
          <w:szCs w:val="24"/>
        </w:rPr>
        <w:t>В нашей стране много людей, готовых оказать помощь другим, проявить сострадание и доброту. Их деятельность, связанная с развитием и продвижением социального предпринимательства, способствует сохранению нравственных ценностей и лучших духовных традиций в От</w:t>
      </w:r>
      <w:r>
        <w:rPr>
          <w:rStyle w:val="ac"/>
          <w:rFonts w:ascii="Times New Roman" w:hAnsi="Times New Roman"/>
          <w:color w:val="222222"/>
          <w:sz w:val="24"/>
          <w:szCs w:val="24"/>
        </w:rPr>
        <w:t xml:space="preserve">ечестве, </w:t>
      </w:r>
      <w:r w:rsidR="002F615F">
        <w:rPr>
          <w:rStyle w:val="ac"/>
          <w:rFonts w:ascii="Times New Roman" w:hAnsi="Times New Roman"/>
          <w:color w:val="222222"/>
          <w:sz w:val="24"/>
          <w:szCs w:val="24"/>
        </w:rPr>
        <w:t>–</w:t>
      </w:r>
      <w:r w:rsidRPr="007E5E65">
        <w:rPr>
          <w:rStyle w:val="ac"/>
          <w:rFonts w:ascii="Times New Roman" w:hAnsi="Times New Roman"/>
          <w:color w:val="222222"/>
          <w:sz w:val="24"/>
          <w:szCs w:val="24"/>
        </w:rPr>
        <w:t xml:space="preserve"> </w:t>
      </w:r>
      <w:r w:rsidRPr="007E5E65">
        <w:rPr>
          <w:rStyle w:val="ac"/>
          <w:rFonts w:ascii="Times New Roman" w:hAnsi="Times New Roman"/>
          <w:i w:val="0"/>
          <w:color w:val="222222"/>
          <w:sz w:val="24"/>
          <w:szCs w:val="24"/>
        </w:rPr>
        <w:t xml:space="preserve">отметила в своем </w:t>
      </w:r>
      <w:r w:rsidR="00CF2704">
        <w:rPr>
          <w:rStyle w:val="ac"/>
          <w:rFonts w:ascii="Times New Roman" w:hAnsi="Times New Roman"/>
          <w:i w:val="0"/>
          <w:color w:val="222222"/>
          <w:sz w:val="24"/>
          <w:szCs w:val="24"/>
        </w:rPr>
        <w:t>приветствии</w:t>
      </w:r>
      <w:r w:rsidRPr="007E5E65">
        <w:rPr>
          <w:rStyle w:val="ac"/>
          <w:rFonts w:ascii="Times New Roman" w:hAnsi="Times New Roman"/>
          <w:i w:val="0"/>
          <w:color w:val="222222"/>
          <w:sz w:val="24"/>
          <w:szCs w:val="24"/>
        </w:rPr>
        <w:t xml:space="preserve"> 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>Председател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ь</w:t>
      </w:r>
      <w:r w:rsidRPr="00910A1C">
        <w:rPr>
          <w:rFonts w:ascii="Times New Roman" w:hAnsi="Times New Roman"/>
          <w:kern w:val="1"/>
          <w:sz w:val="24"/>
          <w:szCs w:val="24"/>
          <w:lang w:eastAsia="ar-SA"/>
        </w:rPr>
        <w:t xml:space="preserve"> Совета Федерации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Федерального Собрания Российской Федерации 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>Валентин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а</w:t>
      </w:r>
      <w:r w:rsidRPr="00910A1C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Матвиенко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. –</w:t>
      </w:r>
      <w:r w:rsidRPr="007E5E65">
        <w:rPr>
          <w:rStyle w:val="ac"/>
          <w:rFonts w:ascii="Times New Roman" w:hAnsi="Times New Roman"/>
          <w:color w:val="222222"/>
          <w:sz w:val="24"/>
          <w:szCs w:val="24"/>
        </w:rPr>
        <w:t xml:space="preserve"> </w:t>
      </w:r>
      <w:r w:rsidR="008D3DD0" w:rsidRPr="007E5E65">
        <w:rPr>
          <w:rStyle w:val="ac"/>
          <w:rFonts w:ascii="Times New Roman" w:hAnsi="Times New Roman"/>
          <w:color w:val="222222"/>
          <w:sz w:val="24"/>
          <w:szCs w:val="24"/>
        </w:rPr>
        <w:t xml:space="preserve">От всей души поздравляю с победой лауреатов всех номинаций премии. Это заслуженное признание вашей активной гражданской позиции, ответственности за улучшение социального климата в России. Благодаря вашей энергии и инициативе, сочетанию </w:t>
      </w:r>
      <w:proofErr w:type="gramStart"/>
      <w:r w:rsidR="008D3DD0" w:rsidRPr="007E5E65">
        <w:rPr>
          <w:rStyle w:val="ac"/>
          <w:rFonts w:ascii="Times New Roman" w:hAnsi="Times New Roman"/>
          <w:color w:val="222222"/>
          <w:sz w:val="24"/>
          <w:szCs w:val="24"/>
        </w:rPr>
        <w:t>бизнес-подхода</w:t>
      </w:r>
      <w:proofErr w:type="gramEnd"/>
      <w:r w:rsidR="008D3DD0" w:rsidRPr="007E5E65">
        <w:rPr>
          <w:rStyle w:val="ac"/>
          <w:rFonts w:ascii="Times New Roman" w:hAnsi="Times New Roman"/>
          <w:color w:val="222222"/>
          <w:sz w:val="24"/>
          <w:szCs w:val="24"/>
        </w:rPr>
        <w:t xml:space="preserve"> и социальной миссии по повышению качества жизни граждан сегодня успешно реализованы многие социальные проекты и решены важные задачи, стоящие перед государством</w:t>
      </w:r>
      <w:r>
        <w:rPr>
          <w:rStyle w:val="ac"/>
          <w:rFonts w:ascii="Times New Roman" w:hAnsi="Times New Roman"/>
          <w:color w:val="222222"/>
          <w:sz w:val="24"/>
          <w:szCs w:val="24"/>
        </w:rPr>
        <w:t>»</w:t>
      </w:r>
      <w:r w:rsidR="008D3DD0" w:rsidRPr="007E5E65">
        <w:rPr>
          <w:rStyle w:val="ac"/>
          <w:rFonts w:ascii="Times New Roman" w:hAnsi="Times New Roman"/>
          <w:color w:val="222222"/>
          <w:sz w:val="24"/>
          <w:szCs w:val="24"/>
        </w:rPr>
        <w:t>.</w:t>
      </w:r>
    </w:p>
    <w:p w14:paraId="7D5043FF" w14:textId="6A4C7539" w:rsidR="008D3DD0" w:rsidRPr="002F615F" w:rsidRDefault="002F615F" w:rsidP="007E5E65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i/>
          <w:kern w:val="1"/>
          <w:sz w:val="24"/>
          <w:szCs w:val="24"/>
          <w:lang w:eastAsia="ar-SA"/>
        </w:rPr>
      </w:pPr>
      <w:r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«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В нынешних непростых экономических условиях участие бизнеса в реализации социально значимых проектов приобретает особое значение. Задача государства и общества </w:t>
      </w:r>
      <w:r w:rsidR="008F4FA3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—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поддерживать организации и компании, для которых благополучие россиян не менее важно, чем коммерческая прибыль.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Своим примером вы демонстрируете ответственность и готовность не на словах, а на деле развивать нашу страну.</w:t>
      </w:r>
      <w:r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Поздравляю лауреатов премии </w:t>
      </w:r>
      <w:r w:rsidR="008F4FA3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«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Импульс добра</w:t>
      </w:r>
      <w:r w:rsidR="008F4FA3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»</w:t>
      </w:r>
      <w:r w:rsidR="007E5E65" w:rsidRPr="002F615F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 и желаю всем благополучия и новых больших успехов</w:t>
      </w:r>
      <w:r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 xml:space="preserve">», </w:t>
      </w:r>
      <w:r w:rsidRPr="002F615F">
        <w:rPr>
          <w:rStyle w:val="ac"/>
          <w:rFonts w:ascii="Times New Roman" w:hAnsi="Times New Roman"/>
          <w:i w:val="0"/>
          <w:color w:val="272727"/>
          <w:sz w:val="24"/>
          <w:szCs w:val="24"/>
          <w:shd w:val="clear" w:color="auto" w:fill="FFFFFF"/>
        </w:rPr>
        <w:t xml:space="preserve">– </w:t>
      </w:r>
      <w:r w:rsidRPr="00281350">
        <w:rPr>
          <w:rStyle w:val="ac"/>
          <w:rFonts w:ascii="Times New Roman" w:hAnsi="Times New Roman"/>
          <w:i w:val="0"/>
          <w:color w:val="272727"/>
          <w:sz w:val="24"/>
          <w:szCs w:val="24"/>
          <w:shd w:val="clear" w:color="auto" w:fill="FFFFFF"/>
        </w:rPr>
        <w:t xml:space="preserve">говорится в приветственном слове </w:t>
      </w:r>
      <w:proofErr w:type="gramStart"/>
      <w:r w:rsidRPr="00281350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Председателя Государственной Думы Российской Федерации </w:t>
      </w:r>
      <w:r w:rsidRPr="00281350">
        <w:rPr>
          <w:rFonts w:ascii="Times New Roman" w:hAnsi="Times New Roman"/>
          <w:b/>
          <w:kern w:val="1"/>
          <w:sz w:val="24"/>
          <w:szCs w:val="24"/>
          <w:lang w:eastAsia="ar-SA"/>
        </w:rPr>
        <w:t>Сергея Нарышкина</w:t>
      </w:r>
      <w:proofErr w:type="gramEnd"/>
      <w:r w:rsidR="007E5E65" w:rsidRPr="00281350">
        <w:rPr>
          <w:rStyle w:val="ac"/>
          <w:rFonts w:ascii="Times New Roman" w:hAnsi="Times New Roman"/>
          <w:color w:val="272727"/>
          <w:sz w:val="24"/>
          <w:szCs w:val="24"/>
          <w:shd w:val="clear" w:color="auto" w:fill="FFFFFF"/>
        </w:rPr>
        <w:t>.</w:t>
      </w:r>
    </w:p>
    <w:p w14:paraId="60DEA076" w14:textId="0DFF0094" w:rsidR="00D86257" w:rsidRPr="005D064F" w:rsidRDefault="00A1714F" w:rsidP="005D064F">
      <w:pPr>
        <w:spacing w:before="100" w:beforeAutospacing="1" w:after="100" w:afterAutospacing="1" w:line="276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Премию </w:t>
      </w:r>
      <w:r w:rsidR="003D6BB4">
        <w:rPr>
          <w:rFonts w:ascii="Times New Roman" w:hAnsi="Times New Roman"/>
          <w:sz w:val="24"/>
          <w:szCs w:val="24"/>
          <w:shd w:val="clear" w:color="auto" w:fill="FFFFFF"/>
        </w:rPr>
        <w:t xml:space="preserve">2016 года </w:t>
      </w:r>
      <w:r w:rsidR="00C14E36">
        <w:rPr>
          <w:rFonts w:ascii="Times New Roman" w:hAnsi="Times New Roman"/>
          <w:sz w:val="24"/>
          <w:szCs w:val="24"/>
          <w:shd w:val="clear" w:color="auto" w:fill="FFFFFF"/>
        </w:rPr>
        <w:t>поддержала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4E36">
        <w:rPr>
          <w:rFonts w:ascii="Times New Roman" w:hAnsi="Times New Roman"/>
          <w:b/>
          <w:sz w:val="24"/>
          <w:szCs w:val="24"/>
          <w:shd w:val="clear" w:color="auto" w:fill="FFFFFF"/>
        </w:rPr>
        <w:t>71</w:t>
      </w:r>
      <w:r w:rsidRPr="005D064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организаци</w:t>
      </w:r>
      <w:r w:rsidR="00C14E36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2B2A6D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в число </w:t>
      </w:r>
      <w:proofErr w:type="gramStart"/>
      <w:r w:rsidRPr="005D064F">
        <w:rPr>
          <w:rFonts w:ascii="Times New Roman" w:hAnsi="Times New Roman"/>
          <w:sz w:val="24"/>
          <w:szCs w:val="24"/>
          <w:shd w:val="clear" w:color="auto" w:fill="FFFFFF"/>
        </w:rPr>
        <w:t>которых</w:t>
      </w:r>
      <w:proofErr w:type="gramEnd"/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вошли государственные структуры, высшие учебные заведения, некоммерческие и общественные организации, компании, представляющие отечественный крупный бизнес, а также средства массовой информации. </w:t>
      </w:r>
    </w:p>
    <w:p w14:paraId="57BEA735" w14:textId="1418AF18" w:rsidR="00A1714F" w:rsidRDefault="00A1714F" w:rsidP="00F76500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D064F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В 201</w:t>
      </w:r>
      <w:r w:rsidR="00B17AAA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>6</w:t>
      </w:r>
      <w:r w:rsidRPr="005D064F">
        <w:rPr>
          <w:rStyle w:val="a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году на соискание Премии поступило</w:t>
      </w:r>
      <w:r w:rsidR="00BB6F0B" w:rsidRPr="008F1B0B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305</w:t>
      </w:r>
      <w:r w:rsidRPr="008F1B0B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заявок из 5</w:t>
      </w:r>
      <w:r w:rsidR="00BB6F0B" w:rsidRPr="008F1B0B">
        <w:rPr>
          <w:rStyle w:val="ab"/>
          <w:rFonts w:ascii="Times New Roman" w:hAnsi="Times New Roman"/>
          <w:sz w:val="24"/>
          <w:szCs w:val="24"/>
          <w:shd w:val="clear" w:color="auto" w:fill="FFFFFF"/>
        </w:rPr>
        <w:t>7</w:t>
      </w:r>
      <w:r w:rsidRPr="008F1B0B">
        <w:rPr>
          <w:rStyle w:val="ab"/>
          <w:rFonts w:ascii="Times New Roman" w:hAnsi="Times New Roman"/>
          <w:sz w:val="24"/>
          <w:szCs w:val="24"/>
          <w:shd w:val="clear" w:color="auto" w:fill="FFFFFF"/>
        </w:rPr>
        <w:t xml:space="preserve"> регионов страны.</w:t>
      </w:r>
      <w:r w:rsidR="002B2A6D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8F1B0B">
        <w:rPr>
          <w:rFonts w:ascii="Times New Roman" w:hAnsi="Times New Roman"/>
          <w:sz w:val="24"/>
          <w:szCs w:val="24"/>
          <w:shd w:val="clear" w:color="auto" w:fill="FFFFFF"/>
        </w:rPr>
        <w:t>Лидером по числу поступивших обращений стала номинация «За личный вклад в развитие социального предпринимательства» (</w:t>
      </w:r>
      <w:r w:rsidR="00BB6F0B" w:rsidRPr="008F1B0B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 w:rsidRPr="008F1B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>заявок). Всего был</w:t>
      </w:r>
      <w:r w:rsidR="00A967BD" w:rsidRPr="005D064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00490" w:rsidRPr="005D064F">
        <w:rPr>
          <w:rFonts w:ascii="Times New Roman" w:hAnsi="Times New Roman"/>
          <w:sz w:val="24"/>
          <w:szCs w:val="24"/>
          <w:shd w:val="clear" w:color="auto" w:fill="FFFFFF"/>
        </w:rPr>
        <w:t>ото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>бран</w:t>
      </w:r>
      <w:r w:rsidR="00A967BD" w:rsidRPr="005D064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14E36" w:rsidRPr="00C14E36">
        <w:rPr>
          <w:rFonts w:ascii="Times New Roman" w:hAnsi="Times New Roman"/>
          <w:b/>
          <w:sz w:val="24"/>
          <w:szCs w:val="24"/>
          <w:shd w:val="clear" w:color="auto" w:fill="FFFFFF"/>
        </w:rPr>
        <w:t>9</w:t>
      </w:r>
      <w:r w:rsidRPr="00C14E3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B2A6D">
        <w:rPr>
          <w:rFonts w:ascii="Times New Roman" w:hAnsi="Times New Roman"/>
          <w:b/>
          <w:sz w:val="24"/>
          <w:szCs w:val="24"/>
          <w:shd w:val="clear" w:color="auto" w:fill="FFFFFF"/>
        </w:rPr>
        <w:t>лауреатов в </w:t>
      </w:r>
      <w:r w:rsidR="00C14E36">
        <w:rPr>
          <w:rFonts w:ascii="Times New Roman" w:hAnsi="Times New Roman"/>
          <w:b/>
          <w:sz w:val="24"/>
          <w:szCs w:val="24"/>
          <w:shd w:val="clear" w:color="auto" w:fill="FFFFFF"/>
        </w:rPr>
        <w:t>7</w:t>
      </w:r>
      <w:r w:rsidR="002B2A6D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F765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номинациях. </w:t>
      </w:r>
      <w:r w:rsidR="002F73FA" w:rsidRPr="00F76500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49732D" w:rsidRPr="00F76500">
        <w:rPr>
          <w:rFonts w:ascii="Times New Roman" w:hAnsi="Times New Roman"/>
          <w:sz w:val="24"/>
          <w:szCs w:val="24"/>
          <w:shd w:val="clear" w:color="auto" w:fill="FFFFFF"/>
        </w:rPr>
        <w:t xml:space="preserve">егионами, </w:t>
      </w:r>
      <w:r w:rsidR="002F73FA" w:rsidRPr="00F76500">
        <w:rPr>
          <w:rFonts w:ascii="Times New Roman" w:hAnsi="Times New Roman"/>
          <w:sz w:val="24"/>
          <w:szCs w:val="24"/>
          <w:shd w:val="clear" w:color="auto" w:fill="FFFFFF"/>
        </w:rPr>
        <w:t>приславшими наибольшее количество заявок</w:t>
      </w:r>
      <w:r w:rsidR="0049732D" w:rsidRPr="00F76500">
        <w:rPr>
          <w:rFonts w:ascii="Times New Roman" w:hAnsi="Times New Roman"/>
          <w:sz w:val="24"/>
          <w:szCs w:val="24"/>
          <w:shd w:val="clear" w:color="auto" w:fill="FFFFFF"/>
        </w:rPr>
        <w:t xml:space="preserve">, стали </w:t>
      </w:r>
      <w:r w:rsidR="00F76500" w:rsidRPr="00F76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ХМАО </w:t>
      </w:r>
      <w:r w:rsidR="00534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="00F76500" w:rsidRPr="00F76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Югра, Московская область, Санкт-Петербург и Кемеровская область</w:t>
      </w:r>
      <w:r w:rsidR="00BB6F0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9732D" w:rsidRPr="005D064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8217C03" w14:textId="7F762ED2" w:rsidR="00EF7CA4" w:rsidRPr="005D064F" w:rsidRDefault="00EF7CA4" w:rsidP="005D064F">
      <w:pPr>
        <w:spacing w:before="100" w:beforeAutospacing="1" w:after="100" w:afterAutospacing="1" w:line="276" w:lineRule="auto"/>
        <w:jc w:val="center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 w:rsidRPr="005D064F">
        <w:rPr>
          <w:rFonts w:ascii="Times New Roman" w:hAnsi="Times New Roman"/>
          <w:b/>
          <w:sz w:val="24"/>
          <w:szCs w:val="24"/>
          <w:shd w:val="clear" w:color="auto" w:fill="FFFFFF"/>
        </w:rPr>
        <w:t>ЛАУРЕАТЫ ПРЕМИИ 201</w:t>
      </w:r>
      <w:r w:rsidR="00BB6F0B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Pr="005D064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ГОДА</w:t>
      </w:r>
    </w:p>
    <w:p w14:paraId="12C7AC8D" w14:textId="294C778D" w:rsidR="003F6643" w:rsidRPr="007E2CFB" w:rsidRDefault="005900D7" w:rsidP="007E2CF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64F">
        <w:rPr>
          <w:rFonts w:ascii="Times New Roman" w:eastAsia="Times New Roman" w:hAnsi="Times New Roman"/>
          <w:b/>
          <w:sz w:val="24"/>
          <w:szCs w:val="24"/>
          <w:lang w:eastAsia="ru-RU"/>
        </w:rPr>
        <w:t>Первое место</w:t>
      </w: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номинации 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«За личный вклад в развитие социального предпринимательства» </w:t>
      </w: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анял </w:t>
      </w:r>
      <w:r w:rsidR="00582DAC" w:rsidRPr="003F6643">
        <w:rPr>
          <w:rFonts w:ascii="Times New Roman" w:eastAsia="Times New Roman" w:hAnsi="Times New Roman"/>
          <w:b/>
          <w:sz w:val="24"/>
          <w:szCs w:val="24"/>
          <w:lang w:eastAsia="ru-RU"/>
        </w:rPr>
        <w:t>Илья Ковалев, инициатор создания А</w:t>
      </w:r>
      <w:r w:rsidR="00D36635">
        <w:rPr>
          <w:rFonts w:ascii="Times New Roman" w:eastAsia="Times New Roman" w:hAnsi="Times New Roman"/>
          <w:b/>
          <w:sz w:val="24"/>
          <w:szCs w:val="24"/>
          <w:lang w:eastAsia="ru-RU"/>
        </w:rPr>
        <w:t>втономной некоммерческой организации</w:t>
      </w:r>
      <w:r w:rsidR="00582DAC" w:rsidRPr="003F66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«Агентство инвестиций в социальную сферу»,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</w:t>
      </w:r>
      <w:r w:rsidR="00B06347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над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модернизаци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инфраструктуры субъектов Российской Федерации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6635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частности, АНО реализуется 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инициатив</w:t>
      </w:r>
      <w:r w:rsidR="00D366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DAC">
        <w:rPr>
          <w:rFonts w:eastAsia="Times New Roman"/>
        </w:rPr>
        <w:t>«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>вая скорая и неотложная помощь»</w:t>
      </w:r>
      <w:r w:rsidR="00D36635">
        <w:rPr>
          <w:rFonts w:ascii="Times New Roman" w:eastAsia="Times New Roman" w:hAnsi="Times New Roman"/>
          <w:sz w:val="24"/>
          <w:szCs w:val="24"/>
          <w:lang w:eastAsia="ru-RU"/>
        </w:rPr>
        <w:t>, благодаря которой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2013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2016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572A8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A80">
        <w:rPr>
          <w:rFonts w:ascii="Times New Roman" w:eastAsia="Times New Roman" w:hAnsi="Times New Roman"/>
          <w:sz w:val="24"/>
          <w:szCs w:val="24"/>
          <w:lang w:eastAsia="ru-RU"/>
        </w:rPr>
        <w:t>семи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субъектах РФ 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обновлен</w:t>
      </w:r>
      <w:r w:rsidR="00572A80">
        <w:rPr>
          <w:rFonts w:ascii="Times New Roman" w:eastAsia="Times New Roman" w:hAnsi="Times New Roman"/>
          <w:sz w:val="24"/>
          <w:szCs w:val="24"/>
          <w:lang w:eastAsia="ru-RU"/>
        </w:rPr>
        <w:t>о 400 автомобилей скорой помощи. Проект позволил улучшить условия труда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более 1300 водителе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обеспечить доступ к </w:t>
      </w:r>
      <w:r w:rsidR="007E2CFB" w:rsidRPr="00582DAC">
        <w:rPr>
          <w:rFonts w:ascii="Times New Roman" w:eastAsia="Times New Roman" w:hAnsi="Times New Roman"/>
          <w:sz w:val="24"/>
          <w:szCs w:val="24"/>
          <w:lang w:eastAsia="ru-RU"/>
        </w:rPr>
        <w:t>качественны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E2CFB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E2CFB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ам </w:t>
      </w:r>
      <w:r w:rsidR="005E44AB">
        <w:rPr>
          <w:rFonts w:ascii="Times New Roman" w:eastAsia="Times New Roman" w:hAnsi="Times New Roman"/>
          <w:sz w:val="24"/>
          <w:szCs w:val="24"/>
          <w:lang w:eastAsia="ru-RU"/>
        </w:rPr>
        <w:t>4 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иллионам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человек.</w:t>
      </w:r>
      <w:r w:rsid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по инициативе лауреата был запущен 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«Футбольная Россия»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, который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позволил 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>постро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582DAC" w:rsidRPr="00582DAC">
        <w:rPr>
          <w:rFonts w:ascii="Times New Roman" w:eastAsia="Times New Roman" w:hAnsi="Times New Roman"/>
          <w:sz w:val="24"/>
          <w:szCs w:val="24"/>
          <w:lang w:eastAsia="ru-RU"/>
        </w:rPr>
        <w:t xml:space="preserve"> в Омской области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2CFB" w:rsidRPr="00582DAC">
        <w:rPr>
          <w:rFonts w:ascii="Times New Roman" w:eastAsia="Times New Roman" w:hAnsi="Times New Roman"/>
          <w:sz w:val="24"/>
          <w:szCs w:val="24"/>
          <w:lang w:eastAsia="ru-RU"/>
        </w:rPr>
        <w:t>крытый футбольный комплекс</w:t>
      </w:r>
      <w:r w:rsidR="007E2CFB"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о 2018 года </w:t>
      </w:r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субъектах 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 </w:t>
      </w:r>
      <w:r w:rsidR="00110111">
        <w:rPr>
          <w:rFonts w:ascii="Times New Roman" w:eastAsia="Times New Roman" w:hAnsi="Times New Roman"/>
          <w:sz w:val="24"/>
          <w:szCs w:val="24"/>
          <w:lang w:eastAsia="ru-RU"/>
        </w:rPr>
        <w:t>открытие</w:t>
      </w:r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100 подобных футбольных полей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овокупный объем инвестиций в проект в 2016 году составит до 300 </w:t>
      </w:r>
      <w:proofErr w:type="gramStart"/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="003F6643" w:rsidRPr="003F664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3F66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12AF7E" w14:textId="2A43445C" w:rsidR="008E756D" w:rsidRPr="00680EFD" w:rsidRDefault="00680EFD" w:rsidP="00680EFD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Второе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место </w:t>
      </w:r>
      <w:r w:rsidRPr="00680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415F15">
        <w:rPr>
          <w:rFonts w:ascii="Times New Roman" w:eastAsia="Times New Roman" w:hAnsi="Times New Roman"/>
          <w:bCs/>
          <w:sz w:val="24"/>
          <w:szCs w:val="24"/>
          <w:lang w:eastAsia="ru-RU"/>
        </w:rPr>
        <w:t>той же</w:t>
      </w:r>
      <w:r w:rsidRPr="00680E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номинации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было присуждено </w:t>
      </w:r>
      <w:r w:rsidR="003F6643" w:rsidRPr="003F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социальн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ому</w:t>
      </w:r>
      <w:r w:rsidR="003F6643" w:rsidRPr="003F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="003F6643" w:rsidRPr="003F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Ростова-на-Дону Екатерин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3F6643" w:rsidRPr="003F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Беляк</w:t>
      </w:r>
      <w:r w:rsidR="003F66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F6643"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проект «Музей интерактивных наук </w:t>
      </w:r>
      <w:r w:rsidR="006248B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3F6643"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</w:t>
      </w:r>
      <w:proofErr w:type="spellEnd"/>
      <w:r w:rsidR="003F6643"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направленный на </w:t>
      </w:r>
      <w:r w:rsidR="003F6643"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популяризаци</w:t>
      </w:r>
      <w:r w:rsid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ю нау</w:t>
      </w:r>
      <w:r w:rsidR="006248B1">
        <w:rPr>
          <w:rFonts w:ascii="Times New Roman" w:eastAsia="Times New Roman" w:hAnsi="Times New Roman"/>
          <w:bCs/>
          <w:sz w:val="24"/>
          <w:szCs w:val="24"/>
          <w:lang w:eastAsia="ru-RU"/>
        </w:rPr>
        <w:t>ки и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интереса молодежи к изучению окружающего мира</w:t>
      </w:r>
      <w:r w:rsidR="003F6643"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Интерактивные экскурсии и практикумы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Pr="003F664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дают 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посетителям 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 наглядно познакомиться с такими науками</w:t>
      </w:r>
      <w:r w:rsidR="006248B1">
        <w:rPr>
          <w:rFonts w:ascii="Times New Roman" w:eastAsia="Times New Roman" w:hAnsi="Times New Roman"/>
          <w:bCs/>
          <w:sz w:val="24"/>
          <w:szCs w:val="24"/>
          <w:lang w:eastAsia="ru-RU"/>
        </w:rPr>
        <w:t>, как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физика, математика, биология, культурология. </w:t>
      </w:r>
      <w:r w:rsidR="006248B1">
        <w:rPr>
          <w:rFonts w:ascii="Times New Roman" w:eastAsia="Times New Roman" w:hAnsi="Times New Roman"/>
          <w:bCs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партнерстве с преподавателями ведущих вузов </w:t>
      </w:r>
      <w:r w:rsid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Екатерин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Беляк 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современных интерактивных программ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включающих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научные шоу, мастер-классы, 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практикумы, </w:t>
      </w:r>
      <w:proofErr w:type="spellStart"/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квесты</w:t>
      </w:r>
      <w:proofErr w:type="spellEnd"/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конкурсные системы и конференции. За два года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узей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Ростове-на-Дону</w:t>
      </w:r>
      <w:r w:rsidR="008E756D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посетили около 140 000 человек.</w:t>
      </w:r>
    </w:p>
    <w:p w14:paraId="71D6F517" w14:textId="7D07893C" w:rsidR="001019EE" w:rsidRDefault="008E756D" w:rsidP="008E756D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специальн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34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личный вклад в развитие социального предпринимательства»</w:t>
      </w:r>
      <w:r w:rsidR="002A73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 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отмечен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Константин Хабенск</w:t>
      </w:r>
      <w:r w:rsidR="001668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668E8" w:rsidRPr="0016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проект </w:t>
      </w:r>
      <w:r w:rsidRPr="008E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«Поколение </w:t>
      </w:r>
      <w:proofErr w:type="spellStart"/>
      <w:r w:rsidRPr="008E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Маугли</w:t>
      </w:r>
      <w:proofErr w:type="spellEnd"/>
      <w:r w:rsidRPr="008E75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E1EF9">
        <w:rPr>
          <w:rFonts w:ascii="Times New Roman" w:eastAsia="Times New Roman" w:hAnsi="Times New Roman"/>
          <w:bCs/>
          <w:sz w:val="24"/>
          <w:szCs w:val="24"/>
          <w:lang w:eastAsia="ru-RU"/>
        </w:rPr>
        <w:t>— уникальный</w:t>
      </w:r>
      <w:r w:rsidR="00623F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музыкальный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спектакль, главные роли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котором 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играют талантливые дети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разных регионов России</w:t>
      </w:r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>известны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актер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музыкант</w:t>
      </w:r>
      <w:r w:rsidR="00A3421E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9F68B3">
        <w:rPr>
          <w:rFonts w:ascii="Times New Roman" w:eastAsia="Times New Roman" w:hAnsi="Times New Roman"/>
          <w:bCs/>
          <w:sz w:val="24"/>
          <w:szCs w:val="24"/>
          <w:lang w:eastAsia="ru-RU"/>
        </w:rPr>
        <w:t>К </w:t>
      </w:r>
      <w:r w:rsidR="00445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настоящему моменту </w:t>
      </w:r>
      <w:r w:rsidR="00C14B60">
        <w:rPr>
          <w:rFonts w:ascii="Times New Roman" w:eastAsia="Times New Roman" w:hAnsi="Times New Roman"/>
          <w:bCs/>
          <w:sz w:val="24"/>
          <w:szCs w:val="24"/>
          <w:lang w:eastAsia="ru-RU"/>
        </w:rPr>
        <w:t>было</w:t>
      </w:r>
      <w:r w:rsidR="004452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сыграно 36 спектаклей, которые посмотрели о</w:t>
      </w:r>
      <w:r w:rsidR="002A73F3">
        <w:rPr>
          <w:rFonts w:ascii="Times New Roman" w:eastAsia="Times New Roman" w:hAnsi="Times New Roman"/>
          <w:bCs/>
          <w:sz w:val="24"/>
          <w:szCs w:val="24"/>
          <w:lang w:eastAsia="ru-RU"/>
        </w:rPr>
        <w:t>коло 40 000 зрителей</w:t>
      </w:r>
      <w:r w:rsidR="002A73F3" w:rsidRPr="008E75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A73F3">
        <w:rPr>
          <w:rFonts w:ascii="Times New Roman" w:eastAsia="Times New Roman" w:hAnsi="Times New Roman"/>
          <w:bCs/>
          <w:sz w:val="24"/>
          <w:szCs w:val="24"/>
          <w:lang w:eastAsia="ru-RU"/>
        </w:rPr>
        <w:t>в 5 городах России</w:t>
      </w:r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>. Деньги, зарабатываемые пр</w:t>
      </w:r>
      <w:r w:rsidR="009F68B3">
        <w:rPr>
          <w:rFonts w:ascii="Times New Roman" w:eastAsia="Times New Roman" w:hAnsi="Times New Roman"/>
          <w:bCs/>
          <w:sz w:val="24"/>
          <w:szCs w:val="24"/>
          <w:lang w:eastAsia="ru-RU"/>
        </w:rPr>
        <w:t>оектом, идут на лечение детей с </w:t>
      </w:r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онкологическими заболеваниями: к настоящему моменту благодаря «Поколению </w:t>
      </w:r>
      <w:proofErr w:type="spellStart"/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>Маугли</w:t>
      </w:r>
      <w:proofErr w:type="spellEnd"/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было собрано </w:t>
      </w:r>
      <w:r w:rsidR="00166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порядка </w:t>
      </w:r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 </w:t>
      </w:r>
      <w:proofErr w:type="gramStart"/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>млн</w:t>
      </w:r>
      <w:proofErr w:type="gramEnd"/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рублей. Эта сумма позволила оплатить лечение 21 реб</w:t>
      </w:r>
      <w:r w:rsidR="00BF6A53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335BEE">
        <w:rPr>
          <w:rFonts w:ascii="Times New Roman" w:eastAsia="Times New Roman" w:hAnsi="Times New Roman"/>
          <w:bCs/>
          <w:sz w:val="24"/>
          <w:szCs w:val="24"/>
          <w:lang w:eastAsia="ru-RU"/>
        </w:rPr>
        <w:t>нка</w:t>
      </w:r>
      <w:r w:rsidR="002A73F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15F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Получая награ</w:t>
      </w:r>
      <w:r w:rsidR="00F80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ду, </w:t>
      </w:r>
      <w:r w:rsidR="001F5552" w:rsidRPr="005A7C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учредите</w:t>
      </w:r>
      <w:r w:rsidR="005A7CA7" w:rsidRPr="005A7C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 Б</w:t>
      </w:r>
      <w:r w:rsidR="00CE1104" w:rsidRPr="005A7C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лаго</w:t>
      </w:r>
      <w:r w:rsidR="005A7CA7" w:rsidRPr="005A7C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творительного Ф</w:t>
      </w:r>
      <w:r w:rsidR="00CE1104" w:rsidRPr="005A7C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онда Константина Хабенского</w:t>
      </w:r>
      <w:r w:rsidR="009811D8" w:rsidRPr="005A7CA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«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Социальное предпри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нимательство – это очень правильный и эффекти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вны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й инструмент в решении соц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иальных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задач и я очень рад, что 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нашей деятельности нам уже не первый год удается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успешно 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использовать этот инструмент. </w:t>
      </w:r>
      <w:r w:rsidR="00CE1104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Нашу деятельность заметили, и эта награда для нас очень важна, поскольку эта премия 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пойдет на благотворительные цели. Для </w:t>
      </w:r>
      <w:r w:rsidR="005A7CA7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нас очень важна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поддержка</w:t>
      </w:r>
      <w:r w:rsidR="005A7CA7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окружающих</w:t>
      </w:r>
      <w:r w:rsidR="009811D8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="005A7CA7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поэтому я хочу поблагодарить организаторов этой премии за помощь и признание нашего развивающег</w:t>
      </w:r>
      <w:r w:rsidR="006D251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ося проекта».</w:t>
      </w:r>
    </w:p>
    <w:p w14:paraId="1341BE5F" w14:textId="06013A5D" w:rsidR="002F615F" w:rsidRPr="00AD1CDA" w:rsidRDefault="002F615F" w:rsidP="002F615F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4B84">
        <w:rPr>
          <w:rFonts w:ascii="Times New Roman" w:eastAsia="Times New Roman" w:hAnsi="Times New Roman"/>
          <w:i/>
          <w:sz w:val="24"/>
          <w:szCs w:val="24"/>
          <w:lang w:eastAsia="ru-RU"/>
        </w:rPr>
        <w:t>«Многие из вас уже не первый год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присутствуют на премии «Импульс добра»</w:t>
      </w:r>
      <w:r w:rsidRPr="00E54B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вместе с нами, ваша поддержка и наша совместная работа привели действительно к таким большим результатам, которые мы можем оценить и увидеть в количестве добрых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дел, сделанных нашими социальными предпринимателями</w:t>
      </w:r>
      <w:r w:rsidRPr="00E54B84">
        <w:rPr>
          <w:rFonts w:ascii="Times New Roman" w:eastAsia="Times New Roman" w:hAnsi="Times New Roman"/>
          <w:i/>
          <w:sz w:val="24"/>
          <w:szCs w:val="24"/>
          <w:lang w:eastAsia="ru-RU"/>
        </w:rPr>
        <w:t>. Очень много интересных, новаторских, прорывных и инновационных идей было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нами от</w:t>
      </w:r>
      <w:r w:rsidRPr="00E54B84">
        <w:rPr>
          <w:rFonts w:ascii="Times New Roman" w:eastAsia="Times New Roman" w:hAnsi="Times New Roman"/>
          <w:i/>
          <w:sz w:val="24"/>
          <w:szCs w:val="24"/>
          <w:lang w:eastAsia="ru-RU"/>
        </w:rPr>
        <w:t>мечено среди участников, читаешь и удивляешься тому потенциалу, который в них заключен. Поздравляю лауреатов, победивших сегодня, и надеюсь, что эта победа, которую они заслужили сегодня, даст новый импульс для реализации возможностей планомерного развития в будущем»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28135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сказала в своем обращении ко всем лауреатам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F615F">
        <w:rPr>
          <w:rFonts w:ascii="Times New Roman" w:eastAsia="Times New Roman" w:hAnsi="Times New Roman"/>
          <w:sz w:val="24"/>
          <w:szCs w:val="24"/>
          <w:lang w:eastAsia="ru-RU"/>
        </w:rPr>
        <w:t xml:space="preserve">церемонии </w:t>
      </w:r>
      <w:r w:rsidRPr="002F615F">
        <w:rPr>
          <w:rFonts w:ascii="Times New Roman" w:eastAsia="Times New Roman" w:hAnsi="Times New Roman"/>
          <w:sz w:val="24"/>
          <w:szCs w:val="24"/>
          <w:lang w:eastAsia="ru-RU"/>
        </w:rPr>
        <w:t>директор фонда региональных социальных программ «Наше будущее»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54B84">
        <w:rPr>
          <w:rFonts w:ascii="Times New Roman" w:eastAsia="Times New Roman" w:hAnsi="Times New Roman"/>
          <w:b/>
          <w:sz w:val="24"/>
          <w:szCs w:val="24"/>
          <w:lang w:eastAsia="ru-RU"/>
        </w:rPr>
        <w:t>Натал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54B84">
        <w:rPr>
          <w:rFonts w:ascii="Times New Roman" w:eastAsia="Times New Roman" w:hAnsi="Times New Roman"/>
          <w:b/>
          <w:sz w:val="24"/>
          <w:szCs w:val="24"/>
          <w:lang w:eastAsia="ru-RU"/>
        </w:rPr>
        <w:t>я Зверева</w:t>
      </w:r>
      <w:r w:rsidRPr="00E54B8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2DB4516C" w14:textId="1FEEC005" w:rsidR="002A363A" w:rsidRPr="00A2780F" w:rsidRDefault="002A73F3" w:rsidP="00AE1E80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Премию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лидерство в продвижении социального предпринимательства»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получил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58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Российского союза промышленников и предпринимателей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 Шохин</w:t>
      </w:r>
      <w:r w:rsidR="003D6BB4" w:rsidRPr="009A7EF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04FC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Российский союз промышленников и предпринимателей под руководством Шохина </w:t>
      </w:r>
      <w:r w:rsidR="003D6BB4" w:rsidRP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занимается </w:t>
      </w:r>
      <w:r w:rsidR="002E4543">
        <w:rPr>
          <w:rFonts w:ascii="Times New Roman" w:eastAsia="Times New Roman" w:hAnsi="Times New Roman"/>
          <w:sz w:val="24"/>
          <w:szCs w:val="24"/>
          <w:lang w:eastAsia="ru-RU"/>
        </w:rPr>
        <w:t>системной</w:t>
      </w:r>
      <w:r w:rsidR="00770E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4543">
        <w:rPr>
          <w:rFonts w:ascii="Times New Roman" w:eastAsia="Times New Roman" w:hAnsi="Times New Roman"/>
          <w:sz w:val="24"/>
          <w:szCs w:val="24"/>
          <w:lang w:eastAsia="ru-RU"/>
        </w:rPr>
        <w:t>поддержкой</w:t>
      </w:r>
      <w:r w:rsidR="003D6BB4" w:rsidRP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предпринимательства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004F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которое становится частью 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9A7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0E55">
        <w:rPr>
          <w:rFonts w:ascii="Times New Roman" w:eastAsia="Times New Roman" w:hAnsi="Times New Roman"/>
          <w:sz w:val="24"/>
          <w:szCs w:val="24"/>
          <w:lang w:eastAsia="ru-RU"/>
        </w:rPr>
        <w:t>корпоративной социальной ответственности, реализуе</w:t>
      </w:r>
      <w:r w:rsidR="00770E55" w:rsidRPr="00A2780F">
        <w:rPr>
          <w:rFonts w:ascii="Times New Roman" w:eastAsia="Times New Roman" w:hAnsi="Times New Roman"/>
          <w:sz w:val="24"/>
          <w:szCs w:val="24"/>
          <w:lang w:eastAsia="ru-RU"/>
        </w:rPr>
        <w:t>мы</w:t>
      </w:r>
      <w:r w:rsidR="002004FC" w:rsidRPr="00A278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D6BB4" w:rsidRPr="00A2780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</w:t>
      </w:r>
      <w:r w:rsidR="00770E55" w:rsidRPr="00A2780F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3D6BB4" w:rsidRPr="00A2780F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</w:t>
      </w:r>
      <w:r w:rsidR="00770E55" w:rsidRPr="00A2780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3D6BB4" w:rsidRPr="00A2780F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</w:t>
      </w:r>
      <w:r w:rsidR="00770E55" w:rsidRPr="00A2780F">
        <w:rPr>
          <w:rFonts w:ascii="Times New Roman" w:eastAsia="Times New Roman" w:hAnsi="Times New Roman"/>
          <w:sz w:val="24"/>
          <w:szCs w:val="24"/>
          <w:lang w:eastAsia="ru-RU"/>
        </w:rPr>
        <w:t>ыми структурами</w:t>
      </w:r>
      <w:r w:rsidR="003D6BB4" w:rsidRPr="00A278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6BB4" w:rsidRPr="00A2780F">
        <w:rPr>
          <w:rFonts w:ascii="Times New Roman" w:eastAsia="Times New Roman" w:hAnsi="Times New Roman"/>
          <w:sz w:val="24"/>
          <w:szCs w:val="24"/>
        </w:rPr>
        <w:t> </w:t>
      </w:r>
      <w:r w:rsidR="00A2780F" w:rsidRPr="00A2780F">
        <w:rPr>
          <w:rFonts w:ascii="Times New Roman" w:eastAsia="Times New Roman" w:hAnsi="Times New Roman"/>
          <w:sz w:val="24"/>
          <w:szCs w:val="24"/>
        </w:rPr>
        <w:t xml:space="preserve">Награду в данной номинации вручили </w:t>
      </w:r>
      <w:r w:rsidR="00A2780F">
        <w:rPr>
          <w:rFonts w:ascii="Times New Roman" w:eastAsia="Times New Roman" w:hAnsi="Times New Roman"/>
          <w:sz w:val="24"/>
          <w:szCs w:val="24"/>
        </w:rPr>
        <w:t xml:space="preserve">Первый заместитель председателя Комитета Совета Федерации по социальной политике </w:t>
      </w:r>
      <w:r w:rsidR="00A2780F" w:rsidRPr="00A2780F">
        <w:rPr>
          <w:rFonts w:ascii="Times New Roman" w:eastAsia="Times New Roman" w:hAnsi="Times New Roman"/>
          <w:b/>
          <w:sz w:val="24"/>
          <w:szCs w:val="24"/>
        </w:rPr>
        <w:t xml:space="preserve">Людмила </w:t>
      </w:r>
      <w:proofErr w:type="spellStart"/>
      <w:r w:rsidR="00A2780F" w:rsidRPr="00A2780F">
        <w:rPr>
          <w:rFonts w:ascii="Times New Roman" w:eastAsia="Times New Roman" w:hAnsi="Times New Roman"/>
          <w:b/>
          <w:sz w:val="24"/>
          <w:szCs w:val="24"/>
        </w:rPr>
        <w:t>Косткина</w:t>
      </w:r>
      <w:proofErr w:type="spellEnd"/>
      <w:r w:rsidR="00A2780F">
        <w:rPr>
          <w:rFonts w:ascii="Times New Roman" w:eastAsia="Times New Roman" w:hAnsi="Times New Roman"/>
          <w:sz w:val="24"/>
          <w:szCs w:val="24"/>
        </w:rPr>
        <w:t xml:space="preserve">  и депутат Государственной Думы </w:t>
      </w:r>
      <w:r w:rsidR="00A2780F" w:rsidRPr="00A2780F">
        <w:rPr>
          <w:rFonts w:ascii="Times New Roman" w:eastAsia="Times New Roman" w:hAnsi="Times New Roman"/>
          <w:b/>
          <w:sz w:val="24"/>
          <w:szCs w:val="24"/>
        </w:rPr>
        <w:t>Михаил Терентьев</w:t>
      </w:r>
      <w:r w:rsidR="00A2780F">
        <w:rPr>
          <w:rFonts w:ascii="Times New Roman" w:eastAsia="Times New Roman" w:hAnsi="Times New Roman"/>
          <w:sz w:val="24"/>
          <w:szCs w:val="24"/>
        </w:rPr>
        <w:t>.</w:t>
      </w:r>
    </w:p>
    <w:p w14:paraId="4ED96D08" w14:textId="4D0679C7" w:rsidR="006C1C89" w:rsidRDefault="00A81DDB" w:rsidP="006C1C89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Лауреатом</w:t>
      </w:r>
      <w:r w:rsidR="003D6BB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номинации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«За лучшую региональную программу поддержки социального предпринимательства»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8E5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 регион ХМАО </w:t>
      </w:r>
      <w:r w:rsidR="009A7EF1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DF18E5">
        <w:rPr>
          <w:rFonts w:ascii="Times New Roman" w:eastAsia="Times New Roman" w:hAnsi="Times New Roman"/>
          <w:sz w:val="24"/>
          <w:szCs w:val="24"/>
          <w:lang w:eastAsia="ru-RU"/>
        </w:rPr>
        <w:t xml:space="preserve"> Югра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3EA2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9C1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Награда была вручена </w:t>
      </w:r>
      <w:r w:rsidR="006C1C89">
        <w:rPr>
          <w:rFonts w:ascii="Times New Roman" w:eastAsia="Times New Roman" w:hAnsi="Times New Roman"/>
          <w:b/>
          <w:sz w:val="24"/>
          <w:szCs w:val="24"/>
          <w:lang w:eastAsia="ru-RU"/>
        </w:rPr>
        <w:t>губернатору ХМАО</w:t>
      </w:r>
      <w:r w:rsidR="002813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— ЮГРА</w:t>
      </w:r>
      <w:r w:rsidR="006C1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Наталье Комаровой.</w:t>
      </w:r>
      <w:r w:rsidR="00FC0B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C89">
        <w:rPr>
          <w:rFonts w:ascii="Times New Roman" w:eastAsiaTheme="minorHAnsi" w:hAnsi="Times New Roman"/>
          <w:sz w:val="24"/>
          <w:szCs w:val="24"/>
        </w:rPr>
        <w:t xml:space="preserve">В настоящее время развитие социального предпринимательства </w:t>
      </w:r>
      <w:r w:rsidR="006C1C89" w:rsidRPr="006C1C89">
        <w:rPr>
          <w:rFonts w:ascii="Times New Roman" w:eastAsiaTheme="minorHAnsi" w:hAnsi="Times New Roman"/>
          <w:sz w:val="24"/>
          <w:szCs w:val="24"/>
        </w:rPr>
        <w:t>является одним из приоритетных направлений для региона. За 2015 год в ХМА</w:t>
      </w:r>
      <w:r w:rsidR="006C1C89">
        <w:rPr>
          <w:rFonts w:ascii="Times New Roman" w:eastAsiaTheme="minorHAnsi" w:hAnsi="Times New Roman"/>
          <w:sz w:val="24"/>
          <w:szCs w:val="24"/>
        </w:rPr>
        <w:t>О было провед</w:t>
      </w:r>
      <w:r w:rsidR="009A7EF1">
        <w:rPr>
          <w:rFonts w:ascii="Times New Roman" w:eastAsiaTheme="minorHAnsi" w:hAnsi="Times New Roman"/>
          <w:sz w:val="24"/>
          <w:szCs w:val="24"/>
        </w:rPr>
        <w:t>ено свыше 100 образовательных и </w:t>
      </w:r>
      <w:r w:rsidR="006C1C89">
        <w:rPr>
          <w:rFonts w:ascii="Times New Roman" w:eastAsiaTheme="minorHAnsi" w:hAnsi="Times New Roman"/>
          <w:sz w:val="24"/>
          <w:szCs w:val="24"/>
        </w:rPr>
        <w:t xml:space="preserve">информационно-консультационных мероприятий, в которых приняли участие более 2000 человек. </w:t>
      </w:r>
      <w:r w:rsidR="00F529FD">
        <w:rPr>
          <w:rFonts w:ascii="Times New Roman" w:eastAsiaTheme="minorHAnsi" w:hAnsi="Times New Roman"/>
          <w:sz w:val="24"/>
          <w:szCs w:val="24"/>
        </w:rPr>
        <w:t>Также за данный период было открыто более 120 социальных предприятий, а товарами и услугами, произведенными социальным биз</w:t>
      </w:r>
      <w:r w:rsidR="009A7EF1">
        <w:rPr>
          <w:rFonts w:ascii="Times New Roman" w:eastAsiaTheme="minorHAnsi" w:hAnsi="Times New Roman"/>
          <w:sz w:val="24"/>
          <w:szCs w:val="24"/>
        </w:rPr>
        <w:t>несом, воспользовались более 10 </w:t>
      </w:r>
      <w:r w:rsidR="00F529FD">
        <w:rPr>
          <w:rFonts w:ascii="Times New Roman" w:eastAsiaTheme="minorHAnsi" w:hAnsi="Times New Roman"/>
          <w:sz w:val="24"/>
          <w:szCs w:val="24"/>
        </w:rPr>
        <w:t>тысяч человек.</w:t>
      </w:r>
    </w:p>
    <w:p w14:paraId="74BD4358" w14:textId="493540BD" w:rsidR="00577EC0" w:rsidRPr="00577EC0" w:rsidRDefault="006722E3" w:rsidP="00577EC0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</w:pP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Премию </w:t>
      </w:r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лучшее освещение социального предпринимательства средством массовой информации»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</w:t>
      </w:r>
      <w:r w:rsidR="00577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EC0" w:rsidRPr="008078A3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канал</w:t>
      </w:r>
      <w:r w:rsidRPr="008078A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77E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EC0" w:rsidRPr="00577EC0">
        <w:rPr>
          <w:rFonts w:ascii="Times New Roman" w:eastAsia="Times New Roman" w:hAnsi="Times New Roman"/>
          <w:sz w:val="24"/>
          <w:szCs w:val="24"/>
          <w:lang w:eastAsia="ru-RU"/>
        </w:rPr>
        <w:t>В 2015 году</w:t>
      </w:r>
      <w:r w:rsidR="009A7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EC0" w:rsidRPr="00577EC0">
        <w:rPr>
          <w:rFonts w:ascii="Times New Roman" w:eastAsia="Times New Roman" w:hAnsi="Times New Roman"/>
          <w:sz w:val="24"/>
          <w:szCs w:val="24"/>
          <w:lang w:eastAsia="ru-RU"/>
        </w:rPr>
        <w:t>социальные предприниматели становились героями сюжетов и приглаше</w:t>
      </w:r>
      <w:r w:rsidR="009A7EF1">
        <w:rPr>
          <w:rFonts w:ascii="Times New Roman" w:eastAsia="Times New Roman" w:hAnsi="Times New Roman"/>
          <w:sz w:val="24"/>
          <w:szCs w:val="24"/>
          <w:lang w:eastAsia="ru-RU"/>
        </w:rPr>
        <w:t>нными экспертами в </w:t>
      </w:r>
      <w:r w:rsidR="00577EC0" w:rsidRPr="00577EC0">
        <w:rPr>
          <w:rFonts w:ascii="Times New Roman" w:eastAsia="Times New Roman" w:hAnsi="Times New Roman"/>
          <w:sz w:val="24"/>
          <w:szCs w:val="24"/>
          <w:lang w:eastAsia="ru-RU"/>
        </w:rPr>
        <w:t>различных программах</w:t>
      </w:r>
      <w:r w:rsidR="00577EC0">
        <w:rPr>
          <w:rFonts w:ascii="Times New Roman" w:eastAsia="Times New Roman" w:hAnsi="Times New Roman"/>
          <w:sz w:val="24"/>
          <w:szCs w:val="24"/>
          <w:lang w:eastAsia="ru-RU"/>
        </w:rPr>
        <w:t>, включая «Новости», «До</w:t>
      </w:r>
      <w:r w:rsidR="009A7EF1">
        <w:rPr>
          <w:rFonts w:ascii="Times New Roman" w:eastAsia="Times New Roman" w:hAnsi="Times New Roman"/>
          <w:sz w:val="24"/>
          <w:szCs w:val="24"/>
          <w:lang w:eastAsia="ru-RU"/>
        </w:rPr>
        <w:t>брое утро», «Вечерний Ургант» и </w:t>
      </w:r>
      <w:r w:rsidR="00577EC0">
        <w:rPr>
          <w:rFonts w:ascii="Times New Roman" w:eastAsia="Times New Roman" w:hAnsi="Times New Roman"/>
          <w:sz w:val="24"/>
          <w:szCs w:val="24"/>
          <w:lang w:eastAsia="ru-RU"/>
        </w:rPr>
        <w:t>«Модный приговор».</w:t>
      </w:r>
      <w:r w:rsidR="00A278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Награду от лица Первого канала принял заместитель Генерального </w:t>
      </w:r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Дирекции информационных программ Первого канала </w:t>
      </w:r>
      <w:r w:rsidR="002043C7" w:rsidRPr="0020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Кирилл </w:t>
      </w:r>
      <w:proofErr w:type="spellStart"/>
      <w:r w:rsidR="002043C7" w:rsidRPr="002043C7">
        <w:rPr>
          <w:rFonts w:ascii="Times New Roman" w:eastAsia="Times New Roman" w:hAnsi="Times New Roman"/>
          <w:b/>
          <w:sz w:val="24"/>
          <w:szCs w:val="24"/>
          <w:lang w:eastAsia="ru-RU"/>
        </w:rPr>
        <w:t>Клеймёнов</w:t>
      </w:r>
      <w:proofErr w:type="spellEnd"/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качестве </w:t>
      </w:r>
      <w:proofErr w:type="gramStart"/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>награждающих</w:t>
      </w:r>
      <w:proofErr w:type="gramEnd"/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выступили член Совета Федерации </w:t>
      </w:r>
      <w:r w:rsidR="002043C7" w:rsidRPr="002043C7">
        <w:rPr>
          <w:rFonts w:ascii="Times New Roman" w:eastAsia="Times New Roman" w:hAnsi="Times New Roman"/>
          <w:b/>
          <w:sz w:val="24"/>
          <w:szCs w:val="24"/>
          <w:lang w:eastAsia="ru-RU"/>
        </w:rPr>
        <w:t>Игорь Шубин</w:t>
      </w:r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заместитель Председательства Правительства Московской области </w:t>
      </w:r>
      <w:r w:rsidR="002043C7" w:rsidRPr="00204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Денис </w:t>
      </w:r>
      <w:proofErr w:type="spellStart"/>
      <w:r w:rsidR="002043C7" w:rsidRPr="002043C7">
        <w:rPr>
          <w:rFonts w:ascii="Times New Roman" w:eastAsia="Times New Roman" w:hAnsi="Times New Roman"/>
          <w:b/>
          <w:sz w:val="24"/>
          <w:szCs w:val="24"/>
          <w:lang w:eastAsia="ru-RU"/>
        </w:rPr>
        <w:t>Буцаев</w:t>
      </w:r>
      <w:proofErr w:type="spellEnd"/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6C646C41" w14:textId="149DF90B" w:rsidR="00F07C32" w:rsidRPr="002043C7" w:rsidRDefault="00A21A3A" w:rsidP="002043C7">
      <w:pPr>
        <w:tabs>
          <w:tab w:val="num" w:pos="720"/>
        </w:tabs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лучшую корпоративную программу по развитию социального предпринимательства»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отмечена </w:t>
      </w:r>
      <w:r w:rsidR="00577EC0" w:rsidRPr="008078A3">
        <w:rPr>
          <w:rFonts w:ascii="Times New Roman" w:eastAsia="Times New Roman" w:hAnsi="Times New Roman"/>
          <w:b/>
          <w:sz w:val="24"/>
          <w:szCs w:val="24"/>
          <w:lang w:eastAsia="ru-RU"/>
        </w:rPr>
        <w:t>горно-металлургическая компания «Норильский никель»</w:t>
      </w:r>
      <w:r w:rsidR="002A52C4" w:rsidRPr="008078A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Реализуемая лауреатом к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омплексная </w:t>
      </w:r>
      <w:r w:rsidR="00577EC0" w:rsidRPr="00577EC0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7EC0" w:rsidRPr="00577EC0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социального п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>редпринимательства в Заполярье» нацелена на с</w:t>
      </w:r>
      <w:r w:rsidR="002A52C4" w:rsidRPr="002A52C4">
        <w:rPr>
          <w:rFonts w:ascii="Times New Roman" w:eastAsia="Times New Roman" w:hAnsi="Times New Roman"/>
          <w:sz w:val="24"/>
          <w:szCs w:val="24"/>
          <w:lang w:eastAsia="ru-RU"/>
        </w:rPr>
        <w:t>оздание новых жизненных сценариев для жителей моногородов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>, ф</w:t>
      </w:r>
      <w:r w:rsidR="002A52C4" w:rsidRPr="002A52C4">
        <w:rPr>
          <w:rFonts w:ascii="Times New Roman" w:eastAsia="Times New Roman" w:hAnsi="Times New Roman"/>
          <w:sz w:val="24"/>
          <w:szCs w:val="24"/>
          <w:lang w:eastAsia="ru-RU"/>
        </w:rPr>
        <w:t>ормирование благоприятной среды для бизнес</w:t>
      </w:r>
      <w:r w:rsidR="00F529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52C4" w:rsidRPr="002A52C4">
        <w:rPr>
          <w:rFonts w:ascii="Times New Roman" w:eastAsia="Times New Roman" w:hAnsi="Times New Roman"/>
          <w:sz w:val="24"/>
          <w:szCs w:val="24"/>
          <w:lang w:eastAsia="ru-RU"/>
        </w:rPr>
        <w:t>, привлечения инвесторов, установления партнерских отношений.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программы о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рганизовано </w:t>
      </w:r>
      <w:r w:rsidR="002A52C4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 курса, в ко</w:t>
      </w:r>
      <w:r w:rsidR="00EC7B8C">
        <w:rPr>
          <w:rFonts w:ascii="Times New Roman" w:eastAsia="Times New Roman" w:hAnsi="Times New Roman"/>
          <w:sz w:val="24"/>
          <w:szCs w:val="24"/>
          <w:lang w:eastAsia="ru-RU"/>
        </w:rPr>
        <w:t>торых приняло участие около 250 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F529FD">
        <w:rPr>
          <w:rFonts w:ascii="Times New Roman" w:eastAsia="Times New Roman" w:hAnsi="Times New Roman"/>
          <w:sz w:val="24"/>
          <w:szCs w:val="24"/>
          <w:lang w:eastAsia="ru-RU"/>
        </w:rPr>
        <w:t>. Также в рамках программы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078A3" w:rsidRPr="002A52C4">
        <w:rPr>
          <w:rFonts w:ascii="Times New Roman" w:eastAsia="Times New Roman" w:hAnsi="Times New Roman"/>
          <w:sz w:val="24"/>
          <w:szCs w:val="24"/>
          <w:lang w:eastAsia="ru-RU"/>
        </w:rPr>
        <w:t>Норильск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078A3" w:rsidRP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Мончегорск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>е с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>оздан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27A4F" w:rsidRPr="002A52C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социальных предпринимателей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DC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От имени компании мне хочется сказать б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ольшое спасибо 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рганизаторам пр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емии, поскольку она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дей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твительно 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очень 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важна. П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от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ом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у что для нас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всей нашей команды, многие участники которой живут за полярным кругом,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социальное предпр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нимательство является  хорошим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крайне необходимым инструментом, который позволяет 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повлиять на изменение жизни</w:t>
      </w:r>
      <w:r w:rsidR="00CB4A1B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многих людей к лучшему, и что самое главное, дать возможность принять участи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е в улучшении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общества</w:t>
      </w:r>
      <w:r w:rsidR="00D86EAF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наших городов. 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>Наша команда развивается всего пока только третий год в области социального предпринимательства, но мы не намерены на этом не останавливаться и будем стараться помогать развиваться заполярным регионам и дальше»</w:t>
      </w:r>
      <w:r w:rsid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1C3F2D" w:rsidRPr="005A7CA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–</w:t>
      </w:r>
      <w:r w:rsidR="001C3F2D" w:rsidRPr="001C3F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A5092" w:rsidRPr="002043C7">
        <w:rPr>
          <w:rFonts w:ascii="Times New Roman" w:eastAsia="Times New Roman" w:hAnsi="Times New Roman"/>
          <w:sz w:val="24"/>
          <w:szCs w:val="24"/>
          <w:lang w:eastAsia="ru-RU"/>
        </w:rPr>
        <w:t>сказал</w:t>
      </w:r>
      <w:r w:rsidR="001C3F2D" w:rsidRPr="002043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управления благотворительных программ горно-металлургической компании «Норильский никель</w:t>
      </w:r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C3F2D" w:rsidRPr="001C3F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Игорь </w:t>
      </w:r>
      <w:r w:rsidR="002043C7">
        <w:rPr>
          <w:rFonts w:ascii="Times New Roman" w:eastAsia="Times New Roman" w:hAnsi="Times New Roman"/>
          <w:b/>
          <w:sz w:val="24"/>
          <w:szCs w:val="24"/>
          <w:lang w:eastAsia="ru-RU"/>
        </w:rPr>
        <w:t>Сухотин.</w:t>
      </w:r>
    </w:p>
    <w:p w14:paraId="060D5147" w14:textId="3EA4DEE3" w:rsidR="00F07C32" w:rsidRPr="00993CE2" w:rsidRDefault="003D6BB4" w:rsidP="008078A3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D6BB4">
        <w:rPr>
          <w:rFonts w:ascii="Times New Roman" w:eastAsia="Times New Roman" w:hAnsi="Times New Roman"/>
          <w:bCs/>
          <w:sz w:val="24"/>
          <w:szCs w:val="24"/>
          <w:lang w:eastAsia="ru-RU"/>
        </w:rPr>
        <w:t>Премией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1714F"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системный подход к социальному предпринимательству»</w:t>
      </w:r>
      <w:r w:rsidR="00A1714F"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награждена </w:t>
      </w:r>
      <w:r w:rsidR="008078A3" w:rsidRPr="00807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Сибирская </w:t>
      </w:r>
      <w:r w:rsidR="00272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="008078A3" w:rsidRPr="00807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гольная </w:t>
      </w:r>
      <w:r w:rsidR="00272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</w:t>
      </w:r>
      <w:r w:rsidR="008078A3" w:rsidRPr="00807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нергетическая </w:t>
      </w:r>
      <w:r w:rsidR="002721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 w:rsidR="008078A3" w:rsidRPr="00807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омпания (СУЭК)</w:t>
      </w:r>
      <w:r w:rsidR="00807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C7B8C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640FC7" w:rsidRPr="00640F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компания, которая </w:t>
      </w:r>
      <w:r w:rsidR="008078A3" w:rsidRPr="00640FC7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первых 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начала развивать и поддерживать социальное предпринимательство на территориях </w:t>
      </w:r>
      <w:r w:rsidR="00640FC7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своего 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присутствия. За время реализации проектов 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компании 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>стартовало более 80 социально-предпринимательских бизнесов, т</w:t>
      </w:r>
      <w:r w:rsidR="00640FC7">
        <w:rPr>
          <w:rFonts w:ascii="Times New Roman" w:eastAsia="Times New Roman" w:hAnsi="Times New Roman"/>
          <w:sz w:val="24"/>
          <w:szCs w:val="24"/>
          <w:lang w:eastAsia="ru-RU"/>
        </w:rPr>
        <w:t>рудоустроено около 250 человек. С 2012 года СУЭК реализуется проект «Школа социального предпринимательства», оказывающий поддержку начи</w:t>
      </w:r>
      <w:r w:rsidR="0027210A">
        <w:rPr>
          <w:rFonts w:ascii="Times New Roman" w:eastAsia="Times New Roman" w:hAnsi="Times New Roman"/>
          <w:sz w:val="24"/>
          <w:szCs w:val="24"/>
          <w:lang w:eastAsia="ru-RU"/>
        </w:rPr>
        <w:t>нающим предпринимателям, с 2014 </w:t>
      </w:r>
      <w:r w:rsidR="00640FC7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Кемеровской области работает «Школа тренеров по социальному предпринимательству», целью которой является создание инфраструктуры социального бизнеса в регионах присутствия компании.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551BD7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В первую очередь, я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хотел </w:t>
      </w:r>
      <w:r w:rsidR="00551BD7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бы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от имени</w:t>
      </w:r>
      <w:r w:rsidR="00551BD7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нашей компании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выразить большую признательность за высокую </w:t>
      </w:r>
      <w:r w:rsidR="00551BD7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оценку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нашего вклада</w:t>
      </w:r>
      <w:r w:rsidR="00551BD7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поддержку социального предпринимательства.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Как и у многих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крупных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компаний, которые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присутствуют сегодня на российском рынке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, соц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иально-ответственное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ведение би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неса является основой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всей нашей деятельности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Мы стараемся реализовывать социальные проекты, и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это делает процесс развития различных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территорий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, и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целом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всей нашей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страны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, поступательным, стабильным и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дающим </w:t>
      </w:r>
      <w:r w:rsidR="00F37BAE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надежду на то, что завтра жизнь </w:t>
      </w:r>
      <w:r w:rsidR="0015313A" w:rsidRPr="00993CE2">
        <w:rPr>
          <w:rFonts w:ascii="Times New Roman" w:eastAsia="Times New Roman" w:hAnsi="Times New Roman"/>
          <w:i/>
          <w:sz w:val="24"/>
          <w:szCs w:val="24"/>
          <w:lang w:eastAsia="ru-RU"/>
        </w:rPr>
        <w:t>будет еще лучше</w:t>
      </w:r>
      <w:r w:rsidR="00281350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CA50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813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bookmarkStart w:id="0" w:name="_GoBack"/>
      <w:bookmarkEnd w:id="0"/>
      <w:r w:rsidR="00153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3C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прокомментировал </w:t>
      </w:r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>заместитель генерального директора, директор по персоналу и администрац</w:t>
      </w:r>
      <w:proofErr w:type="gramStart"/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>ии АО</w:t>
      </w:r>
      <w:proofErr w:type="gramEnd"/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 «Сибирская угольная энергетическая компания»</w:t>
      </w:r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3C7" w:rsidRPr="00993CE2"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Дмитрий</w:t>
      </w:r>
      <w:r w:rsidR="002043C7" w:rsidRPr="0099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A5092" w:rsidRPr="00993CE2">
        <w:rPr>
          <w:rFonts w:ascii="Times New Roman" w:eastAsia="Times New Roman" w:hAnsi="Times New Roman"/>
          <w:b/>
          <w:sz w:val="24"/>
          <w:szCs w:val="24"/>
          <w:lang w:eastAsia="ru-RU"/>
        </w:rPr>
        <w:t>Сыромятников</w:t>
      </w:r>
      <w:r w:rsidR="002043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A5092" w:rsidRPr="00993C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911AC41" w14:textId="41215108" w:rsidR="00875C53" w:rsidRDefault="00A1714F" w:rsidP="008F1B0B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номинации </w:t>
      </w:r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 лучший молодежный прое</w:t>
      </w:r>
      <w:proofErr w:type="gramStart"/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 в сф</w:t>
      </w:r>
      <w:proofErr w:type="gramEnd"/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 социального предпринимательства»</w:t>
      </w:r>
      <w:r w:rsid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0F02">
        <w:rPr>
          <w:rFonts w:ascii="Times New Roman" w:eastAsia="Times New Roman" w:hAnsi="Times New Roman"/>
          <w:sz w:val="24"/>
          <w:szCs w:val="24"/>
          <w:lang w:eastAsia="ru-RU"/>
        </w:rPr>
        <w:t>лучшим стал</w:t>
      </w: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3C7" w:rsidRPr="002043C7">
        <w:rPr>
          <w:rFonts w:ascii="Times New Roman" w:eastAsia="Times New Roman" w:hAnsi="Times New Roman"/>
          <w:sz w:val="24"/>
          <w:szCs w:val="24"/>
          <w:lang w:eastAsia="ru-RU"/>
        </w:rPr>
        <w:t>социальный предприниматель из Новосибирской области</w:t>
      </w:r>
      <w:r w:rsidR="002043C7" w:rsidRPr="002043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2043C7" w:rsidRPr="002043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создатель</w:t>
      </w:r>
      <w:r w:rsidR="002043C7" w:rsidRPr="002043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инновационного социально-образовательного кинопроекта «Лидер Фильм»</w:t>
      </w:r>
      <w:r w:rsidR="002043C7" w:rsidRPr="002043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70F02" w:rsidRPr="008078A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70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вгений </w:t>
      </w:r>
      <w:proofErr w:type="spellStart"/>
      <w:r w:rsidR="00070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Юм</w:t>
      </w:r>
      <w:r w:rsidR="00070F02" w:rsidRPr="00070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атов</w:t>
      </w:r>
      <w:proofErr w:type="spellEnd"/>
      <w:r w:rsidR="00070F02" w:rsidRPr="00070F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070F02" w:rsidRPr="00070F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1B0B" w:rsidRPr="008F1B0B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  <w:r w:rsidR="00F27A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лауреата</w:t>
      </w:r>
      <w:r w:rsidR="008F1B0B" w:rsidRPr="008F1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 на</w:t>
      </w:r>
      <w:r w:rsidR="00C562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>раскрыти</w:t>
      </w:r>
      <w:r w:rsidR="008F1B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духовного и гражданского потенциала детей и подростков средствами нового направления образования </w:t>
      </w:r>
      <w:r w:rsidR="00C562A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>синема</w:t>
      </w:r>
      <w:proofErr w:type="spellEnd"/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-педагогики. </w:t>
      </w:r>
      <w:r w:rsidR="00F27A4F">
        <w:rPr>
          <w:rFonts w:ascii="Times New Roman" w:eastAsia="Times New Roman" w:hAnsi="Times New Roman"/>
          <w:sz w:val="24"/>
          <w:szCs w:val="24"/>
          <w:lang w:eastAsia="ru-RU"/>
        </w:rPr>
        <w:t>Команда «Лидер Фильма» создает оригинальные сюжеты, внедряя в них эффективны</w:t>
      </w:r>
      <w:r w:rsidR="00C562A2">
        <w:rPr>
          <w:rFonts w:ascii="Times New Roman" w:eastAsia="Times New Roman" w:hAnsi="Times New Roman"/>
          <w:sz w:val="24"/>
          <w:szCs w:val="24"/>
          <w:lang w:eastAsia="ru-RU"/>
        </w:rPr>
        <w:t>е психологические программы. На </w:t>
      </w:r>
      <w:r w:rsidR="00F27A4F">
        <w:rPr>
          <w:rFonts w:ascii="Times New Roman" w:eastAsia="Times New Roman" w:hAnsi="Times New Roman"/>
          <w:sz w:val="24"/>
          <w:szCs w:val="24"/>
          <w:lang w:eastAsia="ru-RU"/>
        </w:rPr>
        <w:t>сегодняшний день инновационный центр «Лидер Фильм» ведет активную деятельность в Новосибирске, Томске и Кемерово. Проект поддерживается на уровне Общественной палаты РФ: в 2015 году он вошел в топ-15 лучших социально ориентированных гражданских практик России.</w:t>
      </w:r>
      <w:r w:rsidR="008078A3" w:rsidRPr="008078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46BD44" w14:textId="5769CDE0" w:rsidR="008F1B0B" w:rsidRDefault="00683958" w:rsidP="005D064F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>В Премии «Импульс добра» при</w:t>
      </w:r>
      <w:r w:rsidR="00CA5FA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яли участие </w:t>
      </w:r>
      <w:r w:rsidR="00F27A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около 700 </w:t>
      </w:r>
      <w:r w:rsidRPr="005D0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гостей</w:t>
      </w:r>
      <w:r w:rsidR="00F27A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F27A4F" w:rsidRPr="00F27A4F">
        <w:rPr>
          <w:rFonts w:ascii="Times New Roman" w:eastAsia="Times New Roman" w:hAnsi="Times New Roman"/>
          <w:bCs/>
          <w:sz w:val="24"/>
          <w:szCs w:val="24"/>
          <w:lang w:eastAsia="ru-RU"/>
        </w:rPr>
        <w:t>в число которых вошли</w:t>
      </w:r>
      <w:r w:rsidRPr="005D0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B0B" w:rsidRPr="00036E0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государственные и общественные деятели, </w:t>
      </w:r>
      <w:r w:rsidRPr="00036E00">
        <w:rPr>
          <w:rFonts w:ascii="Times New Roman" w:eastAsia="Times New Roman" w:hAnsi="Times New Roman"/>
          <w:sz w:val="24"/>
          <w:szCs w:val="24"/>
          <w:lang w:eastAsia="ru-RU"/>
        </w:rPr>
        <w:t>представител</w:t>
      </w:r>
      <w:r w:rsidR="00CA5FA0" w:rsidRPr="00036E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36E00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бизнеса,</w:t>
      </w:r>
      <w:r w:rsidR="008F1B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учреждений</w:t>
      </w:r>
      <w:r w:rsidRPr="00036E00">
        <w:rPr>
          <w:rFonts w:ascii="Times New Roman" w:eastAsia="Times New Roman" w:hAnsi="Times New Roman"/>
          <w:sz w:val="24"/>
          <w:szCs w:val="24"/>
          <w:lang w:eastAsia="ru-RU"/>
        </w:rPr>
        <w:t>, средств массовой информации.</w:t>
      </w:r>
      <w:r w:rsidR="00A0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B0B" w:rsidRPr="00E339E2">
        <w:rPr>
          <w:rFonts w:ascii="Times New Roman" w:eastAsia="Times New Roman" w:hAnsi="Times New Roman"/>
          <w:sz w:val="24"/>
          <w:szCs w:val="24"/>
        </w:rPr>
        <w:t xml:space="preserve">Призовой фонд Премии 2016 года составил </w:t>
      </w:r>
      <w:r w:rsidR="008F1B0B" w:rsidRPr="00F27A4F">
        <w:rPr>
          <w:rFonts w:ascii="Times New Roman" w:eastAsia="Times New Roman" w:hAnsi="Times New Roman"/>
          <w:b/>
          <w:sz w:val="24"/>
          <w:szCs w:val="24"/>
        </w:rPr>
        <w:t xml:space="preserve">1 650 000 </w:t>
      </w:r>
      <w:r w:rsidR="008F1B0B" w:rsidRPr="00E339E2">
        <w:rPr>
          <w:rFonts w:ascii="Times New Roman" w:eastAsia="Times New Roman" w:hAnsi="Times New Roman"/>
          <w:sz w:val="24"/>
          <w:szCs w:val="24"/>
        </w:rPr>
        <w:t>(од</w:t>
      </w:r>
      <w:r w:rsidR="00F27A4F">
        <w:rPr>
          <w:rFonts w:ascii="Times New Roman" w:eastAsia="Times New Roman" w:hAnsi="Times New Roman"/>
          <w:sz w:val="24"/>
          <w:szCs w:val="24"/>
        </w:rPr>
        <w:t>ин</w:t>
      </w:r>
      <w:r w:rsidR="008F1B0B" w:rsidRPr="00E339E2">
        <w:rPr>
          <w:rFonts w:ascii="Times New Roman" w:eastAsia="Times New Roman" w:hAnsi="Times New Roman"/>
          <w:sz w:val="24"/>
          <w:szCs w:val="24"/>
        </w:rPr>
        <w:t xml:space="preserve"> миллион шест</w:t>
      </w:r>
      <w:r w:rsidR="00F27A4F">
        <w:rPr>
          <w:rFonts w:ascii="Times New Roman" w:eastAsia="Times New Roman" w:hAnsi="Times New Roman"/>
          <w:sz w:val="24"/>
          <w:szCs w:val="24"/>
        </w:rPr>
        <w:t>ь</w:t>
      </w:r>
      <w:r w:rsidR="008F1B0B" w:rsidRPr="00E339E2">
        <w:rPr>
          <w:rFonts w:ascii="Times New Roman" w:eastAsia="Times New Roman" w:hAnsi="Times New Roman"/>
          <w:sz w:val="24"/>
          <w:szCs w:val="24"/>
        </w:rPr>
        <w:t>сот пят</w:t>
      </w:r>
      <w:r w:rsidR="00F27A4F">
        <w:rPr>
          <w:rFonts w:ascii="Times New Roman" w:eastAsia="Times New Roman" w:hAnsi="Times New Roman"/>
          <w:sz w:val="24"/>
          <w:szCs w:val="24"/>
        </w:rPr>
        <w:t xml:space="preserve">ьдесят </w:t>
      </w:r>
      <w:r w:rsidR="008F1B0B" w:rsidRPr="00E339E2">
        <w:rPr>
          <w:rFonts w:ascii="Times New Roman" w:eastAsia="Times New Roman" w:hAnsi="Times New Roman"/>
          <w:sz w:val="24"/>
          <w:szCs w:val="24"/>
        </w:rPr>
        <w:t xml:space="preserve">тысяч) </w:t>
      </w:r>
      <w:r w:rsidR="008F1B0B" w:rsidRPr="00F27A4F">
        <w:rPr>
          <w:rFonts w:ascii="Times New Roman" w:eastAsia="Times New Roman" w:hAnsi="Times New Roman"/>
          <w:b/>
          <w:sz w:val="24"/>
          <w:szCs w:val="24"/>
        </w:rPr>
        <w:t>рублей</w:t>
      </w:r>
      <w:r w:rsidR="008F1B0B" w:rsidRPr="00A0552F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16B0587" w14:textId="77777777" w:rsidR="00EF7CA4" w:rsidRPr="005D064F" w:rsidRDefault="00EF7CA4" w:rsidP="005D064F">
      <w:pPr>
        <w:spacing w:before="100" w:beforeAutospacing="1" w:after="100" w:afterAutospacing="1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64F">
        <w:rPr>
          <w:rFonts w:ascii="Times New Roman" w:eastAsia="Times New Roman" w:hAnsi="Times New Roman"/>
          <w:b/>
          <w:sz w:val="24"/>
          <w:szCs w:val="24"/>
          <w:lang w:eastAsia="ru-RU"/>
        </w:rPr>
        <w:t>ПАРТНЕРЫ ПРЕМИИ</w:t>
      </w:r>
    </w:p>
    <w:p w14:paraId="21BFD2B4" w14:textId="464EA587" w:rsidR="00700490" w:rsidRPr="005D064F" w:rsidRDefault="008F1B0B" w:rsidP="005D064F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В 2016</w:t>
      </w:r>
      <w:r w:rsidR="00A1714F" w:rsidRPr="005D064F">
        <w:rPr>
          <w:rStyle w:val="ab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 xml:space="preserve"> году Премию «Импульс добра» поддержали:</w:t>
      </w:r>
    </w:p>
    <w:p w14:paraId="0F630C3E" w14:textId="110BED5C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Стратегический информационный партнер: </w:t>
      </w:r>
      <w:r w:rsidRPr="00DF3843">
        <w:rPr>
          <w:rFonts w:ascii="Times New Roman" w:hAnsi="Times New Roman"/>
          <w:iCs/>
          <w:sz w:val="24"/>
          <w:szCs w:val="24"/>
          <w:lang w:eastAsia="ar-SA"/>
        </w:rPr>
        <w:t>Информационное агентство России ТАСС</w:t>
      </w:r>
      <w:r w:rsidR="00A0552F">
        <w:rPr>
          <w:rFonts w:ascii="Times New Roman" w:hAnsi="Times New Roman"/>
          <w:iCs/>
          <w:sz w:val="24"/>
          <w:szCs w:val="24"/>
          <w:lang w:eastAsia="ar-SA"/>
        </w:rPr>
        <w:t>;</w:t>
      </w:r>
      <w:r w:rsidRPr="00DF3843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</w:p>
    <w:p w14:paraId="65D9672F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Генеральные партнеры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Агентство стратегических инициатив, финансовая корпорация «Открытие»;</w:t>
      </w:r>
    </w:p>
    <w:p w14:paraId="60586CE9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Генеральный технический партнер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компания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Panasonic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14:paraId="3B5703A2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Генеральный информационный партнер: 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>ИД «Коммерсантъ»;</w:t>
      </w:r>
    </w:p>
    <w:p w14:paraId="1433214A" w14:textId="46E2639E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Официальные партнеры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АО «СУЭК», ГМК «Норильский никель», </w:t>
      </w:r>
      <w:r w:rsidR="009D653E">
        <w:rPr>
          <w:rFonts w:ascii="Times New Roman" w:hAnsi="Times New Roman"/>
          <w:iCs/>
          <w:sz w:val="24"/>
          <w:szCs w:val="24"/>
          <w:lang w:eastAsia="ar-SA"/>
        </w:rPr>
        <w:t>к</w:t>
      </w:r>
      <w:r w:rsidR="00BF6A53">
        <w:rPr>
          <w:rFonts w:ascii="Times New Roman" w:hAnsi="Times New Roman"/>
          <w:iCs/>
          <w:sz w:val="24"/>
          <w:szCs w:val="24"/>
          <w:lang w:eastAsia="ar-SA"/>
        </w:rPr>
        <w:t>омпания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> «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Металлоинвест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>»;</w:t>
      </w:r>
    </w:p>
    <w:p w14:paraId="0890D9A5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Официальный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> </w:t>
      </w: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информационный партнер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портал Sostav.ru;</w:t>
      </w:r>
    </w:p>
    <w:p w14:paraId="37FA468A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Официальный</w:t>
      </w:r>
      <w:proofErr w:type="gramEnd"/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proofErr w:type="spellStart"/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радиопартнер</w:t>
      </w:r>
      <w:proofErr w:type="spellEnd"/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радиостанция «Эхо Москвы»;</w:t>
      </w:r>
    </w:p>
    <w:p w14:paraId="1770ED6F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Партнеры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компания «Шишкин Лес», Объединенная компания РУСАЛ;</w:t>
      </w:r>
    </w:p>
    <w:p w14:paraId="625171DF" w14:textId="77777777" w:rsidR="008F1B0B" w:rsidRPr="002734E0" w:rsidRDefault="008F1B0B" w:rsidP="008F1B0B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iCs/>
          <w:sz w:val="24"/>
          <w:szCs w:val="24"/>
          <w:lang w:eastAsia="ar-SA"/>
        </w:rPr>
      </w:pPr>
      <w:r w:rsidRPr="002734E0">
        <w:rPr>
          <w:rFonts w:ascii="Times New Roman" w:hAnsi="Times New Roman"/>
          <w:b/>
          <w:bCs/>
          <w:iCs/>
          <w:sz w:val="24"/>
          <w:szCs w:val="24"/>
          <w:lang w:eastAsia="ar-SA"/>
        </w:rPr>
        <w:t>Информационные партнеры</w:t>
      </w:r>
      <w:r w:rsidRPr="008E2730">
        <w:rPr>
          <w:rFonts w:ascii="Times New Roman" w:hAnsi="Times New Roman"/>
          <w:b/>
          <w:iCs/>
          <w:sz w:val="24"/>
          <w:szCs w:val="24"/>
          <w:lang w:eastAsia="ar-SA"/>
        </w:rPr>
        <w:t>: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Национальная служба новостей, информационное агентство INFOX.ru, журналы «Эксперт», «Бизнес-журнал»,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Business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Excellence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>, «</w:t>
      </w:r>
      <w:proofErr w:type="spellStart"/>
      <w:proofErr w:type="gram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Микро</w:t>
      </w:r>
      <w:proofErr w:type="gramEnd"/>
      <w:r w:rsidRPr="002734E0">
        <w:rPr>
          <w:rFonts w:ascii="Times New Roman" w:hAnsi="Times New Roman"/>
          <w:iCs/>
          <w:sz w:val="24"/>
          <w:szCs w:val="24"/>
          <w:lang w:eastAsia="ar-SA"/>
        </w:rPr>
        <w:t>finance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+», «Стратегия», «Устойчивый бизнес», «Столица Москва»,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The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> 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AngelInvestor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, SPEAR'S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Russia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, «БОСС», «Огонек»; Региональное информационное агентство Московской области, информационный портал «Микрофинансирование в России», Агентство социальной информации, телеканал «ПРО БИЗНЕС», информационно-аналитический портал «Бизнес и общество», Общественное телевидение России, сервис «Бизнес-платформа», издательство «Подмосковье», портал «Деловая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Россия</w:t>
      </w:r>
      <w:proofErr w:type="gram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.р</w:t>
      </w:r>
      <w:proofErr w:type="gramEnd"/>
      <w:r w:rsidRPr="002734E0">
        <w:rPr>
          <w:rFonts w:ascii="Times New Roman" w:hAnsi="Times New Roman"/>
          <w:iCs/>
          <w:sz w:val="24"/>
          <w:szCs w:val="24"/>
          <w:lang w:eastAsia="ar-SA"/>
        </w:rPr>
        <w:t>у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iCs/>
          <w:sz w:val="24"/>
          <w:szCs w:val="24"/>
          <w:lang w:eastAsia="ar-SA"/>
        </w:rPr>
        <w:t>р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адиостанция «Радио», </w:t>
      </w:r>
      <w:r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гентство городских новостей «Москва», издание «Добрые люди», компания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Rusbase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, журнал 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eastAsia="ar-SA"/>
        </w:rPr>
        <w:t>Gentl's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 xml:space="preserve">, портал </w:t>
      </w:r>
      <w:r>
        <w:rPr>
          <w:rFonts w:ascii="Times New Roman" w:hAnsi="Times New Roman"/>
          <w:iCs/>
          <w:sz w:val="24"/>
          <w:szCs w:val="24"/>
          <w:lang w:eastAsia="ar-SA"/>
        </w:rPr>
        <w:t>«</w:t>
      </w:r>
      <w:r w:rsidRPr="002734E0">
        <w:rPr>
          <w:rFonts w:ascii="Times New Roman" w:hAnsi="Times New Roman"/>
          <w:iCs/>
          <w:sz w:val="24"/>
          <w:szCs w:val="24"/>
          <w:lang w:eastAsia="ar-SA"/>
        </w:rPr>
        <w:t>Милосердие.</w:t>
      </w:r>
      <w:proofErr w:type="spellStart"/>
      <w:r w:rsidRPr="002734E0">
        <w:rPr>
          <w:rFonts w:ascii="Times New Roman" w:hAnsi="Times New Roman"/>
          <w:iCs/>
          <w:sz w:val="24"/>
          <w:szCs w:val="24"/>
          <w:lang w:val="en-US" w:eastAsia="ar-SA"/>
        </w:rPr>
        <w:t>ru</w:t>
      </w:r>
      <w:proofErr w:type="spellEnd"/>
      <w:r w:rsidRPr="002734E0">
        <w:rPr>
          <w:rFonts w:ascii="Times New Roman" w:hAnsi="Times New Roman"/>
          <w:iCs/>
          <w:sz w:val="24"/>
          <w:szCs w:val="24"/>
          <w:lang w:eastAsia="ar-SA"/>
        </w:rPr>
        <w:t>».</w:t>
      </w:r>
    </w:p>
    <w:p w14:paraId="3465191C" w14:textId="7A558C5F" w:rsidR="00231F5D" w:rsidRPr="00231F5D" w:rsidRDefault="00600F6C" w:rsidP="00231F5D">
      <w:pPr>
        <w:suppressAutoHyphens/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</w:pPr>
      <w:r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Премия «Импульс добра» учреждена </w:t>
      </w:r>
      <w:r w:rsidRPr="005D064F">
        <w:rPr>
          <w:rFonts w:ascii="Times New Roman" w:eastAsia="Times New Roman" w:hAnsi="Times New Roman"/>
          <w:b/>
          <w:iCs/>
          <w:kern w:val="2"/>
          <w:sz w:val="24"/>
          <w:szCs w:val="24"/>
          <w:lang w:eastAsia="ru-RU"/>
        </w:rPr>
        <w:t>Фондом «Наше будущее»</w:t>
      </w:r>
      <w:r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в 2011 году. Первая церемония награждения Премии состоялась 26 апреля 2012 года. За </w:t>
      </w:r>
      <w:r w:rsidR="008F1B0B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пять лет</w:t>
      </w:r>
      <w:r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Премия была вручена </w:t>
      </w:r>
      <w:r w:rsidR="008F1B0B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5</w:t>
      </w:r>
      <w:r w:rsidR="00EF7CA4"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9</w:t>
      </w:r>
      <w:r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лауреатам, в число которых вошли действующие социальные предприниматели, представители общественных организа</w:t>
      </w:r>
      <w:r w:rsidR="004F4B7A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ций, руководители госструктур и </w:t>
      </w:r>
      <w:r w:rsidRPr="005D064F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профильных ведомств, журналисты, СМИ и высшие учебные заведения России.</w:t>
      </w:r>
    </w:p>
    <w:p w14:paraId="2581218A" w14:textId="77777777" w:rsidR="00600F6C" w:rsidRPr="00BE6E72" w:rsidRDefault="00600F6C" w:rsidP="005D064F">
      <w:pPr>
        <w:pBdr>
          <w:bottom w:val="single" w:sz="4" w:space="1" w:color="000000"/>
        </w:pBdr>
        <w:suppressAutoHyphens/>
        <w:spacing w:line="276" w:lineRule="auto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7E2AF5">
        <w:rPr>
          <w:rFonts w:ascii="Times New Roman" w:hAnsi="Times New Roman"/>
          <w:i/>
          <w:kern w:val="2"/>
          <w:sz w:val="24"/>
          <w:szCs w:val="24"/>
          <w:lang w:eastAsia="ar-SA"/>
        </w:rPr>
        <w:t>Дополнительная информация для СМИ</w:t>
      </w:r>
    </w:p>
    <w:p w14:paraId="15E46D61" w14:textId="77777777" w:rsidR="00414C09" w:rsidRPr="00414C09" w:rsidRDefault="00414C09" w:rsidP="005D064F">
      <w:pPr>
        <w:pBdr>
          <w:bottom w:val="single" w:sz="4" w:space="1" w:color="000000"/>
        </w:pBdr>
        <w:suppressAutoHyphens/>
        <w:spacing w:line="276" w:lineRule="auto"/>
        <w:rPr>
          <w:rFonts w:ascii="Times New Roman" w:hAnsi="Times New Roman"/>
          <w:i/>
          <w:kern w:val="2"/>
          <w:sz w:val="24"/>
          <w:szCs w:val="24"/>
          <w:lang w:eastAsia="ar-SA"/>
        </w:rPr>
      </w:pPr>
    </w:p>
    <w:p w14:paraId="65F060DB" w14:textId="77777777" w:rsidR="00600F6C" w:rsidRPr="007E2AF5" w:rsidRDefault="00600F6C" w:rsidP="005D064F">
      <w:pPr>
        <w:pBdr>
          <w:bottom w:val="single" w:sz="4" w:space="1" w:color="000000"/>
        </w:pBdr>
        <w:suppressAutoHyphens/>
        <w:spacing w:line="276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7E2AF5">
        <w:rPr>
          <w:rFonts w:ascii="Times New Roman" w:hAnsi="Times New Roman"/>
          <w:kern w:val="2"/>
          <w:sz w:val="24"/>
          <w:szCs w:val="24"/>
          <w:lang w:eastAsia="ar-SA"/>
        </w:rPr>
        <w:t>Дирекция общественных связей Фонда «Наше будущее»:</w:t>
      </w:r>
    </w:p>
    <w:p w14:paraId="51C09477" w14:textId="77777777" w:rsidR="00600F6C" w:rsidRPr="007E2AF5" w:rsidRDefault="00600F6C" w:rsidP="005D064F">
      <w:pPr>
        <w:pBdr>
          <w:bottom w:val="single" w:sz="4" w:space="1" w:color="000000"/>
        </w:pBdr>
        <w:suppressAutoHyphens/>
        <w:spacing w:line="276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7E2AF5">
        <w:rPr>
          <w:rFonts w:ascii="Times New Roman" w:hAnsi="Times New Roman"/>
          <w:kern w:val="2"/>
          <w:sz w:val="24"/>
          <w:szCs w:val="24"/>
          <w:lang w:eastAsia="ar-SA"/>
        </w:rPr>
        <w:t>телефон: + 7 (495) 780 96 71, факс: +7 (495) 780 96 74</w:t>
      </w:r>
    </w:p>
    <w:p w14:paraId="640C6A14" w14:textId="77777777" w:rsidR="00600F6C" w:rsidRPr="00F07C32" w:rsidRDefault="00600F6C" w:rsidP="005D064F">
      <w:pPr>
        <w:pBdr>
          <w:bottom w:val="single" w:sz="4" w:space="1" w:color="000000"/>
        </w:pBdr>
        <w:suppressAutoHyphens/>
        <w:spacing w:line="276" w:lineRule="auto"/>
        <w:rPr>
          <w:rFonts w:ascii="Times New Roman" w:hAnsi="Times New Roman"/>
          <w:kern w:val="2"/>
          <w:sz w:val="24"/>
          <w:szCs w:val="24"/>
          <w:u w:val="single"/>
          <w:lang w:val="en-US"/>
        </w:rPr>
      </w:pPr>
      <w:proofErr w:type="gramStart"/>
      <w:r w:rsidRPr="007E2AF5">
        <w:rPr>
          <w:rFonts w:ascii="Times New Roman" w:hAnsi="Times New Roman"/>
          <w:kern w:val="2"/>
          <w:sz w:val="24"/>
          <w:szCs w:val="24"/>
          <w:lang w:eastAsia="ar-SA"/>
        </w:rPr>
        <w:t>е</w:t>
      </w:r>
      <w:proofErr w:type="gramEnd"/>
      <w:r w:rsidRPr="00F07C32">
        <w:rPr>
          <w:rFonts w:ascii="Times New Roman" w:hAnsi="Times New Roman"/>
          <w:kern w:val="2"/>
          <w:sz w:val="24"/>
          <w:szCs w:val="24"/>
          <w:lang w:val="en-US" w:eastAsia="ar-SA"/>
        </w:rPr>
        <w:t>-</w:t>
      </w:r>
      <w:r w:rsidRPr="007E2AF5">
        <w:rPr>
          <w:rFonts w:ascii="Times New Roman" w:hAnsi="Times New Roman"/>
          <w:kern w:val="2"/>
          <w:sz w:val="24"/>
          <w:szCs w:val="24"/>
          <w:lang w:val="en-US" w:eastAsia="ar-SA"/>
        </w:rPr>
        <w:t>mail</w:t>
      </w:r>
      <w:r w:rsidRPr="00F07C32">
        <w:rPr>
          <w:rFonts w:ascii="Times New Roman" w:hAnsi="Times New Roman"/>
          <w:kern w:val="2"/>
          <w:sz w:val="24"/>
          <w:szCs w:val="24"/>
          <w:lang w:val="en-US" w:eastAsia="ar-SA"/>
        </w:rPr>
        <w:t xml:space="preserve">: </w:t>
      </w:r>
      <w:hyperlink r:id="rId9" w:history="1"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pr</w:t>
        </w:r>
        <w:r w:rsidRPr="00F07C32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@</w:t>
        </w:r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nb</w:t>
        </w:r>
        <w:r w:rsidRPr="00F07C32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-</w:t>
        </w:r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fund</w:t>
        </w:r>
        <w:r w:rsidRPr="00F07C32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.</w:t>
        </w:r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  <w:lang w:val="en-US"/>
          </w:rPr>
          <w:t>ru</w:t>
        </w:r>
      </w:hyperlink>
    </w:p>
    <w:p w14:paraId="4B4E5ABB" w14:textId="77777777" w:rsidR="008E4CBE" w:rsidRPr="007E2AF5" w:rsidRDefault="008E4CBE" w:rsidP="005D064F">
      <w:pPr>
        <w:shd w:val="clear" w:color="auto" w:fill="FDFDFD"/>
        <w:suppressAutoHyphens/>
        <w:spacing w:before="100" w:beforeAutospacing="1" w:after="100" w:afterAutospacing="1" w:line="276" w:lineRule="auto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</w:pPr>
      <w:r w:rsidRPr="007E2AF5"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  <w:t>Справочная информация о Фонде «Наше будущее»</w:t>
      </w:r>
    </w:p>
    <w:p w14:paraId="17FB8D21" w14:textId="25C61325" w:rsidR="008E4CBE" w:rsidRPr="007E2AF5" w:rsidRDefault="008E4CBE" w:rsidP="005D064F">
      <w:pPr>
        <w:shd w:val="clear" w:color="auto" w:fill="FFFFFF"/>
        <w:suppressAutoHyphens/>
        <w:spacing w:before="100" w:beforeAutospacing="1" w:after="100" w:afterAutospacing="1" w:line="276" w:lineRule="auto"/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</w:pP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Фонд региональных социальных программ «Наше будущее»</w:t>
      </w:r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 </w:t>
      </w:r>
      <w:hyperlink r:id="rId10" w:history="1"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</w:rPr>
          <w:t>www.nb-fund.ru</w:t>
        </w:r>
      </w:hyperlink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 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создан в 2007 году по инициативе крупного бизнесмена Вагита Алекперова с целью развития социального предпринимательства на территории России. Фонд ведет работу по поиску наиболее перспективных инновационных идей и проекто</w:t>
      </w:r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в, их эффективной реализации на 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практике. За семь лет работы в рамках Всероссийского конкурса «Социальный предприниматель» Фонд поддержал 133 проекта в сфере социального предпринимательства</w:t>
      </w:r>
      <w:r w:rsidR="00DC3711"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 </w:t>
      </w:r>
      <w:r w:rsidR="00DC3711" w:rsidRPr="00036E00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из 47 регионов 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на общую сумму 297</w:t>
      </w:r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 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544 780</w:t>
      </w:r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 </w:t>
      </w:r>
      <w:r w:rsidR="004F4B7A"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рублей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. Кроме финансирования в виде беспроцентных целевых займов Фонд проводит Премию «Импульс добра» за вклад в развитие и продвижение социального предпринимательства, предоставляет социальным предпринимателям консалтинговую и информационную поддержку, </w:t>
      </w:r>
      <w:r w:rsidR="00036E00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ведет 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информационно-аналитический </w:t>
      </w:r>
      <w:r w:rsidRPr="00036E00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 xml:space="preserve">портал 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«Новый бизнес: социальное предпринимательство» </w:t>
      </w:r>
      <w:hyperlink r:id="rId11" w:history="1">
        <w:r w:rsidRPr="007E2AF5">
          <w:rPr>
            <w:rStyle w:val="a8"/>
            <w:rFonts w:ascii="Times New Roman" w:hAnsi="Times New Roman"/>
            <w:color w:val="auto"/>
            <w:kern w:val="2"/>
            <w:sz w:val="24"/>
            <w:szCs w:val="24"/>
          </w:rPr>
          <w:t>www.nb-forum.ru</w:t>
        </w:r>
      </w:hyperlink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, разрабатыв</w:t>
      </w:r>
      <w:r w:rsidR="004F4B7A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ает образовательные программы и </w:t>
      </w:r>
      <w:r w:rsidRPr="007E2AF5">
        <w:rPr>
          <w:rFonts w:ascii="Times New Roman" w:hAnsi="Times New Roman"/>
          <w:i/>
          <w:iCs/>
          <w:kern w:val="2"/>
          <w:sz w:val="24"/>
          <w:szCs w:val="24"/>
          <w:lang w:eastAsia="ar-SA"/>
        </w:rPr>
        <w:t>законодательные инициативы в области социального предпринимательства. В 2013 году стартовал пилотный проект по сбыту товаров социальных предпринимателей «Больше, чем покупка!».</w:t>
      </w:r>
    </w:p>
    <w:p w14:paraId="2861F29F" w14:textId="77777777" w:rsidR="008F20DB" w:rsidRPr="007E2AF5" w:rsidRDefault="008F20DB" w:rsidP="005D064F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</w:p>
    <w:sectPr w:rsidR="008F20DB" w:rsidRPr="007E2AF5" w:rsidSect="00414C09">
      <w:footerReference w:type="default" r:id="rId12"/>
      <w:headerReference w:type="first" r:id="rId13"/>
      <w:footerReference w:type="first" r:id="rId14"/>
      <w:pgSz w:w="11906" w:h="16838"/>
      <w:pgMar w:top="956" w:right="850" w:bottom="1134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A004C" w14:textId="77777777" w:rsidR="00DB12FD" w:rsidRDefault="00DB12FD">
      <w:r>
        <w:separator/>
      </w:r>
    </w:p>
  </w:endnote>
  <w:endnote w:type="continuationSeparator" w:id="0">
    <w:p w14:paraId="76C8153A" w14:textId="77777777" w:rsidR="00DB12FD" w:rsidRDefault="00DB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9317" w14:textId="03D41B6F" w:rsidR="00A0552F" w:rsidRDefault="00A0552F" w:rsidP="00C86FC2">
    <w:pPr>
      <w:pStyle w:val="a5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 wp14:anchorId="7B2D36C8" wp14:editId="25749167">
          <wp:extent cx="5940425" cy="853440"/>
          <wp:effectExtent l="0" t="0" r="3175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5"/>
                  <a:stretch/>
                </pic:blipFill>
                <pic:spPr bwMode="auto">
                  <a:xfrm>
                    <a:off x="0" y="0"/>
                    <a:ext cx="594042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0FC819" w14:textId="77777777" w:rsidR="00A0552F" w:rsidRPr="00E9429B" w:rsidRDefault="00A0552F" w:rsidP="00C86FC2">
    <w:pPr>
      <w:pStyle w:val="a5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FDA5B" w14:textId="77777777" w:rsidR="00A0552F" w:rsidRPr="00E9429B" w:rsidRDefault="00A0552F">
    <w:pPr>
      <w:pStyle w:val="a5"/>
      <w:rPr>
        <w:lang w:val="en-US"/>
      </w:rPr>
    </w:pPr>
    <w:r>
      <w:rPr>
        <w:noProof/>
        <w:lang w:eastAsia="ru-RU"/>
      </w:rPr>
      <w:drawing>
        <wp:inline distT="0" distB="0" distL="0" distR="0" wp14:anchorId="62B43462" wp14:editId="364A898A">
          <wp:extent cx="5940425" cy="831215"/>
          <wp:effectExtent l="0" t="0" r="3175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8CD65" w14:textId="77777777" w:rsidR="00A0552F" w:rsidRDefault="00A05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80DB9" w14:textId="77777777" w:rsidR="00DB12FD" w:rsidRDefault="00DB12FD">
      <w:r>
        <w:separator/>
      </w:r>
    </w:p>
  </w:footnote>
  <w:footnote w:type="continuationSeparator" w:id="0">
    <w:p w14:paraId="3798B340" w14:textId="77777777" w:rsidR="00DB12FD" w:rsidRDefault="00DB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90B3" w14:textId="77777777" w:rsidR="00A0552F" w:rsidRPr="00C55CBF" w:rsidRDefault="00A0552F" w:rsidP="00C86FC2">
    <w:pPr>
      <w:pStyle w:val="a3"/>
      <w:jc w:val="center"/>
    </w:pPr>
    <w:r>
      <w:rPr>
        <w:noProof/>
        <w:lang w:eastAsia="ru-RU"/>
      </w:rPr>
      <w:drawing>
        <wp:inline distT="0" distB="0" distL="0" distR="0" wp14:anchorId="5370E33B" wp14:editId="2CCA29D9">
          <wp:extent cx="2091053" cy="147828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948" cy="148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967"/>
    <w:multiLevelType w:val="multilevel"/>
    <w:tmpl w:val="61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53B7"/>
    <w:multiLevelType w:val="hybridMultilevel"/>
    <w:tmpl w:val="9E1C0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97831"/>
    <w:multiLevelType w:val="hybridMultilevel"/>
    <w:tmpl w:val="A36266CA"/>
    <w:lvl w:ilvl="0" w:tplc="D7D6E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E0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E7F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1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C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AA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CC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EB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80481B"/>
    <w:multiLevelType w:val="hybridMultilevel"/>
    <w:tmpl w:val="F4E6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498B"/>
    <w:multiLevelType w:val="hybridMultilevel"/>
    <w:tmpl w:val="34EA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00E4C"/>
    <w:multiLevelType w:val="hybridMultilevel"/>
    <w:tmpl w:val="A940A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821CF"/>
    <w:multiLevelType w:val="hybridMultilevel"/>
    <w:tmpl w:val="50762282"/>
    <w:lvl w:ilvl="0" w:tplc="404E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A0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EF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465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7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AE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0B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0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4A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143E2C"/>
    <w:multiLevelType w:val="hybridMultilevel"/>
    <w:tmpl w:val="9CB2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BE"/>
    <w:rsid w:val="000004B2"/>
    <w:rsid w:val="000168FD"/>
    <w:rsid w:val="000331B0"/>
    <w:rsid w:val="00034EC3"/>
    <w:rsid w:val="00036E00"/>
    <w:rsid w:val="00047F62"/>
    <w:rsid w:val="00053611"/>
    <w:rsid w:val="00070F02"/>
    <w:rsid w:val="00072F04"/>
    <w:rsid w:val="000732DD"/>
    <w:rsid w:val="000745BC"/>
    <w:rsid w:val="000A7723"/>
    <w:rsid w:val="000D7DF5"/>
    <w:rsid w:val="001019EE"/>
    <w:rsid w:val="00110111"/>
    <w:rsid w:val="001169A4"/>
    <w:rsid w:val="00123343"/>
    <w:rsid w:val="0015313A"/>
    <w:rsid w:val="001668E8"/>
    <w:rsid w:val="001B30B2"/>
    <w:rsid w:val="001C3F2D"/>
    <w:rsid w:val="001E0332"/>
    <w:rsid w:val="001F1AD0"/>
    <w:rsid w:val="001F5552"/>
    <w:rsid w:val="001F5614"/>
    <w:rsid w:val="002004FC"/>
    <w:rsid w:val="002011E0"/>
    <w:rsid w:val="002043C7"/>
    <w:rsid w:val="00213B43"/>
    <w:rsid w:val="00217657"/>
    <w:rsid w:val="00220CF8"/>
    <w:rsid w:val="00231F5D"/>
    <w:rsid w:val="002524F5"/>
    <w:rsid w:val="0027210A"/>
    <w:rsid w:val="00281350"/>
    <w:rsid w:val="00290A68"/>
    <w:rsid w:val="002A363A"/>
    <w:rsid w:val="002A52C4"/>
    <w:rsid w:val="002A73F3"/>
    <w:rsid w:val="002B2A6D"/>
    <w:rsid w:val="002D1521"/>
    <w:rsid w:val="002D7A19"/>
    <w:rsid w:val="002E4543"/>
    <w:rsid w:val="002E4FEC"/>
    <w:rsid w:val="002E6BB4"/>
    <w:rsid w:val="002F54F9"/>
    <w:rsid w:val="002F615F"/>
    <w:rsid w:val="002F73FA"/>
    <w:rsid w:val="003079A2"/>
    <w:rsid w:val="00333227"/>
    <w:rsid w:val="00335BEE"/>
    <w:rsid w:val="0037106E"/>
    <w:rsid w:val="003962EE"/>
    <w:rsid w:val="003B251D"/>
    <w:rsid w:val="003D6BB4"/>
    <w:rsid w:val="003F4BC0"/>
    <w:rsid w:val="003F6643"/>
    <w:rsid w:val="00403F1B"/>
    <w:rsid w:val="00404F00"/>
    <w:rsid w:val="00410FD1"/>
    <w:rsid w:val="00414C09"/>
    <w:rsid w:val="00415201"/>
    <w:rsid w:val="00415F15"/>
    <w:rsid w:val="00445247"/>
    <w:rsid w:val="004807C9"/>
    <w:rsid w:val="0049732D"/>
    <w:rsid w:val="004C4C66"/>
    <w:rsid w:val="004F0666"/>
    <w:rsid w:val="004F4B7A"/>
    <w:rsid w:val="00515554"/>
    <w:rsid w:val="00534229"/>
    <w:rsid w:val="00535AE7"/>
    <w:rsid w:val="00551BD7"/>
    <w:rsid w:val="00552856"/>
    <w:rsid w:val="00572A80"/>
    <w:rsid w:val="005778C8"/>
    <w:rsid w:val="00577EC0"/>
    <w:rsid w:val="00581152"/>
    <w:rsid w:val="00582DAC"/>
    <w:rsid w:val="005900D7"/>
    <w:rsid w:val="00594E5F"/>
    <w:rsid w:val="005A6368"/>
    <w:rsid w:val="005A7CA7"/>
    <w:rsid w:val="005D064F"/>
    <w:rsid w:val="005D4298"/>
    <w:rsid w:val="005E002A"/>
    <w:rsid w:val="005E44AB"/>
    <w:rsid w:val="00600F6C"/>
    <w:rsid w:val="00610D69"/>
    <w:rsid w:val="0061442E"/>
    <w:rsid w:val="00623F09"/>
    <w:rsid w:val="006248B1"/>
    <w:rsid w:val="006326D7"/>
    <w:rsid w:val="00640FC7"/>
    <w:rsid w:val="0064603B"/>
    <w:rsid w:val="00646546"/>
    <w:rsid w:val="0065761B"/>
    <w:rsid w:val="00665B29"/>
    <w:rsid w:val="006722E3"/>
    <w:rsid w:val="00677AAF"/>
    <w:rsid w:val="00680EFD"/>
    <w:rsid w:val="00683958"/>
    <w:rsid w:val="00695AF1"/>
    <w:rsid w:val="006C1C89"/>
    <w:rsid w:val="006D2517"/>
    <w:rsid w:val="00700490"/>
    <w:rsid w:val="007038B9"/>
    <w:rsid w:val="00717340"/>
    <w:rsid w:val="00745F75"/>
    <w:rsid w:val="007506A8"/>
    <w:rsid w:val="00750EFE"/>
    <w:rsid w:val="00754631"/>
    <w:rsid w:val="007611DE"/>
    <w:rsid w:val="00770E55"/>
    <w:rsid w:val="0077216B"/>
    <w:rsid w:val="007771BF"/>
    <w:rsid w:val="00783864"/>
    <w:rsid w:val="00784EA5"/>
    <w:rsid w:val="007C6DCD"/>
    <w:rsid w:val="007E2AF5"/>
    <w:rsid w:val="007E2CFB"/>
    <w:rsid w:val="007E4BC2"/>
    <w:rsid w:val="007E5E65"/>
    <w:rsid w:val="00800B79"/>
    <w:rsid w:val="008075D1"/>
    <w:rsid w:val="008078A3"/>
    <w:rsid w:val="008253CD"/>
    <w:rsid w:val="00830102"/>
    <w:rsid w:val="0084161A"/>
    <w:rsid w:val="00852D67"/>
    <w:rsid w:val="008739D4"/>
    <w:rsid w:val="00875C53"/>
    <w:rsid w:val="00896820"/>
    <w:rsid w:val="008D3DD0"/>
    <w:rsid w:val="008D4203"/>
    <w:rsid w:val="008D49DE"/>
    <w:rsid w:val="008D6238"/>
    <w:rsid w:val="008E1EF9"/>
    <w:rsid w:val="008E4CBE"/>
    <w:rsid w:val="008E4D9B"/>
    <w:rsid w:val="008E756D"/>
    <w:rsid w:val="008F1B0B"/>
    <w:rsid w:val="008F20DB"/>
    <w:rsid w:val="008F4FA3"/>
    <w:rsid w:val="00910A1C"/>
    <w:rsid w:val="00934342"/>
    <w:rsid w:val="00953C7E"/>
    <w:rsid w:val="00963118"/>
    <w:rsid w:val="009811D8"/>
    <w:rsid w:val="00993CE2"/>
    <w:rsid w:val="009A7EF1"/>
    <w:rsid w:val="009B4A96"/>
    <w:rsid w:val="009C5CBB"/>
    <w:rsid w:val="009D1BDC"/>
    <w:rsid w:val="009D653E"/>
    <w:rsid w:val="009E7596"/>
    <w:rsid w:val="009F68B3"/>
    <w:rsid w:val="00A0552F"/>
    <w:rsid w:val="00A1714F"/>
    <w:rsid w:val="00A1778A"/>
    <w:rsid w:val="00A21A3A"/>
    <w:rsid w:val="00A222D0"/>
    <w:rsid w:val="00A254D8"/>
    <w:rsid w:val="00A2780F"/>
    <w:rsid w:val="00A3421E"/>
    <w:rsid w:val="00A81DDB"/>
    <w:rsid w:val="00A967BD"/>
    <w:rsid w:val="00AC033B"/>
    <w:rsid w:val="00AD1CDA"/>
    <w:rsid w:val="00AD39C1"/>
    <w:rsid w:val="00AE1486"/>
    <w:rsid w:val="00AE1E80"/>
    <w:rsid w:val="00B06347"/>
    <w:rsid w:val="00B15BF6"/>
    <w:rsid w:val="00B17AAA"/>
    <w:rsid w:val="00B55400"/>
    <w:rsid w:val="00B72778"/>
    <w:rsid w:val="00BB6F0B"/>
    <w:rsid w:val="00BB79CB"/>
    <w:rsid w:val="00BD79E7"/>
    <w:rsid w:val="00BE6500"/>
    <w:rsid w:val="00BE6E72"/>
    <w:rsid w:val="00BE7A14"/>
    <w:rsid w:val="00BF6A53"/>
    <w:rsid w:val="00BF77FB"/>
    <w:rsid w:val="00C10E78"/>
    <w:rsid w:val="00C14B60"/>
    <w:rsid w:val="00C14E36"/>
    <w:rsid w:val="00C21AEA"/>
    <w:rsid w:val="00C25167"/>
    <w:rsid w:val="00C54CAB"/>
    <w:rsid w:val="00C562A2"/>
    <w:rsid w:val="00C61DFC"/>
    <w:rsid w:val="00C70C1B"/>
    <w:rsid w:val="00C86FC2"/>
    <w:rsid w:val="00C92C8A"/>
    <w:rsid w:val="00C94F14"/>
    <w:rsid w:val="00CA5092"/>
    <w:rsid w:val="00CA5FA0"/>
    <w:rsid w:val="00CB4A1B"/>
    <w:rsid w:val="00CB7102"/>
    <w:rsid w:val="00CE1104"/>
    <w:rsid w:val="00CF2704"/>
    <w:rsid w:val="00D030D3"/>
    <w:rsid w:val="00D15D54"/>
    <w:rsid w:val="00D36635"/>
    <w:rsid w:val="00D43EA2"/>
    <w:rsid w:val="00D47B88"/>
    <w:rsid w:val="00D47DB3"/>
    <w:rsid w:val="00D51480"/>
    <w:rsid w:val="00D70534"/>
    <w:rsid w:val="00D76FDB"/>
    <w:rsid w:val="00D86257"/>
    <w:rsid w:val="00D86797"/>
    <w:rsid w:val="00D86EAF"/>
    <w:rsid w:val="00D87A27"/>
    <w:rsid w:val="00DB0F5C"/>
    <w:rsid w:val="00DB12FD"/>
    <w:rsid w:val="00DC3711"/>
    <w:rsid w:val="00DD106E"/>
    <w:rsid w:val="00DF18E5"/>
    <w:rsid w:val="00E227B0"/>
    <w:rsid w:val="00E339E2"/>
    <w:rsid w:val="00E50631"/>
    <w:rsid w:val="00E50FE6"/>
    <w:rsid w:val="00E54B84"/>
    <w:rsid w:val="00E74C27"/>
    <w:rsid w:val="00E7693B"/>
    <w:rsid w:val="00E7756E"/>
    <w:rsid w:val="00E909EE"/>
    <w:rsid w:val="00E94889"/>
    <w:rsid w:val="00E96311"/>
    <w:rsid w:val="00E96BB3"/>
    <w:rsid w:val="00E9717C"/>
    <w:rsid w:val="00EA5207"/>
    <w:rsid w:val="00EA5A19"/>
    <w:rsid w:val="00EB1D5F"/>
    <w:rsid w:val="00EB37A5"/>
    <w:rsid w:val="00EC7B8C"/>
    <w:rsid w:val="00ED2584"/>
    <w:rsid w:val="00ED2CB9"/>
    <w:rsid w:val="00EF7CA4"/>
    <w:rsid w:val="00F013A0"/>
    <w:rsid w:val="00F035D5"/>
    <w:rsid w:val="00F039EF"/>
    <w:rsid w:val="00F07C32"/>
    <w:rsid w:val="00F27A4F"/>
    <w:rsid w:val="00F370DE"/>
    <w:rsid w:val="00F37BAE"/>
    <w:rsid w:val="00F529FD"/>
    <w:rsid w:val="00F56A14"/>
    <w:rsid w:val="00F6275B"/>
    <w:rsid w:val="00F65DDB"/>
    <w:rsid w:val="00F76500"/>
    <w:rsid w:val="00F8023A"/>
    <w:rsid w:val="00F80366"/>
    <w:rsid w:val="00FA3932"/>
    <w:rsid w:val="00FC0B82"/>
    <w:rsid w:val="00FD05FD"/>
    <w:rsid w:val="00FE12BE"/>
    <w:rsid w:val="00FE5C75"/>
    <w:rsid w:val="00FF148F"/>
    <w:rsid w:val="00FF706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850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4C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4CB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4CBE"/>
    <w:pPr>
      <w:ind w:left="720"/>
      <w:contextualSpacing/>
    </w:pPr>
  </w:style>
  <w:style w:type="character" w:styleId="a8">
    <w:name w:val="Hyperlink"/>
    <w:uiPriority w:val="99"/>
    <w:unhideWhenUsed/>
    <w:rsid w:val="008E4C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CBE"/>
    <w:rPr>
      <w:rFonts w:ascii="Tahoma" w:eastAsia="Calibri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52D67"/>
    <w:rPr>
      <w:b/>
      <w:bCs/>
    </w:rPr>
  </w:style>
  <w:style w:type="character" w:styleId="ac">
    <w:name w:val="Emphasis"/>
    <w:basedOn w:val="a0"/>
    <w:uiPriority w:val="20"/>
    <w:qFormat/>
    <w:rsid w:val="00852D67"/>
    <w:rPr>
      <w:i/>
      <w:iCs/>
    </w:rPr>
  </w:style>
  <w:style w:type="character" w:customStyle="1" w:styleId="apple-converted-space">
    <w:name w:val="apple-converted-space"/>
    <w:basedOn w:val="a0"/>
    <w:rsid w:val="008D4203"/>
  </w:style>
  <w:style w:type="paragraph" w:styleId="ad">
    <w:name w:val="No Spacing"/>
    <w:uiPriority w:val="1"/>
    <w:qFormat/>
    <w:rsid w:val="00E5063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582D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-foru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-fu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@nb-fund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A6FB-4459-4998-8A6E-B18F9785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Кувырдина Юлия Андреевна</dc:creator>
  <cp:lastModifiedBy>Мария Б. Кригер</cp:lastModifiedBy>
  <cp:revision>12</cp:revision>
  <cp:lastPrinted>2016-05-18T09:04:00Z</cp:lastPrinted>
  <dcterms:created xsi:type="dcterms:W3CDTF">2016-05-18T07:48:00Z</dcterms:created>
  <dcterms:modified xsi:type="dcterms:W3CDTF">2016-05-18T10:39:00Z</dcterms:modified>
</cp:coreProperties>
</file>