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F0" w:rsidRPr="00B64EED" w:rsidRDefault="007351F0" w:rsidP="007351F0">
      <w:pPr>
        <w:pStyle w:val="Style1"/>
      </w:pPr>
      <w:r w:rsidRPr="00B64EED">
        <w:t>УТВЕРЖДЕН</w:t>
      </w:r>
    </w:p>
    <w:p w:rsidR="007351F0" w:rsidRPr="00B64EED" w:rsidRDefault="007351F0" w:rsidP="007351F0">
      <w:pPr>
        <w:pStyle w:val="Style1"/>
      </w:pPr>
      <w:r w:rsidRPr="00B64EED">
        <w:t xml:space="preserve">приказом Министерства </w:t>
      </w:r>
    </w:p>
    <w:p w:rsidR="007351F0" w:rsidRPr="00B64EED" w:rsidRDefault="007351F0" w:rsidP="007351F0">
      <w:pPr>
        <w:pStyle w:val="Style1"/>
      </w:pPr>
      <w:r w:rsidRPr="00B64EED">
        <w:t>труда и социальной защиты Российской Федерации</w:t>
      </w:r>
    </w:p>
    <w:p w:rsidR="007351F0" w:rsidRPr="00B64EED" w:rsidRDefault="007351F0" w:rsidP="007351F0">
      <w:pPr>
        <w:pStyle w:val="Style1"/>
      </w:pPr>
      <w:r w:rsidRPr="00B64EED">
        <w:t>от «__» ______2015 г. №___</w:t>
      </w:r>
    </w:p>
    <w:p w:rsidR="007351F0" w:rsidRPr="00B64EED" w:rsidRDefault="007351F0" w:rsidP="007351F0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7351F0" w:rsidRPr="00B64EED" w:rsidRDefault="007351F0" w:rsidP="007351F0">
      <w:pPr>
        <w:pStyle w:val="Style2"/>
      </w:pPr>
      <w:r w:rsidRPr="00B64EED">
        <w:t>ПРОФЕССИОНАЛЬНЫЙ СТАНДАРТ</w:t>
      </w:r>
    </w:p>
    <w:p w:rsidR="007351F0" w:rsidRPr="00B64EED" w:rsidRDefault="007351F0" w:rsidP="007351F0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7351F0" w:rsidRPr="00B64EED" w:rsidRDefault="007351F0" w:rsidP="007351F0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64EED">
        <w:rPr>
          <w:rFonts w:cs="Times New Roman"/>
          <w:b/>
          <w:sz w:val="28"/>
          <w:szCs w:val="28"/>
        </w:rPr>
        <w:t xml:space="preserve">Специалист по организации и управлению производственными процессами производства продукции деревообработки и мебели </w:t>
      </w:r>
    </w:p>
    <w:p w:rsidR="007351F0" w:rsidRPr="00B64EED" w:rsidRDefault="007351F0" w:rsidP="007351F0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7351F0" w:rsidRPr="00B64EED" w:rsidTr="00335588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i/>
                <w:iCs/>
              </w:rPr>
            </w:pPr>
          </w:p>
        </w:tc>
      </w:tr>
      <w:tr w:rsidR="007351F0" w:rsidRPr="00B64EED" w:rsidTr="00335588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7351F0" w:rsidRPr="00B64EED" w:rsidRDefault="007351F0" w:rsidP="007351F0">
      <w:pPr>
        <w:pStyle w:val="PSTOCHEADER"/>
      </w:pPr>
      <w:r w:rsidRPr="00B64EED">
        <w:t>Содержание</w:t>
      </w:r>
    </w:p>
    <w:p w:rsidR="007351F0" w:rsidRPr="004B41F4" w:rsidRDefault="007351F0" w:rsidP="007351F0">
      <w:pPr>
        <w:pStyle w:val="1b"/>
        <w:rPr>
          <w:rFonts w:ascii="Calibri" w:hAnsi="Calibri"/>
          <w:sz w:val="22"/>
        </w:rPr>
      </w:pPr>
      <w:r w:rsidRPr="00B64EED">
        <w:fldChar w:fldCharType="begin"/>
      </w:r>
      <w:r w:rsidRPr="00B64EED">
        <w:instrText xml:space="preserve"> TOC \h \z \t "Level1;1;Level2;2" </w:instrText>
      </w:r>
      <w:r w:rsidRPr="00B64EED">
        <w:fldChar w:fldCharType="separate"/>
      </w:r>
      <w:hyperlink w:anchor="_Toc423708406" w:history="1">
        <w:r w:rsidRPr="004B41F4">
          <w:rPr>
            <w:rStyle w:val="af9"/>
            <w:color w:val="auto"/>
            <w:u w:val="none"/>
          </w:rPr>
          <w:t>I. Общие сведения</w:t>
        </w:r>
        <w:r w:rsidRPr="004B41F4">
          <w:rPr>
            <w:webHidden/>
          </w:rPr>
          <w:tab/>
        </w:r>
        <w:r w:rsidRPr="004B41F4">
          <w:rPr>
            <w:webHidden/>
          </w:rPr>
          <w:fldChar w:fldCharType="begin"/>
        </w:r>
        <w:r w:rsidRPr="004B41F4">
          <w:rPr>
            <w:webHidden/>
          </w:rPr>
          <w:instrText xml:space="preserve"> PAGEREF _Toc423708406 \h </w:instrText>
        </w:r>
        <w:r w:rsidRPr="004B41F4">
          <w:rPr>
            <w:webHidden/>
          </w:rPr>
        </w:r>
        <w:r w:rsidRPr="004B41F4">
          <w:rPr>
            <w:webHidden/>
          </w:rPr>
          <w:fldChar w:fldCharType="separate"/>
        </w:r>
        <w:r w:rsidRPr="004B41F4">
          <w:rPr>
            <w:webHidden/>
          </w:rPr>
          <w:t>1</w:t>
        </w:r>
        <w:r w:rsidRPr="004B41F4">
          <w:rPr>
            <w:webHidden/>
          </w:rPr>
          <w:fldChar w:fldCharType="end"/>
        </w:r>
      </w:hyperlink>
    </w:p>
    <w:p w:rsidR="007351F0" w:rsidRPr="004B41F4" w:rsidRDefault="00335588" w:rsidP="007351F0">
      <w:pPr>
        <w:pStyle w:val="1b"/>
        <w:rPr>
          <w:rFonts w:ascii="Calibri" w:hAnsi="Calibri"/>
          <w:sz w:val="22"/>
        </w:rPr>
      </w:pPr>
      <w:hyperlink w:anchor="_Toc423708407" w:history="1">
        <w:r w:rsidR="007351F0" w:rsidRPr="004B41F4">
          <w:rPr>
            <w:rStyle w:val="af9"/>
            <w:color w:val="auto"/>
            <w:u w:val="none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7351F0" w:rsidRPr="004B41F4">
          <w:rPr>
            <w:webHidden/>
          </w:rPr>
          <w:tab/>
        </w:r>
        <w:r w:rsidR="007351F0" w:rsidRPr="004B41F4">
          <w:rPr>
            <w:webHidden/>
          </w:rPr>
          <w:fldChar w:fldCharType="begin"/>
        </w:r>
        <w:r w:rsidR="007351F0" w:rsidRPr="004B41F4">
          <w:rPr>
            <w:webHidden/>
          </w:rPr>
          <w:instrText xml:space="preserve"> PAGEREF _Toc423708407 \h </w:instrText>
        </w:r>
        <w:r w:rsidR="007351F0" w:rsidRPr="004B41F4">
          <w:rPr>
            <w:webHidden/>
          </w:rPr>
        </w:r>
        <w:r w:rsidR="007351F0" w:rsidRPr="004B41F4">
          <w:rPr>
            <w:webHidden/>
          </w:rPr>
          <w:fldChar w:fldCharType="separate"/>
        </w:r>
        <w:r w:rsidR="007351F0" w:rsidRPr="004B41F4">
          <w:rPr>
            <w:webHidden/>
          </w:rPr>
          <w:t>3</w:t>
        </w:r>
        <w:r w:rsidR="007351F0" w:rsidRPr="004B41F4">
          <w:rPr>
            <w:webHidden/>
          </w:rPr>
          <w:fldChar w:fldCharType="end"/>
        </w:r>
      </w:hyperlink>
    </w:p>
    <w:p w:rsidR="007351F0" w:rsidRPr="004B41F4" w:rsidRDefault="00335588" w:rsidP="007351F0">
      <w:pPr>
        <w:pStyle w:val="1b"/>
        <w:rPr>
          <w:rFonts w:ascii="Calibri" w:hAnsi="Calibri"/>
          <w:sz w:val="22"/>
        </w:rPr>
      </w:pPr>
      <w:hyperlink w:anchor="_Toc423708408" w:history="1">
        <w:r w:rsidR="007351F0" w:rsidRPr="004B41F4">
          <w:rPr>
            <w:rStyle w:val="af9"/>
            <w:color w:val="auto"/>
            <w:u w:val="none"/>
          </w:rPr>
          <w:t>III. Характеристика обобщенных трудовых функций</w:t>
        </w:r>
        <w:r w:rsidR="007351F0" w:rsidRPr="004B41F4">
          <w:rPr>
            <w:webHidden/>
          </w:rPr>
          <w:tab/>
        </w:r>
        <w:r w:rsidR="007351F0">
          <w:rPr>
            <w:webHidden/>
          </w:rPr>
          <w:t>5</w:t>
        </w:r>
      </w:hyperlink>
    </w:p>
    <w:p w:rsidR="007351F0" w:rsidRPr="004B41F4" w:rsidRDefault="00335588" w:rsidP="007351F0">
      <w:pPr>
        <w:pStyle w:val="22"/>
        <w:rPr>
          <w:rFonts w:ascii="Calibri" w:hAnsi="Calibri"/>
          <w:i w:val="0"/>
          <w:sz w:val="22"/>
        </w:rPr>
      </w:pPr>
      <w:hyperlink w:anchor="_Toc423708409" w:history="1">
        <w:r w:rsidR="007351F0" w:rsidRPr="004B41F4">
          <w:rPr>
            <w:rStyle w:val="af9"/>
            <w:i w:val="0"/>
            <w:color w:val="auto"/>
            <w:u w:val="none"/>
          </w:rPr>
          <w:t>3.1. Обобщенная трудовая функция «Организация текущей деятельности участка»</w:t>
        </w:r>
        <w:r w:rsidR="007351F0" w:rsidRPr="004B41F4">
          <w:rPr>
            <w:i w:val="0"/>
            <w:webHidden/>
          </w:rPr>
          <w:tab/>
        </w:r>
        <w:r w:rsidR="007351F0">
          <w:rPr>
            <w:i w:val="0"/>
            <w:webHidden/>
          </w:rPr>
          <w:t>5</w:t>
        </w:r>
      </w:hyperlink>
    </w:p>
    <w:p w:rsidR="007351F0" w:rsidRPr="004B41F4" w:rsidRDefault="00335588" w:rsidP="007351F0">
      <w:pPr>
        <w:pStyle w:val="22"/>
        <w:rPr>
          <w:rFonts w:ascii="Calibri" w:hAnsi="Calibri"/>
          <w:i w:val="0"/>
          <w:sz w:val="22"/>
        </w:rPr>
      </w:pPr>
      <w:hyperlink w:anchor="_Toc423708410" w:history="1">
        <w:r w:rsidR="007351F0" w:rsidRPr="004B41F4">
          <w:rPr>
            <w:rStyle w:val="af9"/>
            <w:i w:val="0"/>
            <w:color w:val="auto"/>
            <w:u w:val="none"/>
          </w:rPr>
          <w:t>3.2. Обобщенная трудовая функция «Организовывать работу персонала участка»</w:t>
        </w:r>
        <w:r w:rsidR="007351F0" w:rsidRPr="004B41F4">
          <w:rPr>
            <w:i w:val="0"/>
            <w:webHidden/>
          </w:rPr>
          <w:tab/>
        </w:r>
      </w:hyperlink>
      <w:r w:rsidR="007351F0" w:rsidRPr="004B41F4">
        <w:rPr>
          <w:i w:val="0"/>
        </w:rPr>
        <w:t>9</w:t>
      </w:r>
    </w:p>
    <w:p w:rsidR="007351F0" w:rsidRPr="004B41F4" w:rsidRDefault="00335588" w:rsidP="007351F0">
      <w:pPr>
        <w:pStyle w:val="22"/>
        <w:rPr>
          <w:rFonts w:ascii="Calibri" w:hAnsi="Calibri"/>
          <w:i w:val="0"/>
          <w:sz w:val="22"/>
        </w:rPr>
      </w:pPr>
      <w:hyperlink w:anchor="_Toc423708411" w:history="1">
        <w:r w:rsidR="007351F0" w:rsidRPr="004B41F4">
          <w:rPr>
            <w:rStyle w:val="af9"/>
            <w:i w:val="0"/>
            <w:color w:val="auto"/>
            <w:u w:val="none"/>
          </w:rPr>
          <w:t>3.3. Обобщенная трудовая функция «Управление текущей деятельностью цеха »</w:t>
        </w:r>
        <w:r w:rsidR="007351F0" w:rsidRPr="004B41F4">
          <w:rPr>
            <w:i w:val="0"/>
            <w:webHidden/>
          </w:rPr>
          <w:tab/>
        </w:r>
        <w:r w:rsidR="007351F0" w:rsidRPr="004B41F4">
          <w:rPr>
            <w:i w:val="0"/>
            <w:webHidden/>
          </w:rPr>
          <w:fldChar w:fldCharType="begin"/>
        </w:r>
        <w:r w:rsidR="007351F0" w:rsidRPr="004B41F4">
          <w:rPr>
            <w:i w:val="0"/>
            <w:webHidden/>
          </w:rPr>
          <w:instrText xml:space="preserve"> PAGEREF _Toc423708411 \h </w:instrText>
        </w:r>
        <w:r w:rsidR="007351F0" w:rsidRPr="004B41F4">
          <w:rPr>
            <w:i w:val="0"/>
            <w:webHidden/>
          </w:rPr>
        </w:r>
        <w:r w:rsidR="007351F0" w:rsidRPr="004B41F4">
          <w:rPr>
            <w:i w:val="0"/>
            <w:webHidden/>
          </w:rPr>
          <w:fldChar w:fldCharType="separate"/>
        </w:r>
        <w:r w:rsidR="007351F0" w:rsidRPr="004B41F4">
          <w:rPr>
            <w:i w:val="0"/>
            <w:webHidden/>
          </w:rPr>
          <w:t>1</w:t>
        </w:r>
        <w:r w:rsidR="007351F0" w:rsidRPr="004B41F4">
          <w:rPr>
            <w:i w:val="0"/>
            <w:webHidden/>
          </w:rPr>
          <w:fldChar w:fldCharType="end"/>
        </w:r>
      </w:hyperlink>
      <w:r w:rsidR="007351F0" w:rsidRPr="004B41F4">
        <w:rPr>
          <w:i w:val="0"/>
        </w:rPr>
        <w:t>6</w:t>
      </w:r>
    </w:p>
    <w:p w:rsidR="007351F0" w:rsidRPr="004B41F4" w:rsidRDefault="00335588" w:rsidP="007351F0">
      <w:pPr>
        <w:pStyle w:val="22"/>
        <w:rPr>
          <w:rFonts w:ascii="Calibri" w:hAnsi="Calibri"/>
          <w:i w:val="0"/>
          <w:sz w:val="22"/>
        </w:rPr>
      </w:pPr>
      <w:hyperlink w:anchor="_Toc423708412" w:history="1">
        <w:r w:rsidR="007351F0" w:rsidRPr="004B41F4">
          <w:rPr>
            <w:rStyle w:val="af9"/>
            <w:i w:val="0"/>
            <w:color w:val="auto"/>
            <w:u w:val="none"/>
          </w:rPr>
          <w:t>3.4. Обобщенная трудовая функция «Управление материальными и нематериальными ресурсами цеха деревообработки и производства мебели»</w:t>
        </w:r>
        <w:r w:rsidR="007351F0" w:rsidRPr="004B41F4">
          <w:rPr>
            <w:i w:val="0"/>
            <w:webHidden/>
          </w:rPr>
          <w:tab/>
        </w:r>
      </w:hyperlink>
      <w:r w:rsidR="007351F0" w:rsidRPr="004B41F4">
        <w:rPr>
          <w:i w:val="0"/>
        </w:rPr>
        <w:t>20</w:t>
      </w:r>
    </w:p>
    <w:p w:rsidR="007351F0" w:rsidRPr="004B41F4" w:rsidRDefault="00335588" w:rsidP="007351F0">
      <w:pPr>
        <w:pStyle w:val="22"/>
        <w:rPr>
          <w:i w:val="0"/>
        </w:rPr>
      </w:pPr>
      <w:hyperlink w:anchor="_Toc423708413" w:history="1">
        <w:r w:rsidR="007351F0" w:rsidRPr="004B41F4">
          <w:rPr>
            <w:rStyle w:val="af9"/>
            <w:i w:val="0"/>
            <w:color w:val="auto"/>
            <w:u w:val="none"/>
          </w:rPr>
          <w:t>3.5. Обобщенная трудовая функция «Управление человеческими ресурсами цеха»</w:t>
        </w:r>
        <w:r w:rsidR="007351F0" w:rsidRPr="004B41F4">
          <w:rPr>
            <w:i w:val="0"/>
            <w:webHidden/>
          </w:rPr>
          <w:tab/>
        </w:r>
      </w:hyperlink>
      <w:r w:rsidR="007351F0" w:rsidRPr="004B41F4">
        <w:rPr>
          <w:i w:val="0"/>
        </w:rPr>
        <w:t>23</w:t>
      </w:r>
    </w:p>
    <w:p w:rsidR="007351F0" w:rsidRPr="004B41F4" w:rsidRDefault="007351F0" w:rsidP="007351F0">
      <w:pPr>
        <w:pStyle w:val="22"/>
        <w:rPr>
          <w:i w:val="0"/>
        </w:rPr>
      </w:pPr>
      <w:r w:rsidRPr="004B41F4">
        <w:rPr>
          <w:i w:val="0"/>
        </w:rPr>
        <w:t>3.6</w:t>
      </w:r>
      <w:r w:rsidRPr="00F24872">
        <w:rPr>
          <w:i w:val="0"/>
        </w:rPr>
        <w:t xml:space="preserve">. </w:t>
      </w:r>
      <w:r w:rsidRPr="004B41F4">
        <w:rPr>
          <w:i w:val="0"/>
        </w:rPr>
        <w:t xml:space="preserve">Обобщенная трудовая функция </w:t>
      </w:r>
      <w:r w:rsidRPr="00F24872">
        <w:rPr>
          <w:i w:val="0"/>
        </w:rPr>
        <w:t>«</w:t>
      </w:r>
      <w:r w:rsidRPr="004B41F4">
        <w:rPr>
          <w:i w:val="0"/>
        </w:rPr>
        <w:t>Контролировать безопасные условия труда и экологической безопасности в цехе деревообработки и производства мебели</w:t>
      </w:r>
      <w:r w:rsidRPr="00F24872">
        <w:rPr>
          <w:i w:val="0"/>
        </w:rPr>
        <w:t>»</w:t>
      </w:r>
      <w:r>
        <w:rPr>
          <w:i w:val="0"/>
        </w:rPr>
        <w:t xml:space="preserve"> </w:t>
      </w:r>
      <w:r w:rsidRPr="00F24872">
        <w:rPr>
          <w:i w:val="0"/>
        </w:rPr>
        <w:t xml:space="preserve">                          </w:t>
      </w:r>
      <w:r w:rsidRPr="004B41F4">
        <w:rPr>
          <w:i w:val="0"/>
        </w:rPr>
        <w:t xml:space="preserve">  30     </w:t>
      </w:r>
      <w:r w:rsidRPr="00F24872">
        <w:rPr>
          <w:i w:val="0"/>
        </w:rPr>
        <w:t xml:space="preserve"> </w:t>
      </w:r>
      <w:r w:rsidRPr="004B41F4">
        <w:rPr>
          <w:i w:val="0"/>
        </w:rPr>
        <w:t xml:space="preserve">            </w:t>
      </w:r>
      <w:r>
        <w:rPr>
          <w:i w:val="0"/>
        </w:rPr>
        <w:t xml:space="preserve">                              </w:t>
      </w:r>
    </w:p>
    <w:p w:rsidR="007351F0" w:rsidRPr="004B41F4" w:rsidRDefault="00335588" w:rsidP="007351F0">
      <w:pPr>
        <w:pStyle w:val="22"/>
        <w:rPr>
          <w:rFonts w:ascii="Calibri" w:hAnsi="Calibri"/>
          <w:i w:val="0"/>
          <w:sz w:val="22"/>
        </w:rPr>
      </w:pPr>
      <w:hyperlink w:anchor="_Toc423708418" w:history="1">
        <w:r w:rsidR="007351F0" w:rsidRPr="004B41F4">
          <w:rPr>
            <w:rStyle w:val="af9"/>
            <w:i w:val="0"/>
            <w:color w:val="auto"/>
            <w:u w:val="none"/>
          </w:rPr>
          <w:t>IV. Сведения об организациях – разработчиках  профессионального стандарта</w:t>
        </w:r>
        <w:r w:rsidR="007351F0" w:rsidRPr="004B41F4">
          <w:rPr>
            <w:i w:val="0"/>
            <w:webHidden/>
          </w:rPr>
          <w:tab/>
        </w:r>
        <w:r w:rsidR="007351F0" w:rsidRPr="004B41F4">
          <w:rPr>
            <w:i w:val="0"/>
            <w:webHidden/>
            <w:lang w:val="en-US"/>
          </w:rPr>
          <w:t>3</w:t>
        </w:r>
      </w:hyperlink>
      <w:r w:rsidR="007351F0" w:rsidRPr="004B41F4">
        <w:rPr>
          <w:i w:val="0"/>
        </w:rPr>
        <w:t>3</w:t>
      </w:r>
    </w:p>
    <w:p w:rsidR="007351F0" w:rsidRPr="00B64EED" w:rsidRDefault="007351F0" w:rsidP="007351F0">
      <w:pPr>
        <w:rPr>
          <w:rFonts w:cs="Times New Roman"/>
          <w:b/>
          <w:bCs/>
          <w:sz w:val="28"/>
          <w:szCs w:val="28"/>
          <w:lang w:val="en-US"/>
        </w:rPr>
      </w:pPr>
      <w:r w:rsidRPr="00B64EED">
        <w:fldChar w:fldCharType="end"/>
      </w:r>
    </w:p>
    <w:p w:rsidR="007351F0" w:rsidRPr="00B64EED" w:rsidRDefault="007351F0" w:rsidP="007351F0">
      <w:pPr>
        <w:pStyle w:val="Level1"/>
      </w:pPr>
      <w:bookmarkStart w:id="0" w:name="_Toc423708406"/>
      <w:smartTag w:uri="urn:schemas-microsoft-com:office:smarttags" w:element="place">
        <w:r w:rsidRPr="00B64EED">
          <w:t>I.</w:t>
        </w:r>
      </w:smartTag>
      <w:r w:rsidRPr="00B64EED">
        <w:t xml:space="preserve"> </w:t>
      </w:r>
      <w:proofErr w:type="spellStart"/>
      <w:r w:rsidRPr="00B64EED">
        <w:t>Общие</w:t>
      </w:r>
      <w:proofErr w:type="spellEnd"/>
      <w:r w:rsidRPr="00B64EED">
        <w:t xml:space="preserve"> </w:t>
      </w:r>
      <w:proofErr w:type="spellStart"/>
      <w:r w:rsidRPr="00B64EED">
        <w:t>сведения</w:t>
      </w:r>
      <w:bookmarkEnd w:id="0"/>
      <w:proofErr w:type="spellEnd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7351F0" w:rsidRPr="00B64EED" w:rsidTr="00335588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 w:val="28"/>
                <w:szCs w:val="28"/>
              </w:rPr>
              <w:t xml:space="preserve">Обработка древесины, производство мебели и изделий из дерева 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4299" w:type="pct"/>
            <w:gridSpan w:val="2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7351F0" w:rsidRPr="00B64EED" w:rsidRDefault="007351F0" w:rsidP="007351F0">
      <w:pPr>
        <w:suppressAutoHyphens/>
        <w:spacing w:after="0" w:line="240" w:lineRule="auto"/>
        <w:rPr>
          <w:rFonts w:cs="Times New Roman"/>
          <w:szCs w:val="24"/>
        </w:rPr>
      </w:pPr>
    </w:p>
    <w:p w:rsidR="007351F0" w:rsidRPr="00B64EED" w:rsidRDefault="007351F0" w:rsidP="007351F0">
      <w:pPr>
        <w:pStyle w:val="Norm"/>
      </w:pPr>
      <w:r w:rsidRPr="00B64EED">
        <w:t>Основная цель вида профессиональной деятельности:</w:t>
      </w:r>
    </w:p>
    <w:p w:rsidR="007351F0" w:rsidRPr="00B64EED" w:rsidRDefault="007351F0" w:rsidP="007351F0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7351F0" w:rsidRPr="00B64EED" w:rsidTr="00335588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Организация  и управление производственными процессами для эффективной деятельности предприятия по выпуску качественной продукции деревообработки и мебели</w:t>
            </w:r>
          </w:p>
        </w:tc>
      </w:tr>
    </w:tbl>
    <w:p w:rsidR="007351F0" w:rsidRPr="00B64EED" w:rsidRDefault="007351F0" w:rsidP="007351F0">
      <w:pPr>
        <w:suppressAutoHyphens/>
        <w:spacing w:after="0" w:line="240" w:lineRule="auto"/>
        <w:rPr>
          <w:rFonts w:cs="Times New Roman"/>
          <w:szCs w:val="24"/>
        </w:rPr>
      </w:pPr>
    </w:p>
    <w:p w:rsidR="007351F0" w:rsidRPr="00B64EED" w:rsidRDefault="007351F0" w:rsidP="007351F0">
      <w:pPr>
        <w:suppressAutoHyphens/>
        <w:spacing w:after="0" w:line="240" w:lineRule="auto"/>
        <w:rPr>
          <w:rFonts w:cs="Times New Roman"/>
          <w:szCs w:val="24"/>
        </w:rPr>
      </w:pPr>
      <w:r w:rsidRPr="00B64EED">
        <w:rPr>
          <w:rFonts w:cs="Times New Roman"/>
          <w:szCs w:val="24"/>
        </w:rPr>
        <w:t>Группа занятий:</w:t>
      </w:r>
    </w:p>
    <w:p w:rsidR="007351F0" w:rsidRPr="00B64EED" w:rsidRDefault="007351F0" w:rsidP="007351F0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7351F0" w:rsidRPr="00B64EED" w:rsidTr="00335588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1239</w:t>
            </w:r>
          </w:p>
        </w:tc>
        <w:tc>
          <w:tcPr>
            <w:tcW w:w="427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Руководители подразделений (служб), не вошедшие в другие группы</w:t>
            </w:r>
          </w:p>
        </w:tc>
      </w:tr>
      <w:tr w:rsidR="007351F0" w:rsidRPr="00B64EED" w:rsidTr="00335588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1319</w:t>
            </w:r>
          </w:p>
        </w:tc>
        <w:tc>
          <w:tcPr>
            <w:tcW w:w="427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 xml:space="preserve">Руководители малых учреждений, организаций и предприятий, не вошедшие в </w:t>
            </w:r>
            <w:r w:rsidRPr="00B64EED">
              <w:rPr>
                <w:szCs w:val="24"/>
              </w:rPr>
              <w:lastRenderedPageBreak/>
              <w:t>другие группы</w:t>
            </w:r>
          </w:p>
        </w:tc>
      </w:tr>
      <w:tr w:rsidR="007351F0" w:rsidRPr="00B64EED" w:rsidTr="00335588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lastRenderedPageBreak/>
              <w:t>(код ОКЗ</w:t>
            </w:r>
            <w:bookmarkStart w:id="1" w:name="_Ref424748437"/>
            <w:r w:rsidRPr="00B64EED">
              <w:rPr>
                <w:rStyle w:val="af2"/>
                <w:sz w:val="20"/>
                <w:szCs w:val="20"/>
              </w:rPr>
              <w:endnoteReference w:id="1"/>
            </w:r>
            <w:bookmarkEnd w:id="1"/>
            <w:r w:rsidRPr="00B64EE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351F0" w:rsidRPr="00B64EED" w:rsidRDefault="007351F0" w:rsidP="007351F0">
      <w:pPr>
        <w:suppressAutoHyphens/>
        <w:spacing w:after="0" w:line="240" w:lineRule="auto"/>
        <w:rPr>
          <w:rFonts w:cs="Times New Roman"/>
          <w:szCs w:val="24"/>
        </w:rPr>
      </w:pPr>
    </w:p>
    <w:p w:rsidR="007351F0" w:rsidRPr="00B64EED" w:rsidRDefault="007351F0" w:rsidP="007351F0">
      <w:pPr>
        <w:suppressAutoHyphens/>
        <w:spacing w:after="0" w:line="240" w:lineRule="auto"/>
        <w:rPr>
          <w:rFonts w:cs="Times New Roman"/>
          <w:szCs w:val="24"/>
        </w:rPr>
      </w:pPr>
      <w:r w:rsidRPr="00B64EED">
        <w:rPr>
          <w:rFonts w:cs="Times New Roman"/>
          <w:szCs w:val="24"/>
        </w:rPr>
        <w:t>Отнесение к видам экономической деятельности:</w:t>
      </w:r>
    </w:p>
    <w:p w:rsidR="007351F0" w:rsidRPr="00B64EED" w:rsidRDefault="007351F0" w:rsidP="007351F0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7351F0" w:rsidRPr="00B64EED" w:rsidTr="00335588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16.10 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pacing w:after="0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Распиловка и строгание древесины</w:t>
            </w:r>
          </w:p>
        </w:tc>
      </w:tr>
      <w:tr w:rsidR="007351F0" w:rsidRPr="00B64EED" w:rsidTr="00335588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16.21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pacing w:after="0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Производство шпона, фанеры, деревянных плит и панелей</w:t>
            </w:r>
          </w:p>
        </w:tc>
      </w:tr>
      <w:tr w:rsidR="007351F0" w:rsidRPr="00B64EED" w:rsidTr="00335588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pacing w:after="0" w:line="240" w:lineRule="atLeast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16.22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</w:rPr>
              <w:t>Производство сборных паркетных покрытий</w:t>
            </w:r>
          </w:p>
        </w:tc>
      </w:tr>
      <w:tr w:rsidR="007351F0" w:rsidRPr="00B64EED" w:rsidTr="00335588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pacing w:after="0" w:line="240" w:lineRule="atLeast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16</w:t>
            </w:r>
            <w:r w:rsidRPr="00B64EED">
              <w:rPr>
                <w:rFonts w:cs="Times New Roman"/>
                <w:szCs w:val="24"/>
              </w:rPr>
              <w:t>.</w:t>
            </w:r>
            <w:r w:rsidRPr="00B64EED">
              <w:rPr>
                <w:rFonts w:cs="Times New Roman"/>
                <w:szCs w:val="24"/>
                <w:lang w:val="en-US"/>
              </w:rPr>
              <w:t>23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Производство прочих деревянных строительных конструкций и столярных изделий</w:t>
            </w:r>
          </w:p>
        </w:tc>
      </w:tr>
      <w:tr w:rsidR="007351F0" w:rsidRPr="00B64EED" w:rsidTr="00335588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16.24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Производство деревянной тары</w:t>
            </w:r>
          </w:p>
        </w:tc>
      </w:tr>
      <w:tr w:rsidR="007351F0" w:rsidRPr="00B64EED" w:rsidTr="00335588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16.29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</w:tr>
      <w:tr w:rsidR="007351F0" w:rsidRPr="00B64EED" w:rsidTr="00335588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31.01.12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Мебель деревянная для офисов</w:t>
            </w:r>
          </w:p>
        </w:tc>
      </w:tr>
      <w:tr w:rsidR="007351F0" w:rsidRPr="00B64EED" w:rsidTr="00335588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31.09.12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Мебель деревянная для спальни, столовой и гостиной </w:t>
            </w:r>
          </w:p>
        </w:tc>
      </w:tr>
      <w:tr w:rsidR="007351F0" w:rsidRPr="00B64EED" w:rsidTr="00335588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31.09.13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Мебель деревянная, не включенная в другие группировки</w:t>
            </w:r>
          </w:p>
        </w:tc>
      </w:tr>
      <w:tr w:rsidR="007351F0" w:rsidRPr="00B64EED" w:rsidTr="00335588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(код ОКВЭД</w:t>
            </w:r>
            <w:r w:rsidRPr="00B64EED">
              <w:rPr>
                <w:rStyle w:val="af2"/>
                <w:sz w:val="20"/>
                <w:szCs w:val="20"/>
              </w:rPr>
              <w:endnoteReference w:id="2"/>
            </w:r>
            <w:r w:rsidRPr="00B64EE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7351F0" w:rsidRPr="00B64EED" w:rsidRDefault="007351F0" w:rsidP="007351F0">
      <w:pPr>
        <w:suppressAutoHyphens/>
        <w:spacing w:after="0" w:line="240" w:lineRule="auto"/>
        <w:rPr>
          <w:rFonts w:cs="Times New Roman"/>
          <w:szCs w:val="24"/>
          <w:lang w:val="en-US"/>
        </w:rPr>
        <w:sectPr w:rsidR="007351F0" w:rsidRPr="00B64EED" w:rsidSect="007351F0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351F0" w:rsidRDefault="007351F0" w:rsidP="007351F0">
      <w:pPr>
        <w:pStyle w:val="Level1"/>
        <w:jc w:val="center"/>
        <w:rPr>
          <w:lang w:val="ru-RU"/>
        </w:rPr>
      </w:pPr>
      <w:bookmarkStart w:id="3" w:name="_Toc423708407"/>
      <w:r w:rsidRPr="00B64EED">
        <w:lastRenderedPageBreak/>
        <w:t>II</w:t>
      </w:r>
      <w:r w:rsidRPr="00B64EED">
        <w:rPr>
          <w:lang w:val="ru-RU"/>
        </w:rPr>
        <w:t xml:space="preserve">. Описание трудовых функций, входящих в профессиональный стандарт </w:t>
      </w:r>
      <w:r w:rsidRPr="00B64EED">
        <w:rPr>
          <w:lang w:val="ru-RU"/>
        </w:rPr>
        <w:br/>
        <w:t>(функциональная карта вида профессиональной деятельности)</w:t>
      </w:r>
      <w:bookmarkEnd w:id="3"/>
    </w:p>
    <w:p w:rsidR="007351F0" w:rsidRPr="00B64EED" w:rsidRDefault="007351F0" w:rsidP="007351F0">
      <w:pPr>
        <w:pStyle w:val="Level1"/>
        <w:jc w:val="center"/>
        <w:rPr>
          <w:sz w:val="24"/>
          <w:szCs w:val="24"/>
          <w:lang w:val="ru-RU"/>
        </w:rPr>
      </w:pPr>
      <w:r>
        <w:rPr>
          <w:lang w:val="ru-RU"/>
        </w:rPr>
        <w:t>Обратите внимание на формулировки ТФ – должно быть единообразие</w:t>
      </w:r>
    </w:p>
    <w:p w:rsidR="007351F0" w:rsidRPr="00B64EED" w:rsidRDefault="007351F0" w:rsidP="007351F0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1701"/>
        <w:gridCol w:w="5953"/>
        <w:gridCol w:w="1374"/>
        <w:gridCol w:w="1964"/>
      </w:tblGrid>
      <w:tr w:rsidR="007351F0" w:rsidRPr="00B64EED" w:rsidTr="00335588">
        <w:trPr>
          <w:jc w:val="center"/>
        </w:trPr>
        <w:tc>
          <w:tcPr>
            <w:tcW w:w="5495" w:type="dxa"/>
            <w:gridSpan w:val="3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5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5953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374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Код</w:t>
            </w:r>
          </w:p>
        </w:tc>
        <w:tc>
          <w:tcPr>
            <w:tcW w:w="1964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A</w:t>
            </w:r>
          </w:p>
        </w:tc>
        <w:tc>
          <w:tcPr>
            <w:tcW w:w="2835" w:type="dxa"/>
            <w:vMerge w:val="restart"/>
          </w:tcPr>
          <w:p w:rsidR="007351F0" w:rsidRPr="00651268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Организация текущей деятельности участка деревообработки и производства мебели</w:t>
            </w:r>
          </w:p>
          <w:p w:rsidR="007351F0" w:rsidRPr="000267C1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</w:t>
            </w:r>
            <w:r>
              <w:rPr>
                <w:rFonts w:cs="Times New Roman"/>
                <w:szCs w:val="24"/>
              </w:rPr>
              <w:t>ация</w:t>
            </w:r>
            <w:r w:rsidRPr="00B64EED">
              <w:rPr>
                <w:rFonts w:cs="Times New Roman"/>
                <w:szCs w:val="24"/>
              </w:rPr>
              <w:t xml:space="preserve"> выполнени</w:t>
            </w:r>
            <w:r>
              <w:rPr>
                <w:rFonts w:cs="Times New Roman"/>
                <w:szCs w:val="24"/>
              </w:rPr>
              <w:t>я</w:t>
            </w:r>
            <w:r w:rsidRPr="00B64EED">
              <w:rPr>
                <w:rFonts w:cs="Times New Roman"/>
                <w:szCs w:val="24"/>
              </w:rPr>
              <w:t xml:space="preserve"> плана</w:t>
            </w:r>
            <w:r w:rsidR="00335588">
              <w:rPr>
                <w:rFonts w:cs="Times New Roman"/>
                <w:szCs w:val="24"/>
              </w:rPr>
              <w:t>-</w:t>
            </w:r>
            <w:r w:rsidRPr="00B64EED">
              <w:rPr>
                <w:rFonts w:cs="Times New Roman"/>
                <w:szCs w:val="24"/>
              </w:rPr>
              <w:t>графика  работ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A/01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</w:t>
            </w:r>
            <w:r w:rsidRPr="00B64EED">
              <w:rPr>
                <w:rFonts w:cs="Times New Roman"/>
                <w:szCs w:val="24"/>
              </w:rPr>
              <w:t>эффективн</w:t>
            </w:r>
            <w:r>
              <w:rPr>
                <w:rFonts w:cs="Times New Roman"/>
                <w:szCs w:val="24"/>
              </w:rPr>
              <w:t>ой</w:t>
            </w:r>
            <w:r w:rsidRPr="00B64EED">
              <w:rPr>
                <w:rFonts w:cs="Times New Roman"/>
                <w:szCs w:val="24"/>
              </w:rPr>
              <w:t xml:space="preserve"> и безопасн</w:t>
            </w:r>
            <w:r>
              <w:rPr>
                <w:rFonts w:cs="Times New Roman"/>
                <w:szCs w:val="24"/>
              </w:rPr>
              <w:t>ой</w:t>
            </w:r>
            <w:r w:rsidRPr="00B64EED">
              <w:rPr>
                <w:rFonts w:cs="Times New Roman"/>
                <w:szCs w:val="24"/>
              </w:rPr>
              <w:t xml:space="preserve"> эксплуатаци</w:t>
            </w:r>
            <w:r>
              <w:rPr>
                <w:rFonts w:cs="Times New Roman"/>
                <w:szCs w:val="24"/>
              </w:rPr>
              <w:t>и</w:t>
            </w:r>
            <w:r w:rsidRPr="00B64EED">
              <w:rPr>
                <w:rFonts w:cs="Times New Roman"/>
                <w:szCs w:val="24"/>
              </w:rPr>
              <w:t xml:space="preserve"> оборудования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A/02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</w:t>
            </w:r>
            <w:proofErr w:type="spellStart"/>
            <w:r w:rsidRPr="00B64EED">
              <w:rPr>
                <w:rFonts w:cs="Times New Roman"/>
                <w:szCs w:val="24"/>
              </w:rPr>
              <w:t>межфункциональн</w:t>
            </w:r>
            <w:r>
              <w:rPr>
                <w:rFonts w:cs="Times New Roman"/>
                <w:szCs w:val="24"/>
              </w:rPr>
              <w:t>ых</w:t>
            </w:r>
            <w:proofErr w:type="spellEnd"/>
            <w:r w:rsidRPr="00B64EED">
              <w:rPr>
                <w:rFonts w:cs="Times New Roman"/>
                <w:szCs w:val="24"/>
              </w:rPr>
              <w:t xml:space="preserve"> взаимодействи</w:t>
            </w:r>
            <w:r>
              <w:rPr>
                <w:rFonts w:cs="Times New Roman"/>
                <w:szCs w:val="24"/>
              </w:rPr>
              <w:t>й</w:t>
            </w:r>
            <w:r w:rsidRPr="00B64EED">
              <w:rPr>
                <w:rFonts w:cs="Times New Roman"/>
                <w:szCs w:val="24"/>
              </w:rPr>
              <w:t xml:space="preserve"> между подразделениями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A/03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Обеспеч</w:t>
            </w:r>
            <w:r>
              <w:rPr>
                <w:rFonts w:cs="Times New Roman"/>
                <w:szCs w:val="24"/>
              </w:rPr>
              <w:t>ение</w:t>
            </w:r>
            <w:r w:rsidRPr="00B64EED">
              <w:rPr>
                <w:rFonts w:cs="Times New Roman"/>
                <w:szCs w:val="24"/>
              </w:rPr>
              <w:t xml:space="preserve"> подразделени</w:t>
            </w:r>
            <w:r>
              <w:rPr>
                <w:rFonts w:cs="Times New Roman"/>
                <w:szCs w:val="24"/>
              </w:rPr>
              <w:t>й</w:t>
            </w:r>
            <w:r w:rsidRPr="00B64EED">
              <w:rPr>
                <w:rFonts w:cs="Times New Roman"/>
                <w:szCs w:val="24"/>
              </w:rPr>
              <w:t xml:space="preserve"> материальными ресурсами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A/04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Осуществление м</w:t>
            </w:r>
            <w:r w:rsidRPr="00B64EED">
              <w:rPr>
                <w:rFonts w:cs="Times New Roman"/>
                <w:szCs w:val="24"/>
              </w:rPr>
              <w:t>ониторинг</w:t>
            </w:r>
            <w:r>
              <w:rPr>
                <w:rFonts w:cs="Times New Roman"/>
                <w:szCs w:val="24"/>
              </w:rPr>
              <w:t>а</w:t>
            </w:r>
            <w:r w:rsidRPr="00B64EED">
              <w:rPr>
                <w:rFonts w:cs="Times New Roman"/>
                <w:szCs w:val="24"/>
              </w:rPr>
              <w:t xml:space="preserve"> текущей деятельности на участке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А/05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B</w:t>
            </w:r>
          </w:p>
        </w:tc>
        <w:tc>
          <w:tcPr>
            <w:tcW w:w="2835" w:type="dxa"/>
            <w:vMerge w:val="restart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</w:t>
            </w:r>
            <w:r>
              <w:rPr>
                <w:rFonts w:cs="Times New Roman"/>
                <w:szCs w:val="24"/>
              </w:rPr>
              <w:t>ация</w:t>
            </w:r>
            <w:r w:rsidRPr="00B64EED">
              <w:rPr>
                <w:rFonts w:cs="Times New Roman"/>
                <w:szCs w:val="24"/>
              </w:rPr>
              <w:t xml:space="preserve"> работ</w:t>
            </w:r>
            <w:r>
              <w:rPr>
                <w:rFonts w:cs="Times New Roman"/>
                <w:szCs w:val="24"/>
              </w:rPr>
              <w:t>ы</w:t>
            </w:r>
            <w:r w:rsidRPr="00B64EED">
              <w:rPr>
                <w:rFonts w:cs="Times New Roman"/>
                <w:szCs w:val="24"/>
              </w:rPr>
              <w:t xml:space="preserve"> персонала участка деревообработки и производства мебели</w:t>
            </w:r>
          </w:p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персоналом</w:t>
            </w:r>
            <w:r w:rsidRPr="00B64EED">
              <w:rPr>
                <w:rFonts w:cs="Times New Roman"/>
                <w:szCs w:val="24"/>
              </w:rPr>
              <w:t xml:space="preserve"> для выполнения производственного задания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В/01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Осуществление</w:t>
            </w:r>
            <w:r w:rsidRPr="00B64EED">
              <w:rPr>
                <w:rFonts w:cs="Times New Roman"/>
                <w:szCs w:val="24"/>
              </w:rPr>
              <w:t xml:space="preserve"> мониторинг</w:t>
            </w:r>
            <w:r>
              <w:rPr>
                <w:rFonts w:cs="Times New Roman"/>
                <w:szCs w:val="24"/>
              </w:rPr>
              <w:t>а</w:t>
            </w:r>
            <w:r w:rsidRPr="00B64EE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подчиненного </w:t>
            </w:r>
            <w:r w:rsidRPr="00B64EED">
              <w:rPr>
                <w:rFonts w:cs="Times New Roman"/>
                <w:szCs w:val="24"/>
              </w:rPr>
              <w:t xml:space="preserve"> персонала 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В/02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Контроль соблюдени</w:t>
            </w:r>
            <w:r>
              <w:rPr>
                <w:rFonts w:cs="Times New Roman"/>
                <w:szCs w:val="24"/>
              </w:rPr>
              <w:t>я</w:t>
            </w:r>
            <w:r w:rsidRPr="00B64EED">
              <w:rPr>
                <w:rFonts w:cs="Times New Roman"/>
                <w:szCs w:val="24"/>
              </w:rPr>
              <w:t xml:space="preserve"> безопасных условий труда и охраны здоровья персонала 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B/03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  <w:r w:rsidRPr="00B64EED">
              <w:rPr>
                <w:rFonts w:cs="Times New Roman"/>
                <w:szCs w:val="24"/>
              </w:rPr>
              <w:t>даптаци</w:t>
            </w:r>
            <w:r>
              <w:rPr>
                <w:rFonts w:cs="Times New Roman"/>
                <w:szCs w:val="24"/>
              </w:rPr>
              <w:t>я</w:t>
            </w:r>
            <w:r w:rsidRPr="00B64EED">
              <w:rPr>
                <w:rFonts w:cs="Times New Roman"/>
                <w:szCs w:val="24"/>
              </w:rPr>
              <w:t xml:space="preserve"> и обучени</w:t>
            </w:r>
            <w:r>
              <w:rPr>
                <w:rFonts w:cs="Times New Roman"/>
                <w:szCs w:val="24"/>
              </w:rPr>
              <w:t>е</w:t>
            </w:r>
            <w:r w:rsidRPr="00B64EED">
              <w:rPr>
                <w:rFonts w:cs="Times New Roman"/>
                <w:szCs w:val="24"/>
              </w:rPr>
              <w:t xml:space="preserve"> персонала на рабочем месте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B/04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Предупрежд</w:t>
            </w:r>
            <w:r>
              <w:rPr>
                <w:rFonts w:cs="Times New Roman"/>
                <w:szCs w:val="24"/>
              </w:rPr>
              <w:t>ение</w:t>
            </w:r>
            <w:r w:rsidRPr="00B64EED">
              <w:rPr>
                <w:rFonts w:cs="Times New Roman"/>
                <w:szCs w:val="24"/>
              </w:rPr>
              <w:t xml:space="preserve"> конфликтны</w:t>
            </w:r>
            <w:r>
              <w:rPr>
                <w:rFonts w:cs="Times New Roman"/>
                <w:szCs w:val="24"/>
              </w:rPr>
              <w:t>х</w:t>
            </w:r>
            <w:r w:rsidRPr="00B64EED">
              <w:rPr>
                <w:rFonts w:cs="Times New Roman"/>
                <w:szCs w:val="24"/>
              </w:rPr>
              <w:t xml:space="preserve"> ситуаци</w:t>
            </w:r>
            <w:r>
              <w:rPr>
                <w:rFonts w:cs="Times New Roman"/>
                <w:szCs w:val="24"/>
              </w:rPr>
              <w:t>й</w:t>
            </w:r>
            <w:r w:rsidRPr="00B64EE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B/0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C</w:t>
            </w:r>
          </w:p>
        </w:tc>
        <w:tc>
          <w:tcPr>
            <w:tcW w:w="2835" w:type="dxa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Управление текущей деятельностью цеха деревообработки и производства мебели</w:t>
            </w:r>
          </w:p>
        </w:tc>
        <w:tc>
          <w:tcPr>
            <w:tcW w:w="1701" w:type="dxa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</w:t>
            </w:r>
            <w:r>
              <w:rPr>
                <w:rFonts w:cs="Times New Roman"/>
                <w:szCs w:val="24"/>
              </w:rPr>
              <w:t>ование</w:t>
            </w:r>
            <w:r w:rsidRPr="00B64EED">
              <w:rPr>
                <w:rFonts w:cs="Times New Roman"/>
                <w:szCs w:val="24"/>
              </w:rPr>
              <w:t xml:space="preserve"> текущ</w:t>
            </w:r>
            <w:r>
              <w:rPr>
                <w:rFonts w:cs="Times New Roman"/>
                <w:szCs w:val="24"/>
              </w:rPr>
              <w:t>ей</w:t>
            </w:r>
            <w:r w:rsidRPr="00B64EED">
              <w:rPr>
                <w:rFonts w:cs="Times New Roman"/>
                <w:szCs w:val="24"/>
              </w:rPr>
              <w:t xml:space="preserve"> деятельност</w:t>
            </w:r>
            <w:r>
              <w:rPr>
                <w:rFonts w:cs="Times New Roman"/>
                <w:szCs w:val="24"/>
              </w:rPr>
              <w:t>и</w:t>
            </w:r>
            <w:r w:rsidRPr="00B64EED">
              <w:rPr>
                <w:rFonts w:cs="Times New Roman"/>
                <w:szCs w:val="24"/>
              </w:rPr>
              <w:t xml:space="preserve"> структурных подразделений цеха на основе производственного </w:t>
            </w:r>
            <w:r>
              <w:rPr>
                <w:rFonts w:cs="Times New Roman"/>
                <w:szCs w:val="24"/>
              </w:rPr>
              <w:t>задания</w:t>
            </w:r>
          </w:p>
        </w:tc>
        <w:tc>
          <w:tcPr>
            <w:tcW w:w="1374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С/01</w:t>
            </w:r>
          </w:p>
        </w:tc>
        <w:tc>
          <w:tcPr>
            <w:tcW w:w="1964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Координ</w:t>
            </w:r>
            <w:r>
              <w:rPr>
                <w:rFonts w:cs="Times New Roman"/>
                <w:szCs w:val="24"/>
              </w:rPr>
              <w:t>ация</w:t>
            </w:r>
            <w:r w:rsidRPr="00B64EE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взаимодействия структурных подразделений </w:t>
            </w:r>
            <w:r w:rsidRPr="00B64EED">
              <w:rPr>
                <w:rFonts w:cs="Times New Roman"/>
                <w:szCs w:val="24"/>
              </w:rPr>
              <w:t xml:space="preserve">цеха </w:t>
            </w:r>
            <w:r>
              <w:rPr>
                <w:rFonts w:cs="Times New Roman"/>
                <w:szCs w:val="24"/>
              </w:rPr>
              <w:t xml:space="preserve">для </w:t>
            </w:r>
            <w:r w:rsidRPr="00B64EED">
              <w:rPr>
                <w:rFonts w:cs="Times New Roman"/>
                <w:szCs w:val="24"/>
              </w:rPr>
              <w:t>выполнени</w:t>
            </w:r>
            <w:r>
              <w:rPr>
                <w:rFonts w:cs="Times New Roman"/>
                <w:szCs w:val="24"/>
              </w:rPr>
              <w:t xml:space="preserve">я </w:t>
            </w:r>
            <w:r w:rsidRPr="00B64EED">
              <w:rPr>
                <w:rFonts w:cs="Times New Roman"/>
                <w:szCs w:val="24"/>
              </w:rPr>
              <w:t xml:space="preserve">производственного задания   </w:t>
            </w:r>
          </w:p>
        </w:tc>
        <w:tc>
          <w:tcPr>
            <w:tcW w:w="1374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С/02</w:t>
            </w:r>
          </w:p>
        </w:tc>
        <w:tc>
          <w:tcPr>
            <w:tcW w:w="1964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</w:t>
            </w:r>
            <w:r>
              <w:rPr>
                <w:rFonts w:cs="Times New Roman"/>
                <w:szCs w:val="24"/>
              </w:rPr>
              <w:t>ь за</w:t>
            </w:r>
            <w:r w:rsidRPr="00B64EED">
              <w:rPr>
                <w:rFonts w:cs="Times New Roman"/>
                <w:szCs w:val="24"/>
              </w:rPr>
              <w:t xml:space="preserve"> эффективн</w:t>
            </w:r>
            <w:r>
              <w:rPr>
                <w:rFonts w:cs="Times New Roman"/>
                <w:szCs w:val="24"/>
              </w:rPr>
              <w:t>ой</w:t>
            </w:r>
            <w:r w:rsidRPr="00B64EED">
              <w:rPr>
                <w:rFonts w:cs="Times New Roman"/>
                <w:szCs w:val="24"/>
              </w:rPr>
              <w:t xml:space="preserve"> и безопасн</w:t>
            </w:r>
            <w:r>
              <w:rPr>
                <w:rFonts w:cs="Times New Roman"/>
                <w:szCs w:val="24"/>
              </w:rPr>
              <w:t>ой</w:t>
            </w:r>
            <w:r w:rsidRPr="00B64EED">
              <w:rPr>
                <w:rFonts w:cs="Times New Roman"/>
                <w:szCs w:val="24"/>
              </w:rPr>
              <w:t xml:space="preserve"> эксплуатаци</w:t>
            </w:r>
            <w:r>
              <w:rPr>
                <w:rFonts w:cs="Times New Roman"/>
                <w:szCs w:val="24"/>
              </w:rPr>
              <w:t>ей</w:t>
            </w:r>
            <w:r w:rsidRPr="00B64EED">
              <w:rPr>
                <w:rFonts w:cs="Times New Roman"/>
                <w:szCs w:val="24"/>
              </w:rPr>
              <w:t xml:space="preserve"> оборудования</w:t>
            </w:r>
          </w:p>
        </w:tc>
        <w:tc>
          <w:tcPr>
            <w:tcW w:w="1374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C/03</w:t>
            </w:r>
          </w:p>
        </w:tc>
        <w:tc>
          <w:tcPr>
            <w:tcW w:w="1964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  <w:tr w:rsidR="007351F0" w:rsidRPr="00B64EED" w:rsidTr="00335588">
        <w:trPr>
          <w:trHeight w:val="562"/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Управл</w:t>
            </w:r>
            <w:r>
              <w:rPr>
                <w:rFonts w:cs="Times New Roman"/>
                <w:szCs w:val="24"/>
              </w:rPr>
              <w:t>ение</w:t>
            </w:r>
            <w:r w:rsidRPr="00B64EED">
              <w:rPr>
                <w:rFonts w:cs="Times New Roman"/>
                <w:szCs w:val="24"/>
              </w:rPr>
              <w:t xml:space="preserve"> качеством и результатами текущей деятельности</w:t>
            </w:r>
          </w:p>
        </w:tc>
        <w:tc>
          <w:tcPr>
            <w:tcW w:w="1374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С/04</w:t>
            </w:r>
          </w:p>
        </w:tc>
        <w:tc>
          <w:tcPr>
            <w:tcW w:w="1964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D</w:t>
            </w:r>
          </w:p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lastRenderedPageBreak/>
              <w:t xml:space="preserve">Управление материальными и </w:t>
            </w:r>
            <w:r w:rsidRPr="00B64EED">
              <w:rPr>
                <w:rFonts w:cs="Times New Roman"/>
                <w:szCs w:val="24"/>
              </w:rPr>
              <w:lastRenderedPageBreak/>
              <w:t>нематериальными ресурсами цеха деревообработки и производства мебели</w:t>
            </w:r>
          </w:p>
        </w:tc>
        <w:tc>
          <w:tcPr>
            <w:tcW w:w="1701" w:type="dxa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lastRenderedPageBreak/>
              <w:t>7</w:t>
            </w:r>
          </w:p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lastRenderedPageBreak/>
              <w:t>Планирова</w:t>
            </w:r>
            <w:r>
              <w:rPr>
                <w:rFonts w:cs="Times New Roman"/>
                <w:szCs w:val="24"/>
              </w:rPr>
              <w:t>ние</w:t>
            </w:r>
            <w:r w:rsidRPr="00B64EED">
              <w:rPr>
                <w:rFonts w:cs="Times New Roman"/>
                <w:szCs w:val="24"/>
              </w:rPr>
              <w:t xml:space="preserve"> потребност</w:t>
            </w:r>
            <w:r>
              <w:rPr>
                <w:rFonts w:cs="Times New Roman"/>
                <w:szCs w:val="24"/>
              </w:rPr>
              <w:t>ей</w:t>
            </w:r>
            <w:r w:rsidRPr="00B64EED">
              <w:rPr>
                <w:rFonts w:cs="Times New Roman"/>
                <w:szCs w:val="24"/>
              </w:rPr>
              <w:t xml:space="preserve"> в материальных</w:t>
            </w:r>
            <w:r>
              <w:rPr>
                <w:rFonts w:cs="Times New Roman"/>
                <w:szCs w:val="24"/>
              </w:rPr>
              <w:t xml:space="preserve"> и </w:t>
            </w:r>
            <w:r w:rsidRPr="00B64EED">
              <w:rPr>
                <w:rFonts w:cs="Times New Roman"/>
                <w:szCs w:val="24"/>
              </w:rPr>
              <w:t>нематер</w:t>
            </w:r>
            <w:r>
              <w:rPr>
                <w:rFonts w:cs="Times New Roman"/>
                <w:szCs w:val="24"/>
              </w:rPr>
              <w:t xml:space="preserve">иальных </w:t>
            </w:r>
            <w:r w:rsidRPr="00B64EED">
              <w:rPr>
                <w:rFonts w:cs="Times New Roman"/>
                <w:szCs w:val="24"/>
              </w:rPr>
              <w:t xml:space="preserve"> ресурсах цеха для выполнения </w:t>
            </w:r>
            <w:r w:rsidRPr="00B64EED">
              <w:rPr>
                <w:rFonts w:cs="Times New Roman"/>
                <w:szCs w:val="24"/>
              </w:rPr>
              <w:lastRenderedPageBreak/>
              <w:t>производственного задания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lastRenderedPageBreak/>
              <w:t>D/01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</w:t>
            </w:r>
            <w:r>
              <w:rPr>
                <w:rFonts w:cs="Times New Roman"/>
                <w:szCs w:val="24"/>
              </w:rPr>
              <w:t xml:space="preserve">ация </w:t>
            </w:r>
            <w:r w:rsidRPr="00B64EED">
              <w:rPr>
                <w:rFonts w:cs="Times New Roman"/>
                <w:szCs w:val="24"/>
              </w:rPr>
              <w:t>обеспечени</w:t>
            </w:r>
            <w:r>
              <w:rPr>
                <w:rFonts w:cs="Times New Roman"/>
                <w:szCs w:val="24"/>
              </w:rPr>
              <w:t>я</w:t>
            </w:r>
            <w:r w:rsidRPr="00B64EED">
              <w:rPr>
                <w:rFonts w:cs="Times New Roman"/>
                <w:szCs w:val="24"/>
              </w:rPr>
              <w:t xml:space="preserve"> цеха материальными </w:t>
            </w:r>
            <w:r>
              <w:rPr>
                <w:rFonts w:cs="Times New Roman"/>
                <w:szCs w:val="24"/>
              </w:rPr>
              <w:t xml:space="preserve">и </w:t>
            </w:r>
            <w:r w:rsidRPr="00B64EED">
              <w:rPr>
                <w:rFonts w:cs="Times New Roman"/>
                <w:szCs w:val="24"/>
              </w:rPr>
              <w:t>нематериальными ресурсами</w:t>
            </w:r>
            <w:r>
              <w:rPr>
                <w:rFonts w:cs="Times New Roman"/>
                <w:szCs w:val="24"/>
              </w:rPr>
              <w:t xml:space="preserve"> </w:t>
            </w:r>
            <w:r w:rsidRPr="00B64EED">
              <w:rPr>
                <w:rFonts w:cs="Times New Roman"/>
                <w:szCs w:val="24"/>
              </w:rPr>
              <w:t xml:space="preserve">для выполнения производственного задания 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D/02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</w:t>
            </w:r>
          </w:p>
        </w:tc>
        <w:tc>
          <w:tcPr>
            <w:tcW w:w="2835" w:type="dxa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Управление человеческими ресурсами  цеха деревообработки и производства мебели</w:t>
            </w:r>
          </w:p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Подб</w:t>
            </w:r>
            <w:r>
              <w:rPr>
                <w:rFonts w:cs="Times New Roman"/>
                <w:szCs w:val="24"/>
              </w:rPr>
              <w:t>ор</w:t>
            </w:r>
            <w:r w:rsidRPr="00B64EED">
              <w:rPr>
                <w:rFonts w:cs="Times New Roman"/>
                <w:szCs w:val="24"/>
              </w:rPr>
              <w:t xml:space="preserve"> персонал</w:t>
            </w:r>
            <w:r>
              <w:rPr>
                <w:rFonts w:cs="Times New Roman"/>
                <w:szCs w:val="24"/>
              </w:rPr>
              <w:t>а</w:t>
            </w:r>
            <w:r w:rsidRPr="00B64EED">
              <w:rPr>
                <w:rFonts w:cs="Times New Roman"/>
                <w:szCs w:val="24"/>
              </w:rPr>
              <w:t xml:space="preserve"> для работы в цехе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E/0</w:t>
            </w: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</w:t>
            </w:r>
            <w:r w:rsidRPr="00B64EED">
              <w:rPr>
                <w:rFonts w:cs="Times New Roman"/>
                <w:szCs w:val="24"/>
              </w:rPr>
              <w:t xml:space="preserve"> адаптации персонала  цеха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E/0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ind w:firstLine="34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</w:t>
            </w:r>
            <w:r>
              <w:rPr>
                <w:rFonts w:cs="Times New Roman"/>
                <w:szCs w:val="24"/>
              </w:rPr>
              <w:t>ация</w:t>
            </w:r>
            <w:r w:rsidRPr="00B64EED">
              <w:rPr>
                <w:rFonts w:cs="Times New Roman"/>
                <w:szCs w:val="24"/>
              </w:rPr>
              <w:t xml:space="preserve"> обучени</w:t>
            </w:r>
            <w:r>
              <w:rPr>
                <w:rFonts w:cs="Times New Roman"/>
                <w:szCs w:val="24"/>
              </w:rPr>
              <w:t>я</w:t>
            </w:r>
            <w:r w:rsidRPr="00B64EED">
              <w:rPr>
                <w:rFonts w:cs="Times New Roman"/>
                <w:szCs w:val="24"/>
              </w:rPr>
              <w:t xml:space="preserve"> персонала в цехе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E/0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Формирова</w:t>
            </w:r>
            <w:r>
              <w:rPr>
                <w:rFonts w:cs="Times New Roman"/>
                <w:szCs w:val="24"/>
              </w:rPr>
              <w:t>ние</w:t>
            </w:r>
            <w:r w:rsidRPr="00B64EED">
              <w:rPr>
                <w:rFonts w:cs="Times New Roman"/>
                <w:szCs w:val="24"/>
              </w:rPr>
              <w:t xml:space="preserve"> и поддерж</w:t>
            </w:r>
            <w:r>
              <w:rPr>
                <w:rFonts w:cs="Times New Roman"/>
                <w:szCs w:val="24"/>
              </w:rPr>
              <w:t>ание</w:t>
            </w:r>
            <w:r w:rsidRPr="00B64EED">
              <w:rPr>
                <w:rFonts w:cs="Times New Roman"/>
                <w:szCs w:val="24"/>
              </w:rPr>
              <w:t xml:space="preserve"> мотиваци</w:t>
            </w:r>
            <w:r>
              <w:rPr>
                <w:rFonts w:cs="Times New Roman"/>
                <w:szCs w:val="24"/>
              </w:rPr>
              <w:t>и</w:t>
            </w:r>
            <w:r w:rsidRPr="00B64EED">
              <w:rPr>
                <w:rFonts w:cs="Times New Roman"/>
                <w:szCs w:val="24"/>
              </w:rPr>
              <w:t xml:space="preserve"> персонала в цехе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E/0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Устран</w:t>
            </w:r>
            <w:r>
              <w:rPr>
                <w:rFonts w:cs="Times New Roman"/>
                <w:szCs w:val="24"/>
              </w:rPr>
              <w:t>ение</w:t>
            </w:r>
            <w:r w:rsidRPr="00B64EED">
              <w:rPr>
                <w:rFonts w:cs="Times New Roman"/>
                <w:szCs w:val="24"/>
              </w:rPr>
              <w:t xml:space="preserve"> конфликтны</w:t>
            </w:r>
            <w:r>
              <w:rPr>
                <w:rFonts w:cs="Times New Roman"/>
                <w:szCs w:val="24"/>
              </w:rPr>
              <w:t>х</w:t>
            </w:r>
            <w:r w:rsidRPr="00B64EED">
              <w:rPr>
                <w:rFonts w:cs="Times New Roman"/>
                <w:szCs w:val="24"/>
              </w:rPr>
              <w:t xml:space="preserve"> ситуаци</w:t>
            </w:r>
            <w:r>
              <w:rPr>
                <w:rFonts w:cs="Times New Roman"/>
                <w:szCs w:val="24"/>
              </w:rPr>
              <w:t>й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E/0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Поддерж</w:t>
            </w:r>
            <w:r>
              <w:rPr>
                <w:rFonts w:cs="Times New Roman"/>
                <w:szCs w:val="24"/>
              </w:rPr>
              <w:t>ание</w:t>
            </w:r>
            <w:r w:rsidRPr="00B64EED">
              <w:rPr>
                <w:rFonts w:cs="Times New Roman"/>
                <w:szCs w:val="24"/>
              </w:rPr>
              <w:t xml:space="preserve"> корпоративн</w:t>
            </w:r>
            <w:r>
              <w:rPr>
                <w:rFonts w:cs="Times New Roman"/>
                <w:szCs w:val="24"/>
              </w:rPr>
              <w:t>ой</w:t>
            </w:r>
            <w:r w:rsidRPr="00B64EED">
              <w:rPr>
                <w:rFonts w:cs="Times New Roman"/>
                <w:szCs w:val="24"/>
              </w:rPr>
              <w:t xml:space="preserve"> культур</w:t>
            </w:r>
            <w:r>
              <w:rPr>
                <w:rFonts w:cs="Times New Roman"/>
                <w:szCs w:val="24"/>
              </w:rPr>
              <w:t>ы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E/0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Создание условий</w:t>
            </w:r>
            <w:r w:rsidRPr="00B64EED">
              <w:rPr>
                <w:rFonts w:cs="Times New Roman"/>
                <w:szCs w:val="24"/>
              </w:rPr>
              <w:t xml:space="preserve"> для обмена знаниями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E/0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Формирование</w:t>
            </w:r>
            <w:r w:rsidRPr="00B64EED">
              <w:rPr>
                <w:rFonts w:cs="Times New Roman"/>
                <w:szCs w:val="24"/>
              </w:rPr>
              <w:t xml:space="preserve"> эффек</w:t>
            </w:r>
            <w:r>
              <w:rPr>
                <w:rFonts w:cs="Times New Roman"/>
                <w:szCs w:val="24"/>
              </w:rPr>
              <w:t>тивных взаимоотношений</w:t>
            </w:r>
            <w:r w:rsidRPr="00B64EED">
              <w:rPr>
                <w:rFonts w:cs="Times New Roman"/>
                <w:szCs w:val="24"/>
              </w:rPr>
              <w:t xml:space="preserve"> в коллективе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E/</w:t>
            </w:r>
            <w:r>
              <w:rPr>
                <w:rFonts w:cs="Times New Roman"/>
                <w:szCs w:val="24"/>
              </w:rPr>
              <w:t>08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F</w:t>
            </w:r>
          </w:p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</w:t>
            </w:r>
            <w:r>
              <w:rPr>
                <w:rFonts w:cs="Times New Roman"/>
                <w:szCs w:val="24"/>
              </w:rPr>
              <w:t>ь за</w:t>
            </w:r>
            <w:r w:rsidRPr="00B64EED">
              <w:rPr>
                <w:rFonts w:cs="Times New Roman"/>
                <w:szCs w:val="24"/>
              </w:rPr>
              <w:t xml:space="preserve"> безопасны</w:t>
            </w:r>
            <w:r>
              <w:rPr>
                <w:rFonts w:cs="Times New Roman"/>
                <w:szCs w:val="24"/>
              </w:rPr>
              <w:t>ми</w:t>
            </w:r>
            <w:r w:rsidRPr="00B64EED">
              <w:rPr>
                <w:rFonts w:cs="Times New Roman"/>
                <w:szCs w:val="24"/>
              </w:rPr>
              <w:t xml:space="preserve"> условия</w:t>
            </w:r>
            <w:r>
              <w:rPr>
                <w:rFonts w:cs="Times New Roman"/>
                <w:szCs w:val="24"/>
              </w:rPr>
              <w:t>ми</w:t>
            </w:r>
            <w:r w:rsidRPr="00B64EED">
              <w:rPr>
                <w:rFonts w:cs="Times New Roman"/>
                <w:szCs w:val="24"/>
              </w:rPr>
              <w:t xml:space="preserve"> труда и экологической безопасности в цехе деревообработки и производства мебели</w:t>
            </w:r>
          </w:p>
        </w:tc>
        <w:tc>
          <w:tcPr>
            <w:tcW w:w="1701" w:type="dxa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B64EED">
              <w:rPr>
                <w:rFonts w:cs="Times New Roman"/>
                <w:szCs w:val="24"/>
              </w:rPr>
              <w:t xml:space="preserve">Организация  мониторинга по внутренней технике безопасности, охране труды и экологической безопасности 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F</w:t>
            </w:r>
            <w:r w:rsidRPr="00B64EED">
              <w:rPr>
                <w:rFonts w:cs="Times New Roman"/>
                <w:szCs w:val="24"/>
              </w:rPr>
              <w:t>/01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  <w:tr w:rsidR="007351F0" w:rsidRPr="00B64EED" w:rsidTr="00335588">
        <w:trPr>
          <w:jc w:val="center"/>
        </w:trPr>
        <w:tc>
          <w:tcPr>
            <w:tcW w:w="959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</w:t>
            </w:r>
            <w:r>
              <w:rPr>
                <w:rFonts w:cs="Times New Roman"/>
                <w:szCs w:val="24"/>
              </w:rPr>
              <w:t>ь за</w:t>
            </w:r>
            <w:r w:rsidRPr="00B64EED">
              <w:rPr>
                <w:rFonts w:cs="Times New Roman"/>
                <w:szCs w:val="24"/>
              </w:rPr>
              <w:t xml:space="preserve"> соблюдение</w:t>
            </w:r>
            <w:r>
              <w:rPr>
                <w:rFonts w:cs="Times New Roman"/>
                <w:szCs w:val="24"/>
              </w:rPr>
              <w:t>м</w:t>
            </w:r>
            <w:r w:rsidRPr="00B64EED">
              <w:rPr>
                <w:rFonts w:cs="Times New Roman"/>
                <w:szCs w:val="24"/>
              </w:rPr>
              <w:t xml:space="preserve"> требований безопасности труда и экологической безопасности</w:t>
            </w:r>
          </w:p>
        </w:tc>
        <w:tc>
          <w:tcPr>
            <w:tcW w:w="137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F</w:t>
            </w:r>
            <w:r w:rsidRPr="00B64EED">
              <w:rPr>
                <w:rFonts w:cs="Times New Roman"/>
                <w:szCs w:val="24"/>
              </w:rPr>
              <w:t>/0</w:t>
            </w:r>
            <w:r w:rsidRPr="00B64EED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964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suppressAutoHyphens/>
        <w:spacing w:after="0" w:line="240" w:lineRule="auto"/>
        <w:rPr>
          <w:rFonts w:cs="Times New Roman"/>
          <w:szCs w:val="24"/>
        </w:rPr>
        <w:sectPr w:rsidR="007351F0" w:rsidRPr="00B64EED" w:rsidSect="00335588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7351F0" w:rsidRPr="00B64EED" w:rsidRDefault="007351F0" w:rsidP="007351F0">
      <w:pPr>
        <w:pStyle w:val="Level1"/>
        <w:jc w:val="center"/>
        <w:rPr>
          <w:sz w:val="24"/>
          <w:szCs w:val="24"/>
          <w:lang w:val="ru-RU"/>
        </w:rPr>
      </w:pPr>
      <w:bookmarkStart w:id="4" w:name="_Toc423708408"/>
      <w:r w:rsidRPr="00B64EED">
        <w:lastRenderedPageBreak/>
        <w:t>III</w:t>
      </w:r>
      <w:r w:rsidRPr="00B64EED">
        <w:rPr>
          <w:lang w:val="ru-RU"/>
        </w:rPr>
        <w:t>. Характеристика обобщенных трудовых функций</w:t>
      </w:r>
      <w:bookmarkEnd w:id="4"/>
    </w:p>
    <w:p w:rsidR="007351F0" w:rsidRPr="00B64EED" w:rsidRDefault="007351F0" w:rsidP="007351F0">
      <w:pPr>
        <w:suppressAutoHyphens/>
        <w:spacing w:after="0" w:line="240" w:lineRule="auto"/>
        <w:rPr>
          <w:rFonts w:cs="Times New Roman"/>
          <w:szCs w:val="24"/>
        </w:rPr>
      </w:pPr>
    </w:p>
    <w:p w:rsidR="007351F0" w:rsidRPr="00B64EED" w:rsidRDefault="007351F0" w:rsidP="007351F0">
      <w:pPr>
        <w:pStyle w:val="Level2"/>
      </w:pPr>
      <w:bookmarkStart w:id="5" w:name="_Toc423708409"/>
      <w:r w:rsidRPr="00B64EED">
        <w:t>3.1. Обобщенная трудовая функция</w:t>
      </w:r>
      <w:bookmarkEnd w:id="5"/>
      <w:r w:rsidRPr="00B64EED">
        <w:t xml:space="preserve"> </w:t>
      </w:r>
    </w:p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7351F0" w:rsidRPr="00B64EED" w:rsidTr="0033558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Организация текущей деятельности участка деревообработки и производства мебели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351F0" w:rsidRPr="00B64EED" w:rsidTr="00335588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2267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Мастер участка</w:t>
            </w:r>
          </w:p>
        </w:tc>
      </w:tr>
    </w:tbl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351F0" w:rsidRPr="00B64EED" w:rsidTr="00335588">
        <w:trPr>
          <w:trHeight w:val="1284"/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351F0" w:rsidRPr="007853BE" w:rsidRDefault="007351F0" w:rsidP="00335588">
            <w:pPr>
              <w:pStyle w:val="3"/>
              <w:tabs>
                <w:tab w:val="left" w:pos="601"/>
              </w:tabs>
              <w:suppressAutoHyphens/>
              <w:spacing w:before="0" w:line="240" w:lineRule="auto"/>
            </w:pPr>
            <w:r w:rsidRPr="007853BE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Программы подготовки специалистов среднего звена </w:t>
            </w:r>
          </w:p>
          <w:p w:rsidR="007351F0" w:rsidRPr="00B64EED" w:rsidRDefault="007351F0" w:rsidP="0033558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Высшее образование –программы </w:t>
            </w:r>
            <w:proofErr w:type="spellStart"/>
            <w:r w:rsidRPr="00B64EED">
              <w:rPr>
                <w:rFonts w:cs="Times New Roman"/>
                <w:szCs w:val="24"/>
              </w:rPr>
              <w:t>бакалавриата</w:t>
            </w:r>
            <w:proofErr w:type="spellEnd"/>
          </w:p>
          <w:p w:rsidR="007351F0" w:rsidRPr="00B64EED" w:rsidRDefault="007351F0" w:rsidP="00335588">
            <w:pPr>
              <w:spacing w:after="12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Среднее профессиональное образование-программы дополнительного профессионального обучения</w:t>
            </w:r>
          </w:p>
        </w:tc>
      </w:tr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Специалист среднего звена – опыт работы по профессии под руководством сотрудника более высокой квалификации, не менее 1 года</w:t>
            </w:r>
          </w:p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Бакалавр - без опыта работы</w:t>
            </w:r>
          </w:p>
        </w:tc>
      </w:tr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Обязательное прохождение инструктажа по охране труда на рабочем месте</w:t>
            </w:r>
            <w:bookmarkStart w:id="6" w:name="_Ref424749179"/>
            <w:r w:rsidRPr="00B64EED">
              <w:rPr>
                <w:rStyle w:val="af2"/>
                <w:szCs w:val="24"/>
              </w:rPr>
              <w:endnoteReference w:id="3"/>
            </w:r>
            <w:bookmarkEnd w:id="6"/>
          </w:p>
        </w:tc>
      </w:tr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</w:pPr>
    </w:p>
    <w:p w:rsidR="007351F0" w:rsidRPr="00B64EED" w:rsidRDefault="007351F0" w:rsidP="007351F0">
      <w:pPr>
        <w:pStyle w:val="Norm"/>
      </w:pPr>
      <w:r w:rsidRPr="00B64EED">
        <w:t>Дополнительные характеристики</w:t>
      </w:r>
    </w:p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7351F0" w:rsidRPr="00B64EED" w:rsidTr="00335588">
        <w:trPr>
          <w:jc w:val="center"/>
        </w:trPr>
        <w:tc>
          <w:tcPr>
            <w:tcW w:w="1282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351F0" w:rsidRPr="00B64EED" w:rsidTr="00335588">
        <w:trPr>
          <w:jc w:val="center"/>
        </w:trPr>
        <w:tc>
          <w:tcPr>
            <w:tcW w:w="1282" w:type="pct"/>
          </w:tcPr>
          <w:p w:rsidR="007351F0" w:rsidRPr="00B64EED" w:rsidRDefault="007351F0" w:rsidP="00335588">
            <w:pPr>
              <w:spacing w:after="0" w:line="240" w:lineRule="auto"/>
              <w:rPr>
                <w:szCs w:val="24"/>
                <w:vertAlign w:val="superscript"/>
              </w:rPr>
            </w:pPr>
            <w:r w:rsidRPr="00B64EED">
              <w:rPr>
                <w:szCs w:val="24"/>
              </w:rPr>
              <w:t>ОКЗ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NOTEREF _Ref424748437 \f \h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5841F6">
              <w:rPr>
                <w:rStyle w:val="af2"/>
              </w:rPr>
              <w:t>1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881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1239</w:t>
            </w:r>
          </w:p>
        </w:tc>
        <w:tc>
          <w:tcPr>
            <w:tcW w:w="283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Руководители подразделений (служб), не вошедшие в другие группы</w:t>
            </w:r>
          </w:p>
        </w:tc>
      </w:tr>
      <w:tr w:rsidR="007351F0" w:rsidRPr="00B64EED" w:rsidTr="00335588">
        <w:trPr>
          <w:jc w:val="center"/>
        </w:trPr>
        <w:tc>
          <w:tcPr>
            <w:tcW w:w="1282" w:type="pct"/>
          </w:tcPr>
          <w:p w:rsidR="007351F0" w:rsidRPr="00B64EED" w:rsidRDefault="007351F0" w:rsidP="00335588">
            <w:pPr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ЕКС</w:t>
            </w:r>
            <w:bookmarkStart w:id="7" w:name="_Ref424749293"/>
            <w:r w:rsidRPr="00B64EED">
              <w:rPr>
                <w:rStyle w:val="af2"/>
                <w:szCs w:val="24"/>
              </w:rPr>
              <w:endnoteReference w:id="4"/>
            </w:r>
            <w:bookmarkEnd w:id="7"/>
          </w:p>
        </w:tc>
        <w:tc>
          <w:tcPr>
            <w:tcW w:w="881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-</w:t>
            </w:r>
          </w:p>
        </w:tc>
        <w:tc>
          <w:tcPr>
            <w:tcW w:w="283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Мастер участка</w:t>
            </w:r>
          </w:p>
        </w:tc>
      </w:tr>
      <w:tr w:rsidR="007351F0" w:rsidRPr="00B64EED" w:rsidTr="00335588">
        <w:trPr>
          <w:jc w:val="center"/>
        </w:trPr>
        <w:tc>
          <w:tcPr>
            <w:tcW w:w="1282" w:type="pct"/>
          </w:tcPr>
          <w:p w:rsidR="007351F0" w:rsidRPr="00B64EED" w:rsidRDefault="007351F0" w:rsidP="00335588">
            <w:pPr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ОКСО</w:t>
            </w:r>
            <w:bookmarkStart w:id="8" w:name="_Ref424749328"/>
            <w:r w:rsidRPr="00B64EED">
              <w:rPr>
                <w:rStyle w:val="af2"/>
                <w:szCs w:val="24"/>
              </w:rPr>
              <w:endnoteReference w:id="5"/>
            </w:r>
            <w:bookmarkEnd w:id="8"/>
          </w:p>
        </w:tc>
        <w:tc>
          <w:tcPr>
            <w:tcW w:w="881" w:type="pct"/>
          </w:tcPr>
          <w:p w:rsidR="007351F0" w:rsidRPr="00B64EED" w:rsidRDefault="007351F0" w:rsidP="00335588">
            <w:pPr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 xml:space="preserve">250403 </w:t>
            </w:r>
          </w:p>
        </w:tc>
        <w:tc>
          <w:tcPr>
            <w:tcW w:w="2837" w:type="pct"/>
          </w:tcPr>
          <w:p w:rsidR="007351F0" w:rsidRPr="00B64EED" w:rsidRDefault="007351F0" w:rsidP="00335588">
            <w:pPr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Технология деревообработки</w:t>
            </w:r>
          </w:p>
        </w:tc>
      </w:tr>
    </w:tbl>
    <w:p w:rsidR="007351F0" w:rsidRPr="00B64EED" w:rsidRDefault="007351F0" w:rsidP="007351F0">
      <w:pPr>
        <w:pStyle w:val="Norm"/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3.1.1.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</w:t>
            </w:r>
            <w:r>
              <w:rPr>
                <w:rFonts w:cs="Times New Roman"/>
                <w:szCs w:val="24"/>
              </w:rPr>
              <w:t>ация</w:t>
            </w:r>
            <w:r w:rsidRPr="00B64EED">
              <w:rPr>
                <w:rFonts w:cs="Times New Roman"/>
                <w:szCs w:val="24"/>
              </w:rPr>
              <w:t xml:space="preserve"> выполнени</w:t>
            </w:r>
            <w:r>
              <w:rPr>
                <w:rFonts w:cs="Times New Roman"/>
                <w:szCs w:val="24"/>
              </w:rPr>
              <w:t>я</w:t>
            </w:r>
            <w:r w:rsidRPr="00B64EED">
              <w:rPr>
                <w:rFonts w:cs="Times New Roman"/>
                <w:szCs w:val="24"/>
              </w:rPr>
              <w:t xml:space="preserve"> плана/графика  работ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A/01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Разрабатывать производственные задания с учетом </w:t>
            </w:r>
            <w:r>
              <w:rPr>
                <w:rFonts w:cs="Times New Roman"/>
                <w:szCs w:val="24"/>
              </w:rPr>
              <w:t>плана/графика работ</w:t>
            </w:r>
            <w:r w:rsidRPr="00B64EED">
              <w:rPr>
                <w:rFonts w:cs="Times New Roman"/>
                <w:szCs w:val="24"/>
              </w:rPr>
              <w:t xml:space="preserve"> 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Распределять </w:t>
            </w:r>
            <w:r w:rsidRPr="00B64EED">
              <w:rPr>
                <w:rFonts w:cs="Times New Roman"/>
                <w:szCs w:val="24"/>
              </w:rPr>
              <w:t>производственные задания</w:t>
            </w:r>
            <w:r>
              <w:rPr>
                <w:rFonts w:cs="Times New Roman"/>
                <w:szCs w:val="24"/>
              </w:rPr>
              <w:t xml:space="preserve"> и инструктировать  исполнителей</w:t>
            </w:r>
            <w:r w:rsidRPr="00B64EED">
              <w:rPr>
                <w:rFonts w:cs="Times New Roman"/>
                <w:szCs w:val="24"/>
              </w:rPr>
              <w:t xml:space="preserve">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504C1C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Собирать информацию о потребност</w:t>
            </w:r>
            <w:r w:rsidRPr="007344EF">
              <w:rPr>
                <w:rFonts w:cs="Times New Roman"/>
                <w:szCs w:val="24"/>
              </w:rPr>
              <w:t>ях</w:t>
            </w:r>
            <w:r>
              <w:rPr>
                <w:rFonts w:cs="Times New Roman"/>
                <w:szCs w:val="24"/>
              </w:rPr>
              <w:t xml:space="preserve"> в ресурсах для выполнения производственных заданий</w:t>
            </w:r>
          </w:p>
        </w:tc>
      </w:tr>
      <w:tr w:rsidR="007351F0" w:rsidRPr="00B64EED" w:rsidTr="00335588">
        <w:trPr>
          <w:trHeight w:val="211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1C1755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Подготавливать запросы на обеспечение </w:t>
            </w:r>
            <w:r w:rsidRPr="007344EF">
              <w:rPr>
                <w:rFonts w:cs="Times New Roman"/>
                <w:szCs w:val="24"/>
              </w:rPr>
              <w:t xml:space="preserve">участка </w:t>
            </w:r>
            <w:r>
              <w:rPr>
                <w:rFonts w:cs="Times New Roman"/>
                <w:szCs w:val="24"/>
              </w:rPr>
              <w:t xml:space="preserve">необходимыми ресурсами, на основании полученной информации </w:t>
            </w:r>
            <w:r w:rsidRPr="007344EF">
              <w:rPr>
                <w:rFonts w:cs="Times New Roman"/>
                <w:szCs w:val="24"/>
              </w:rPr>
              <w:t xml:space="preserve">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1C1755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взаимодействие </w:t>
            </w:r>
            <w:r w:rsidRPr="007344EF">
              <w:rPr>
                <w:rFonts w:cs="Times New Roman"/>
                <w:szCs w:val="24"/>
              </w:rPr>
              <w:t>для эффективного выполнения производственного задани</w:t>
            </w:r>
            <w:r>
              <w:rPr>
                <w:rFonts w:cs="Times New Roman"/>
                <w:szCs w:val="24"/>
              </w:rPr>
              <w:t>я с другими подразделениями</w:t>
            </w:r>
            <w:r w:rsidRPr="007344EF">
              <w:rPr>
                <w:rFonts w:cs="Times New Roman"/>
                <w:szCs w:val="24"/>
              </w:rPr>
              <w:t xml:space="preserve">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Проводить мониторинг выполнения производственн</w:t>
            </w:r>
            <w:r>
              <w:rPr>
                <w:rFonts w:cs="Times New Roman"/>
                <w:szCs w:val="24"/>
              </w:rPr>
              <w:t>ого</w:t>
            </w:r>
            <w:r w:rsidRPr="00B64EED">
              <w:rPr>
                <w:rFonts w:cs="Times New Roman"/>
                <w:szCs w:val="24"/>
              </w:rPr>
              <w:t xml:space="preserve"> задани</w:t>
            </w:r>
            <w:r>
              <w:rPr>
                <w:rFonts w:cs="Times New Roman"/>
                <w:szCs w:val="24"/>
              </w:rPr>
              <w:t>я</w:t>
            </w:r>
            <w:r w:rsidRPr="00B64EED">
              <w:rPr>
                <w:rFonts w:cs="Times New Roman"/>
                <w:szCs w:val="24"/>
              </w:rPr>
              <w:t xml:space="preserve"> на основе установленных требований  технологического процесс</w:t>
            </w:r>
            <w:r>
              <w:rPr>
                <w:rFonts w:cs="Times New Roman"/>
                <w:szCs w:val="24"/>
              </w:rPr>
              <w:t>а</w:t>
            </w:r>
            <w:r w:rsidRPr="00B64EED">
              <w:rPr>
                <w:rFonts w:cs="Times New Roman"/>
                <w:szCs w:val="24"/>
              </w:rPr>
              <w:t xml:space="preserve"> 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344EF">
              <w:rPr>
                <w:rFonts w:cs="Times New Roman"/>
                <w:szCs w:val="24"/>
              </w:rPr>
              <w:t>Сбор и анализ результатов мониторинга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Pr="00B64EED">
              <w:rPr>
                <w:rFonts w:cs="Times New Roman"/>
                <w:szCs w:val="24"/>
              </w:rPr>
              <w:t>ормулировать предложения по корректирующим действиям для согласования с руководством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На основе </w:t>
            </w:r>
            <w:r>
              <w:rPr>
                <w:rFonts w:cs="Times New Roman"/>
                <w:szCs w:val="24"/>
              </w:rPr>
              <w:t>результатов мониторинга</w:t>
            </w:r>
            <w:r w:rsidRPr="00B64EED">
              <w:rPr>
                <w:rFonts w:cs="Times New Roman"/>
                <w:szCs w:val="24"/>
              </w:rPr>
              <w:t xml:space="preserve"> предпринимать корректирующие действия в рамках собственной компетенции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Составлять отчетную документацию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Планировать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Управлять информацией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эффективность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мониторинг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обратную связь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Умения в области информационно-коммуникационных технологий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Технология производства продукции деревообработки и мебели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Бизнес-план предприятия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Порядок формирования производственных заданий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Порядок формирования запросов на различные виды ресурсного обеспечения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и методы организации мониторинга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и способы организации обратной связи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Нормативные требования в области ресурсного обеспечения, технике безопасности и охраны труда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3.1.2.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</w:t>
            </w:r>
            <w:r w:rsidRPr="00B64EED">
              <w:rPr>
                <w:rFonts w:cs="Times New Roman"/>
                <w:szCs w:val="24"/>
              </w:rPr>
              <w:t>эффективн</w:t>
            </w:r>
            <w:r>
              <w:rPr>
                <w:rFonts w:cs="Times New Roman"/>
                <w:szCs w:val="24"/>
              </w:rPr>
              <w:t>ой</w:t>
            </w:r>
            <w:r w:rsidRPr="00B64EED">
              <w:rPr>
                <w:rFonts w:cs="Times New Roman"/>
                <w:szCs w:val="24"/>
              </w:rPr>
              <w:t xml:space="preserve"> и безопасн</w:t>
            </w:r>
            <w:r>
              <w:rPr>
                <w:rFonts w:cs="Times New Roman"/>
                <w:szCs w:val="24"/>
              </w:rPr>
              <w:t>ой</w:t>
            </w:r>
            <w:r w:rsidRPr="00B64EED">
              <w:rPr>
                <w:rFonts w:cs="Times New Roman"/>
                <w:szCs w:val="24"/>
              </w:rPr>
              <w:t xml:space="preserve"> эксплуатаци</w:t>
            </w:r>
            <w:r>
              <w:rPr>
                <w:rFonts w:cs="Times New Roman"/>
                <w:szCs w:val="24"/>
              </w:rPr>
              <w:t>и</w:t>
            </w:r>
            <w:r w:rsidRPr="00B64EED">
              <w:rPr>
                <w:rFonts w:cs="Times New Roman"/>
                <w:szCs w:val="24"/>
              </w:rPr>
              <w:t xml:space="preserve"> оборудования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AB5D4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A/02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7351F0" w:rsidRPr="001C1755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Рассчитывать степень загруженности оборудования на основании плана/графика работ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1C1755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оперативное планирование эксплуатации оборудования и его выбор для выполнения плана/графика работ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CE1FF4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Информировать  персонал об изменениях в нормативно-технической документации по эксплуатации оборудования ( при необходимости)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1C1755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Организовывать сбор информации о текущем состоянии оборудования, сбоях, отказах, дефектах, неисправного и неработоспособного оборудования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1C1755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</w:t>
            </w:r>
            <w:r w:rsidRPr="007344EF">
              <w:rPr>
                <w:rFonts w:cs="Times New Roman"/>
                <w:szCs w:val="24"/>
              </w:rPr>
              <w:t>ь</w:t>
            </w:r>
            <w:r>
              <w:rPr>
                <w:rFonts w:cs="Times New Roman"/>
                <w:szCs w:val="24"/>
              </w:rPr>
              <w:t xml:space="preserve"> соблюдени</w:t>
            </w:r>
            <w:r w:rsidRPr="007344EF">
              <w:rPr>
                <w:rFonts w:cs="Times New Roman"/>
                <w:szCs w:val="24"/>
              </w:rPr>
              <w:t>я</w:t>
            </w:r>
            <w:r>
              <w:rPr>
                <w:rFonts w:cs="Times New Roman"/>
                <w:szCs w:val="24"/>
              </w:rPr>
              <w:t xml:space="preserve"> условий эксплуатации оборудования в соответствии с установленными требованиями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 несоблюдении условий принимать решения о корректирующих действиях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Анализировать причины возникновения сбоев, отказов, дефектов, неисправного и неработоспособного оборудования для разработки предложений по улучшению работы оборудования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Вносить предложения по предотвращению</w:t>
            </w:r>
            <w:r>
              <w:rPr>
                <w:rFonts w:cs="Times New Roman"/>
                <w:szCs w:val="24"/>
              </w:rPr>
              <w:t xml:space="preserve"> </w:t>
            </w:r>
            <w:r w:rsidRPr="00B64EED">
              <w:rPr>
                <w:rFonts w:cs="Times New Roman"/>
                <w:szCs w:val="24"/>
              </w:rPr>
              <w:t>сбоев, отказов, дефектов и повышению эффективности работы оборудования на основе анализа имеющейся информации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Участвовать в подготовке к сдаче оборудования в ремонт, приемке оборудования из ремонта и его запуске</w:t>
            </w:r>
            <w:r>
              <w:rPr>
                <w:rFonts w:cs="Times New Roman"/>
                <w:szCs w:val="24"/>
              </w:rPr>
              <w:t xml:space="preserve"> в рамках своей компетенции</w:t>
            </w:r>
          </w:p>
        </w:tc>
      </w:tr>
      <w:tr w:rsidR="007351F0" w:rsidRPr="00B64EED" w:rsidTr="00335588">
        <w:trPr>
          <w:trHeight w:val="272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Планировать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Выявлять неисправности визуально и средствами контроля в работе оборудования</w:t>
            </w:r>
          </w:p>
        </w:tc>
      </w:tr>
      <w:tr w:rsidR="007351F0" w:rsidRPr="00B64EED" w:rsidTr="00335588">
        <w:trPr>
          <w:trHeight w:val="269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Собирать и анализировать информацию</w:t>
            </w:r>
          </w:p>
        </w:tc>
      </w:tr>
      <w:tr w:rsidR="007351F0" w:rsidRPr="00B64EED" w:rsidTr="00335588">
        <w:trPr>
          <w:trHeight w:val="260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Технология производства продукции деревообработки и мебели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Виды, назначение, эксплуатационные характеристики оборудования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Контролируемые параметры работы оборудования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по безопасной эксплуатации оборудования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расчета эффективности эксплуатации оборудования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Нормы и правила технике безопасности, охраны труда и экологической безопасности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Основные виды неисправностей, причины возникновения и способы устранения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подготовки неисправного оборудования в </w:t>
            </w:r>
            <w:proofErr w:type="spellStart"/>
            <w:r>
              <w:rPr>
                <w:rFonts w:cs="Times New Roman"/>
                <w:szCs w:val="24"/>
              </w:rPr>
              <w:t>ремон</w:t>
            </w:r>
            <w:proofErr w:type="spellEnd"/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3.1.3.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</w:t>
            </w:r>
            <w:proofErr w:type="spellStart"/>
            <w:r w:rsidRPr="00B64EED">
              <w:rPr>
                <w:rFonts w:cs="Times New Roman"/>
                <w:szCs w:val="24"/>
              </w:rPr>
              <w:t>межфункциональн</w:t>
            </w:r>
            <w:r>
              <w:rPr>
                <w:rFonts w:cs="Times New Roman"/>
                <w:szCs w:val="24"/>
              </w:rPr>
              <w:t>ых</w:t>
            </w:r>
            <w:proofErr w:type="spellEnd"/>
            <w:r w:rsidRPr="00B64EED">
              <w:rPr>
                <w:rFonts w:cs="Times New Roman"/>
                <w:szCs w:val="24"/>
              </w:rPr>
              <w:t xml:space="preserve"> взаимодействи</w:t>
            </w:r>
            <w:r>
              <w:rPr>
                <w:rFonts w:cs="Times New Roman"/>
                <w:szCs w:val="24"/>
              </w:rPr>
              <w:t>й</w:t>
            </w:r>
            <w:r w:rsidRPr="00B64EED">
              <w:rPr>
                <w:rFonts w:cs="Times New Roman"/>
                <w:szCs w:val="24"/>
              </w:rPr>
              <w:t xml:space="preserve"> между подразделениями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AB5D4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A/03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563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Осуществлять </w:t>
            </w:r>
            <w:proofErr w:type="spellStart"/>
            <w:r w:rsidRPr="00B64EED">
              <w:rPr>
                <w:rFonts w:cs="Times New Roman"/>
                <w:szCs w:val="24"/>
              </w:rPr>
              <w:t>межфункциональное</w:t>
            </w:r>
            <w:proofErr w:type="spellEnd"/>
            <w:r w:rsidRPr="00B64EED">
              <w:rPr>
                <w:rFonts w:cs="Times New Roman"/>
                <w:szCs w:val="24"/>
              </w:rPr>
              <w:t xml:space="preserve"> взаимодействие в соответствии с установленными схемами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Оценивать эффективность и </w:t>
            </w:r>
            <w:r w:rsidRPr="00B64EED">
              <w:rPr>
                <w:rFonts w:cs="Times New Roman"/>
                <w:szCs w:val="24"/>
              </w:rPr>
              <w:t xml:space="preserve">носить предложения по совершенствованию установленного </w:t>
            </w:r>
            <w:proofErr w:type="spellStart"/>
            <w:r w:rsidRPr="00B64EED">
              <w:rPr>
                <w:rFonts w:cs="Times New Roman"/>
                <w:szCs w:val="24"/>
              </w:rPr>
              <w:t>межфункционального</w:t>
            </w:r>
            <w:proofErr w:type="spellEnd"/>
            <w:r w:rsidRPr="00B64EED">
              <w:rPr>
                <w:rFonts w:cs="Times New Roman"/>
                <w:szCs w:val="24"/>
              </w:rPr>
              <w:t xml:space="preserve"> взаимодействия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Принимать оперативные решения при сбое во взаимодействии в рамках своей компетенции и информировать руководство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Управлять информацией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приоритеты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Разрешать конфликты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Осуществлять мониторинг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Осуществлять обратную связь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Уметь влиять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B64EED">
              <w:rPr>
                <w:rFonts w:cs="Times New Roman"/>
                <w:szCs w:val="24"/>
              </w:rPr>
              <w:t xml:space="preserve">хемы и порядок </w:t>
            </w:r>
            <w:proofErr w:type="spellStart"/>
            <w:r w:rsidRPr="00B64EED">
              <w:rPr>
                <w:rFonts w:cs="Times New Roman"/>
                <w:szCs w:val="24"/>
              </w:rPr>
              <w:t>межфункционального</w:t>
            </w:r>
            <w:proofErr w:type="spellEnd"/>
            <w:r w:rsidRPr="00B64EED">
              <w:rPr>
                <w:rFonts w:cs="Times New Roman"/>
                <w:szCs w:val="24"/>
              </w:rPr>
              <w:t xml:space="preserve"> взаимодействия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AB5D4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Организационная структура организация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Внутренняя нормативная документация в области организации взаимодействия (регламенты, положения и т.п.)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Особенности бизнес-процессов в организации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Способы и виды </w:t>
            </w:r>
            <w:proofErr w:type="spellStart"/>
            <w:r w:rsidRPr="00B64EED">
              <w:rPr>
                <w:rFonts w:cs="Times New Roman"/>
                <w:szCs w:val="24"/>
              </w:rPr>
              <w:t>межфункциональных</w:t>
            </w:r>
            <w:proofErr w:type="spellEnd"/>
            <w:r w:rsidRPr="00B64EED">
              <w:rPr>
                <w:rFonts w:cs="Times New Roman"/>
                <w:szCs w:val="24"/>
              </w:rPr>
              <w:t xml:space="preserve"> коммуникаций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эффективного общения, ведения переговоров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Способы предупреждения спорных и конфликтных ситуаций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3.1.4.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Обеспеч</w:t>
            </w:r>
            <w:r>
              <w:rPr>
                <w:rFonts w:cs="Times New Roman"/>
                <w:szCs w:val="24"/>
              </w:rPr>
              <w:t>ение</w:t>
            </w:r>
            <w:r w:rsidRPr="00B64EED">
              <w:rPr>
                <w:rFonts w:cs="Times New Roman"/>
                <w:szCs w:val="24"/>
              </w:rPr>
              <w:t xml:space="preserve"> подразделени</w:t>
            </w:r>
            <w:r>
              <w:rPr>
                <w:rFonts w:cs="Times New Roman"/>
                <w:szCs w:val="24"/>
              </w:rPr>
              <w:t>й</w:t>
            </w:r>
            <w:r w:rsidRPr="00B64EED">
              <w:rPr>
                <w:rFonts w:cs="Times New Roman"/>
                <w:szCs w:val="24"/>
              </w:rPr>
              <w:t xml:space="preserve"> материальными ресурсами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A/04.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317"/>
          <w:jc w:val="center"/>
        </w:trPr>
        <w:tc>
          <w:tcPr>
            <w:tcW w:w="1266" w:type="pct"/>
            <w:vMerge w:val="restart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7351F0" w:rsidRPr="00A03496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lastRenderedPageBreak/>
              <w:t xml:space="preserve">Контролировать остатки, расходование и поступление материальных </w:t>
            </w:r>
            <w:r w:rsidRPr="00B64EED">
              <w:rPr>
                <w:rFonts w:cs="Times New Roman"/>
                <w:szCs w:val="24"/>
              </w:rPr>
              <w:lastRenderedPageBreak/>
              <w:t>ресурсов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оперативную потребность в материальных ресурсах в соответствии с установленными нормами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Формировать заявки на обеспечение подразделения необходимыми материальными ресурсами </w:t>
            </w:r>
          </w:p>
        </w:tc>
      </w:tr>
      <w:tr w:rsidR="007351F0" w:rsidRPr="00B64EED" w:rsidTr="00335588">
        <w:trPr>
          <w:trHeight w:val="304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Осуществлять приемку поступивших материальных ресурсов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Информировать руководство при возникновении сбоев в поставке заявленных ресурсов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Пользоваться средствами информационно-коммуникационными технологиями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Материальные ресурсы для производства продукции деревообработки и мебели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Нормативы расхода материальных ресурсов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Нормативные документы, регламентирующие обеспечение производства (подразделения) ресурсами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оформлению заявок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качеству поступающих ресурсов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3.1.5.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Осуществление м</w:t>
            </w:r>
            <w:r w:rsidRPr="00B64EED">
              <w:rPr>
                <w:rFonts w:cs="Times New Roman"/>
                <w:szCs w:val="24"/>
              </w:rPr>
              <w:t>ониторинг</w:t>
            </w:r>
            <w:r>
              <w:rPr>
                <w:rFonts w:cs="Times New Roman"/>
                <w:szCs w:val="24"/>
              </w:rPr>
              <w:t>а</w:t>
            </w:r>
            <w:r w:rsidRPr="00B64EED">
              <w:rPr>
                <w:rFonts w:cs="Times New Roman"/>
                <w:szCs w:val="24"/>
              </w:rPr>
              <w:t xml:space="preserve"> текущей деятельности на участке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A/05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7351F0" w:rsidRPr="001C1755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Разрабатывает </w:t>
            </w:r>
            <w:r w:rsidRPr="007344EF">
              <w:rPr>
                <w:rFonts w:cs="Times New Roman"/>
                <w:szCs w:val="24"/>
              </w:rPr>
              <w:t xml:space="preserve">критерии оценки результатов </w:t>
            </w:r>
            <w:r>
              <w:rPr>
                <w:rFonts w:cs="Times New Roman"/>
                <w:szCs w:val="24"/>
              </w:rPr>
              <w:t xml:space="preserve">текущей деятельности на участке </w:t>
            </w:r>
          </w:p>
        </w:tc>
      </w:tr>
      <w:tr w:rsidR="007351F0" w:rsidRPr="00B64EED" w:rsidTr="00335588">
        <w:trPr>
          <w:trHeight w:val="264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094267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мониторинга на основе установленных критериев</w:t>
            </w:r>
          </w:p>
        </w:tc>
      </w:tr>
      <w:tr w:rsidR="007351F0" w:rsidRPr="00B64EED" w:rsidTr="00335588">
        <w:trPr>
          <w:trHeight w:val="264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094267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Сбор и анализ результатов мониторинга для оценки эффективности текущей деятельности</w:t>
            </w:r>
          </w:p>
        </w:tc>
      </w:tr>
      <w:tr w:rsidR="007351F0" w:rsidRPr="00B64EED" w:rsidTr="00335588">
        <w:trPr>
          <w:trHeight w:val="264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094267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Выявление причин отклонений от требуемых критерий </w:t>
            </w:r>
          </w:p>
        </w:tc>
      </w:tr>
      <w:tr w:rsidR="007351F0" w:rsidRPr="00B64EED" w:rsidTr="00335588">
        <w:trPr>
          <w:trHeight w:val="275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предложений </w:t>
            </w:r>
            <w:r w:rsidRPr="007344EF">
              <w:rPr>
                <w:rFonts w:cs="Times New Roman"/>
                <w:szCs w:val="24"/>
              </w:rPr>
              <w:t xml:space="preserve">по повышению эффективности текущей деятельности </w:t>
            </w:r>
            <w:r>
              <w:rPr>
                <w:rFonts w:cs="Times New Roman"/>
                <w:szCs w:val="24"/>
              </w:rPr>
              <w:t xml:space="preserve">по результатам мониторинга </w:t>
            </w:r>
          </w:p>
        </w:tc>
      </w:tr>
      <w:tr w:rsidR="007351F0" w:rsidRPr="00B64EED" w:rsidTr="00335588">
        <w:trPr>
          <w:trHeight w:val="278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Осуществляет корректирующие действия</w:t>
            </w:r>
            <w:r>
              <w:rPr>
                <w:rFonts w:cs="Times New Roman"/>
                <w:szCs w:val="24"/>
              </w:rPr>
              <w:t xml:space="preserve"> на текущую деятельность по результатам мониторинга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651268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344EF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Планировать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D3CCA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Управлять информацией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D3CCA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эффективность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D3CCA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мониторинг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D3CCA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D3CCA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обратную связь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D3CCA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41ED1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Умения в области информационно-коммуникационных технологий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651268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344EF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Технология производства продукции деревообработки и мебели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D3CCA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Del="002A707F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Бизнес-план предприятия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D3CCA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Del="002A707F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Порядок формирования производственных заданий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D3CCA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Del="002A707F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Порядок формирования запросов на различные виды ресурсного обеспечения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D3CCA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Del="002A707F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и методы организации мониторинга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D3CCA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Del="002A707F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и способы организации обратной связи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Level2"/>
      </w:pPr>
      <w:bookmarkStart w:id="9" w:name="_Toc423708410"/>
      <w:r w:rsidRPr="00B64EED">
        <w:t>3.2. Обобщенная трудовая функция</w:t>
      </w:r>
      <w:bookmarkEnd w:id="9"/>
      <w:r w:rsidRPr="00B64EED">
        <w:t xml:space="preserve"> </w:t>
      </w:r>
    </w:p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7351F0" w:rsidRPr="00B64EED" w:rsidTr="0033558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</w:t>
            </w:r>
            <w:r>
              <w:rPr>
                <w:rFonts w:cs="Times New Roman"/>
                <w:szCs w:val="24"/>
              </w:rPr>
              <w:t>ация</w:t>
            </w:r>
            <w:r w:rsidRPr="00B64EED">
              <w:rPr>
                <w:rFonts w:cs="Times New Roman"/>
                <w:szCs w:val="24"/>
              </w:rPr>
              <w:t xml:space="preserve"> работ</w:t>
            </w:r>
            <w:r>
              <w:rPr>
                <w:rFonts w:cs="Times New Roman"/>
                <w:szCs w:val="24"/>
              </w:rPr>
              <w:t>ы</w:t>
            </w:r>
            <w:r w:rsidRPr="00B64EED">
              <w:rPr>
                <w:rFonts w:cs="Times New Roman"/>
                <w:szCs w:val="24"/>
              </w:rPr>
              <w:t xml:space="preserve"> персонала участка деревообработки и производства мебели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351F0" w:rsidRPr="00B64EED" w:rsidTr="00335588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2267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Мастер участка</w:t>
            </w:r>
          </w:p>
        </w:tc>
      </w:tr>
    </w:tbl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351F0" w:rsidRPr="007853BE" w:rsidRDefault="007351F0" w:rsidP="00335588">
            <w:pPr>
              <w:pStyle w:val="3"/>
              <w:tabs>
                <w:tab w:val="left" w:pos="601"/>
              </w:tabs>
              <w:suppressAutoHyphens/>
              <w:spacing w:before="0" w:line="240" w:lineRule="auto"/>
            </w:pPr>
            <w:r w:rsidRPr="007853BE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Программы подготовки специалистов среднего звена </w:t>
            </w:r>
          </w:p>
          <w:p w:rsidR="007351F0" w:rsidRPr="00B64EED" w:rsidRDefault="007351F0" w:rsidP="0033558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Высшее образование –программы </w:t>
            </w:r>
            <w:proofErr w:type="spellStart"/>
            <w:r w:rsidRPr="00B64EED">
              <w:rPr>
                <w:rFonts w:cs="Times New Roman"/>
                <w:szCs w:val="24"/>
              </w:rPr>
              <w:t>бакалавриата</w:t>
            </w:r>
            <w:proofErr w:type="spellEnd"/>
          </w:p>
          <w:p w:rsidR="007351F0" w:rsidRPr="00B64EED" w:rsidRDefault="007351F0" w:rsidP="0033558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Среднее профессиональное образование-программы дополнительного профессионального обучения</w:t>
            </w:r>
          </w:p>
        </w:tc>
      </w:tr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Специалист среднего звена – опыт работы по профессии под руководством сотрудника более высокой квалификации, не менее 1 года</w:t>
            </w:r>
          </w:p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Бакалавр - без опыта работы</w:t>
            </w:r>
          </w:p>
        </w:tc>
      </w:tr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Обязательное прохождение инструктажа по охране труда на рабочем месте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NOTEREF _Ref424749179 \f \h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BF7B58">
              <w:rPr>
                <w:rStyle w:val="af2"/>
              </w:rPr>
              <w:t>3</w:t>
            </w:r>
            <w:r>
              <w:rPr>
                <w:szCs w:val="24"/>
              </w:rPr>
              <w:fldChar w:fldCharType="end"/>
            </w:r>
          </w:p>
        </w:tc>
      </w:tr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</w:pPr>
    </w:p>
    <w:p w:rsidR="007351F0" w:rsidRPr="00B64EED" w:rsidRDefault="007351F0" w:rsidP="007351F0">
      <w:pPr>
        <w:pStyle w:val="Norm"/>
      </w:pPr>
      <w:r w:rsidRPr="00B64EED">
        <w:t>Дополнительные характеристики</w:t>
      </w:r>
    </w:p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7351F0" w:rsidRPr="00B64EED" w:rsidTr="00335588">
        <w:trPr>
          <w:jc w:val="center"/>
        </w:trPr>
        <w:tc>
          <w:tcPr>
            <w:tcW w:w="1282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351F0" w:rsidRPr="00B64EED" w:rsidTr="00335588">
        <w:trPr>
          <w:jc w:val="center"/>
        </w:trPr>
        <w:tc>
          <w:tcPr>
            <w:tcW w:w="1282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ОКЗ</w:t>
            </w: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NOTEREF _Ref424748437 \f \h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Pr="00BF7B58">
              <w:rPr>
                <w:rStyle w:val="af2"/>
              </w:rPr>
              <w:t>1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881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1239</w:t>
            </w:r>
          </w:p>
        </w:tc>
        <w:tc>
          <w:tcPr>
            <w:tcW w:w="283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Руководители подразделений (служб), не вошедшие в другие группы</w:t>
            </w:r>
          </w:p>
        </w:tc>
      </w:tr>
      <w:tr w:rsidR="007351F0" w:rsidRPr="00B64EED" w:rsidTr="00335588">
        <w:trPr>
          <w:jc w:val="center"/>
        </w:trPr>
        <w:tc>
          <w:tcPr>
            <w:tcW w:w="1282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ЕКС</w:t>
            </w: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NOTEREF _Ref424749293 \f \h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Pr="00BF7B58">
              <w:rPr>
                <w:rStyle w:val="af2"/>
              </w:rPr>
              <w:t>4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881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-</w:t>
            </w:r>
          </w:p>
        </w:tc>
        <w:tc>
          <w:tcPr>
            <w:tcW w:w="283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Мастер участка</w:t>
            </w:r>
          </w:p>
        </w:tc>
      </w:tr>
      <w:tr w:rsidR="007351F0" w:rsidRPr="00B64EED" w:rsidTr="00335588">
        <w:trPr>
          <w:jc w:val="center"/>
        </w:trPr>
        <w:tc>
          <w:tcPr>
            <w:tcW w:w="1282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ОКСО</w:t>
            </w: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NOTEREF _Ref424749328 \f \h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Pr="00BF7B58">
              <w:rPr>
                <w:rStyle w:val="af2"/>
              </w:rPr>
              <w:t>5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881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250403</w:t>
            </w:r>
          </w:p>
        </w:tc>
        <w:tc>
          <w:tcPr>
            <w:tcW w:w="283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Технология деревообработки</w:t>
            </w:r>
          </w:p>
        </w:tc>
      </w:tr>
    </w:tbl>
    <w:p w:rsidR="007351F0" w:rsidRPr="00B64EED" w:rsidRDefault="007351F0" w:rsidP="007351F0">
      <w:pPr>
        <w:pStyle w:val="Norm"/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3.2.1.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работы персонала</w:t>
            </w:r>
            <w:r w:rsidRPr="00B64EE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при </w:t>
            </w:r>
            <w:r w:rsidRPr="00B64EED">
              <w:rPr>
                <w:rFonts w:cs="Times New Roman"/>
                <w:szCs w:val="24"/>
              </w:rPr>
              <w:t>выполнени</w:t>
            </w:r>
            <w:r>
              <w:rPr>
                <w:rFonts w:cs="Times New Roman"/>
                <w:szCs w:val="24"/>
              </w:rPr>
              <w:t>и</w:t>
            </w:r>
            <w:r w:rsidRPr="00B64EED">
              <w:rPr>
                <w:rFonts w:cs="Times New Roman"/>
                <w:szCs w:val="24"/>
              </w:rPr>
              <w:t xml:space="preserve"> производственного задания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B/01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317"/>
          <w:jc w:val="center"/>
        </w:trPr>
        <w:tc>
          <w:tcPr>
            <w:tcW w:w="1266" w:type="pct"/>
            <w:vMerge w:val="restart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  <w:p w:rsidR="007351F0" w:rsidRPr="00AD7EF6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Определяет фактическое наличие персонала для выполнения производственного задания </w:t>
            </w:r>
          </w:p>
        </w:tc>
      </w:tr>
      <w:tr w:rsidR="007351F0" w:rsidRPr="00B64EED" w:rsidTr="00335588">
        <w:trPr>
          <w:trHeight w:val="317"/>
          <w:jc w:val="center"/>
        </w:trPr>
        <w:tc>
          <w:tcPr>
            <w:tcW w:w="1266" w:type="pct"/>
            <w:vMerge/>
          </w:tcPr>
          <w:p w:rsidR="007351F0" w:rsidRPr="00D4712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Принимает оперативные решения по замене или перемещению работников с целью выполнения производственного задания</w:t>
            </w:r>
          </w:p>
        </w:tc>
      </w:tr>
      <w:tr w:rsidR="007351F0" w:rsidRPr="00B64EED" w:rsidTr="00335588">
        <w:trPr>
          <w:trHeight w:val="317"/>
          <w:jc w:val="center"/>
        </w:trPr>
        <w:tc>
          <w:tcPr>
            <w:tcW w:w="1266" w:type="pct"/>
            <w:vMerge/>
          </w:tcPr>
          <w:p w:rsidR="007351F0" w:rsidRPr="00AD7EF6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Проводит инструктаж персонала по выполнению производственного задания </w:t>
            </w:r>
          </w:p>
        </w:tc>
      </w:tr>
      <w:tr w:rsidR="007351F0" w:rsidRPr="00B64EED" w:rsidTr="00335588">
        <w:trPr>
          <w:trHeight w:val="317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Осуществляет расстановку персонала, в зависимости от производственного задания</w:t>
            </w:r>
            <w:r>
              <w:rPr>
                <w:rFonts w:cs="Times New Roman"/>
                <w:szCs w:val="24"/>
              </w:rPr>
              <w:t xml:space="preserve"> и квалификации рабочих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Принимает корректирующие действия в случае не выполнения производственного задания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Планировать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обратную связь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риски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Нормативные документы по охране труда и пожарной безопасности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Технология производства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Оборудование и инструмент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к квалификации и компетенции производственного персонала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3.2.2.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65106">
              <w:rPr>
                <w:rFonts w:cs="Times New Roman"/>
                <w:szCs w:val="24"/>
              </w:rPr>
              <w:t>Осуществл</w:t>
            </w:r>
            <w:r>
              <w:rPr>
                <w:rFonts w:cs="Times New Roman"/>
                <w:szCs w:val="24"/>
              </w:rPr>
              <w:t>ение</w:t>
            </w:r>
            <w:r w:rsidRPr="00B64EED">
              <w:rPr>
                <w:rFonts w:cs="Times New Roman"/>
                <w:szCs w:val="24"/>
              </w:rPr>
              <w:t xml:space="preserve"> мониторинг</w:t>
            </w:r>
            <w:r>
              <w:rPr>
                <w:rFonts w:cs="Times New Roman"/>
                <w:szCs w:val="24"/>
              </w:rPr>
              <w:t>а</w:t>
            </w:r>
            <w:r w:rsidRPr="00B64EED">
              <w:rPr>
                <w:rFonts w:cs="Times New Roman"/>
                <w:szCs w:val="24"/>
              </w:rPr>
              <w:t xml:space="preserve"> работы </w:t>
            </w:r>
            <w:r>
              <w:rPr>
                <w:rFonts w:cs="Times New Roman"/>
                <w:szCs w:val="24"/>
              </w:rPr>
              <w:t xml:space="preserve">подчиненного </w:t>
            </w:r>
            <w:r w:rsidRPr="00B64EED">
              <w:rPr>
                <w:rFonts w:cs="Times New Roman"/>
                <w:szCs w:val="24"/>
              </w:rPr>
              <w:t xml:space="preserve">персонала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B</w:t>
            </w:r>
            <w:r w:rsidRPr="007344EF">
              <w:rPr>
                <w:rFonts w:cs="Times New Roman"/>
                <w:szCs w:val="24"/>
              </w:rPr>
              <w:t>/0</w:t>
            </w:r>
            <w:r w:rsidRPr="00B64EED">
              <w:rPr>
                <w:rFonts w:cs="Times New Roman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7351F0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Формировать</w:t>
            </w:r>
            <w:r>
              <w:rPr>
                <w:szCs w:val="24"/>
              </w:rPr>
              <w:t xml:space="preserve"> систему показателей </w:t>
            </w:r>
            <w:r w:rsidRPr="00B64EED">
              <w:rPr>
                <w:szCs w:val="24"/>
              </w:rPr>
              <w:t xml:space="preserve">работы персонала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 xml:space="preserve">Осуществлять мониторинг </w:t>
            </w:r>
            <w:r>
              <w:rPr>
                <w:szCs w:val="24"/>
              </w:rPr>
              <w:t xml:space="preserve">деятельности персонала на основании установленных </w:t>
            </w:r>
            <w:proofErr w:type="spellStart"/>
            <w:r>
              <w:rPr>
                <w:szCs w:val="24"/>
              </w:rPr>
              <w:t>критерриев</w:t>
            </w:r>
            <w:proofErr w:type="spellEnd"/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Анализировать результаты мониторинга для</w:t>
            </w:r>
            <w:r>
              <w:rPr>
                <w:szCs w:val="24"/>
              </w:rPr>
              <w:t xml:space="preserve"> выявления отклонений от</w:t>
            </w:r>
            <w:r w:rsidRPr="00B64EED">
              <w:rPr>
                <w:szCs w:val="24"/>
              </w:rPr>
              <w:t xml:space="preserve"> показателей</w:t>
            </w:r>
            <w:r>
              <w:rPr>
                <w:szCs w:val="24"/>
              </w:rPr>
              <w:t xml:space="preserve"> </w:t>
            </w:r>
            <w:r w:rsidRPr="00B64EED">
              <w:rPr>
                <w:szCs w:val="24"/>
              </w:rPr>
              <w:t>работы персонала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Разрабатывать предложения</w:t>
            </w:r>
            <w:r>
              <w:rPr>
                <w:szCs w:val="24"/>
              </w:rPr>
              <w:t xml:space="preserve"> по повышению эффективности работы персонала, </w:t>
            </w:r>
            <w:r w:rsidRPr="00B64EED">
              <w:rPr>
                <w:szCs w:val="24"/>
              </w:rPr>
              <w:t>по результатам мониторинга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Вносить корректирующие действия</w:t>
            </w:r>
            <w:r>
              <w:rPr>
                <w:rFonts w:cs="Times New Roman"/>
                <w:szCs w:val="24"/>
              </w:rPr>
              <w:t xml:space="preserve"> в работу персонала по результатам мониторинга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  <w:p w:rsidR="007351F0" w:rsidRDefault="007351F0" w:rsidP="00335588">
            <w:pPr>
              <w:jc w:val="right"/>
              <w:rPr>
                <w:rFonts w:cs="Times New Roman"/>
                <w:szCs w:val="24"/>
              </w:rPr>
            </w:pPr>
          </w:p>
          <w:p w:rsidR="007351F0" w:rsidRDefault="007351F0" w:rsidP="00335588">
            <w:pPr>
              <w:jc w:val="right"/>
              <w:rPr>
                <w:rFonts w:cs="Times New Roman"/>
                <w:szCs w:val="24"/>
              </w:rPr>
            </w:pPr>
          </w:p>
          <w:p w:rsidR="007351F0" w:rsidRPr="0035384D" w:rsidRDefault="007351F0" w:rsidP="00335588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мониторинг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Составлять план мероприятий по результатам мониторинга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Планировать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обратную связь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риски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Технология производства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Процедуры утверждения документов на предприятии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Приемы эффективного общения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3.2.3.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Контроль соблюдения безопасных условий труда и охраны здоровья персонала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B/0</w:t>
            </w:r>
            <w:r w:rsidRPr="00B64EED">
              <w:rPr>
                <w:rFonts w:cs="Times New Roman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7351F0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B64EED">
              <w:rPr>
                <w:rFonts w:cs="Times New Roman"/>
                <w:szCs w:val="24"/>
              </w:rPr>
              <w:t>азраб</w:t>
            </w:r>
            <w:r>
              <w:rPr>
                <w:rFonts w:cs="Times New Roman"/>
                <w:szCs w:val="24"/>
              </w:rPr>
              <w:t>атывает предложения для</w:t>
            </w:r>
            <w:r w:rsidRPr="00B64EED">
              <w:rPr>
                <w:rFonts w:cs="Times New Roman"/>
                <w:szCs w:val="24"/>
              </w:rPr>
              <w:t xml:space="preserve"> проектов инструкций по охране труда </w:t>
            </w:r>
            <w:r w:rsidRPr="009A72BF">
              <w:rPr>
                <w:rFonts w:cs="Times New Roman"/>
                <w:szCs w:val="24"/>
              </w:rPr>
              <w:t>и охраны здоровья персонала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Контролирует наличие нормативной документацией рабочих мест, </w:t>
            </w:r>
            <w:r w:rsidRPr="00B64EED">
              <w:rPr>
                <w:rFonts w:cs="Times New Roman"/>
                <w:szCs w:val="24"/>
              </w:rPr>
              <w:t xml:space="preserve"> согласно установленным требованиям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Ознакомлять работников с нормативными документами по охране труда и пожарной безопасности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Проводить инструктажи в соответствии с нормативной документацией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Контролировать соответствие  условий труда на каждом рабочем месте требованиям охраны труда для выявления нарушений, рисков и угроз безопасности работников при проведении работ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В случае выявления рисков и угроз, нарушений, принимать меры по их устранению в установленном порядке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Принимать участие в обучении работников безопасному поведению, оказанию первой помощи пострадавшим на производстве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Принимать меры по предотвращению аварийных ситуаций, сохранению жизни и здоровья работников при возникновении таких ситуаций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Участвовать в расследовании несчастных случаев на производстве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Подавать заявки на обеспечение работников специальной одеждой и обувью, средствами индивидуальной и коллективной защиты и проверять их исполнение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Разрабатывать инструкции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Планировать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обратную связь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риски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Нормативные документы по охране труда и пожарной безопасности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Политика предприятия в области охраны труда, сохранения здоровья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Цели и задачи предприятия в области охраны труда, сохранения здоровья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Трудовой кодекс (раздел «Охрана труда»)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3.2.4.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  <w:r w:rsidRPr="00B64EED">
              <w:rPr>
                <w:rFonts w:cs="Times New Roman"/>
                <w:szCs w:val="24"/>
              </w:rPr>
              <w:t>даптаци</w:t>
            </w:r>
            <w:r>
              <w:rPr>
                <w:rFonts w:cs="Times New Roman"/>
                <w:szCs w:val="24"/>
              </w:rPr>
              <w:t>я</w:t>
            </w:r>
            <w:r w:rsidRPr="00B64EED">
              <w:rPr>
                <w:rFonts w:cs="Times New Roman"/>
                <w:szCs w:val="24"/>
              </w:rPr>
              <w:t xml:space="preserve"> и обучени</w:t>
            </w:r>
            <w:r>
              <w:rPr>
                <w:rFonts w:cs="Times New Roman"/>
                <w:szCs w:val="24"/>
              </w:rPr>
              <w:t>е</w:t>
            </w:r>
            <w:r w:rsidRPr="00B64EED">
              <w:rPr>
                <w:rFonts w:cs="Times New Roman"/>
                <w:szCs w:val="24"/>
              </w:rPr>
              <w:t xml:space="preserve"> персонала на рабочем месте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B/0</w:t>
            </w:r>
            <w:r w:rsidRPr="00B64EED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Информировать вновь принятого работника о правилах и нормах трудовых отношений и поведения на рабочем месте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Представлять вновь принятого работника членам трудового коллектива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Оказывать помощь и поддержку вновь принятому работнику для его успешной адаптации в коллективе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Информировать руководство о проблемах, возникших при адаптации нового работника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потребность в обучении персонала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Создавать условия для эффективного производственного обучения  и контролировать его реализацию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Проводить обучение персонала на рабочем месте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Контролировать </w:t>
            </w:r>
            <w:r>
              <w:rPr>
                <w:rFonts w:cs="Times New Roman"/>
                <w:szCs w:val="24"/>
              </w:rPr>
              <w:t xml:space="preserve">достижения </w:t>
            </w:r>
            <w:r w:rsidRPr="00B64EED">
              <w:rPr>
                <w:rFonts w:cs="Times New Roman"/>
                <w:szCs w:val="24"/>
              </w:rPr>
              <w:t>результат</w:t>
            </w:r>
            <w:r>
              <w:rPr>
                <w:rFonts w:cs="Times New Roman"/>
                <w:szCs w:val="24"/>
              </w:rPr>
              <w:t>ов</w:t>
            </w:r>
            <w:r w:rsidRPr="00B64EED">
              <w:rPr>
                <w:rFonts w:cs="Times New Roman"/>
                <w:szCs w:val="24"/>
              </w:rPr>
              <w:t xml:space="preserve"> обучения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Информировать руководство о</w:t>
            </w:r>
            <w:r>
              <w:rPr>
                <w:rFonts w:cs="Times New Roman"/>
                <w:szCs w:val="24"/>
              </w:rPr>
              <w:t xml:space="preserve"> достижениях</w:t>
            </w:r>
            <w:r w:rsidRPr="00B64EED">
              <w:rPr>
                <w:rFonts w:cs="Times New Roman"/>
                <w:szCs w:val="24"/>
              </w:rPr>
              <w:t xml:space="preserve"> результат</w:t>
            </w:r>
            <w:r>
              <w:rPr>
                <w:rFonts w:cs="Times New Roman"/>
                <w:szCs w:val="24"/>
              </w:rPr>
              <w:t>ов</w:t>
            </w:r>
            <w:r w:rsidRPr="00B64EED">
              <w:rPr>
                <w:rFonts w:cs="Times New Roman"/>
                <w:szCs w:val="24"/>
              </w:rPr>
              <w:t xml:space="preserve"> обучения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Проводить обучение персонала на рабочем месте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Подготавливать обучающий материал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Формы и методы адаптации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обучения на рабочем месте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Нормативная документация предприятия в области обучения на рабочем месте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3.2.</w:t>
      </w:r>
      <w:r>
        <w:rPr>
          <w:b/>
        </w:rPr>
        <w:t>5</w:t>
      </w:r>
      <w:r w:rsidRPr="00B64EED">
        <w:rPr>
          <w:b/>
        </w:rPr>
        <w:t>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Предупрежд</w:t>
            </w:r>
            <w:r>
              <w:rPr>
                <w:rFonts w:cs="Times New Roman"/>
                <w:szCs w:val="24"/>
              </w:rPr>
              <w:t>ение</w:t>
            </w:r>
            <w:r w:rsidRPr="00B64EED">
              <w:rPr>
                <w:rFonts w:cs="Times New Roman"/>
                <w:szCs w:val="24"/>
              </w:rPr>
              <w:t xml:space="preserve"> конфликтны</w:t>
            </w:r>
            <w:r>
              <w:rPr>
                <w:rFonts w:cs="Times New Roman"/>
                <w:szCs w:val="24"/>
              </w:rPr>
              <w:t>х</w:t>
            </w:r>
            <w:r w:rsidRPr="00B64EED">
              <w:rPr>
                <w:rFonts w:cs="Times New Roman"/>
                <w:szCs w:val="24"/>
              </w:rPr>
              <w:t xml:space="preserve"> ситуаци</w:t>
            </w:r>
            <w:r>
              <w:rPr>
                <w:rFonts w:cs="Times New Roman"/>
                <w:szCs w:val="24"/>
              </w:rPr>
              <w:t>й</w:t>
            </w:r>
            <w:r w:rsidRPr="00B64EE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B/0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Выявлять потенциальные источники конфликтных ситуаций и предупреждать их возникновение на участке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Оперативно принимать меры по урегулированию конфликтных ситуаций в случае их возникновения на участке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Помогать работникам разрешать конфликтные ситуации самостоятельно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Создавать комфортную психологическую атмосферу на участке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Информировать руководство о конфликтных ситуациях, не разрешимых на своем уровне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Коммуникативные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Обеспечивать обратную связь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Принимать решения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Решать проблемы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Нормативные документы, регламентирующие организацию деятельности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Важность учета мнения подчиненных и предоставления обратной связи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Способы эффективного распределения ролей и обязанностей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разрешения конфликтных ситуаций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и способы создания комфортной психологической среды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Level2"/>
      </w:pPr>
      <w:bookmarkStart w:id="10" w:name="_Toc423708411"/>
      <w:r w:rsidRPr="00B64EED">
        <w:t>3.3. Обобщенная трудовая функция</w:t>
      </w:r>
      <w:bookmarkEnd w:id="10"/>
      <w:r w:rsidRPr="00B64EED">
        <w:t xml:space="preserve"> </w:t>
      </w:r>
    </w:p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7351F0" w:rsidRPr="00B64EED" w:rsidTr="0033558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Управление текущей деятельностью цеха деревообработки и производства мебели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351F0" w:rsidRPr="00B64EED" w:rsidTr="00335588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2267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Начальник цеха</w:t>
            </w:r>
          </w:p>
        </w:tc>
      </w:tr>
    </w:tbl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351F0" w:rsidRPr="007853BE" w:rsidRDefault="007351F0" w:rsidP="00335588">
            <w:pPr>
              <w:pStyle w:val="3"/>
              <w:tabs>
                <w:tab w:val="left" w:pos="601"/>
              </w:tabs>
              <w:suppressAutoHyphens/>
              <w:spacing w:before="0" w:line="240" w:lineRule="auto"/>
            </w:pPr>
            <w:r w:rsidRPr="007853BE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Программы магистратуры и </w:t>
            </w:r>
            <w:proofErr w:type="spellStart"/>
            <w:r w:rsidRPr="007853BE">
              <w:rPr>
                <w:rFonts w:ascii="Times New Roman" w:hAnsi="Times New Roman"/>
                <w:b w:val="0"/>
                <w:sz w:val="24"/>
                <w:szCs w:val="24"/>
              </w:rPr>
              <w:t>специалитета</w:t>
            </w:r>
            <w:proofErr w:type="spellEnd"/>
          </w:p>
          <w:p w:rsidR="007351F0" w:rsidRPr="00B64EED" w:rsidRDefault="007351F0" w:rsidP="0033558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Без опыта работы</w:t>
            </w:r>
          </w:p>
        </w:tc>
      </w:tr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Обязательное прохождение инструктажа по охране труда на рабочем месте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NOTEREF _Ref424749179 \f \h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785524">
              <w:rPr>
                <w:rStyle w:val="af2"/>
              </w:rPr>
              <w:t>3</w:t>
            </w:r>
            <w:r>
              <w:rPr>
                <w:szCs w:val="24"/>
              </w:rPr>
              <w:fldChar w:fldCharType="end"/>
            </w:r>
          </w:p>
        </w:tc>
      </w:tr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</w:pPr>
    </w:p>
    <w:p w:rsidR="007351F0" w:rsidRPr="00B64EED" w:rsidRDefault="007351F0" w:rsidP="007351F0">
      <w:pPr>
        <w:pStyle w:val="Norm"/>
      </w:pPr>
      <w:r w:rsidRPr="00B64EED">
        <w:t>Дополнительные характеристики</w:t>
      </w:r>
    </w:p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7351F0" w:rsidRPr="00B64EED" w:rsidTr="00335588">
        <w:trPr>
          <w:jc w:val="center"/>
        </w:trPr>
        <w:tc>
          <w:tcPr>
            <w:tcW w:w="1282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351F0" w:rsidRPr="00B64EED" w:rsidTr="00335588">
        <w:trPr>
          <w:jc w:val="center"/>
        </w:trPr>
        <w:tc>
          <w:tcPr>
            <w:tcW w:w="1282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ОКЗ</w:t>
            </w: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NOTEREF _Ref424748437 \f \h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Pr="00785524">
              <w:rPr>
                <w:rStyle w:val="af2"/>
              </w:rPr>
              <w:t>1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881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1239</w:t>
            </w:r>
          </w:p>
        </w:tc>
        <w:tc>
          <w:tcPr>
            <w:tcW w:w="283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Руководители подразделений (служб), не вошедшие в другие группы</w:t>
            </w:r>
          </w:p>
        </w:tc>
      </w:tr>
      <w:tr w:rsidR="007351F0" w:rsidRPr="00B64EED" w:rsidTr="00335588">
        <w:trPr>
          <w:jc w:val="center"/>
        </w:trPr>
        <w:tc>
          <w:tcPr>
            <w:tcW w:w="1282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ЕКС</w:t>
            </w: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NOTEREF _Ref424749293 \f \h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Pr="00785524">
              <w:rPr>
                <w:rStyle w:val="af2"/>
              </w:rPr>
              <w:t>4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881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-</w:t>
            </w:r>
          </w:p>
        </w:tc>
        <w:tc>
          <w:tcPr>
            <w:tcW w:w="283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Начальник цеха</w:t>
            </w:r>
          </w:p>
        </w:tc>
      </w:tr>
      <w:tr w:rsidR="007351F0" w:rsidRPr="00B64EED" w:rsidTr="00335588">
        <w:trPr>
          <w:jc w:val="center"/>
        </w:trPr>
        <w:tc>
          <w:tcPr>
            <w:tcW w:w="1282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ОКСО</w:t>
            </w: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NOTEREF _Ref424749328 \f \h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Pr="00785524">
              <w:rPr>
                <w:rStyle w:val="af2"/>
              </w:rPr>
              <w:t>5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881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250403</w:t>
            </w:r>
          </w:p>
        </w:tc>
        <w:tc>
          <w:tcPr>
            <w:tcW w:w="283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Технология деревообработки</w:t>
            </w:r>
          </w:p>
        </w:tc>
      </w:tr>
    </w:tbl>
    <w:p w:rsidR="007351F0" w:rsidRPr="00B64EED" w:rsidRDefault="007351F0" w:rsidP="007351F0">
      <w:pPr>
        <w:pStyle w:val="Norm"/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3.3.1.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</w:t>
            </w:r>
            <w:r>
              <w:rPr>
                <w:rFonts w:cs="Times New Roman"/>
                <w:szCs w:val="24"/>
              </w:rPr>
              <w:t>ование</w:t>
            </w:r>
            <w:r w:rsidRPr="00B64EED">
              <w:rPr>
                <w:rFonts w:cs="Times New Roman"/>
                <w:szCs w:val="24"/>
              </w:rPr>
              <w:t xml:space="preserve"> текущ</w:t>
            </w:r>
            <w:r>
              <w:rPr>
                <w:rFonts w:cs="Times New Roman"/>
                <w:szCs w:val="24"/>
              </w:rPr>
              <w:t>ей</w:t>
            </w:r>
            <w:r w:rsidRPr="00B64EED">
              <w:rPr>
                <w:rFonts w:cs="Times New Roman"/>
                <w:szCs w:val="24"/>
              </w:rPr>
              <w:t xml:space="preserve"> деятельност</w:t>
            </w:r>
            <w:r>
              <w:rPr>
                <w:rFonts w:cs="Times New Roman"/>
                <w:szCs w:val="24"/>
              </w:rPr>
              <w:t>и</w:t>
            </w:r>
            <w:r w:rsidRPr="00B64EED">
              <w:rPr>
                <w:rFonts w:cs="Times New Roman"/>
                <w:szCs w:val="24"/>
              </w:rPr>
              <w:t xml:space="preserve"> структурных подразделений цеха на основе производственного плана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C/01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Составлять план</w:t>
            </w:r>
            <w:r w:rsidR="00335588">
              <w:rPr>
                <w:rFonts w:cs="Times New Roman"/>
                <w:szCs w:val="24"/>
              </w:rPr>
              <w:t>-</w:t>
            </w:r>
            <w:r w:rsidRPr="00B64EED">
              <w:rPr>
                <w:rFonts w:cs="Times New Roman"/>
                <w:szCs w:val="24"/>
              </w:rPr>
              <w:t>график выполнения производственного задания с учетом возможных рисков и способов их предупреждения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D4712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Анализировать и оценивать имеющиеся ресурсы и условия, необходимые для выполнения плана</w:t>
            </w:r>
            <w:r w:rsidR="00335588">
              <w:rPr>
                <w:rFonts w:cs="Times New Roman"/>
                <w:szCs w:val="24"/>
              </w:rPr>
              <w:t>-</w:t>
            </w:r>
            <w:r w:rsidRPr="00B64EED">
              <w:rPr>
                <w:rFonts w:cs="Times New Roman"/>
                <w:szCs w:val="24"/>
              </w:rPr>
              <w:t>графика</w:t>
            </w:r>
            <w:r>
              <w:rPr>
                <w:rFonts w:cs="Times New Roman"/>
                <w:szCs w:val="24"/>
              </w:rPr>
              <w:t xml:space="preserve"> работ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D4712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Подготавливать запросы на обеспечение необходимыми ресурсами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Ставить цели и задачи исполнителям в соответствии с утвержденным планом</w:t>
            </w:r>
            <w:r w:rsidR="00335588">
              <w:rPr>
                <w:rFonts w:cs="Times New Roman"/>
                <w:szCs w:val="24"/>
              </w:rPr>
              <w:t>-</w:t>
            </w:r>
            <w:r w:rsidRPr="00B64EED">
              <w:rPr>
                <w:rFonts w:cs="Times New Roman"/>
                <w:szCs w:val="24"/>
              </w:rPr>
              <w:t>графиком</w:t>
            </w:r>
            <w:r>
              <w:rPr>
                <w:rFonts w:cs="Times New Roman"/>
                <w:szCs w:val="24"/>
              </w:rPr>
              <w:t xml:space="preserve"> работ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эффективное взаимодействие с другими подразделениями в ходе выполнения плана</w:t>
            </w:r>
            <w:r w:rsidR="00335588">
              <w:rPr>
                <w:rFonts w:cs="Times New Roman"/>
                <w:szCs w:val="24"/>
              </w:rPr>
              <w:t>-</w:t>
            </w:r>
            <w:r w:rsidRPr="00B64EED">
              <w:rPr>
                <w:rFonts w:cs="Times New Roman"/>
                <w:szCs w:val="24"/>
              </w:rPr>
              <w:t>графика</w:t>
            </w:r>
            <w:r>
              <w:rPr>
                <w:rFonts w:cs="Times New Roman"/>
                <w:szCs w:val="24"/>
              </w:rPr>
              <w:t xml:space="preserve"> работ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Проводить мониторинг выполнения плана</w:t>
            </w:r>
            <w:r w:rsidR="00335588">
              <w:rPr>
                <w:rFonts w:cs="Times New Roman"/>
                <w:szCs w:val="24"/>
              </w:rPr>
              <w:t>-</w:t>
            </w:r>
            <w:r w:rsidRPr="00B64EED">
              <w:rPr>
                <w:rFonts w:cs="Times New Roman"/>
                <w:szCs w:val="24"/>
              </w:rPr>
              <w:t xml:space="preserve">графика на основе установленных </w:t>
            </w:r>
            <w:r>
              <w:rPr>
                <w:rFonts w:cs="Times New Roman"/>
                <w:szCs w:val="24"/>
              </w:rPr>
              <w:t>показателей результатов текущей деятельности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получение обратной связи для своевременного проведения корректирующих действий в рамках выполнения плана</w:t>
            </w:r>
            <w:r w:rsidR="00335588">
              <w:rPr>
                <w:rFonts w:cs="Times New Roman"/>
                <w:szCs w:val="24"/>
              </w:rPr>
              <w:t>-</w:t>
            </w:r>
            <w:r w:rsidRPr="00B64EED">
              <w:rPr>
                <w:rFonts w:cs="Times New Roman"/>
                <w:szCs w:val="24"/>
              </w:rPr>
              <w:t>графика</w:t>
            </w:r>
            <w:r w:rsidRPr="00B64EED" w:rsidDel="00C7648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работ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Составлять отчетную документацию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7351F0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B64EED">
              <w:rPr>
                <w:rFonts w:cs="Times New Roman"/>
                <w:szCs w:val="24"/>
              </w:rPr>
              <w:t>ланирова</w:t>
            </w:r>
            <w:r>
              <w:rPr>
                <w:rFonts w:cs="Times New Roman"/>
                <w:szCs w:val="24"/>
              </w:rPr>
              <w:t>ть</w:t>
            </w:r>
            <w:r w:rsidRPr="00B64EED">
              <w:rPr>
                <w:rFonts w:cs="Times New Roman"/>
                <w:szCs w:val="24"/>
              </w:rPr>
              <w:t xml:space="preserve"> производственн</w:t>
            </w:r>
            <w:r>
              <w:rPr>
                <w:rFonts w:cs="Times New Roman"/>
                <w:szCs w:val="24"/>
              </w:rPr>
              <w:t>ые</w:t>
            </w:r>
            <w:r w:rsidRPr="00B64EED">
              <w:rPr>
                <w:rFonts w:cs="Times New Roman"/>
                <w:szCs w:val="24"/>
              </w:rPr>
              <w:t xml:space="preserve"> задания с учетом возможных рисков и способов их предупреждения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Оценивать риски</w:t>
            </w:r>
            <w:r w:rsidRPr="00B64EED">
              <w:rPr>
                <w:rFonts w:cs="Times New Roman"/>
                <w:szCs w:val="24"/>
              </w:rPr>
              <w:t xml:space="preserve">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Пользоваться</w:t>
            </w:r>
            <w:r w:rsidRPr="00B64EED">
              <w:rPr>
                <w:rFonts w:cs="Times New Roman"/>
                <w:szCs w:val="24"/>
              </w:rPr>
              <w:t xml:space="preserve"> средства</w:t>
            </w:r>
            <w:r>
              <w:rPr>
                <w:rFonts w:cs="Times New Roman"/>
                <w:szCs w:val="24"/>
              </w:rPr>
              <w:t>ми</w:t>
            </w:r>
            <w:r w:rsidRPr="00B64EED">
              <w:rPr>
                <w:rFonts w:cs="Times New Roman"/>
                <w:szCs w:val="24"/>
              </w:rPr>
              <w:t xml:space="preserve"> автоматизации при проектировании и подготовке производства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</w:t>
            </w:r>
            <w:r w:rsidRPr="00B64EED">
              <w:rPr>
                <w:rFonts w:cs="Times New Roman"/>
                <w:szCs w:val="24"/>
              </w:rPr>
              <w:t>изнес-план п</w:t>
            </w:r>
            <w:r>
              <w:rPr>
                <w:rFonts w:cs="Times New Roman"/>
                <w:szCs w:val="24"/>
              </w:rPr>
              <w:t>редприятия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Анализировать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Технологический процесс производства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Формы организации производственно- хозяйственной деятельности цеха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Оборудование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и методы предупреждения рисков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Передовой опыт отечественных и зарубежных производителей аналогичной продукции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3.3.2.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Координ</w:t>
            </w:r>
            <w:r>
              <w:rPr>
                <w:rFonts w:cs="Times New Roman"/>
                <w:szCs w:val="24"/>
              </w:rPr>
              <w:t>ация</w:t>
            </w:r>
            <w:r w:rsidRPr="00B64EE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взаимодействия структурных подразделений </w:t>
            </w:r>
            <w:r w:rsidRPr="00B64EED">
              <w:rPr>
                <w:rFonts w:cs="Times New Roman"/>
                <w:szCs w:val="24"/>
              </w:rPr>
              <w:t xml:space="preserve">цеха </w:t>
            </w:r>
            <w:r>
              <w:rPr>
                <w:rFonts w:cs="Times New Roman"/>
                <w:szCs w:val="24"/>
              </w:rPr>
              <w:t xml:space="preserve">для </w:t>
            </w:r>
            <w:r w:rsidRPr="00B64EED">
              <w:rPr>
                <w:rFonts w:cs="Times New Roman"/>
                <w:szCs w:val="24"/>
              </w:rPr>
              <w:t>выполнени</w:t>
            </w:r>
            <w:r>
              <w:rPr>
                <w:rFonts w:cs="Times New Roman"/>
                <w:szCs w:val="24"/>
              </w:rPr>
              <w:t xml:space="preserve">я </w:t>
            </w:r>
            <w:r w:rsidRPr="00B64EED">
              <w:rPr>
                <w:rFonts w:cs="Times New Roman"/>
                <w:szCs w:val="24"/>
              </w:rPr>
              <w:t xml:space="preserve">производственного задания  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C/0</w:t>
            </w:r>
            <w:r w:rsidRPr="00B64EED">
              <w:rPr>
                <w:rFonts w:cs="Times New Roman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 xml:space="preserve">Регистрационный номер </w:t>
            </w:r>
            <w:r w:rsidRPr="00B64EED">
              <w:rPr>
                <w:rFonts w:cs="Times New Roman"/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подразделения для организации взаимодействия</w:t>
            </w:r>
            <w:r>
              <w:rPr>
                <w:rFonts w:cs="Times New Roman"/>
                <w:szCs w:val="24"/>
              </w:rPr>
              <w:t xml:space="preserve"> при выполнении производственного задания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366FB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Разрабатывать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варианты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схем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Cs w:val="24"/>
              </w:rPr>
              <w:t>координации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сильные и слабые стороны вариантов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Выбирать оптимальные схемы в зависимости от целей и задач текущей деятельности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Согласовывать и утверждать схемы взаимодействия с подразделениями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Принимать оперативные решения при сбое </w:t>
            </w:r>
            <w:r>
              <w:rPr>
                <w:rFonts w:cs="Times New Roman"/>
                <w:szCs w:val="24"/>
              </w:rPr>
              <w:t>координирующих действий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366FB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66FB0">
              <w:rPr>
                <w:rFonts w:cs="Times New Roman"/>
                <w:szCs w:val="24"/>
              </w:rPr>
              <w:t xml:space="preserve">Проводить мониторинг эффективности </w:t>
            </w:r>
            <w:r>
              <w:rPr>
                <w:rFonts w:cs="Times New Roman"/>
                <w:szCs w:val="24"/>
              </w:rPr>
              <w:t>координирующих действий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366FB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Разрабатывать меры по совершенствованию схем взаимодействия по результатам мониторинга.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Координировать</w:t>
            </w:r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подразделения</w:t>
            </w:r>
            <w:proofErr w:type="spellEnd"/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Планировать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обратную связь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Анализировать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Организация производства по выпуску продукции деревообработки и мебели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Нормативная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документация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предприятия</w:t>
            </w:r>
            <w:proofErr w:type="spellEnd"/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Структура</w:t>
            </w:r>
            <w:proofErr w:type="spellEnd"/>
            <w:r w:rsidRPr="00B64EED">
              <w:rPr>
                <w:rFonts w:cs="Times New Roman"/>
                <w:szCs w:val="24"/>
              </w:rPr>
              <w:t xml:space="preserve"> подразделения и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предприятия</w:t>
            </w:r>
            <w:proofErr w:type="spellEnd"/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Каналы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коммуникации</w:t>
            </w:r>
            <w:proofErr w:type="spellEnd"/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Закономерности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взаимодействия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внутри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предприятия</w:t>
            </w:r>
            <w:proofErr w:type="spellEnd"/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Принципы корпоративной культуры, производственной, маркетинговой, инновационной деятельности предприятия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Процедуры утверждения документов на предприятии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3.3.</w:t>
      </w:r>
      <w:r>
        <w:rPr>
          <w:b/>
        </w:rPr>
        <w:t>3</w:t>
      </w:r>
      <w:r w:rsidRPr="00B64EED">
        <w:rPr>
          <w:b/>
        </w:rPr>
        <w:t>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</w:t>
            </w:r>
            <w:r>
              <w:rPr>
                <w:rFonts w:cs="Times New Roman"/>
                <w:szCs w:val="24"/>
              </w:rPr>
              <w:t>ь за</w:t>
            </w:r>
            <w:r w:rsidRPr="00B64EED">
              <w:rPr>
                <w:rFonts w:cs="Times New Roman"/>
                <w:szCs w:val="24"/>
              </w:rPr>
              <w:t xml:space="preserve"> эффективн</w:t>
            </w:r>
            <w:r>
              <w:rPr>
                <w:rFonts w:cs="Times New Roman"/>
                <w:szCs w:val="24"/>
              </w:rPr>
              <w:t>ой</w:t>
            </w:r>
            <w:r w:rsidRPr="00B64EED">
              <w:rPr>
                <w:rFonts w:cs="Times New Roman"/>
                <w:szCs w:val="24"/>
              </w:rPr>
              <w:t xml:space="preserve"> и безопасн</w:t>
            </w:r>
            <w:r>
              <w:rPr>
                <w:rFonts w:cs="Times New Roman"/>
                <w:szCs w:val="24"/>
              </w:rPr>
              <w:t>ой</w:t>
            </w:r>
            <w:r w:rsidRPr="00B64EED">
              <w:rPr>
                <w:rFonts w:cs="Times New Roman"/>
                <w:szCs w:val="24"/>
              </w:rPr>
              <w:t xml:space="preserve"> эксплуатаци</w:t>
            </w:r>
            <w:r>
              <w:rPr>
                <w:rFonts w:cs="Times New Roman"/>
                <w:szCs w:val="24"/>
              </w:rPr>
              <w:t>ей</w:t>
            </w:r>
            <w:r w:rsidRPr="00B64EED">
              <w:rPr>
                <w:rFonts w:cs="Times New Roman"/>
                <w:szCs w:val="24"/>
              </w:rPr>
              <w:t xml:space="preserve"> оборудования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C/0</w:t>
            </w:r>
            <w:r w:rsidRPr="00B64EED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lastRenderedPageBreak/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Определять контрольные параметры при </w:t>
            </w:r>
            <w:r w:rsidRPr="00B64EED">
              <w:rPr>
                <w:rFonts w:cs="Times New Roman"/>
                <w:szCs w:val="24"/>
              </w:rPr>
              <w:t xml:space="preserve">эксплуатации оборудования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485416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мониторинг эксплуатации оборудования в соответствии с установленными требованиями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На основании анализа данных мониторинга разрабатывать предложения по повышению эффективности работы оборудования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Вносить корректирующие действия по результатам мониторинга для повышения</w:t>
            </w:r>
            <w:r w:rsidRPr="00B64EED">
              <w:rPr>
                <w:rFonts w:cs="Times New Roman"/>
                <w:szCs w:val="24"/>
              </w:rPr>
              <w:t xml:space="preserve"> эффективности работы оборудования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риски возникновения сбоев в работе оборудования и определять способы их минимизации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диагностику, профилактику, обслуживание и ремонт оборудования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Согласовывать планы и графики обслуживания и ремонтов, представлять их на утверждение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Информировать эксплуатационный персонал об изменениях в нормативно-технической </w:t>
            </w:r>
            <w:r>
              <w:rPr>
                <w:rFonts w:cs="Times New Roman"/>
                <w:szCs w:val="24"/>
              </w:rPr>
              <w:t>д</w:t>
            </w:r>
            <w:r w:rsidRPr="00B64EED">
              <w:rPr>
                <w:rFonts w:cs="Times New Roman"/>
                <w:szCs w:val="24"/>
              </w:rPr>
              <w:t>окументации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совместно с экспертами и коллегами потребность в обновлении или замене оборудования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Анализировать риски возникновения сбоев в работе оборудования и определять способы их устранения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Составлять планы</w:t>
            </w:r>
            <w:r w:rsidR="00335588">
              <w:rPr>
                <w:rFonts w:cs="Times New Roman"/>
                <w:szCs w:val="24"/>
              </w:rPr>
              <w:t>-</w:t>
            </w:r>
            <w:r w:rsidRPr="00B64EED">
              <w:rPr>
                <w:rFonts w:cs="Times New Roman"/>
                <w:szCs w:val="24"/>
              </w:rPr>
              <w:t>графики обслуживания и ремонта оборудования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Осуществлять мониторинг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Виды используемого технологического оборудования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Нормативы в области технического оснащения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Планы технологического переоснащения предприятия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Примеры успешного использования технологий и оборудования в аналогичных компаниях, включая международный опыт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Назначение, устройство, принцип работы оборудования и приспособлений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Риски использования неисправного оборудования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Эксплуатационные характеристики оборудования, контролируемые параметры работы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Принципы и методы оценки рисков использования технологического оснащения и оборудования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Источники информации в области технического оснащения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Расчет и обоснование  требуемых ресурсов на технологическое оснащение и переоснащение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Нормы и методы обслуживания и ремонта, принципы их планирования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диагностики текущего состояния оборудования, регулирования его рабочих характеристик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расчета эффективности работы оборудования в зависимости от текущих эксплуатационных параметров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>
        <w:rPr>
          <w:b/>
        </w:rPr>
        <w:t>3.3.4</w:t>
      </w:r>
      <w:r w:rsidRPr="00B64EED">
        <w:rPr>
          <w:b/>
        </w:rPr>
        <w:t>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Управл</w:t>
            </w:r>
            <w:r>
              <w:rPr>
                <w:rFonts w:cs="Times New Roman"/>
                <w:szCs w:val="24"/>
              </w:rPr>
              <w:t>ение</w:t>
            </w:r>
            <w:r w:rsidRPr="00B64EED">
              <w:rPr>
                <w:rFonts w:cs="Times New Roman"/>
                <w:szCs w:val="24"/>
              </w:rPr>
              <w:t xml:space="preserve"> качеством и результатами текущей деятельности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C/0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Выделять факторы, влияющие на качество деятельности в целом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Разрабатывать и утверждать контрольные показатели качества деятельности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Информировать сотрудников о контрольных показателях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Выстраивать систему мониторинга исполнения  контрольных показателей качества деятельности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порядок действий при обнаружении отклонений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Анализировать данные мониторинга,       планировать корректирующие действия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обратную связь по результатам мониторинга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Организо</w:t>
            </w:r>
            <w:proofErr w:type="spellEnd"/>
            <w:r w:rsidRPr="00B64EED">
              <w:rPr>
                <w:rFonts w:cs="Times New Roman"/>
                <w:szCs w:val="24"/>
              </w:rPr>
              <w:t>вы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вать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выполнение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корректирующих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действий</w:t>
            </w:r>
            <w:proofErr w:type="spellEnd"/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Подготавливать и предоставлять необходимые отчеты руководству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Анализировать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Del="00D47C1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Планировать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Del="00D47C1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мониторинг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Del="00D47C1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обратной связи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Реализовывать способы организации метрологического обеспечения технологических процессов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Реализовывать типовые методы контроля качества выпускаемой продукции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Системы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менеджмента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качества</w:t>
            </w:r>
            <w:proofErr w:type="spellEnd"/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Основные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показатели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качества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продукции</w:t>
            </w:r>
            <w:proofErr w:type="spellEnd"/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Статистические методы регулирования технологических процессов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Level2"/>
      </w:pPr>
      <w:bookmarkStart w:id="11" w:name="_Toc423708412"/>
      <w:r w:rsidRPr="00B64EED">
        <w:t>3.4. Обобщенная трудовая функция</w:t>
      </w:r>
      <w:bookmarkEnd w:id="11"/>
      <w:r w:rsidRPr="00B64EED">
        <w:t xml:space="preserve"> </w:t>
      </w:r>
    </w:p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7351F0" w:rsidRPr="00B64EED" w:rsidTr="0033558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Управление материальными и нематериальными ресурсами цеха деревообработки и производства мебели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351F0" w:rsidRPr="00B64EED" w:rsidTr="00335588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 xml:space="preserve">Происхождение обобщенной трудовой </w:t>
            </w:r>
            <w:r w:rsidRPr="00B64EED">
              <w:rPr>
                <w:rFonts w:cs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2267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Начальник цеха</w:t>
            </w:r>
          </w:p>
        </w:tc>
      </w:tr>
    </w:tbl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351F0" w:rsidRPr="007853BE" w:rsidRDefault="007351F0" w:rsidP="00335588">
            <w:pPr>
              <w:pStyle w:val="3"/>
              <w:tabs>
                <w:tab w:val="left" w:pos="601"/>
              </w:tabs>
              <w:suppressAutoHyphens/>
              <w:spacing w:before="0" w:line="240" w:lineRule="auto"/>
            </w:pPr>
            <w:r w:rsidRPr="007853BE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Программы магистратуры и </w:t>
            </w:r>
            <w:proofErr w:type="spellStart"/>
            <w:r w:rsidRPr="007853BE">
              <w:rPr>
                <w:rFonts w:ascii="Times New Roman" w:hAnsi="Times New Roman"/>
                <w:b w:val="0"/>
                <w:sz w:val="24"/>
                <w:szCs w:val="24"/>
              </w:rPr>
              <w:t>специалитета</w:t>
            </w:r>
            <w:proofErr w:type="spellEnd"/>
          </w:p>
          <w:p w:rsidR="007351F0" w:rsidRPr="00B64EED" w:rsidRDefault="007351F0" w:rsidP="0033558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Без опыта работы</w:t>
            </w:r>
          </w:p>
        </w:tc>
      </w:tr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Обязательное прохождение инструктажа по охране труда на рабочем месте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NOTEREF _Ref424749179 \f \h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66FB0">
              <w:rPr>
                <w:rStyle w:val="af2"/>
              </w:rPr>
              <w:t>3</w:t>
            </w:r>
            <w:r>
              <w:rPr>
                <w:szCs w:val="24"/>
              </w:rPr>
              <w:fldChar w:fldCharType="end"/>
            </w:r>
          </w:p>
        </w:tc>
      </w:tr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</w:pPr>
    </w:p>
    <w:p w:rsidR="007351F0" w:rsidRPr="00B64EED" w:rsidRDefault="007351F0" w:rsidP="007351F0">
      <w:pPr>
        <w:pStyle w:val="Norm"/>
      </w:pPr>
      <w:r w:rsidRPr="00B64EED">
        <w:t>Дополнительные характеристики</w:t>
      </w:r>
    </w:p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7351F0" w:rsidRPr="00B64EED" w:rsidTr="00335588">
        <w:trPr>
          <w:jc w:val="center"/>
        </w:trPr>
        <w:tc>
          <w:tcPr>
            <w:tcW w:w="1282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351F0" w:rsidRPr="00B64EED" w:rsidTr="00335588">
        <w:trPr>
          <w:jc w:val="center"/>
        </w:trPr>
        <w:tc>
          <w:tcPr>
            <w:tcW w:w="1282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ОКЗ</w:t>
            </w: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NOTEREF _Ref424748437 \f \h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Pr="00366FB0">
              <w:rPr>
                <w:rStyle w:val="af2"/>
              </w:rPr>
              <w:t>1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881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1239</w:t>
            </w:r>
          </w:p>
        </w:tc>
        <w:tc>
          <w:tcPr>
            <w:tcW w:w="283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Руководители подразделений (служб), не вошедшие в другие группы</w:t>
            </w:r>
          </w:p>
        </w:tc>
      </w:tr>
      <w:tr w:rsidR="007351F0" w:rsidRPr="00B64EED" w:rsidTr="00335588">
        <w:trPr>
          <w:jc w:val="center"/>
        </w:trPr>
        <w:tc>
          <w:tcPr>
            <w:tcW w:w="1282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ЕКС</w:t>
            </w: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NOTEREF _Ref424749293 \f \h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Pr="00366FB0">
              <w:rPr>
                <w:rStyle w:val="af2"/>
              </w:rPr>
              <w:t>4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881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ind w:firstLine="28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Начальник цеха</w:t>
            </w:r>
          </w:p>
        </w:tc>
      </w:tr>
      <w:tr w:rsidR="007351F0" w:rsidRPr="00B64EED" w:rsidTr="00335588">
        <w:trPr>
          <w:jc w:val="center"/>
        </w:trPr>
        <w:tc>
          <w:tcPr>
            <w:tcW w:w="1282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ОКСО</w:t>
            </w: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NOTEREF _Ref424749328 \f \h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Pr="00366FB0">
              <w:rPr>
                <w:rStyle w:val="af2"/>
              </w:rPr>
              <w:t>5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881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250403</w:t>
            </w:r>
          </w:p>
        </w:tc>
        <w:tc>
          <w:tcPr>
            <w:tcW w:w="283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Технология деревообработки</w:t>
            </w:r>
          </w:p>
        </w:tc>
      </w:tr>
    </w:tbl>
    <w:p w:rsidR="007351F0" w:rsidRPr="00B64EED" w:rsidRDefault="007351F0" w:rsidP="007351F0">
      <w:pPr>
        <w:pStyle w:val="Norm"/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3.4.1.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Планирова</w:t>
            </w:r>
            <w:r>
              <w:rPr>
                <w:rFonts w:cs="Times New Roman"/>
                <w:szCs w:val="24"/>
              </w:rPr>
              <w:t>ние</w:t>
            </w:r>
            <w:r w:rsidRPr="00B64EED">
              <w:rPr>
                <w:rFonts w:cs="Times New Roman"/>
                <w:szCs w:val="24"/>
              </w:rPr>
              <w:t xml:space="preserve"> потребност</w:t>
            </w:r>
            <w:r>
              <w:rPr>
                <w:rFonts w:cs="Times New Roman"/>
                <w:szCs w:val="24"/>
              </w:rPr>
              <w:t>ей</w:t>
            </w:r>
            <w:r w:rsidRPr="00B64EED">
              <w:rPr>
                <w:rFonts w:cs="Times New Roman"/>
                <w:szCs w:val="24"/>
              </w:rPr>
              <w:t xml:space="preserve"> в материальных</w:t>
            </w:r>
            <w:r>
              <w:rPr>
                <w:rFonts w:cs="Times New Roman"/>
                <w:szCs w:val="24"/>
              </w:rPr>
              <w:t xml:space="preserve"> и </w:t>
            </w:r>
            <w:r w:rsidRPr="00B64EED">
              <w:rPr>
                <w:rFonts w:cs="Times New Roman"/>
                <w:szCs w:val="24"/>
              </w:rPr>
              <w:t>нематер</w:t>
            </w:r>
            <w:r>
              <w:rPr>
                <w:rFonts w:cs="Times New Roman"/>
                <w:szCs w:val="24"/>
              </w:rPr>
              <w:t xml:space="preserve">иальных </w:t>
            </w:r>
            <w:r w:rsidRPr="00B64EED">
              <w:rPr>
                <w:rFonts w:cs="Times New Roman"/>
                <w:szCs w:val="24"/>
              </w:rPr>
              <w:t xml:space="preserve"> ресурсах цеха для выполнения производственного задания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D/01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7351F0" w:rsidRPr="00B64EED" w:rsidRDefault="007351F0" w:rsidP="001E3A1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Определять источники информации для планирования </w:t>
            </w:r>
            <w:proofErr w:type="spellStart"/>
            <w:r w:rsidRPr="00B64EED">
              <w:rPr>
                <w:rFonts w:cs="Times New Roman"/>
                <w:szCs w:val="24"/>
              </w:rPr>
              <w:t>материальных</w:t>
            </w:r>
            <w:proofErr w:type="gramStart"/>
            <w:r w:rsidR="001E3A13">
              <w:rPr>
                <w:rFonts w:cs="Times New Roman"/>
                <w:szCs w:val="24"/>
              </w:rPr>
              <w:t>,</w:t>
            </w:r>
            <w:r w:rsidRPr="00B64EED">
              <w:rPr>
                <w:rFonts w:cs="Times New Roman"/>
                <w:szCs w:val="24"/>
              </w:rPr>
              <w:t>ф</w:t>
            </w:r>
            <w:proofErr w:type="gramEnd"/>
            <w:r w:rsidRPr="00B64EED">
              <w:rPr>
                <w:rFonts w:cs="Times New Roman"/>
                <w:szCs w:val="24"/>
              </w:rPr>
              <w:t>инансовых</w:t>
            </w:r>
            <w:proofErr w:type="spellEnd"/>
            <w:r w:rsidRPr="00B64EED">
              <w:rPr>
                <w:rFonts w:cs="Times New Roman"/>
                <w:szCs w:val="24"/>
              </w:rPr>
              <w:t xml:space="preserve"> ресурсов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сбор данных о потребности в ресурсах и сроках их получения на основании утверждённых планов текущей деятельности по направлениям и действующих нормативов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Консолидировать и анализировать полученную информацию с учетом приоритетов и возможных рисков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Организовывать формирование проекта </w:t>
            </w:r>
            <w:r>
              <w:rPr>
                <w:rFonts w:cs="Times New Roman"/>
                <w:szCs w:val="24"/>
              </w:rPr>
              <w:t>ресурсного обеспечения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3D3">
              <w:rPr>
                <w:rFonts w:cs="Times New Roman"/>
                <w:szCs w:val="24"/>
              </w:rPr>
              <w:t xml:space="preserve">Согласовывать проект </w:t>
            </w:r>
            <w:r>
              <w:rPr>
                <w:rFonts w:cs="Times New Roman"/>
                <w:szCs w:val="24"/>
              </w:rPr>
              <w:t>ресурсного обеспечения с руководством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2C23D3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Корректировать проект плана в ходе согласования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Представлять план на утверждение руководству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Планировать</w:t>
            </w:r>
            <w:proofErr w:type="spellEnd"/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Методы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оптимизации</w:t>
            </w:r>
            <w:proofErr w:type="spellEnd"/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Проводить комплексное изучение отраслевого рынка промышленной продукции, поставщиков сырья, материалов и комплектующих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уровень конкурентной борьбы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Составлять обзоры конъюнктуры рынка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Разрабатывать план</w:t>
            </w:r>
            <w:r>
              <w:rPr>
                <w:rFonts w:cs="Times New Roman"/>
                <w:szCs w:val="24"/>
              </w:rPr>
              <w:t xml:space="preserve"> потребностей</w:t>
            </w:r>
            <w:r w:rsidRPr="00B64EED">
              <w:rPr>
                <w:rFonts w:cs="Times New Roman"/>
                <w:szCs w:val="24"/>
              </w:rPr>
              <w:t xml:space="preserve"> в материальных </w:t>
            </w:r>
            <w:r>
              <w:rPr>
                <w:rFonts w:cs="Times New Roman"/>
                <w:szCs w:val="24"/>
              </w:rPr>
              <w:t xml:space="preserve">и </w:t>
            </w:r>
            <w:r w:rsidRPr="00B64EED">
              <w:rPr>
                <w:rFonts w:cs="Times New Roman"/>
                <w:szCs w:val="24"/>
              </w:rPr>
              <w:t>нематер</w:t>
            </w:r>
            <w:r>
              <w:rPr>
                <w:rFonts w:cs="Times New Roman"/>
                <w:szCs w:val="24"/>
              </w:rPr>
              <w:t>иальных</w:t>
            </w:r>
            <w:r w:rsidRPr="00B64EED">
              <w:rPr>
                <w:rFonts w:cs="Times New Roman"/>
                <w:szCs w:val="24"/>
              </w:rPr>
              <w:t xml:space="preserve"> ресурсах на основе мощностей цеха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Планирование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материальных и нематериальных ресурсов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5849AF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Технология производства продукции деревообработки и мебели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Бизнес-план предприятия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Порядок формирования производственных заданий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Порядок формирования запросов на различные виды ресурсного обеспечения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и способы организации обратной связи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Нормативные требования в области ресурсного обеспечения, техники безопасности и охраны труда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3.4.2.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</w:t>
            </w:r>
            <w:r>
              <w:rPr>
                <w:rFonts w:cs="Times New Roman"/>
                <w:szCs w:val="24"/>
              </w:rPr>
              <w:t xml:space="preserve">ация </w:t>
            </w:r>
            <w:r w:rsidRPr="00B64EED">
              <w:rPr>
                <w:rFonts w:cs="Times New Roman"/>
                <w:szCs w:val="24"/>
              </w:rPr>
              <w:t>обеспечени</w:t>
            </w:r>
            <w:r>
              <w:rPr>
                <w:rFonts w:cs="Times New Roman"/>
                <w:szCs w:val="24"/>
              </w:rPr>
              <w:t>я</w:t>
            </w:r>
            <w:r w:rsidRPr="00B64EED">
              <w:rPr>
                <w:rFonts w:cs="Times New Roman"/>
                <w:szCs w:val="24"/>
              </w:rPr>
              <w:t xml:space="preserve"> цеха материальными </w:t>
            </w:r>
            <w:r>
              <w:rPr>
                <w:rFonts w:cs="Times New Roman"/>
                <w:szCs w:val="24"/>
              </w:rPr>
              <w:t xml:space="preserve">и </w:t>
            </w:r>
            <w:r w:rsidRPr="00B64EED">
              <w:rPr>
                <w:rFonts w:cs="Times New Roman"/>
                <w:szCs w:val="24"/>
              </w:rPr>
              <w:t>нематериальными ресурсами</w:t>
            </w:r>
            <w:r>
              <w:rPr>
                <w:rFonts w:cs="Times New Roman"/>
                <w:szCs w:val="24"/>
              </w:rPr>
              <w:t xml:space="preserve"> </w:t>
            </w:r>
            <w:r w:rsidRPr="00B64EED">
              <w:rPr>
                <w:rFonts w:cs="Times New Roman"/>
                <w:szCs w:val="24"/>
              </w:rPr>
              <w:t xml:space="preserve">для выполнения производственного задания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D/02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Определять потребность в материальных </w:t>
            </w:r>
            <w:r>
              <w:rPr>
                <w:rFonts w:cs="Times New Roman"/>
                <w:szCs w:val="24"/>
              </w:rPr>
              <w:t xml:space="preserve">и </w:t>
            </w:r>
            <w:r w:rsidRPr="00B64EED">
              <w:rPr>
                <w:rFonts w:cs="Times New Roman"/>
                <w:szCs w:val="24"/>
              </w:rPr>
              <w:t>нематериальными ресурсах с учетом приоритетов, информации об остатках, расходовании и поступлении материальных ресурсов, возможных рисков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Формировать заявки на обеспечение подразделения материальными</w:t>
            </w:r>
            <w:r>
              <w:rPr>
                <w:rFonts w:cs="Times New Roman"/>
                <w:szCs w:val="24"/>
              </w:rPr>
              <w:t xml:space="preserve"> и </w:t>
            </w:r>
            <w:r w:rsidRPr="00B64EED">
              <w:rPr>
                <w:rFonts w:cs="Times New Roman"/>
                <w:szCs w:val="24"/>
              </w:rPr>
              <w:t xml:space="preserve">нематериальными ресурсами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Контролировать исполнение заявок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Организовывать приемку, распределение и хранение поступивших материальных </w:t>
            </w:r>
            <w:r>
              <w:rPr>
                <w:rFonts w:cs="Times New Roman"/>
                <w:szCs w:val="24"/>
              </w:rPr>
              <w:t xml:space="preserve">и </w:t>
            </w:r>
            <w:r w:rsidRPr="00B64EED">
              <w:rPr>
                <w:rFonts w:cs="Times New Roman"/>
                <w:szCs w:val="24"/>
              </w:rPr>
              <w:t>нематериальными ресурсов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Осуществлять корректирующие действия при возникновении сбоев в поставке заявленных ресурсов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Использовать инструментальные средства (например, пакеты прикладных программ) для решения задач материально-технического обеспечения цеха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Использовать нормы расхода материальных ресурсов для составления плана обеспечения цеха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Прикладные программы для решения задач материально-технического обеспечения цеха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Нормы расхода материальных ресурсов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Технология производства продукции деревообработки и мебели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материальных и нематериальных ресурсов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Бизнес-план предприятия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Порядок формирования производственных заданий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5C6E7E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Порядок формирования запросов на различные виды ресурсного обеспечения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и способы организации обратной связи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Нормативные требования в области ресурсного обеспечения, техники безопасности и охраны труда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Уверенный пользователь персональным компьютером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Level2"/>
      </w:pPr>
      <w:r w:rsidRPr="00B64EED">
        <w:t xml:space="preserve">3.5. Обобщенная трудовая функция </w:t>
      </w:r>
    </w:p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7351F0" w:rsidRPr="00B64EED" w:rsidTr="0033558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Управление человеческими ресурсами  цеха деревообработки и производства мебели</w:t>
            </w:r>
          </w:p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351F0" w:rsidRPr="00B64EED" w:rsidTr="00335588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2267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Начальник цеха</w:t>
            </w:r>
          </w:p>
        </w:tc>
      </w:tr>
    </w:tbl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351F0" w:rsidRPr="007853BE" w:rsidRDefault="007351F0" w:rsidP="00335588">
            <w:pPr>
              <w:pStyle w:val="3"/>
              <w:tabs>
                <w:tab w:val="left" w:pos="601"/>
              </w:tabs>
              <w:suppressAutoHyphens/>
              <w:spacing w:before="0" w:line="240" w:lineRule="auto"/>
            </w:pPr>
            <w:r w:rsidRPr="007853BE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Программы магистратуры и </w:t>
            </w:r>
            <w:proofErr w:type="spellStart"/>
            <w:r w:rsidRPr="007853BE">
              <w:rPr>
                <w:rFonts w:ascii="Times New Roman" w:hAnsi="Times New Roman"/>
                <w:b w:val="0"/>
                <w:sz w:val="24"/>
                <w:szCs w:val="24"/>
              </w:rPr>
              <w:t>специалитета</w:t>
            </w:r>
            <w:proofErr w:type="spellEnd"/>
          </w:p>
          <w:p w:rsidR="007351F0" w:rsidRPr="00B64EED" w:rsidRDefault="007351F0" w:rsidP="0033558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Без опыта работы</w:t>
            </w:r>
          </w:p>
        </w:tc>
      </w:tr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Особые условия </w:t>
            </w:r>
            <w:r w:rsidRPr="00B64EED">
              <w:rPr>
                <w:rFonts w:cs="Times New Roman"/>
                <w:szCs w:val="24"/>
              </w:rPr>
              <w:lastRenderedPageBreak/>
              <w:t>допуска к работе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lastRenderedPageBreak/>
              <w:t xml:space="preserve">Обязательное прохождение инструктажа по охране труда на рабочем </w:t>
            </w:r>
            <w:r w:rsidRPr="00B64EED">
              <w:rPr>
                <w:szCs w:val="24"/>
              </w:rPr>
              <w:lastRenderedPageBreak/>
              <w:t>месте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NOTEREF _Ref424749179 \f \h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2C23D3">
              <w:rPr>
                <w:rStyle w:val="af2"/>
              </w:rPr>
              <w:t>3</w:t>
            </w:r>
            <w:r>
              <w:rPr>
                <w:szCs w:val="24"/>
              </w:rPr>
              <w:fldChar w:fldCharType="end"/>
            </w:r>
          </w:p>
        </w:tc>
      </w:tr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</w:pPr>
    </w:p>
    <w:p w:rsidR="007351F0" w:rsidRPr="00B64EED" w:rsidRDefault="007351F0" w:rsidP="007351F0">
      <w:pPr>
        <w:pStyle w:val="Norm"/>
      </w:pPr>
      <w:r w:rsidRPr="00B64EED">
        <w:t>Дополнительные характеристики</w:t>
      </w:r>
    </w:p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7351F0" w:rsidRPr="00B64EED" w:rsidTr="00335588">
        <w:trPr>
          <w:jc w:val="center"/>
        </w:trPr>
        <w:tc>
          <w:tcPr>
            <w:tcW w:w="1282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351F0" w:rsidRPr="00B64EED" w:rsidTr="00335588">
        <w:trPr>
          <w:jc w:val="center"/>
        </w:trPr>
        <w:tc>
          <w:tcPr>
            <w:tcW w:w="1282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ОКЗ</w:t>
            </w: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NOTEREF _Ref424748437 \f \h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Pr="002C23D3">
              <w:rPr>
                <w:rStyle w:val="af2"/>
              </w:rPr>
              <w:t>1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881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1239</w:t>
            </w:r>
          </w:p>
        </w:tc>
        <w:tc>
          <w:tcPr>
            <w:tcW w:w="283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Руководители подразделений (служб), не вошедшие в другие группы</w:t>
            </w:r>
          </w:p>
        </w:tc>
      </w:tr>
      <w:tr w:rsidR="007351F0" w:rsidRPr="00B64EED" w:rsidTr="00335588">
        <w:trPr>
          <w:jc w:val="center"/>
        </w:trPr>
        <w:tc>
          <w:tcPr>
            <w:tcW w:w="1282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ЕКС</w:t>
            </w: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NOTEREF _Ref424749293 \f \h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Pr="002C23D3">
              <w:rPr>
                <w:rStyle w:val="af2"/>
              </w:rPr>
              <w:t>4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881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ind w:firstLine="28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Начальник цеха</w:t>
            </w:r>
          </w:p>
        </w:tc>
      </w:tr>
      <w:tr w:rsidR="007351F0" w:rsidRPr="00B64EED" w:rsidTr="00335588">
        <w:trPr>
          <w:jc w:val="center"/>
        </w:trPr>
        <w:tc>
          <w:tcPr>
            <w:tcW w:w="1282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ОКСО</w:t>
            </w: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NOTEREF _Ref424749328 \f \h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Pr="002C23D3">
              <w:rPr>
                <w:rStyle w:val="af2"/>
              </w:rPr>
              <w:t>5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881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250403</w:t>
            </w:r>
          </w:p>
        </w:tc>
        <w:tc>
          <w:tcPr>
            <w:tcW w:w="283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Технология деревообработки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3.5.</w:t>
      </w:r>
      <w:r>
        <w:rPr>
          <w:b/>
        </w:rPr>
        <w:t>1</w:t>
      </w:r>
      <w:r w:rsidRPr="00B64EED">
        <w:rPr>
          <w:b/>
        </w:rPr>
        <w:t>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Подб</w:t>
            </w:r>
            <w:r>
              <w:rPr>
                <w:rFonts w:cs="Times New Roman"/>
                <w:szCs w:val="24"/>
              </w:rPr>
              <w:t>ор</w:t>
            </w:r>
            <w:r w:rsidRPr="00B64EED">
              <w:rPr>
                <w:rFonts w:cs="Times New Roman"/>
                <w:szCs w:val="24"/>
              </w:rPr>
              <w:t xml:space="preserve"> персонал</w:t>
            </w:r>
            <w:r>
              <w:rPr>
                <w:rFonts w:cs="Times New Roman"/>
                <w:szCs w:val="24"/>
              </w:rPr>
              <w:t>а</w:t>
            </w:r>
            <w:r w:rsidRPr="00B64EED">
              <w:rPr>
                <w:rFonts w:cs="Times New Roman"/>
                <w:szCs w:val="24"/>
              </w:rPr>
              <w:t xml:space="preserve"> для работы в цехе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</w:t>
            </w:r>
            <w:r w:rsidRPr="00B64EED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Инициировать процесс подбора кандидатов в соответствии с установленными требованиями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Уточнять требования к кандидатам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Участвовать в собеседовании с потенциальными кандидатами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Предоставлять обратную связь по результатам собеседования в установленном порядке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Принимать решение о выборе конкретного кандидата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Отслеживать трудоустройство сотрудника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проведения собеседования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начальный уровень знаний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Кадровая политика компании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Организационная структура цеха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к квалификации сотрудников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3.5.</w:t>
      </w:r>
      <w:r>
        <w:rPr>
          <w:b/>
        </w:rPr>
        <w:t>2</w:t>
      </w:r>
      <w:r w:rsidRPr="00B64EED">
        <w:rPr>
          <w:b/>
        </w:rPr>
        <w:t>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</w:t>
            </w:r>
            <w:r w:rsidRPr="00B64EED">
              <w:rPr>
                <w:rFonts w:cs="Times New Roman"/>
                <w:szCs w:val="24"/>
              </w:rPr>
              <w:t xml:space="preserve"> адаптации персонала  цеха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</w:t>
            </w:r>
            <w:r w:rsidRPr="00B64EED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наставника на период адаптации для вновь принятого работника в соответствии с установленными требованиями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Разрабатывать совместно с наставником и вновь принятым работником эффективную программу адаптации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Оказывать помощь и поддержку вновь принятому работнику для его успешной адаптации в коллективе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Получать обратную связь от вновь принятого работника, его наставника об успешности адаптации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Корректировать программу адаптации, в случае необходимости (на основе обратной связи и потребностей вновь принятого работника)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ведение соответствующей документации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Подготавливать для наставников обучающий материал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Контролировать процесс наставничества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Заинтересовывать в наставничестве персонал высокой квалификации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Вести документацию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Формы и методы наставничества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наставничеству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3.5.</w:t>
      </w:r>
      <w:r>
        <w:rPr>
          <w:b/>
        </w:rPr>
        <w:t>3</w:t>
      </w:r>
      <w:r w:rsidRPr="00B64EED">
        <w:rPr>
          <w:b/>
        </w:rPr>
        <w:t>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</w:t>
            </w:r>
            <w:r>
              <w:rPr>
                <w:rFonts w:cs="Times New Roman"/>
                <w:szCs w:val="24"/>
              </w:rPr>
              <w:t>ация</w:t>
            </w:r>
            <w:r w:rsidRPr="00B64EED">
              <w:rPr>
                <w:rFonts w:cs="Times New Roman"/>
                <w:szCs w:val="24"/>
              </w:rPr>
              <w:t xml:space="preserve"> обучени</w:t>
            </w:r>
            <w:r>
              <w:rPr>
                <w:rFonts w:cs="Times New Roman"/>
                <w:szCs w:val="24"/>
              </w:rPr>
              <w:t>я</w:t>
            </w:r>
            <w:r w:rsidRPr="00B64EED">
              <w:rPr>
                <w:rFonts w:cs="Times New Roman"/>
                <w:szCs w:val="24"/>
              </w:rPr>
              <w:t xml:space="preserve"> персонала в цехе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</w:t>
            </w:r>
            <w:r w:rsidRPr="00B64EED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потребность в обучении и развитии персонала подразделения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Обсуждать с персоналом выявленную потребность и возможные формы обучения и развития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перераспределение обязанностей на период обучения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систему наставничества в подразделении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Стимулировать самообучение и развитие на рабочих местах работников, организовывать различные формы обучения на рабочем месте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Контролировать процесс производственного обучения на рабочем месте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Контролировать эффективность проводимого обучения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</w:t>
            </w:r>
            <w:r w:rsidRPr="00B64EED">
              <w:rPr>
                <w:rFonts w:cs="Times New Roman"/>
                <w:szCs w:val="24"/>
              </w:rPr>
              <w:t xml:space="preserve"> обратную связь о качестве пройденного обучения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Принимать участие в корректировке учебного процесса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Принимать участие в повышении эффективности учебного процесса (разрабатывать, пересматривать программы обучения и т.п.)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ведение соответствующей документации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план потребности в обучении и развитии персонала подразделения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Составлять график проведения обучения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Контролировать график соблюдения процесса обучения персонала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Заинтересовывать в наставничестве персонал высокой квалификации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Корректировать учебный процесс в зависимости от требований производства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Вести документацию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Формы и методы организации учебного процесса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учебному процессу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Форма оплаты труда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3.5.</w:t>
      </w:r>
      <w:r>
        <w:rPr>
          <w:b/>
        </w:rPr>
        <w:t>4</w:t>
      </w:r>
      <w:r w:rsidRPr="00B64EED">
        <w:rPr>
          <w:b/>
        </w:rPr>
        <w:t>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Формирова</w:t>
            </w:r>
            <w:r>
              <w:rPr>
                <w:rFonts w:cs="Times New Roman"/>
                <w:szCs w:val="24"/>
              </w:rPr>
              <w:t>ние</w:t>
            </w:r>
            <w:r w:rsidRPr="00B64EED">
              <w:rPr>
                <w:rFonts w:cs="Times New Roman"/>
                <w:szCs w:val="24"/>
              </w:rPr>
              <w:t xml:space="preserve"> и поддерж</w:t>
            </w:r>
            <w:r>
              <w:rPr>
                <w:rFonts w:cs="Times New Roman"/>
                <w:szCs w:val="24"/>
              </w:rPr>
              <w:t>ание</w:t>
            </w:r>
            <w:r w:rsidRPr="00B64EED">
              <w:rPr>
                <w:rFonts w:cs="Times New Roman"/>
                <w:szCs w:val="24"/>
              </w:rPr>
              <w:t xml:space="preserve"> мотиваци</w:t>
            </w:r>
            <w:r>
              <w:rPr>
                <w:rFonts w:cs="Times New Roman"/>
                <w:szCs w:val="24"/>
              </w:rPr>
              <w:t>и</w:t>
            </w:r>
            <w:r w:rsidRPr="00B64EED">
              <w:rPr>
                <w:rFonts w:cs="Times New Roman"/>
                <w:szCs w:val="24"/>
              </w:rPr>
              <w:t xml:space="preserve"> персонала в цехе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</w:t>
            </w:r>
            <w:r w:rsidRPr="00B64EED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Проводить мониторинг и анализ эффективности системы мотивации персонала цеха для внесения предложений по ее совершенствованию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уровень удовлетворённости персонала в цехе существующей системой мотивации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Поддерживать и оценивать инициативы сотрудников цеха(поощрять положительные инициативы, вежливо и убедительно отказывать в поддержке нецелесообразных инициатив)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Привлекать сотрудников цеха к участию в обсуждении вопросов мотивации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Организовывать информирование сотрудников цеха и получать </w:t>
            </w:r>
            <w:r w:rsidRPr="00B64EED">
              <w:rPr>
                <w:rFonts w:cs="Times New Roman"/>
                <w:szCs w:val="24"/>
              </w:rPr>
              <w:lastRenderedPageBreak/>
              <w:t>обратную связь об удовлетворённости системой мотивации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lastRenderedPageBreak/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Аналитические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Коммуникативные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обратную связь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и способы мотивации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оценки результатов труда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Внутренние нормативные документы предприятия по формам и системам оплаты и стимулирования труда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3.5.</w:t>
      </w:r>
      <w:r>
        <w:rPr>
          <w:b/>
        </w:rPr>
        <w:t>5</w:t>
      </w:r>
      <w:r w:rsidRPr="00B64EED">
        <w:rPr>
          <w:b/>
        </w:rPr>
        <w:t>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Устран</w:t>
            </w:r>
            <w:r>
              <w:rPr>
                <w:rFonts w:cs="Times New Roman"/>
                <w:szCs w:val="24"/>
              </w:rPr>
              <w:t>ение</w:t>
            </w:r>
            <w:r w:rsidRPr="00B64EED">
              <w:rPr>
                <w:rFonts w:cs="Times New Roman"/>
                <w:szCs w:val="24"/>
              </w:rPr>
              <w:t xml:space="preserve"> конфликтны</w:t>
            </w:r>
            <w:r>
              <w:rPr>
                <w:rFonts w:cs="Times New Roman"/>
                <w:szCs w:val="24"/>
              </w:rPr>
              <w:t>х</w:t>
            </w:r>
            <w:r w:rsidRPr="00B64EED">
              <w:rPr>
                <w:rFonts w:cs="Times New Roman"/>
                <w:szCs w:val="24"/>
              </w:rPr>
              <w:t xml:space="preserve"> ситуаци</w:t>
            </w:r>
            <w:r>
              <w:rPr>
                <w:rFonts w:cs="Times New Roman"/>
                <w:szCs w:val="24"/>
              </w:rPr>
              <w:t>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Е/0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Выявлять потенциальные источники конфликтных ситуаций и предупреждать их возникновение в цехе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Оперативно устранять конфликтные ситуации в случае их возникновения в цехе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Помогать работникам разрешать конфликтные ситуации самостоятельно в цехе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Создавать комфортную психологическую атмосферу в цехе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Подавать предложения руководству по улучшению бытовых условий персонала в цехе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Информировать руководителя о конфликтных ситуациях, не разрешимых на своем уровне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Коммуникативные</w:t>
            </w:r>
            <w:proofErr w:type="spellEnd"/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Обеспечивать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обратную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связь</w:t>
            </w:r>
            <w:proofErr w:type="spellEnd"/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Принимать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решения</w:t>
            </w:r>
            <w:proofErr w:type="spellEnd"/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Решать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проблемы</w:t>
            </w:r>
            <w:proofErr w:type="spellEnd"/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Нормативные документы, регламентирующие организацию деятельности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Важность учета мнения подчиненных и предоставления обратной связи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Способы эффективного распределения ролей и обязанностей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разрешения конфликтных ситуаций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и способы создания комфортной психологической среды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3.5.</w:t>
      </w:r>
      <w:r>
        <w:rPr>
          <w:b/>
        </w:rPr>
        <w:t>6</w:t>
      </w:r>
      <w:r w:rsidRPr="00B64EED">
        <w:rPr>
          <w:b/>
        </w:rPr>
        <w:t>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Поддерж</w:t>
            </w:r>
            <w:r>
              <w:rPr>
                <w:rFonts w:cs="Times New Roman"/>
                <w:szCs w:val="24"/>
              </w:rPr>
              <w:t>ание</w:t>
            </w:r>
            <w:r w:rsidRPr="00B64EED">
              <w:rPr>
                <w:rFonts w:cs="Times New Roman"/>
                <w:szCs w:val="24"/>
              </w:rPr>
              <w:t xml:space="preserve"> корпоративн</w:t>
            </w:r>
            <w:r>
              <w:rPr>
                <w:rFonts w:cs="Times New Roman"/>
                <w:szCs w:val="24"/>
              </w:rPr>
              <w:t>ой</w:t>
            </w:r>
            <w:r w:rsidRPr="00B64EED">
              <w:rPr>
                <w:rFonts w:cs="Times New Roman"/>
                <w:szCs w:val="24"/>
              </w:rPr>
              <w:t xml:space="preserve"> культур</w:t>
            </w:r>
            <w:r>
              <w:rPr>
                <w:rFonts w:cs="Times New Roman"/>
                <w:szCs w:val="24"/>
              </w:rPr>
              <w:t>ы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</w:t>
            </w:r>
            <w:r w:rsidRPr="00B64EED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Разъяснять сотрудникам принципы корпоративной культуры.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обсуждение принципов корпоративной культуры с персоналом  для обеспечения единства понимания.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обратную связь с сотрудниками по вопросам соблюдения корпоративной культуры.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Подбирать случаи из практики компании для иллюстрации корпоративной культуры.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Аналитические</w:t>
            </w:r>
            <w:proofErr w:type="spellEnd"/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Коммуникативные</w:t>
            </w:r>
            <w:proofErr w:type="spellEnd"/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Понятие и принципы корпоративной культуры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Примеры успешной корпоративной культуры из российской и международной практики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3.5.</w:t>
      </w:r>
      <w:r>
        <w:rPr>
          <w:b/>
        </w:rPr>
        <w:t>7</w:t>
      </w:r>
      <w:r w:rsidRPr="00B64EED">
        <w:rPr>
          <w:b/>
        </w:rPr>
        <w:t>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Создание условий</w:t>
            </w:r>
            <w:r w:rsidRPr="00B64EED">
              <w:rPr>
                <w:rFonts w:cs="Times New Roman"/>
                <w:szCs w:val="24"/>
              </w:rPr>
              <w:t xml:space="preserve"> для обмена знаниями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</w:t>
            </w:r>
            <w:r w:rsidRPr="00B64EED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84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keepNext/>
              <w:keepLines/>
              <w:suppressAutoHyphens/>
              <w:spacing w:after="0" w:line="240" w:lineRule="auto"/>
              <w:outlineLvl w:val="1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Определять источники знаний (внутренние и внешние)</w:t>
            </w:r>
          </w:p>
        </w:tc>
      </w:tr>
      <w:tr w:rsidR="007351F0" w:rsidRPr="00B64EED" w:rsidTr="00335588">
        <w:trPr>
          <w:trHeight w:val="84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keepNext/>
              <w:keepLines/>
              <w:suppressAutoHyphens/>
              <w:spacing w:after="0" w:line="240" w:lineRule="auto"/>
              <w:outlineLvl w:val="1"/>
              <w:rPr>
                <w:szCs w:val="24"/>
              </w:rPr>
            </w:pPr>
            <w:r w:rsidRPr="00B64EED">
              <w:rPr>
                <w:szCs w:val="24"/>
              </w:rPr>
              <w:t>Обеспечивать доступ  персонала к знаниям</w:t>
            </w:r>
          </w:p>
        </w:tc>
      </w:tr>
      <w:tr w:rsidR="007351F0" w:rsidRPr="00B64EED" w:rsidTr="00335588">
        <w:trPr>
          <w:trHeight w:val="84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keepNext/>
              <w:keepLines/>
              <w:suppressAutoHyphens/>
              <w:spacing w:after="0" w:line="240" w:lineRule="auto"/>
              <w:outlineLvl w:val="1"/>
              <w:rPr>
                <w:szCs w:val="24"/>
              </w:rPr>
            </w:pPr>
            <w:r w:rsidRPr="00B64EED">
              <w:rPr>
                <w:szCs w:val="24"/>
              </w:rPr>
              <w:t>Выявлять области, требующие использования новых знаний, и содействовать их получению и распространению</w:t>
            </w:r>
          </w:p>
        </w:tc>
      </w:tr>
      <w:tr w:rsidR="007351F0" w:rsidRPr="00B64EED" w:rsidTr="00335588">
        <w:trPr>
          <w:trHeight w:val="84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keepNext/>
              <w:keepLines/>
              <w:suppressAutoHyphens/>
              <w:spacing w:after="0" w:line="240" w:lineRule="auto"/>
              <w:outlineLvl w:val="1"/>
              <w:rPr>
                <w:szCs w:val="24"/>
              </w:rPr>
            </w:pPr>
            <w:r w:rsidRPr="00B64EED">
              <w:rPr>
                <w:szCs w:val="24"/>
              </w:rPr>
              <w:t>Оказывать персоналу помощь в  использовании знаний</w:t>
            </w:r>
          </w:p>
        </w:tc>
      </w:tr>
      <w:tr w:rsidR="007351F0" w:rsidRPr="00B64EED" w:rsidTr="00335588">
        <w:trPr>
          <w:trHeight w:val="84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1E3A13">
            <w:pPr>
              <w:keepNext/>
              <w:keepLines/>
              <w:suppressAutoHyphens/>
              <w:spacing w:after="0" w:line="240" w:lineRule="auto"/>
              <w:outlineLvl w:val="1"/>
              <w:rPr>
                <w:szCs w:val="24"/>
              </w:rPr>
            </w:pPr>
            <w:r w:rsidRPr="00B64EED">
              <w:rPr>
                <w:szCs w:val="24"/>
              </w:rPr>
              <w:t xml:space="preserve">Содействовать эффективному обмену знаниями между сотрудниками (организация мастер-классов, презентаций, обучающихся сообществ и </w:t>
            </w:r>
            <w:r w:rsidRPr="00B64EED">
              <w:rPr>
                <w:szCs w:val="24"/>
              </w:rPr>
              <w:lastRenderedPageBreak/>
              <w:t>т.п.)</w:t>
            </w:r>
          </w:p>
        </w:tc>
      </w:tr>
      <w:tr w:rsidR="007351F0" w:rsidRPr="00B64EED" w:rsidTr="00335588">
        <w:trPr>
          <w:trHeight w:val="84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keepNext/>
              <w:keepLines/>
              <w:suppressAutoHyphens/>
              <w:spacing w:after="0" w:line="240" w:lineRule="auto"/>
              <w:outlineLvl w:val="1"/>
              <w:rPr>
                <w:szCs w:val="24"/>
              </w:rPr>
            </w:pPr>
            <w:r w:rsidRPr="00B64EED">
              <w:rPr>
                <w:szCs w:val="24"/>
              </w:rPr>
              <w:t>Оценивать эффективность обмена знаниями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  <w:p w:rsidR="007351F0" w:rsidRPr="00624E6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Анализировать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Коммуникативные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обратную связь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Отечественный и зарубежный опыт производителей аналогичной продукции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D4712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Эффективные каналы и формы обмена знаниями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3.5</w:t>
      </w:r>
      <w:r>
        <w:rPr>
          <w:b/>
        </w:rPr>
        <w:t>.8</w:t>
      </w:r>
      <w:r w:rsidRPr="00B64EED">
        <w:rPr>
          <w:b/>
        </w:rPr>
        <w:t>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Формирование</w:t>
            </w:r>
            <w:r w:rsidRPr="00B64EED">
              <w:rPr>
                <w:rFonts w:cs="Times New Roman"/>
                <w:szCs w:val="24"/>
              </w:rPr>
              <w:t xml:space="preserve"> эффек</w:t>
            </w:r>
            <w:r>
              <w:rPr>
                <w:rFonts w:cs="Times New Roman"/>
                <w:szCs w:val="24"/>
              </w:rPr>
              <w:t>тивных взаимоотношений</w:t>
            </w:r>
            <w:r w:rsidRPr="00B64EED">
              <w:rPr>
                <w:rFonts w:cs="Times New Roman"/>
                <w:szCs w:val="24"/>
              </w:rPr>
              <w:t xml:space="preserve"> в коллективе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1C1755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</w:t>
            </w:r>
            <w:r w:rsidRPr="00B64EED">
              <w:rPr>
                <w:rFonts w:cs="Times New Roman"/>
                <w:szCs w:val="24"/>
                <w:lang w:val="en-US"/>
              </w:rPr>
              <w:t>/</w:t>
            </w:r>
            <w:r>
              <w:rPr>
                <w:rFonts w:cs="Times New Roman"/>
                <w:szCs w:val="24"/>
              </w:rPr>
              <w:t>08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цели и задачи для организации взаимоотношений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Разрабатывать варианты схем взаимоотношений в коллективе цеха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сильные и слабые стороны вариантов взаимоотношений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Выбирать оптимальные схемы в зависимости от целей и задач текущей деятельности цеха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Согласовывать и утверждать схемы взаимоотношений с руководством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Принимать оперативные решения при сбое во взаимоотношениях в коллективе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Проводить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мониторинг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эффективности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взаимоотношений</w:t>
            </w:r>
            <w:proofErr w:type="spellEnd"/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Разрабатывать меры по совершенствованию схем взаимоотношений по результатам мониторинга.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Создавать среду для эффективного взаимоотношения в цехе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Нормативная документация предприятия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Структура предприятия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Каналы коммуникации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Закономерности взаимодействия внутри предприятия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Принципы корпоративной культуры, производственной, маркетинговой, инновационной деятельности предприятия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Процедуры утверждения документов на предприятии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Level2"/>
      </w:pPr>
      <w:bookmarkStart w:id="12" w:name="_Toc423708413"/>
      <w:r w:rsidRPr="00B64EED">
        <w:t>3.6. Обобщенная трудовая функция</w:t>
      </w:r>
      <w:bookmarkEnd w:id="12"/>
      <w:r w:rsidRPr="00B64EED">
        <w:t xml:space="preserve"> </w:t>
      </w:r>
    </w:p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7351F0" w:rsidRPr="00B64EED" w:rsidTr="0033558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</w:t>
            </w:r>
            <w:r>
              <w:rPr>
                <w:rFonts w:cs="Times New Roman"/>
                <w:szCs w:val="24"/>
              </w:rPr>
              <w:t>ь за</w:t>
            </w:r>
            <w:r w:rsidRPr="00B64EED">
              <w:rPr>
                <w:rFonts w:cs="Times New Roman"/>
                <w:szCs w:val="24"/>
              </w:rPr>
              <w:t xml:space="preserve"> безопасны</w:t>
            </w:r>
            <w:r>
              <w:rPr>
                <w:rFonts w:cs="Times New Roman"/>
                <w:szCs w:val="24"/>
              </w:rPr>
              <w:t>ми</w:t>
            </w:r>
            <w:r w:rsidRPr="00B64EED">
              <w:rPr>
                <w:rFonts w:cs="Times New Roman"/>
                <w:szCs w:val="24"/>
              </w:rPr>
              <w:t xml:space="preserve"> условия</w:t>
            </w:r>
            <w:r>
              <w:rPr>
                <w:rFonts w:cs="Times New Roman"/>
                <w:szCs w:val="24"/>
              </w:rPr>
              <w:t>ми</w:t>
            </w:r>
            <w:r w:rsidRPr="00B64EED">
              <w:rPr>
                <w:rFonts w:cs="Times New Roman"/>
                <w:szCs w:val="24"/>
              </w:rPr>
              <w:t xml:space="preserve"> труда и экологической безопасности в цехе деревообработки и производства мебели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F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351F0" w:rsidRPr="00B64EED" w:rsidTr="00335588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2267" w:type="dxa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Начальник цеха</w:t>
            </w:r>
          </w:p>
        </w:tc>
      </w:tr>
    </w:tbl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351F0" w:rsidRPr="007853BE" w:rsidRDefault="007351F0" w:rsidP="00335588">
            <w:pPr>
              <w:pStyle w:val="3"/>
              <w:tabs>
                <w:tab w:val="left" w:pos="601"/>
              </w:tabs>
              <w:suppressAutoHyphens/>
              <w:spacing w:before="0" w:line="240" w:lineRule="auto"/>
            </w:pPr>
            <w:r w:rsidRPr="007853BE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Программы магистратуры и </w:t>
            </w:r>
            <w:proofErr w:type="spellStart"/>
            <w:r w:rsidRPr="007853BE">
              <w:rPr>
                <w:rFonts w:ascii="Times New Roman" w:hAnsi="Times New Roman"/>
                <w:b w:val="0"/>
                <w:sz w:val="24"/>
                <w:szCs w:val="24"/>
              </w:rPr>
              <w:t>специалитета</w:t>
            </w:r>
            <w:proofErr w:type="spellEnd"/>
          </w:p>
          <w:p w:rsidR="007351F0" w:rsidRPr="00B64EED" w:rsidRDefault="007351F0" w:rsidP="0033558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Без опыта работы</w:t>
            </w:r>
          </w:p>
        </w:tc>
      </w:tr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Обязательное прохождение инструктажа по охране труда на рабочем месте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NOTEREF _Ref424749179 \f \h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C94016">
              <w:rPr>
                <w:rStyle w:val="af2"/>
              </w:rPr>
              <w:t>3</w:t>
            </w:r>
            <w:r>
              <w:rPr>
                <w:szCs w:val="24"/>
              </w:rPr>
              <w:fldChar w:fldCharType="end"/>
            </w:r>
          </w:p>
        </w:tc>
      </w:tr>
      <w:tr w:rsidR="007351F0" w:rsidRPr="00B64EED" w:rsidTr="00335588">
        <w:trPr>
          <w:jc w:val="center"/>
        </w:trPr>
        <w:tc>
          <w:tcPr>
            <w:tcW w:w="1213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</w:pPr>
    </w:p>
    <w:p w:rsidR="007351F0" w:rsidRPr="00B64EED" w:rsidRDefault="007351F0" w:rsidP="007351F0">
      <w:pPr>
        <w:pStyle w:val="Norm"/>
      </w:pPr>
      <w:r w:rsidRPr="00B64EED">
        <w:t>Дополнительные характеристики</w:t>
      </w:r>
    </w:p>
    <w:p w:rsidR="007351F0" w:rsidRPr="00B64EED" w:rsidRDefault="007351F0" w:rsidP="007351F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7351F0" w:rsidRPr="00B64EED" w:rsidTr="00335588">
        <w:trPr>
          <w:jc w:val="center"/>
        </w:trPr>
        <w:tc>
          <w:tcPr>
            <w:tcW w:w="1282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351F0" w:rsidRPr="00B64EED" w:rsidTr="00335588">
        <w:trPr>
          <w:jc w:val="center"/>
        </w:trPr>
        <w:tc>
          <w:tcPr>
            <w:tcW w:w="1282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ОКЗ</w:t>
            </w: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NOTEREF _Ref424748437 \f \h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Pr="00C94016">
              <w:rPr>
                <w:rStyle w:val="af2"/>
              </w:rPr>
              <w:t>1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881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1239</w:t>
            </w:r>
          </w:p>
        </w:tc>
        <w:tc>
          <w:tcPr>
            <w:tcW w:w="283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Руководители подразделений (служб), не вошедшие в другие группы</w:t>
            </w:r>
          </w:p>
        </w:tc>
      </w:tr>
      <w:tr w:rsidR="007351F0" w:rsidRPr="00B64EED" w:rsidTr="00335588">
        <w:trPr>
          <w:jc w:val="center"/>
        </w:trPr>
        <w:tc>
          <w:tcPr>
            <w:tcW w:w="1282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ЕКС</w:t>
            </w: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NOTEREF _Ref424749293 \f \h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Pr="00C94016">
              <w:rPr>
                <w:rStyle w:val="af2"/>
              </w:rPr>
              <w:t>4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881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Начальник цеха</w:t>
            </w:r>
          </w:p>
        </w:tc>
      </w:tr>
      <w:tr w:rsidR="007351F0" w:rsidRPr="00B64EED" w:rsidTr="00335588">
        <w:trPr>
          <w:jc w:val="center"/>
        </w:trPr>
        <w:tc>
          <w:tcPr>
            <w:tcW w:w="1282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ОКСО</w:t>
            </w: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NOTEREF _Ref424749328 \f \h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Pr="00C94016">
              <w:rPr>
                <w:rStyle w:val="af2"/>
              </w:rPr>
              <w:t>5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881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250403</w:t>
            </w:r>
          </w:p>
        </w:tc>
        <w:tc>
          <w:tcPr>
            <w:tcW w:w="2837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Технология деревообработки</w:t>
            </w:r>
          </w:p>
        </w:tc>
      </w:tr>
    </w:tbl>
    <w:p w:rsidR="007351F0" w:rsidRPr="00B64EED" w:rsidRDefault="007351F0" w:rsidP="007351F0">
      <w:pPr>
        <w:pStyle w:val="Norm"/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3.6.1.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B64EED">
              <w:rPr>
                <w:rFonts w:cs="Times New Roman"/>
                <w:szCs w:val="24"/>
              </w:rPr>
              <w:t>Организация  мониторинга по внутренней техн</w:t>
            </w:r>
            <w:r>
              <w:rPr>
                <w:rFonts w:cs="Times New Roman"/>
                <w:szCs w:val="24"/>
              </w:rPr>
              <w:t>ике безопасности, охране труда</w:t>
            </w:r>
            <w:r w:rsidRPr="00B64EED">
              <w:rPr>
                <w:rFonts w:cs="Times New Roman"/>
                <w:szCs w:val="24"/>
              </w:rPr>
              <w:t xml:space="preserve"> и экологической безопасности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F/01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141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Формировать систему</w:t>
            </w:r>
            <w:r w:rsidRPr="00B64EED">
              <w:rPr>
                <w:szCs w:val="24"/>
              </w:rPr>
              <w:t xml:space="preserve"> показателей соответствия условий труда </w:t>
            </w:r>
            <w:r w:rsidRPr="00B64EED">
              <w:rPr>
                <w:szCs w:val="24"/>
              </w:rPr>
              <w:lastRenderedPageBreak/>
              <w:t>требованиям техники безопасности, охраны труда и экологической безопасности</w:t>
            </w:r>
          </w:p>
        </w:tc>
      </w:tr>
      <w:tr w:rsidR="007351F0" w:rsidRPr="00B64EED" w:rsidTr="00335588">
        <w:trPr>
          <w:trHeight w:val="138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Осуществлять мониторинг условий труда и рабочих мест на соответствие требованиям безопасности</w:t>
            </w:r>
          </w:p>
        </w:tc>
      </w:tr>
      <w:tr w:rsidR="007351F0" w:rsidRPr="00B64EED" w:rsidTr="00335588">
        <w:trPr>
          <w:trHeight w:val="138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Анализировать результаты мониторинга для выявлении отклонений от системы показателей</w:t>
            </w:r>
          </w:p>
        </w:tc>
      </w:tr>
      <w:tr w:rsidR="007351F0" w:rsidRPr="00B64EED" w:rsidTr="00335588">
        <w:trPr>
          <w:trHeight w:val="38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szCs w:val="24"/>
                <w:lang w:val="en-US"/>
              </w:rPr>
            </w:pPr>
            <w:r w:rsidRPr="00B64EED">
              <w:rPr>
                <w:szCs w:val="24"/>
              </w:rPr>
              <w:t>Разрабатывать корректирующие меры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Составлять план действий по результатам мониторинга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Правила и требования техники безопасности, охраны труда и экологической безопасности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Процедуры утверждения документов на предприятии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  <w:r w:rsidRPr="00B64EED">
        <w:rPr>
          <w:b/>
        </w:rPr>
        <w:t>3.6.2. Трудовая функция</w:t>
      </w:r>
    </w:p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351F0" w:rsidRPr="00B64EED" w:rsidTr="003355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</w:t>
            </w:r>
            <w:r>
              <w:rPr>
                <w:rFonts w:cs="Times New Roman"/>
                <w:szCs w:val="24"/>
              </w:rPr>
              <w:t>ь за</w:t>
            </w:r>
            <w:r w:rsidRPr="00B64EED">
              <w:rPr>
                <w:rFonts w:cs="Times New Roman"/>
                <w:szCs w:val="24"/>
              </w:rPr>
              <w:t xml:space="preserve"> соблюдение</w:t>
            </w:r>
            <w:r>
              <w:rPr>
                <w:rFonts w:cs="Times New Roman"/>
                <w:szCs w:val="24"/>
              </w:rPr>
              <w:t>м</w:t>
            </w:r>
            <w:r w:rsidRPr="00B64EED">
              <w:rPr>
                <w:rFonts w:cs="Times New Roman"/>
                <w:szCs w:val="24"/>
              </w:rPr>
              <w:t xml:space="preserve"> требований безопасности труда и экологической безопасности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Pr="00B64EED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51F0" w:rsidRPr="00B64EED" w:rsidTr="003355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51F0" w:rsidRPr="00B64EED" w:rsidTr="00335588">
        <w:trPr>
          <w:jc w:val="center"/>
        </w:trPr>
        <w:tc>
          <w:tcPr>
            <w:tcW w:w="1266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51F0" w:rsidRPr="00B64EED" w:rsidRDefault="007351F0" w:rsidP="003355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Контроль за обеспечением доступа всех работников к нормативным документам и инструкциям (в том числе политики компании) в области охраны труда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Контроль за проведением аттестации рабочих мест по условиям труда с последующей стандартизацией организации работ по охране труда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Контроль за обеспечением персонала соответствующих требованиям охраны труда условия труда на каждом рабочем месте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Контроль за обеспечением работников средствами индивидуальной и коллективной защиты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Формировать систему контрольных показателей </w:t>
            </w:r>
            <w:r w:rsidRPr="00B64EED">
              <w:rPr>
                <w:rFonts w:cs="Times New Roman"/>
                <w:szCs w:val="24"/>
              </w:rPr>
              <w:t xml:space="preserve">безопасности труда и экологической безопасности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Формировать план мероприятий по обеспечению </w:t>
            </w:r>
            <w:r w:rsidRPr="00B64EED">
              <w:rPr>
                <w:rFonts w:cs="Times New Roman"/>
                <w:szCs w:val="24"/>
              </w:rPr>
              <w:t>безопасности труда и экологической безопасности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мониторинга по обеспечению </w:t>
            </w:r>
            <w:r w:rsidRPr="00B64EED">
              <w:rPr>
                <w:rFonts w:cs="Times New Roman"/>
                <w:szCs w:val="24"/>
              </w:rPr>
              <w:t>безопасности труда и экологической безопасности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Сбор и анализ результатов мониторинга по обеспечению </w:t>
            </w:r>
            <w:r w:rsidRPr="00B64EED">
              <w:rPr>
                <w:rFonts w:cs="Times New Roman"/>
                <w:szCs w:val="24"/>
              </w:rPr>
              <w:t>безопасности труда и экологической безопасности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Оценка эффективности результатов проведения мониторинга по обеспечению </w:t>
            </w:r>
            <w:r w:rsidRPr="00B64EED">
              <w:rPr>
                <w:rFonts w:cs="Times New Roman"/>
                <w:szCs w:val="24"/>
              </w:rPr>
              <w:t>безопасности труда и экологической безопасности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Проведение корректирующих действий по результатам мониторинга обеспечение </w:t>
            </w:r>
            <w:r w:rsidRPr="00B64EED">
              <w:rPr>
                <w:rFonts w:cs="Times New Roman"/>
                <w:szCs w:val="24"/>
              </w:rPr>
              <w:t>безопасности труда и экологической безопасности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Обеспечивать системное выявление рисков и угроз безопасности работников во вверенном подразделении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Принимать оперативные меры в случае нарушения </w:t>
            </w:r>
            <w:r w:rsidRPr="00B64EED">
              <w:rPr>
                <w:rFonts w:cs="Times New Roman"/>
                <w:szCs w:val="24"/>
              </w:rPr>
              <w:t xml:space="preserve">безопасности труда и экологической безопасности 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Привлекать работников к совместному поиску способов и мер по  минимизации рисков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обучение работников безопасному поведению, оказанию первой помощи пострадавшим на производстве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Принимать меры по предотвращению аварийных ситуаций, сохранению жизни и здоровья работников при возникновении таких ситуаций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Участвовать в расследовании несчастных случаев на производстве и профессиональных заболеваний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Формировать предложения по необходимым ресурсам в области охраны труда и здоровья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Собственным поведением демонстрировать соответствие политике в сфере безопасности труда и сохранения здоровья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Проводить аттестацию рабочих мест по условиям труда с последующей стандартизацией организации работ  и экологической безопасности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Проводить обучение работников безопасному поведению, оказанию первой помощи пострадавшим на производстве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Реализовывать предложения по необходимым ресурсам в области охраны труда и здоровья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 w:val="restar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Правила и требования техники безопасности, охраны труда и экологической безопасности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  <w:vMerge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Риски и угрозы безопасности работников во вверенном подразделении</w:t>
            </w:r>
          </w:p>
        </w:tc>
      </w:tr>
      <w:tr w:rsidR="007351F0" w:rsidRPr="00B64EED" w:rsidTr="00335588">
        <w:trPr>
          <w:trHeight w:val="426"/>
          <w:jc w:val="center"/>
        </w:trPr>
        <w:tc>
          <w:tcPr>
            <w:tcW w:w="1266" w:type="pct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64EED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B64EE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vAlign w:val="center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rPr>
          <w:b/>
        </w:rPr>
      </w:pPr>
    </w:p>
    <w:p w:rsidR="007351F0" w:rsidRPr="00B64EED" w:rsidRDefault="007351F0" w:rsidP="007351F0">
      <w:pPr>
        <w:pStyle w:val="Norm"/>
        <w:tabs>
          <w:tab w:val="left" w:pos="1323"/>
        </w:tabs>
        <w:rPr>
          <w:b/>
        </w:rPr>
      </w:pPr>
      <w:r>
        <w:rPr>
          <w:b/>
        </w:rPr>
        <w:tab/>
      </w:r>
    </w:p>
    <w:p w:rsidR="007351F0" w:rsidRPr="00B64EED" w:rsidRDefault="007351F0" w:rsidP="007351F0">
      <w:pPr>
        <w:pStyle w:val="Level1"/>
        <w:jc w:val="center"/>
        <w:rPr>
          <w:lang w:val="ru-RU"/>
        </w:rPr>
      </w:pPr>
      <w:bookmarkStart w:id="13" w:name="_Toc423708418"/>
      <w:r w:rsidRPr="00B64EED">
        <w:t>IV</w:t>
      </w:r>
      <w:r w:rsidRPr="00B64EED">
        <w:rPr>
          <w:lang w:val="ru-RU"/>
        </w:rPr>
        <w:t xml:space="preserve">. Сведения об организациях – разработчиках </w:t>
      </w:r>
      <w:r w:rsidRPr="00B64EED">
        <w:rPr>
          <w:lang w:val="ru-RU"/>
        </w:rPr>
        <w:br/>
        <w:t>профессионального стандарта</w:t>
      </w:r>
      <w:bookmarkEnd w:id="13"/>
    </w:p>
    <w:p w:rsidR="007351F0" w:rsidRPr="00B64EED" w:rsidRDefault="007351F0" w:rsidP="007351F0">
      <w:pPr>
        <w:suppressAutoHyphens/>
        <w:spacing w:after="0" w:line="240" w:lineRule="auto"/>
        <w:rPr>
          <w:rFonts w:cs="Times New Roman"/>
          <w:szCs w:val="24"/>
        </w:rPr>
      </w:pPr>
    </w:p>
    <w:p w:rsidR="007351F0" w:rsidRPr="00B64EED" w:rsidRDefault="007351F0" w:rsidP="007351F0">
      <w:pPr>
        <w:pStyle w:val="2"/>
      </w:pPr>
      <w:r w:rsidRPr="00B64EED">
        <w:t>4.1. Ответственная организация-разработчик</w:t>
      </w:r>
    </w:p>
    <w:p w:rsidR="007351F0" w:rsidRPr="00B64EED" w:rsidRDefault="007351F0" w:rsidP="007351F0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9440" w:type="dxa"/>
        <w:tblLayout w:type="fixed"/>
        <w:tblLook w:val="0000" w:firstRow="0" w:lastRow="0" w:firstColumn="0" w:lastColumn="0" w:noHBand="0" w:noVBand="0"/>
      </w:tblPr>
      <w:tblGrid>
        <w:gridCol w:w="490"/>
        <w:gridCol w:w="6138"/>
        <w:gridCol w:w="284"/>
        <w:gridCol w:w="2528"/>
      </w:tblGrid>
      <w:tr w:rsidR="007351F0" w:rsidRPr="00B64EED" w:rsidTr="00335588">
        <w:trPr>
          <w:trHeight w:val="561"/>
        </w:trPr>
        <w:tc>
          <w:tcPr>
            <w:tcW w:w="9440" w:type="dxa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pacing w:after="0" w:line="100" w:lineRule="atLeast"/>
              <w:rPr>
                <w:sz w:val="20"/>
                <w:szCs w:val="20"/>
              </w:rPr>
            </w:pPr>
            <w:r w:rsidRPr="00B64EED">
              <w:rPr>
                <w:rFonts w:cs="Times New Roman"/>
                <w:bCs/>
                <w:szCs w:val="24"/>
              </w:rPr>
              <w:t xml:space="preserve"> Российский союз промышленников и предпринимателей , город Москва</w:t>
            </w:r>
          </w:p>
        </w:tc>
      </w:tr>
      <w:tr w:rsidR="007351F0" w:rsidRPr="00B64EED" w:rsidTr="00335588">
        <w:trPr>
          <w:trHeight w:val="295"/>
        </w:trPr>
        <w:tc>
          <w:tcPr>
            <w:tcW w:w="9440" w:type="dxa"/>
            <w:gridSpan w:val="4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vAlign w:val="center"/>
          </w:tcPr>
          <w:p w:rsidR="007351F0" w:rsidRPr="00B64EED" w:rsidRDefault="007351F0" w:rsidP="00335588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B64EED">
              <w:rPr>
                <w:sz w:val="18"/>
                <w:szCs w:val="20"/>
              </w:rPr>
              <w:t>(наименование организации)</w:t>
            </w:r>
          </w:p>
        </w:tc>
      </w:tr>
      <w:tr w:rsidR="007351F0" w:rsidRPr="00B64EED" w:rsidTr="00335588">
        <w:trPr>
          <w:trHeight w:val="563"/>
        </w:trPr>
        <w:tc>
          <w:tcPr>
            <w:tcW w:w="490" w:type="dxa"/>
            <w:tcBorders>
              <w:left w:val="single" w:sz="2" w:space="0" w:color="808080"/>
            </w:tcBorders>
            <w:vAlign w:val="bottom"/>
          </w:tcPr>
          <w:p w:rsidR="007351F0" w:rsidRPr="00B64EED" w:rsidRDefault="007351F0" w:rsidP="00335588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6138" w:type="dxa"/>
            <w:tcBorders>
              <w:bottom w:val="single" w:sz="2" w:space="0" w:color="808080"/>
            </w:tcBorders>
            <w:vAlign w:val="bottom"/>
          </w:tcPr>
          <w:p w:rsidR="007351F0" w:rsidRPr="00B64EED" w:rsidRDefault="007351F0" w:rsidP="00335588">
            <w:pPr>
              <w:spacing w:after="0" w:line="100" w:lineRule="atLeast"/>
              <w:rPr>
                <w:sz w:val="20"/>
                <w:szCs w:val="20"/>
              </w:rPr>
            </w:pPr>
            <w:r w:rsidRPr="00B64EED">
              <w:rPr>
                <w:sz w:val="20"/>
                <w:szCs w:val="20"/>
              </w:rPr>
              <w:t>Исполнительный вице-президент  Кузьмин Дмитрий Владимирович</w:t>
            </w:r>
          </w:p>
        </w:tc>
        <w:tc>
          <w:tcPr>
            <w:tcW w:w="284" w:type="dxa"/>
            <w:vAlign w:val="bottom"/>
          </w:tcPr>
          <w:p w:rsidR="007351F0" w:rsidRPr="00B64EED" w:rsidRDefault="007351F0" w:rsidP="00335588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2" w:space="0" w:color="808080"/>
              <w:right w:val="single" w:sz="4" w:space="0" w:color="808080"/>
            </w:tcBorders>
            <w:vAlign w:val="bottom"/>
          </w:tcPr>
          <w:p w:rsidR="007351F0" w:rsidRPr="00B64EED" w:rsidRDefault="007351F0" w:rsidP="00335588">
            <w:pPr>
              <w:widowControl w:val="0"/>
              <w:spacing w:after="0" w:line="100" w:lineRule="atLeast"/>
              <w:rPr>
                <w:bCs/>
                <w:sz w:val="20"/>
                <w:szCs w:val="20"/>
              </w:rPr>
            </w:pPr>
          </w:p>
        </w:tc>
      </w:tr>
      <w:tr w:rsidR="007351F0" w:rsidRPr="00B64EED" w:rsidTr="00335588">
        <w:trPr>
          <w:trHeight w:val="557"/>
        </w:trPr>
        <w:tc>
          <w:tcPr>
            <w:tcW w:w="490" w:type="dxa"/>
            <w:tcBorders>
              <w:left w:val="single" w:sz="2" w:space="0" w:color="808080"/>
              <w:bottom w:val="single" w:sz="2" w:space="0" w:color="808080"/>
            </w:tcBorders>
          </w:tcPr>
          <w:p w:rsidR="007351F0" w:rsidRPr="00B64EED" w:rsidRDefault="007351F0" w:rsidP="00335588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6138" w:type="dxa"/>
            <w:tcBorders>
              <w:top w:val="single" w:sz="2" w:space="0" w:color="808080"/>
              <w:bottom w:val="single" w:sz="2" w:space="0" w:color="808080"/>
            </w:tcBorders>
          </w:tcPr>
          <w:p w:rsidR="007351F0" w:rsidRPr="00B64EED" w:rsidRDefault="007351F0" w:rsidP="00335588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  <w:r w:rsidRPr="00B64EED">
              <w:rPr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284" w:type="dxa"/>
            <w:tcBorders>
              <w:bottom w:val="single" w:sz="2" w:space="0" w:color="808080"/>
            </w:tcBorders>
          </w:tcPr>
          <w:p w:rsidR="007351F0" w:rsidRPr="00B64EED" w:rsidRDefault="007351F0" w:rsidP="00335588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2528" w:type="dxa"/>
            <w:tcBorders>
              <w:top w:val="single" w:sz="2" w:space="0" w:color="808080"/>
              <w:bottom w:val="single" w:sz="2" w:space="0" w:color="808080"/>
              <w:right w:val="single" w:sz="4" w:space="0" w:color="808080"/>
            </w:tcBorders>
          </w:tcPr>
          <w:p w:rsidR="007351F0" w:rsidRPr="00B64EED" w:rsidRDefault="007351F0" w:rsidP="00335588">
            <w:pPr>
              <w:widowControl w:val="0"/>
              <w:spacing w:after="0" w:line="100" w:lineRule="atLeast"/>
              <w:jc w:val="center"/>
              <w:rPr>
                <w:bCs/>
                <w:sz w:val="18"/>
                <w:szCs w:val="16"/>
              </w:rPr>
            </w:pPr>
          </w:p>
        </w:tc>
      </w:tr>
    </w:tbl>
    <w:p w:rsidR="007351F0" w:rsidRPr="00B64EED" w:rsidRDefault="007351F0" w:rsidP="007351F0">
      <w:pPr>
        <w:suppressAutoHyphens/>
        <w:spacing w:after="0" w:line="240" w:lineRule="auto"/>
        <w:rPr>
          <w:rFonts w:cs="Times New Roman"/>
          <w:szCs w:val="24"/>
        </w:rPr>
      </w:pPr>
    </w:p>
    <w:p w:rsidR="007351F0" w:rsidRPr="00B64EED" w:rsidRDefault="007351F0" w:rsidP="007351F0">
      <w:pPr>
        <w:rPr>
          <w:rFonts w:cs="Times New Roman"/>
          <w:b/>
          <w:szCs w:val="24"/>
        </w:rPr>
      </w:pPr>
      <w:r w:rsidRPr="00B64EED">
        <w:rPr>
          <w:rFonts w:cs="Times New Roman"/>
          <w:b/>
          <w:szCs w:val="24"/>
        </w:rPr>
        <w:t>4.2. Наименования организаций-разработчиков</w:t>
      </w:r>
    </w:p>
    <w:p w:rsidR="007351F0" w:rsidRPr="00B64EED" w:rsidRDefault="007351F0" w:rsidP="007351F0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492"/>
        <w:gridCol w:w="9077"/>
      </w:tblGrid>
      <w:tr w:rsidR="007351F0" w:rsidRPr="00B64EED" w:rsidTr="00335588">
        <w:trPr>
          <w:trHeight w:val="407"/>
        </w:trPr>
        <w:tc>
          <w:tcPr>
            <w:tcW w:w="492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077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Ассоциация предприятий мебельной и деревообрабатывающей промышленности России</w:t>
            </w:r>
            <w:r w:rsidR="001E3A13">
              <w:rPr>
                <w:rFonts w:cs="Times New Roman"/>
                <w:szCs w:val="24"/>
              </w:rPr>
              <w:t xml:space="preserve"> (Некоммерческая организация)</w:t>
            </w:r>
            <w:bookmarkStart w:id="14" w:name="_GoBack"/>
            <w:bookmarkEnd w:id="14"/>
            <w:r w:rsidRPr="00B64EED">
              <w:rPr>
                <w:rFonts w:cs="Times New Roman"/>
                <w:szCs w:val="24"/>
              </w:rPr>
              <w:t>, город Москва</w:t>
            </w:r>
          </w:p>
        </w:tc>
      </w:tr>
      <w:tr w:rsidR="007351F0" w:rsidRPr="00B64EED" w:rsidTr="00335588">
        <w:trPr>
          <w:trHeight w:val="407"/>
        </w:trPr>
        <w:tc>
          <w:tcPr>
            <w:tcW w:w="492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2</w:t>
            </w:r>
          </w:p>
        </w:tc>
        <w:tc>
          <w:tcPr>
            <w:tcW w:w="9077" w:type="dxa"/>
          </w:tcPr>
          <w:p w:rsidR="007351F0" w:rsidRPr="00B64EED" w:rsidRDefault="007351F0" w:rsidP="003355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Федеральное государственное бюджетное образовательное учреждение  высшего профессионального образования «Московский государственный университет леса», город Москва</w:t>
            </w:r>
          </w:p>
        </w:tc>
      </w:tr>
    </w:tbl>
    <w:p w:rsidR="007351F0" w:rsidRPr="00B64EED" w:rsidRDefault="007351F0" w:rsidP="007351F0">
      <w:pPr>
        <w:suppressAutoHyphens/>
        <w:spacing w:after="0" w:line="240" w:lineRule="auto"/>
        <w:rPr>
          <w:rFonts w:cs="Times New Roman"/>
          <w:sz w:val="20"/>
          <w:szCs w:val="20"/>
        </w:rPr>
      </w:pPr>
    </w:p>
    <w:p w:rsidR="007351F0" w:rsidRPr="00B64EED" w:rsidRDefault="007351F0" w:rsidP="007351F0">
      <w:pPr>
        <w:suppressAutoHyphens/>
        <w:spacing w:after="0" w:line="240" w:lineRule="auto"/>
        <w:rPr>
          <w:rFonts w:cs="Times New Roman"/>
          <w:szCs w:val="24"/>
        </w:rPr>
      </w:pPr>
    </w:p>
    <w:p w:rsidR="007351F0" w:rsidRPr="00B64EED" w:rsidRDefault="007351F0" w:rsidP="007351F0">
      <w:pPr>
        <w:suppressAutoHyphens/>
        <w:spacing w:after="0" w:line="240" w:lineRule="auto"/>
        <w:rPr>
          <w:rFonts w:cs="Times New Roman"/>
          <w:szCs w:val="24"/>
        </w:rPr>
      </w:pPr>
    </w:p>
    <w:p w:rsidR="007351F0" w:rsidRPr="00B64EED" w:rsidRDefault="007351F0" w:rsidP="007351F0">
      <w:pPr>
        <w:suppressAutoHyphens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577D1C" w:rsidRDefault="00577D1C"/>
    <w:sectPr w:rsidR="00577D1C" w:rsidSect="00335588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88" w:rsidRDefault="00335588" w:rsidP="007351F0">
      <w:pPr>
        <w:spacing w:after="0" w:line="240" w:lineRule="auto"/>
      </w:pPr>
      <w:r>
        <w:separator/>
      </w:r>
    </w:p>
  </w:endnote>
  <w:endnote w:type="continuationSeparator" w:id="0">
    <w:p w:rsidR="00335588" w:rsidRDefault="00335588" w:rsidP="007351F0">
      <w:pPr>
        <w:spacing w:after="0" w:line="240" w:lineRule="auto"/>
      </w:pPr>
      <w:r>
        <w:continuationSeparator/>
      </w:r>
    </w:p>
  </w:endnote>
  <w:endnote w:id="1">
    <w:p w:rsidR="00335588" w:rsidRDefault="00335588" w:rsidP="007351F0">
      <w:pPr>
        <w:pStyle w:val="StyleEndNote"/>
      </w:pPr>
      <w:bookmarkStart w:id="2" w:name="_Ref431406250"/>
      <w:r w:rsidRPr="00783A11">
        <w:rPr>
          <w:rStyle w:val="af2"/>
        </w:rPr>
        <w:endnoteRef/>
      </w:r>
      <w:r w:rsidRPr="00783A11">
        <w:t xml:space="preserve"> </w:t>
      </w:r>
      <w:r w:rsidRPr="00BB4C67">
        <w:t>Общероссийский классификатор занятий</w:t>
      </w:r>
      <w:bookmarkEnd w:id="2"/>
    </w:p>
  </w:endnote>
  <w:endnote w:id="2">
    <w:p w:rsidR="00335588" w:rsidRDefault="00335588" w:rsidP="007351F0">
      <w:pPr>
        <w:pStyle w:val="af0"/>
      </w:pPr>
      <w:r w:rsidRPr="00BB4C67">
        <w:rPr>
          <w:rStyle w:val="af2"/>
          <w:rFonts w:ascii="Times New Roman" w:hAnsi="Times New Roman"/>
        </w:rPr>
        <w:endnoteRef/>
      </w:r>
      <w:r w:rsidRPr="00BB4C67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</w:p>
  </w:endnote>
  <w:endnote w:id="3">
    <w:p w:rsidR="00335588" w:rsidRDefault="00335588" w:rsidP="007351F0">
      <w:pPr>
        <w:pStyle w:val="af0"/>
      </w:pPr>
      <w:r>
        <w:rPr>
          <w:rStyle w:val="af2"/>
        </w:rPr>
        <w:endnoteRef/>
      </w:r>
      <w:r>
        <w:t xml:space="preserve"> </w:t>
      </w:r>
      <w:r w:rsidRPr="0057095E">
        <w:rPr>
          <w:rFonts w:ascii="Times New Roman" w:hAnsi="Times New Roman"/>
        </w:rPr>
        <w:t xml:space="preserve">Постановление Минтруда России, Минобразования России от 13 января </w:t>
      </w:r>
      <w:smartTag w:uri="urn:schemas-microsoft-com:office:smarttags" w:element="metricconverter">
        <w:smartTagPr>
          <w:attr w:name="ProductID" w:val="2003 г"/>
        </w:smartTagPr>
        <w:r w:rsidRPr="0057095E">
          <w:rPr>
            <w:rFonts w:ascii="Times New Roman" w:hAnsi="Times New Roman"/>
          </w:rPr>
          <w:t>2003 г</w:t>
        </w:r>
      </w:smartTag>
      <w:r w:rsidRPr="0057095E">
        <w:rPr>
          <w:rFonts w:ascii="Times New Roman" w:hAnsi="Times New Roman"/>
        </w:rPr>
        <w:t xml:space="preserve">. № 1/29 «Об утверждении Порядка обучения по охране труда и проверки </w:t>
      </w:r>
      <w:proofErr w:type="gramStart"/>
      <w:r w:rsidRPr="0057095E">
        <w:rPr>
          <w:rFonts w:ascii="Times New Roman" w:hAnsi="Times New Roman"/>
        </w:rPr>
        <w:t>знаний требований охраны труда работников</w:t>
      </w:r>
      <w:proofErr w:type="gramEnd"/>
      <w:r w:rsidRPr="0057095E">
        <w:rPr>
          <w:rFonts w:ascii="Times New Roman" w:hAnsi="Times New Roman"/>
        </w:rPr>
        <w:t xml:space="preserve"> организаций» (зарегистрировано Минюстом России 12 февраля </w:t>
      </w:r>
      <w:smartTag w:uri="urn:schemas-microsoft-com:office:smarttags" w:element="metricconverter">
        <w:smartTagPr>
          <w:attr w:name="ProductID" w:val="2003 г"/>
        </w:smartTagPr>
        <w:r w:rsidRPr="0057095E">
          <w:rPr>
            <w:rFonts w:ascii="Times New Roman" w:hAnsi="Times New Roman"/>
          </w:rPr>
          <w:t>2003 г</w:t>
        </w:r>
      </w:smartTag>
      <w:r w:rsidRPr="0057095E">
        <w:rPr>
          <w:rFonts w:ascii="Times New Roman" w:hAnsi="Times New Roman"/>
        </w:rPr>
        <w:t>., регистрационный № 4209).</w:t>
      </w:r>
    </w:p>
  </w:endnote>
  <w:endnote w:id="4">
    <w:p w:rsidR="00335588" w:rsidRDefault="00335588" w:rsidP="007351F0">
      <w:pPr>
        <w:pStyle w:val="af0"/>
      </w:pPr>
      <w:r>
        <w:rPr>
          <w:rStyle w:val="af2"/>
        </w:rPr>
        <w:endnoteRef/>
      </w:r>
      <w:r>
        <w:t xml:space="preserve"> </w:t>
      </w:r>
      <w:r w:rsidRPr="00E43D41">
        <w:rPr>
          <w:rFonts w:ascii="Times New Roman" w:hAnsi="Times New Roman"/>
        </w:rPr>
        <w:t xml:space="preserve">Единый квалификационный справочник должностей руководителей, специалистов и </w:t>
      </w:r>
      <w:r>
        <w:rPr>
          <w:rFonts w:ascii="Times New Roman" w:hAnsi="Times New Roman"/>
        </w:rPr>
        <w:t xml:space="preserve">других </w:t>
      </w:r>
      <w:r w:rsidRPr="00E43D41">
        <w:rPr>
          <w:rFonts w:ascii="Times New Roman" w:hAnsi="Times New Roman"/>
        </w:rPr>
        <w:t>служащих</w:t>
      </w:r>
      <w:r>
        <w:rPr>
          <w:rFonts w:ascii="Times New Roman" w:hAnsi="Times New Roman"/>
        </w:rPr>
        <w:t>.</w:t>
      </w:r>
    </w:p>
  </w:endnote>
  <w:endnote w:id="5">
    <w:p w:rsidR="00335588" w:rsidRPr="00AC75A6" w:rsidRDefault="00335588" w:rsidP="007351F0">
      <w:pPr>
        <w:pStyle w:val="af0"/>
      </w:pPr>
      <w:r>
        <w:rPr>
          <w:rStyle w:val="af2"/>
        </w:rPr>
        <w:endnoteRef/>
      </w:r>
      <w:r>
        <w:t xml:space="preserve"> </w:t>
      </w:r>
      <w:r w:rsidRPr="00E43D41">
        <w:rPr>
          <w:rFonts w:ascii="Times New Roman" w:hAnsi="Times New Roman"/>
        </w:rPr>
        <w:t>Общероссийский классификатор специальностей по образованию</w:t>
      </w:r>
      <w:r>
        <w:rPr>
          <w:rFonts w:ascii="Times New Roman" w:hAnsi="Times New Roman"/>
        </w:rPr>
        <w:t>.</w:t>
      </w:r>
    </w:p>
    <w:p w:rsidR="00335588" w:rsidRDefault="00335588" w:rsidP="007351F0">
      <w:pPr>
        <w:pStyle w:val="af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88" w:rsidRDefault="00335588" w:rsidP="007351F0">
      <w:pPr>
        <w:spacing w:after="0" w:line="240" w:lineRule="auto"/>
      </w:pPr>
      <w:r>
        <w:separator/>
      </w:r>
    </w:p>
  </w:footnote>
  <w:footnote w:type="continuationSeparator" w:id="0">
    <w:p w:rsidR="00335588" w:rsidRDefault="00335588" w:rsidP="0073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88" w:rsidRDefault="00335588" w:rsidP="00335588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5588" w:rsidRDefault="0033558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88" w:rsidRPr="00014E1E" w:rsidRDefault="00335588" w:rsidP="00335588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1E3A13">
      <w:rPr>
        <w:rStyle w:val="af5"/>
        <w:noProof/>
      </w:rPr>
      <w:t>31</w:t>
    </w:r>
    <w:r w:rsidRPr="00014E1E">
      <w:rPr>
        <w:rStyle w:val="af5"/>
      </w:rPr>
      <w:fldChar w:fldCharType="end"/>
    </w:r>
  </w:p>
  <w:p w:rsidR="00335588" w:rsidRPr="00C207C0" w:rsidRDefault="00335588" w:rsidP="00335588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88" w:rsidRPr="00C207C0" w:rsidRDefault="00335588" w:rsidP="00335588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88" w:rsidRPr="00051FA9" w:rsidRDefault="00335588" w:rsidP="00335588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1E3A13">
      <w:rPr>
        <w:rStyle w:val="af5"/>
        <w:noProof/>
      </w:rPr>
      <w:t>5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351F0"/>
    <w:rsid w:val="000110E2"/>
    <w:rsid w:val="001E3A13"/>
    <w:rsid w:val="00284259"/>
    <w:rsid w:val="00335588"/>
    <w:rsid w:val="00577D1C"/>
    <w:rsid w:val="007351F0"/>
    <w:rsid w:val="00793A2D"/>
    <w:rsid w:val="008F44EB"/>
    <w:rsid w:val="00906116"/>
    <w:rsid w:val="009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351F0"/>
    <w:rPr>
      <w:rFonts w:ascii="Times New Roman" w:eastAsia="Times New Roman" w:hAnsi="Times New Roman" w:cs="Calibri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51F0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351F0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uiPriority w:val="99"/>
    <w:qFormat/>
    <w:rsid w:val="007351F0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351F0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uiPriority w:val="99"/>
    <w:qFormat/>
    <w:rsid w:val="007351F0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uiPriority w:val="99"/>
    <w:qFormat/>
    <w:rsid w:val="007351F0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uiPriority w:val="99"/>
    <w:qFormat/>
    <w:rsid w:val="007351F0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uiPriority w:val="99"/>
    <w:qFormat/>
    <w:rsid w:val="007351F0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uiPriority w:val="99"/>
    <w:qFormat/>
    <w:rsid w:val="007351F0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51F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735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351F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351F0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50">
    <w:name w:val="Заголовок 5 Знак"/>
    <w:aliases w:val="Знак Знак"/>
    <w:basedOn w:val="a0"/>
    <w:link w:val="5"/>
    <w:uiPriority w:val="99"/>
    <w:rsid w:val="007351F0"/>
    <w:rPr>
      <w:rFonts w:ascii="Cambria" w:eastAsia="Times New Roman" w:hAnsi="Cambria" w:cs="Times New Roman"/>
      <w:b/>
      <w:color w:val="7F7F7F"/>
      <w:sz w:val="20"/>
      <w:szCs w:val="20"/>
      <w:lang w:eastAsia="ru-RU"/>
    </w:rPr>
  </w:style>
  <w:style w:type="character" w:customStyle="1" w:styleId="60">
    <w:name w:val="Заголовок 6 Знак"/>
    <w:aliases w:val="Знак12 Знак"/>
    <w:basedOn w:val="a0"/>
    <w:link w:val="6"/>
    <w:uiPriority w:val="99"/>
    <w:rsid w:val="007351F0"/>
    <w:rPr>
      <w:rFonts w:ascii="Cambria" w:eastAsia="Times New Roman" w:hAnsi="Cambria" w:cs="Times New Roman"/>
      <w:b/>
      <w:i/>
      <w:color w:val="7F7F7F"/>
      <w:sz w:val="20"/>
      <w:szCs w:val="20"/>
      <w:lang w:eastAsia="ru-RU"/>
    </w:rPr>
  </w:style>
  <w:style w:type="character" w:customStyle="1" w:styleId="70">
    <w:name w:val="Заголовок 7 Знак"/>
    <w:aliases w:val="Знак11 Знак"/>
    <w:basedOn w:val="a0"/>
    <w:link w:val="7"/>
    <w:uiPriority w:val="99"/>
    <w:rsid w:val="007351F0"/>
    <w:rPr>
      <w:rFonts w:ascii="Cambria" w:eastAsia="Times New Roman" w:hAnsi="Cambria" w:cs="Times New Roman"/>
      <w:i/>
      <w:sz w:val="20"/>
      <w:szCs w:val="20"/>
      <w:lang w:eastAsia="ru-RU"/>
    </w:rPr>
  </w:style>
  <w:style w:type="character" w:customStyle="1" w:styleId="80">
    <w:name w:val="Заголовок 8 Знак"/>
    <w:aliases w:val="Знак10 Знак"/>
    <w:basedOn w:val="a0"/>
    <w:link w:val="8"/>
    <w:uiPriority w:val="99"/>
    <w:rsid w:val="007351F0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aliases w:val="Знак9 Знак"/>
    <w:basedOn w:val="a0"/>
    <w:link w:val="9"/>
    <w:uiPriority w:val="99"/>
    <w:rsid w:val="007351F0"/>
    <w:rPr>
      <w:rFonts w:ascii="Cambria" w:eastAsia="Times New Roman" w:hAnsi="Cambria" w:cs="Times New Roman"/>
      <w:i/>
      <w:spacing w:val="5"/>
      <w:sz w:val="20"/>
      <w:szCs w:val="20"/>
      <w:lang w:eastAsia="ru-RU"/>
    </w:rPr>
  </w:style>
  <w:style w:type="character" w:customStyle="1" w:styleId="Heading5Char">
    <w:name w:val="Heading 5 Char"/>
    <w:aliases w:val="Знак Char"/>
    <w:basedOn w:val="a0"/>
    <w:uiPriority w:val="99"/>
    <w:semiHidden/>
    <w:locked/>
    <w:rsid w:val="007351F0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Знак12 Char"/>
    <w:basedOn w:val="a0"/>
    <w:uiPriority w:val="99"/>
    <w:semiHidden/>
    <w:locked/>
    <w:rsid w:val="007351F0"/>
    <w:rPr>
      <w:rFonts w:ascii="Calibri" w:hAnsi="Calibri"/>
      <w:b/>
    </w:rPr>
  </w:style>
  <w:style w:type="character" w:customStyle="1" w:styleId="Heading7Char">
    <w:name w:val="Heading 7 Char"/>
    <w:aliases w:val="Знак11 Char"/>
    <w:basedOn w:val="a0"/>
    <w:uiPriority w:val="99"/>
    <w:semiHidden/>
    <w:locked/>
    <w:rsid w:val="007351F0"/>
    <w:rPr>
      <w:rFonts w:ascii="Calibri" w:hAnsi="Calibri"/>
      <w:sz w:val="24"/>
    </w:rPr>
  </w:style>
  <w:style w:type="character" w:customStyle="1" w:styleId="Heading8Char">
    <w:name w:val="Heading 8 Char"/>
    <w:aliases w:val="Знак10 Char"/>
    <w:basedOn w:val="a0"/>
    <w:uiPriority w:val="99"/>
    <w:semiHidden/>
    <w:locked/>
    <w:rsid w:val="007351F0"/>
    <w:rPr>
      <w:rFonts w:ascii="Calibri" w:hAnsi="Calibri"/>
      <w:i/>
      <w:sz w:val="24"/>
    </w:rPr>
  </w:style>
  <w:style w:type="character" w:customStyle="1" w:styleId="Heading9Char">
    <w:name w:val="Heading 9 Char"/>
    <w:aliases w:val="Знак9 Char"/>
    <w:basedOn w:val="a0"/>
    <w:uiPriority w:val="99"/>
    <w:semiHidden/>
    <w:locked/>
    <w:rsid w:val="007351F0"/>
    <w:rPr>
      <w:rFonts w:ascii="Cambria" w:hAnsi="Cambria"/>
    </w:rPr>
  </w:style>
  <w:style w:type="paragraph" w:styleId="a3">
    <w:name w:val="caption"/>
    <w:basedOn w:val="a"/>
    <w:next w:val="a"/>
    <w:uiPriority w:val="99"/>
    <w:qFormat/>
    <w:rsid w:val="007351F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uiPriority w:val="99"/>
    <w:qFormat/>
    <w:rsid w:val="007351F0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a5">
    <w:name w:val="Название Знак"/>
    <w:aliases w:val="Знак8 Знак"/>
    <w:basedOn w:val="a0"/>
    <w:link w:val="a4"/>
    <w:uiPriority w:val="99"/>
    <w:rsid w:val="007351F0"/>
    <w:rPr>
      <w:rFonts w:ascii="Cambria" w:eastAsia="Times New Roman" w:hAnsi="Cambria" w:cs="Times New Roman"/>
      <w:spacing w:val="5"/>
      <w:sz w:val="52"/>
      <w:szCs w:val="20"/>
      <w:lang w:eastAsia="ru-RU"/>
    </w:rPr>
  </w:style>
  <w:style w:type="character" w:customStyle="1" w:styleId="TitleChar">
    <w:name w:val="Title Char"/>
    <w:aliases w:val="Знак8 Char"/>
    <w:basedOn w:val="a0"/>
    <w:uiPriority w:val="99"/>
    <w:locked/>
    <w:rsid w:val="007351F0"/>
    <w:rPr>
      <w:rFonts w:ascii="Cambria" w:hAnsi="Cambria"/>
      <w:b/>
      <w:kern w:val="28"/>
      <w:sz w:val="32"/>
    </w:rPr>
  </w:style>
  <w:style w:type="paragraph" w:styleId="a6">
    <w:name w:val="Subtitle"/>
    <w:aliases w:val="Знак7"/>
    <w:basedOn w:val="a"/>
    <w:next w:val="a"/>
    <w:link w:val="a7"/>
    <w:uiPriority w:val="99"/>
    <w:qFormat/>
    <w:rsid w:val="007351F0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a7">
    <w:name w:val="Подзаголовок Знак"/>
    <w:aliases w:val="Знак7 Знак"/>
    <w:basedOn w:val="a0"/>
    <w:link w:val="a6"/>
    <w:uiPriority w:val="99"/>
    <w:rsid w:val="007351F0"/>
    <w:rPr>
      <w:rFonts w:ascii="Cambria" w:eastAsia="Times New Roman" w:hAnsi="Cambria" w:cs="Times New Roman"/>
      <w:i/>
      <w:spacing w:val="13"/>
      <w:sz w:val="24"/>
      <w:szCs w:val="20"/>
      <w:lang w:eastAsia="ru-RU"/>
    </w:rPr>
  </w:style>
  <w:style w:type="character" w:customStyle="1" w:styleId="SubtitleChar">
    <w:name w:val="Subtitle Char"/>
    <w:aliases w:val="Знак7 Char"/>
    <w:basedOn w:val="a0"/>
    <w:uiPriority w:val="99"/>
    <w:locked/>
    <w:rsid w:val="007351F0"/>
    <w:rPr>
      <w:rFonts w:ascii="Cambria" w:hAnsi="Cambria"/>
      <w:sz w:val="24"/>
    </w:rPr>
  </w:style>
  <w:style w:type="character" w:styleId="a8">
    <w:name w:val="Strong"/>
    <w:basedOn w:val="a0"/>
    <w:uiPriority w:val="99"/>
    <w:qFormat/>
    <w:rsid w:val="007351F0"/>
    <w:rPr>
      <w:rFonts w:cs="Times New Roman"/>
      <w:b/>
    </w:rPr>
  </w:style>
  <w:style w:type="character" w:styleId="a9">
    <w:name w:val="Emphasis"/>
    <w:basedOn w:val="a0"/>
    <w:uiPriority w:val="99"/>
    <w:qFormat/>
    <w:rsid w:val="007351F0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7351F0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7351F0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rsid w:val="007351F0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uiPriority w:val="99"/>
    <w:locked/>
    <w:rsid w:val="007351F0"/>
    <w:rPr>
      <w:rFonts w:ascii="Calibri" w:eastAsia="Times New Roman" w:hAnsi="Calibri" w:cs="Times New Roman"/>
      <w:i/>
      <w:sz w:val="20"/>
      <w:szCs w:val="20"/>
      <w:lang w:eastAsia="ru-RU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7351F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7351F0"/>
    <w:rPr>
      <w:rFonts w:ascii="Calibri" w:eastAsia="Times New Roman" w:hAnsi="Calibri" w:cs="Times New Roman"/>
      <w:b/>
      <w:i/>
      <w:sz w:val="20"/>
      <w:szCs w:val="20"/>
      <w:lang w:eastAsia="ru-RU"/>
    </w:rPr>
  </w:style>
  <w:style w:type="character" w:customStyle="1" w:styleId="14">
    <w:name w:val="Слабое выделение1"/>
    <w:uiPriority w:val="99"/>
    <w:rsid w:val="007351F0"/>
    <w:rPr>
      <w:i/>
    </w:rPr>
  </w:style>
  <w:style w:type="character" w:customStyle="1" w:styleId="15">
    <w:name w:val="Сильное выделение1"/>
    <w:uiPriority w:val="99"/>
    <w:rsid w:val="007351F0"/>
    <w:rPr>
      <w:b/>
    </w:rPr>
  </w:style>
  <w:style w:type="character" w:customStyle="1" w:styleId="16">
    <w:name w:val="Слабая ссылка1"/>
    <w:uiPriority w:val="99"/>
    <w:rsid w:val="007351F0"/>
    <w:rPr>
      <w:smallCaps/>
    </w:rPr>
  </w:style>
  <w:style w:type="character" w:customStyle="1" w:styleId="17">
    <w:name w:val="Сильная ссылка1"/>
    <w:uiPriority w:val="99"/>
    <w:rsid w:val="007351F0"/>
    <w:rPr>
      <w:smallCaps/>
      <w:spacing w:val="5"/>
      <w:u w:val="single"/>
    </w:rPr>
  </w:style>
  <w:style w:type="character" w:customStyle="1" w:styleId="18">
    <w:name w:val="Название книги1"/>
    <w:uiPriority w:val="99"/>
    <w:rsid w:val="007351F0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7351F0"/>
    <w:pPr>
      <w:outlineLvl w:val="9"/>
    </w:pPr>
  </w:style>
  <w:style w:type="table" w:styleId="aa">
    <w:name w:val="Table Grid"/>
    <w:basedOn w:val="a1"/>
    <w:uiPriority w:val="99"/>
    <w:rsid w:val="007351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uiPriority w:val="99"/>
    <w:semiHidden/>
    <w:rsid w:val="007351F0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aliases w:val="Знак6 Знак"/>
    <w:basedOn w:val="a0"/>
    <w:link w:val="ab"/>
    <w:uiPriority w:val="99"/>
    <w:semiHidden/>
    <w:rsid w:val="007351F0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aliases w:val="Знак6 Char"/>
    <w:basedOn w:val="a0"/>
    <w:uiPriority w:val="99"/>
    <w:semiHidden/>
    <w:locked/>
    <w:rsid w:val="007351F0"/>
    <w:rPr>
      <w:sz w:val="20"/>
    </w:rPr>
  </w:style>
  <w:style w:type="character" w:styleId="ad">
    <w:name w:val="footnote reference"/>
    <w:basedOn w:val="a0"/>
    <w:uiPriority w:val="99"/>
    <w:semiHidden/>
    <w:rsid w:val="007351F0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uiPriority w:val="99"/>
    <w:semiHidden/>
    <w:rsid w:val="007351F0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af">
    <w:name w:val="Текст выноски Знак"/>
    <w:aliases w:val="Знак5 Знак"/>
    <w:basedOn w:val="a0"/>
    <w:link w:val="ae"/>
    <w:uiPriority w:val="99"/>
    <w:semiHidden/>
    <w:rsid w:val="007351F0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BalloonTextChar">
    <w:name w:val="Balloon Text Char"/>
    <w:aliases w:val="Знак5 Char"/>
    <w:basedOn w:val="a0"/>
    <w:uiPriority w:val="99"/>
    <w:semiHidden/>
    <w:locked/>
    <w:rsid w:val="007351F0"/>
    <w:rPr>
      <w:rFonts w:ascii="Times New Roman" w:hAnsi="Times New Roman"/>
      <w:sz w:val="2"/>
    </w:rPr>
  </w:style>
  <w:style w:type="paragraph" w:customStyle="1" w:styleId="ConsPlusNormal">
    <w:name w:val="ConsPlusNormal"/>
    <w:uiPriority w:val="99"/>
    <w:rsid w:val="00735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endnote text"/>
    <w:aliases w:val="Знак4"/>
    <w:basedOn w:val="a"/>
    <w:link w:val="af1"/>
    <w:uiPriority w:val="99"/>
    <w:semiHidden/>
    <w:rsid w:val="007351F0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basedOn w:val="a0"/>
    <w:link w:val="af0"/>
    <w:uiPriority w:val="99"/>
    <w:semiHidden/>
    <w:rsid w:val="007351F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EndnoteTextChar">
    <w:name w:val="Endnote Text Char"/>
    <w:aliases w:val="Знак4 Char"/>
    <w:basedOn w:val="a0"/>
    <w:uiPriority w:val="99"/>
    <w:semiHidden/>
    <w:locked/>
    <w:rsid w:val="007351F0"/>
    <w:rPr>
      <w:sz w:val="20"/>
    </w:rPr>
  </w:style>
  <w:style w:type="character" w:styleId="af2">
    <w:name w:val="endnote reference"/>
    <w:basedOn w:val="a0"/>
    <w:uiPriority w:val="99"/>
    <w:semiHidden/>
    <w:rsid w:val="007351F0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uiPriority w:val="99"/>
    <w:rsid w:val="007351F0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af4">
    <w:name w:val="Нижний колонтитул Знак"/>
    <w:aliases w:val="Знак3 Знак"/>
    <w:basedOn w:val="a0"/>
    <w:link w:val="af3"/>
    <w:uiPriority w:val="99"/>
    <w:rsid w:val="007351F0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aliases w:val="Знак3 Char"/>
    <w:basedOn w:val="a0"/>
    <w:uiPriority w:val="99"/>
    <w:semiHidden/>
    <w:locked/>
    <w:rsid w:val="007351F0"/>
  </w:style>
  <w:style w:type="character" w:styleId="af5">
    <w:name w:val="page number"/>
    <w:basedOn w:val="a0"/>
    <w:uiPriority w:val="99"/>
    <w:rsid w:val="007351F0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7351F0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af7">
    <w:name w:val="Верхний колонтитул Знак"/>
    <w:aliases w:val="Знак2 Знак"/>
    <w:basedOn w:val="a0"/>
    <w:link w:val="af6"/>
    <w:uiPriority w:val="99"/>
    <w:rsid w:val="007351F0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aliases w:val="Знак2 Char"/>
    <w:basedOn w:val="a0"/>
    <w:uiPriority w:val="99"/>
    <w:semiHidden/>
    <w:locked/>
    <w:rsid w:val="007351F0"/>
  </w:style>
  <w:style w:type="paragraph" w:customStyle="1" w:styleId="ListParagraph1">
    <w:name w:val="List Paragraph1"/>
    <w:basedOn w:val="a"/>
    <w:uiPriority w:val="99"/>
    <w:rsid w:val="007351F0"/>
    <w:pPr>
      <w:ind w:left="720"/>
    </w:pPr>
  </w:style>
  <w:style w:type="paragraph" w:styleId="HTML">
    <w:name w:val="HTML Preformatted"/>
    <w:aliases w:val="Знак1"/>
    <w:basedOn w:val="a"/>
    <w:link w:val="HTML0"/>
    <w:uiPriority w:val="99"/>
    <w:rsid w:val="00735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7351F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aliases w:val="Знак1 Char"/>
    <w:basedOn w:val="a0"/>
    <w:uiPriority w:val="99"/>
    <w:semiHidden/>
    <w:locked/>
    <w:rsid w:val="007351F0"/>
    <w:rPr>
      <w:rFonts w:ascii="Courier New" w:hAnsi="Courier New"/>
      <w:sz w:val="20"/>
    </w:rPr>
  </w:style>
  <w:style w:type="paragraph" w:customStyle="1" w:styleId="Heading">
    <w:name w:val="Heading"/>
    <w:uiPriority w:val="99"/>
    <w:rsid w:val="007351F0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a">
    <w:name w:val="Обычный1"/>
    <w:uiPriority w:val="99"/>
    <w:rsid w:val="007351F0"/>
    <w:pPr>
      <w:widowControl w:val="0"/>
      <w:spacing w:after="0" w:line="240" w:lineRule="auto"/>
      <w:ind w:left="200"/>
      <w:jc w:val="both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351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351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8">
    <w:name w:val="TOC Heading"/>
    <w:basedOn w:val="1"/>
    <w:next w:val="a"/>
    <w:uiPriority w:val="99"/>
    <w:qFormat/>
    <w:rsid w:val="007351F0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99"/>
    <w:rsid w:val="007351F0"/>
    <w:pPr>
      <w:tabs>
        <w:tab w:val="right" w:leader="dot" w:pos="10195"/>
      </w:tabs>
      <w:spacing w:after="100"/>
      <w:ind w:left="220"/>
    </w:pPr>
    <w:rPr>
      <w:rFonts w:cs="Times New Roman"/>
      <w:i/>
      <w:noProof/>
    </w:rPr>
  </w:style>
  <w:style w:type="paragraph" w:styleId="1b">
    <w:name w:val="toc 1"/>
    <w:basedOn w:val="a"/>
    <w:next w:val="a"/>
    <w:autoRedefine/>
    <w:uiPriority w:val="99"/>
    <w:rsid w:val="007351F0"/>
    <w:pPr>
      <w:tabs>
        <w:tab w:val="right" w:leader="dot" w:pos="10195"/>
      </w:tabs>
      <w:spacing w:after="0" w:line="240" w:lineRule="auto"/>
    </w:pPr>
    <w:rPr>
      <w:rFonts w:cs="Times New Roman"/>
      <w:noProof/>
    </w:rPr>
  </w:style>
  <w:style w:type="paragraph" w:styleId="31">
    <w:name w:val="toc 3"/>
    <w:basedOn w:val="a"/>
    <w:next w:val="a"/>
    <w:autoRedefine/>
    <w:uiPriority w:val="99"/>
    <w:rsid w:val="007351F0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basedOn w:val="a0"/>
    <w:uiPriority w:val="99"/>
    <w:rsid w:val="007351F0"/>
    <w:rPr>
      <w:rFonts w:ascii="Times New Roman" w:hAnsi="Times New Roman" w:cs="Times New Roman"/>
      <w:color w:val="0000FF"/>
      <w:sz w:val="24"/>
      <w:u w:val="single"/>
    </w:rPr>
  </w:style>
  <w:style w:type="paragraph" w:customStyle="1" w:styleId="Level1">
    <w:name w:val="Level1"/>
    <w:uiPriority w:val="99"/>
    <w:rsid w:val="007351F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Level2">
    <w:name w:val="Level2"/>
    <w:uiPriority w:val="99"/>
    <w:rsid w:val="007351F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">
    <w:name w:val="Norm"/>
    <w:uiPriority w:val="99"/>
    <w:rsid w:val="00735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uiPriority w:val="99"/>
    <w:rsid w:val="007351F0"/>
    <w:pPr>
      <w:spacing w:after="0" w:line="240" w:lineRule="auto"/>
      <w:ind w:left="5812"/>
      <w:jc w:val="center"/>
    </w:pPr>
    <w:rPr>
      <w:rFonts w:ascii="Times New Roman" w:eastAsia="Times New Roman" w:hAnsi="Times New Roman" w:cs="Times New Roman"/>
      <w:spacing w:val="5"/>
      <w:sz w:val="28"/>
      <w:szCs w:val="28"/>
      <w:lang w:eastAsia="ru-RU"/>
    </w:rPr>
  </w:style>
  <w:style w:type="paragraph" w:customStyle="1" w:styleId="Style2">
    <w:name w:val="Style2"/>
    <w:uiPriority w:val="99"/>
    <w:rsid w:val="007351F0"/>
    <w:pPr>
      <w:suppressAutoHyphens/>
      <w:spacing w:after="240" w:line="240" w:lineRule="auto"/>
      <w:ind w:right="-1"/>
      <w:jc w:val="center"/>
    </w:pPr>
    <w:rPr>
      <w:rFonts w:ascii="Times New Roman" w:eastAsia="Times New Roman" w:hAnsi="Times New Roman" w:cs="Times New Roman"/>
      <w:spacing w:val="5"/>
      <w:sz w:val="52"/>
      <w:szCs w:val="20"/>
      <w:lang w:eastAsia="ru-RU"/>
    </w:rPr>
  </w:style>
  <w:style w:type="paragraph" w:customStyle="1" w:styleId="PSTOCHEADER">
    <w:name w:val="PS_TOC_HEADER"/>
    <w:uiPriority w:val="99"/>
    <w:rsid w:val="007351F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StyleEndNote">
    <w:name w:val="StyleEndNote"/>
    <w:uiPriority w:val="99"/>
    <w:rsid w:val="00735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FP3">
    <w:name w:val="StyleFP3"/>
    <w:basedOn w:val="1b"/>
    <w:uiPriority w:val="99"/>
    <w:rsid w:val="007351F0"/>
  </w:style>
  <w:style w:type="character" w:styleId="afa">
    <w:name w:val="FollowedHyperlink"/>
    <w:basedOn w:val="a0"/>
    <w:uiPriority w:val="99"/>
    <w:semiHidden/>
    <w:unhideWhenUsed/>
    <w:rsid w:val="007351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32</Pages>
  <Words>7528</Words>
  <Characters>42915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МГУЛ</Company>
  <LinksUpToDate>false</LinksUpToDate>
  <CharactersWithSpaces>50343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</dc:creator>
  <cp:keywords/>
  <dc:description/>
  <cp:lastModifiedBy>User</cp:lastModifiedBy>
  <cp:revision>3</cp:revision>
  <dcterms:created xsi:type="dcterms:W3CDTF">2015-10-15T10:57:00Z</dcterms:created>
  <dcterms:modified xsi:type="dcterms:W3CDTF">2015-10-16T09:10:00Z</dcterms:modified>
</cp:coreProperties>
</file>