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60" w:rsidRPr="005F63D9" w:rsidRDefault="005A1060" w:rsidP="005F63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6824">
        <w:rPr>
          <w:rFonts w:ascii="Times New Roman" w:hAnsi="Times New Roman" w:cs="Times New Roman"/>
          <w:b/>
          <w:sz w:val="28"/>
          <w:szCs w:val="24"/>
        </w:rPr>
        <w:t>12. Пояснительная записка к профессиональному стандарту «</w:t>
      </w:r>
      <w:r w:rsidR="005F63D9" w:rsidRPr="00A56824"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Рабочий по эксплуатации газовых сетей и оборудования домохозяйства</w:t>
      </w:r>
      <w:r w:rsidRPr="00A56824">
        <w:rPr>
          <w:rFonts w:ascii="Times New Roman" w:hAnsi="Times New Roman"/>
          <w:b/>
          <w:sz w:val="28"/>
          <w:szCs w:val="24"/>
        </w:rPr>
        <w:t>»</w:t>
      </w:r>
    </w:p>
    <w:p w:rsidR="00A56824" w:rsidRDefault="00A56824" w:rsidP="005A10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5A1060" w:rsidRPr="00803F39" w:rsidRDefault="005A1060" w:rsidP="005A10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803F39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803F39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803F39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5A1060" w:rsidRDefault="005A1060" w:rsidP="005A1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060" w:rsidRPr="00A56824" w:rsidRDefault="008F0357" w:rsidP="008F03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>Эксплуатация газовых сетей и оборудования домохозяйства</w:t>
      </w:r>
      <w:r w:rsidRPr="00A56824">
        <w:rPr>
          <w:rFonts w:ascii="Times New Roman" w:hAnsi="Times New Roman" w:cs="Times New Roman"/>
          <w:sz w:val="24"/>
          <w:szCs w:val="24"/>
        </w:rPr>
        <w:t xml:space="preserve"> </w:t>
      </w:r>
      <w:r w:rsidR="005A1060" w:rsidRPr="00A56824">
        <w:rPr>
          <w:rFonts w:ascii="Times New Roman" w:hAnsi="Times New Roman"/>
          <w:sz w:val="24"/>
          <w:szCs w:val="24"/>
        </w:rPr>
        <w:t>направлена на обеспечение безопасных условий потребления газа бытовыми потребителями в городах и населенных пунктах Российской Федерации.</w:t>
      </w:r>
    </w:p>
    <w:p w:rsidR="005A1060" w:rsidRPr="00A56824" w:rsidRDefault="005A1060" w:rsidP="005A10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t xml:space="preserve">В </w:t>
      </w:r>
      <w:r w:rsidRPr="00A56824">
        <w:rPr>
          <w:rFonts w:ascii="Times New Roman" w:hAnsi="Times New Roman"/>
          <w:sz w:val="24"/>
          <w:szCs w:val="24"/>
        </w:rPr>
        <w:t xml:space="preserve">постановлении Правительства Российской Федерации от </w:t>
      </w:r>
      <w:r w:rsidRPr="00A56824">
        <w:rPr>
          <w:rFonts w:ascii="Times New Roman" w:hAnsi="Times New Roman" w:cs="Times New Roman"/>
          <w:sz w:val="24"/>
          <w:szCs w:val="24"/>
        </w:rPr>
        <w:t>21.07.2008 № 549</w:t>
      </w:r>
      <w:r w:rsidRPr="00A56824">
        <w:rPr>
          <w:rFonts w:ascii="Times New Roman" w:hAnsi="Times New Roman"/>
          <w:sz w:val="24"/>
          <w:szCs w:val="24"/>
        </w:rPr>
        <w:t xml:space="preserve"> </w:t>
      </w:r>
      <w:r w:rsidRPr="00A56824">
        <w:rPr>
          <w:rFonts w:ascii="Times New Roman" w:hAnsi="Times New Roman" w:cs="Times New Roman"/>
          <w:sz w:val="24"/>
          <w:szCs w:val="24"/>
        </w:rPr>
        <w:t xml:space="preserve">«О порядке поставки газа для обеспечения коммунально-бытовых нужд граждан» </w:t>
      </w:r>
      <w:r w:rsidRPr="00A56824">
        <w:rPr>
          <w:rFonts w:ascii="Times New Roman" w:hAnsi="Times New Roman"/>
          <w:sz w:val="24"/>
          <w:szCs w:val="24"/>
        </w:rPr>
        <w:t>раскрыты основные трудовые функции и трудовые действия, которые отражают специфику этой деятельности.</w:t>
      </w:r>
    </w:p>
    <w:p w:rsidR="005A1060" w:rsidRPr="00A56824" w:rsidRDefault="005A1060" w:rsidP="005A10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 xml:space="preserve">Сегодня к системам газоснабжения подключено около 1,3 тысяч городов и поселков городского типа, в которых газифицировано 21.0 млн. квартир и 3 млн. домов на селе. </w:t>
      </w:r>
    </w:p>
    <w:p w:rsidR="005A1060" w:rsidRPr="00A56824" w:rsidRDefault="005A1060" w:rsidP="005A10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 xml:space="preserve">Осуществляемые в стране мероприятия по газификации городов и населенных мест свидетельствуют об увеличении количества потребителей бытового газа и росте объемов работ по </w:t>
      </w:r>
      <w:r w:rsidRPr="00A56824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8F0357" w:rsidRPr="00A56824">
        <w:rPr>
          <w:rFonts w:ascii="Times New Roman" w:hAnsi="Times New Roman"/>
          <w:sz w:val="24"/>
          <w:szCs w:val="24"/>
        </w:rPr>
        <w:t>газовых сетей и оборудования домохозяйства</w:t>
      </w:r>
      <w:r w:rsidRPr="00A56824">
        <w:rPr>
          <w:rFonts w:ascii="Times New Roman" w:hAnsi="Times New Roman"/>
          <w:sz w:val="24"/>
          <w:szCs w:val="24"/>
        </w:rPr>
        <w:t>.</w:t>
      </w:r>
    </w:p>
    <w:p w:rsidR="005A1060" w:rsidRPr="00A56824" w:rsidRDefault="005A1060" w:rsidP="005A10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6824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r w:rsidR="005F63D9" w:rsidRPr="00A56824">
        <w:rPr>
          <w:rFonts w:ascii="Times New Roman" w:hAnsi="Times New Roman"/>
          <w:sz w:val="24"/>
          <w:szCs w:val="24"/>
        </w:rPr>
        <w:t>Рабочий по эксплуатации газовых сетей и оборудования домохозяйства</w:t>
      </w:r>
      <w:r w:rsidRPr="00A56824">
        <w:rPr>
          <w:rFonts w:ascii="Times New Roman" w:hAnsi="Times New Roman"/>
          <w:sz w:val="24"/>
          <w:szCs w:val="24"/>
        </w:rPr>
        <w:t xml:space="preserve">» разработан с целью сформировать общую стратегию развития рынка труда и системы образования </w:t>
      </w:r>
      <w:r w:rsidR="003F1F9A" w:rsidRPr="00A56824">
        <w:rPr>
          <w:rFonts w:ascii="Times New Roman" w:hAnsi="Times New Roman"/>
          <w:sz w:val="24"/>
          <w:szCs w:val="24"/>
        </w:rPr>
        <w:t>по эксплуатации газовых сетей и оборудования домохозяйства</w:t>
      </w:r>
      <w:r w:rsidRPr="00A56824">
        <w:rPr>
          <w:rFonts w:ascii="Times New Roman" w:hAnsi="Times New Roman"/>
          <w:sz w:val="24"/>
          <w:szCs w:val="24"/>
        </w:rPr>
        <w:t xml:space="preserve">, в том числе планировать различные траектории образования, ведущие к получению конкретной квалификации, повышению квалификационных уровней, карьерному росту специалистов, осуществляющих деятельность по </w:t>
      </w:r>
      <w:r w:rsidR="003F1F9A" w:rsidRPr="00A56824">
        <w:rPr>
          <w:rFonts w:ascii="Times New Roman" w:hAnsi="Times New Roman"/>
          <w:sz w:val="24"/>
          <w:szCs w:val="24"/>
        </w:rPr>
        <w:t>эксплуатации газовых сетей и оборудования домохозяйства</w:t>
      </w:r>
      <w:r w:rsidRPr="00A56824">
        <w:rPr>
          <w:rFonts w:ascii="Times New Roman" w:hAnsi="Times New Roman"/>
          <w:sz w:val="24"/>
          <w:szCs w:val="24"/>
        </w:rPr>
        <w:t>.</w:t>
      </w:r>
      <w:proofErr w:type="gramEnd"/>
    </w:p>
    <w:p w:rsidR="005A1060" w:rsidRPr="00A56824" w:rsidRDefault="005A1060" w:rsidP="005A10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6824">
        <w:rPr>
          <w:rFonts w:ascii="Times New Roman" w:hAnsi="Times New Roman"/>
          <w:sz w:val="24"/>
          <w:szCs w:val="24"/>
        </w:rPr>
        <w:t xml:space="preserve"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необходимому для выполнения работниками своих функциональных обязанностей, в том числе для планирования различных траекторий образования, ведущего к получению конкретной квалификации и карьерному росту специалистов, осуществляющих деятельность </w:t>
      </w:r>
      <w:r w:rsidR="003F1F9A" w:rsidRPr="00A56824">
        <w:rPr>
          <w:rFonts w:ascii="Times New Roman" w:hAnsi="Times New Roman"/>
          <w:sz w:val="24"/>
          <w:szCs w:val="24"/>
        </w:rPr>
        <w:t>по эксплуатации газовых сетей и оборудования домохозяйства</w:t>
      </w:r>
      <w:r w:rsidRPr="00A56824">
        <w:rPr>
          <w:rFonts w:ascii="Times New Roman" w:hAnsi="Times New Roman"/>
          <w:sz w:val="24"/>
          <w:szCs w:val="24"/>
        </w:rPr>
        <w:t>.</w:t>
      </w:r>
      <w:proofErr w:type="gramEnd"/>
    </w:p>
    <w:p w:rsidR="005A1060" w:rsidRPr="00A56824" w:rsidRDefault="005A1060" w:rsidP="005A1060">
      <w:pPr>
        <w:pStyle w:val="Default"/>
        <w:spacing w:line="276" w:lineRule="auto"/>
        <w:ind w:firstLine="567"/>
        <w:jc w:val="both"/>
      </w:pPr>
      <w:r w:rsidRPr="00A56824">
        <w:t xml:space="preserve">По существу, профессиональный стандарт является формой нормирования персональных квалификационных характеристик специалистов осуществляющих </w:t>
      </w:r>
      <w:r w:rsidR="003F1F9A" w:rsidRPr="00A56824">
        <w:t>эксплуатацию газовых сетей и оборудования домохозяйства</w:t>
      </w:r>
      <w:r w:rsidRPr="00A56824">
        <w:t xml:space="preserve">, определяемых исходя из функционального содержания профессиональной деятельности, преимущественно содержащегося в соответствующих нормативных документах. </w:t>
      </w:r>
    </w:p>
    <w:p w:rsidR="00A56824" w:rsidRPr="00A56824" w:rsidRDefault="005A1060" w:rsidP="00A568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6824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r w:rsidR="005F63D9" w:rsidRPr="00A56824">
        <w:rPr>
          <w:rFonts w:ascii="Times New Roman" w:hAnsi="Times New Roman"/>
          <w:sz w:val="24"/>
          <w:szCs w:val="24"/>
        </w:rPr>
        <w:t>Рабочий по эксплуатации газовых сетей и оборудования домохозяйства</w:t>
      </w:r>
      <w:r w:rsidRPr="00A56824">
        <w:rPr>
          <w:rFonts w:ascii="Times New Roman" w:hAnsi="Times New Roman"/>
          <w:sz w:val="24"/>
          <w:szCs w:val="24"/>
        </w:rPr>
        <w:t xml:space="preserve">» </w:t>
      </w:r>
      <w:r w:rsidR="00A56824" w:rsidRPr="00A56824">
        <w:rPr>
          <w:rFonts w:ascii="Times New Roman" w:hAnsi="Times New Roman"/>
          <w:sz w:val="24"/>
          <w:szCs w:val="24"/>
        </w:rPr>
        <w:t xml:space="preserve">составлен в соответствии с </w:t>
      </w:r>
      <w:r w:rsidR="00A56824" w:rsidRPr="00A56824">
        <w:rPr>
          <w:rFonts w:ascii="Times New Roman" w:hAnsi="Times New Roman"/>
          <w:bCs/>
          <w:sz w:val="24"/>
          <w:szCs w:val="24"/>
        </w:rPr>
        <w:t>Приказом Минтруда России от 29.09.2014 N 665н "О внесении изменений в Макет профессионального стандарта, утвержденный приказом Министерства труда и социальной защиты Российской Федерации от 12 апреля 2013 г. N 147н"</w:t>
      </w:r>
      <w:r w:rsidR="00A56824" w:rsidRPr="00A56824">
        <w:rPr>
          <w:rFonts w:ascii="Times New Roman" w:hAnsi="Times New Roman"/>
          <w:sz w:val="24"/>
          <w:szCs w:val="24"/>
        </w:rPr>
        <w:t xml:space="preserve"> и «Методическими рекомендациями по разработке профессионального стандарта»</w:t>
      </w:r>
      <w:r w:rsidR="00A56824" w:rsidRPr="00A56824">
        <w:rPr>
          <w:rFonts w:ascii="Times New Roman" w:hAnsi="Times New Roman" w:cs="Times New Roman"/>
          <w:sz w:val="24"/>
          <w:szCs w:val="24"/>
        </w:rPr>
        <w:t xml:space="preserve"> №170н от 29 апреля 2013 г.</w:t>
      </w:r>
      <w:proofErr w:type="gramEnd"/>
    </w:p>
    <w:p w:rsidR="005A1060" w:rsidRPr="00A56824" w:rsidRDefault="005A1060" w:rsidP="005A10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 xml:space="preserve">Отраслевые уровни квалификации </w:t>
      </w:r>
      <w:r w:rsidR="003F1F9A" w:rsidRPr="00A56824">
        <w:rPr>
          <w:rFonts w:ascii="Times New Roman" w:hAnsi="Times New Roman"/>
          <w:sz w:val="24"/>
          <w:szCs w:val="24"/>
        </w:rPr>
        <w:t>по эксплуатации газовых сетей и оборудования домохозяйства</w:t>
      </w:r>
      <w:r w:rsidRPr="00A56824">
        <w:rPr>
          <w:rFonts w:ascii="Times New Roman" w:hAnsi="Times New Roman"/>
          <w:sz w:val="24"/>
          <w:szCs w:val="24"/>
        </w:rPr>
        <w:t xml:space="preserve"> разработаны в соответствии с «Уровнями квалификац</w:t>
      </w:r>
      <w:r w:rsidR="00EC7F93" w:rsidRPr="00A56824">
        <w:rPr>
          <w:rFonts w:ascii="Times New Roman" w:hAnsi="Times New Roman"/>
          <w:sz w:val="24"/>
          <w:szCs w:val="24"/>
        </w:rPr>
        <w:t xml:space="preserve">ии в целях разработки проектов </w:t>
      </w:r>
      <w:r w:rsidRPr="00A56824">
        <w:rPr>
          <w:rFonts w:ascii="Times New Roman" w:hAnsi="Times New Roman"/>
          <w:sz w:val="24"/>
          <w:szCs w:val="24"/>
        </w:rPr>
        <w:t xml:space="preserve">профессиональных стандартов» утвержденными приказом </w:t>
      </w:r>
      <w:r w:rsidRPr="00A56824">
        <w:rPr>
          <w:rFonts w:ascii="Times New Roman" w:hAnsi="Times New Roman"/>
          <w:sz w:val="24"/>
          <w:szCs w:val="24"/>
        </w:rPr>
        <w:lastRenderedPageBreak/>
        <w:t xml:space="preserve">Министерства труда и социальной защиты Российской федерации №148н от 12 апреля 2013 г. </w:t>
      </w:r>
    </w:p>
    <w:p w:rsidR="005A1060" w:rsidRPr="00A56824" w:rsidRDefault="005A1060" w:rsidP="005A10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6824">
        <w:rPr>
          <w:rFonts w:ascii="Times New Roman" w:hAnsi="Times New Roman"/>
          <w:sz w:val="24"/>
          <w:szCs w:val="24"/>
        </w:rPr>
        <w:t xml:space="preserve">Анализ сложившееся профессиональной и должностной структуры трудовой деятельности в области </w:t>
      </w:r>
      <w:r w:rsidR="00EC7F93" w:rsidRPr="00A56824">
        <w:rPr>
          <w:rFonts w:ascii="Times New Roman" w:hAnsi="Times New Roman"/>
          <w:sz w:val="24"/>
          <w:szCs w:val="24"/>
        </w:rPr>
        <w:t>производства</w:t>
      </w:r>
      <w:r w:rsidRPr="00A56824">
        <w:rPr>
          <w:rFonts w:ascii="Times New Roman" w:hAnsi="Times New Roman"/>
          <w:sz w:val="24"/>
          <w:szCs w:val="24"/>
        </w:rPr>
        <w:t xml:space="preserve"> работ </w:t>
      </w:r>
      <w:r w:rsidR="003F1F9A" w:rsidRPr="00A56824">
        <w:rPr>
          <w:rFonts w:ascii="Times New Roman" w:hAnsi="Times New Roman"/>
          <w:sz w:val="24"/>
          <w:szCs w:val="24"/>
        </w:rPr>
        <w:t>по эксплуатации газовых сетей и оборудования домохозяйства</w:t>
      </w:r>
      <w:r w:rsidRPr="00A56824">
        <w:rPr>
          <w:rFonts w:ascii="Times New Roman" w:hAnsi="Times New Roman"/>
          <w:sz w:val="24"/>
          <w:szCs w:val="24"/>
        </w:rPr>
        <w:t xml:space="preserve"> позволил в рамках указанной специализации выделить два квалификационных уровня, которые в соответствии с принятой в настоящее время системой кодификации трудовой занятости соответствуют категории работников (базовая группа ОКЗ </w:t>
      </w:r>
      <w:r w:rsidR="003E33DE" w:rsidRPr="00A56824">
        <w:rPr>
          <w:rFonts w:ascii="Times New Roman" w:hAnsi="Times New Roman"/>
          <w:bCs/>
          <w:sz w:val="24"/>
          <w:szCs w:val="24"/>
          <w:shd w:val="clear" w:color="auto" w:fill="FFFFFF"/>
        </w:rPr>
        <w:t>5310</w:t>
      </w:r>
      <w:r w:rsidRPr="00A56824">
        <w:rPr>
          <w:rFonts w:ascii="Times New Roman" w:hAnsi="Times New Roman"/>
          <w:sz w:val="24"/>
          <w:szCs w:val="24"/>
        </w:rPr>
        <w:t xml:space="preserve"> – «</w:t>
      </w:r>
      <w:r w:rsidR="003E33DE" w:rsidRPr="00A56824">
        <w:rPr>
          <w:rFonts w:ascii="Times New Roman" w:hAnsi="Times New Roman"/>
          <w:bCs/>
          <w:sz w:val="24"/>
          <w:szCs w:val="24"/>
          <w:shd w:val="clear" w:color="auto" w:fill="FFFFFF"/>
        </w:rPr>
        <w:t>Рабочие газового хозяйства городов, поселков и населенных пунктов</w:t>
      </w:r>
      <w:r w:rsidR="003E33DE" w:rsidRPr="00A56824">
        <w:rPr>
          <w:rFonts w:ascii="Times New Roman" w:hAnsi="Times New Roman"/>
          <w:sz w:val="24"/>
          <w:szCs w:val="24"/>
        </w:rPr>
        <w:t>».</w:t>
      </w:r>
      <w:proofErr w:type="gramEnd"/>
    </w:p>
    <w:p w:rsidR="005A1060" w:rsidRPr="00A56824" w:rsidRDefault="005A1060" w:rsidP="005A10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 xml:space="preserve">Основой разделения вида профессиональной деятельности </w:t>
      </w:r>
      <w:r w:rsidR="003F1F9A" w:rsidRPr="00A56824">
        <w:rPr>
          <w:rFonts w:ascii="Times New Roman" w:hAnsi="Times New Roman"/>
          <w:sz w:val="24"/>
          <w:szCs w:val="24"/>
        </w:rPr>
        <w:t>по эксплуатации газовых сетей и оборудования домохозяйства</w:t>
      </w:r>
      <w:r w:rsidRPr="00A56824">
        <w:rPr>
          <w:rFonts w:ascii="Times New Roman" w:hAnsi="Times New Roman"/>
          <w:sz w:val="24"/>
          <w:szCs w:val="24"/>
        </w:rPr>
        <w:t xml:space="preserve"> на обобщающие трудовые функции и распределение их по 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</w:t>
      </w:r>
      <w:r w:rsidR="003F1F9A" w:rsidRPr="00A56824">
        <w:rPr>
          <w:rFonts w:ascii="Times New Roman" w:hAnsi="Times New Roman"/>
          <w:sz w:val="24"/>
          <w:szCs w:val="24"/>
        </w:rPr>
        <w:t>эксплуатации газовых сетей и оборудования домохозяйства</w:t>
      </w:r>
      <w:r w:rsidRPr="00A56824">
        <w:rPr>
          <w:rFonts w:ascii="Times New Roman" w:hAnsi="Times New Roman"/>
          <w:sz w:val="24"/>
          <w:szCs w:val="24"/>
        </w:rPr>
        <w:t>, деятельности.</w:t>
      </w:r>
    </w:p>
    <w:p w:rsidR="005A1060" w:rsidRPr="00A56824" w:rsidRDefault="005A1060" w:rsidP="005A10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5A1060" w:rsidRPr="00A56824" w:rsidRDefault="005A1060" w:rsidP="005A1060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>Таким образом, каждый квалификационный уровень проекта профессионального стандарта содержит трудовые функции  детальным описанием трудовых действий, знаний и умений, необходимых для эффективного выполнения каждой трудовой функции. Кроме того,  профессиональный стандарт устанавливает требования к профессиональному образованию, стажу работы и другим объективным характеристикам специалистов в соответствии с квалификационными уровнями.</w:t>
      </w:r>
    </w:p>
    <w:p w:rsidR="005A1060" w:rsidRPr="00A56824" w:rsidRDefault="005A1060" w:rsidP="005A1060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5A1060" w:rsidRPr="00A56824" w:rsidRDefault="005A1060" w:rsidP="005A1060">
      <w:pPr>
        <w:spacing w:after="0"/>
        <w:ind w:left="567" w:right="-57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 xml:space="preserve">1. </w:t>
      </w:r>
      <w:r w:rsidR="00AE4998" w:rsidRPr="00A56824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 и ремонт газовых сетей домохозяйства</w:t>
      </w:r>
      <w:r w:rsidRPr="00A56824">
        <w:rPr>
          <w:rFonts w:ascii="Times New Roman" w:hAnsi="Times New Roman"/>
          <w:sz w:val="24"/>
          <w:szCs w:val="24"/>
        </w:rPr>
        <w:t>.</w:t>
      </w:r>
    </w:p>
    <w:p w:rsidR="005A1060" w:rsidRPr="00A56824" w:rsidRDefault="005A1060" w:rsidP="005A1060">
      <w:pPr>
        <w:spacing w:after="0"/>
        <w:ind w:left="567" w:right="-57"/>
        <w:jc w:val="both"/>
        <w:rPr>
          <w:rStyle w:val="FontStyle12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 xml:space="preserve">2. </w:t>
      </w:r>
      <w:r w:rsidR="00AE4998" w:rsidRPr="00A56824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 и ремонт внутридомового газового оборудования.</w:t>
      </w:r>
    </w:p>
    <w:p w:rsidR="00AE4998" w:rsidRPr="00A56824" w:rsidRDefault="005A1060" w:rsidP="00AE49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AE4998" w:rsidRPr="00A56824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 и ремонт газовых сетей домохозяйства</w:t>
      </w:r>
      <w:r w:rsidRPr="00A56824">
        <w:rPr>
          <w:rFonts w:ascii="Times New Roman" w:hAnsi="Times New Roman"/>
          <w:sz w:val="24"/>
          <w:szCs w:val="24"/>
        </w:rPr>
        <w:t xml:space="preserve">» отнесена к </w:t>
      </w:r>
      <w:r w:rsidR="00AE4998" w:rsidRPr="00A56824">
        <w:rPr>
          <w:rFonts w:ascii="Times New Roman" w:hAnsi="Times New Roman"/>
          <w:sz w:val="24"/>
          <w:szCs w:val="24"/>
        </w:rPr>
        <w:t>3</w:t>
      </w:r>
      <w:r w:rsidRPr="00A56824">
        <w:rPr>
          <w:rFonts w:ascii="Times New Roman" w:hAnsi="Times New Roman"/>
          <w:sz w:val="24"/>
          <w:szCs w:val="24"/>
        </w:rPr>
        <w:t xml:space="preserve">-му уровню квалификации, поскольку подразумевает </w:t>
      </w:r>
      <w:r w:rsidR="00AE4998" w:rsidRPr="00A56824">
        <w:rPr>
          <w:rFonts w:ascii="Times New Roman" w:hAnsi="Times New Roman"/>
          <w:sz w:val="24"/>
          <w:szCs w:val="24"/>
        </w:rPr>
        <w:t xml:space="preserve">соответствующий уровень полномочий и ответственности: </w:t>
      </w:r>
    </w:p>
    <w:p w:rsidR="00AE4998" w:rsidRPr="00A56824" w:rsidRDefault="00AE4998" w:rsidP="00AE4998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t xml:space="preserve">Деятельность под руководством с проявлением самостоятельности при решении типовых практических задач; планирование собственной деятельности исходя из поставленной руководителем задачи; индивидуальная ответственность за результаты выполнения работ. </w:t>
      </w:r>
    </w:p>
    <w:p w:rsidR="00AE4998" w:rsidRPr="00A56824" w:rsidRDefault="00AE4998" w:rsidP="00AE4998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AE4998" w:rsidRPr="00A56824" w:rsidRDefault="00AE4998" w:rsidP="00AE49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</w:p>
    <w:p w:rsidR="008D5C92" w:rsidRPr="00A56824" w:rsidRDefault="005A1060" w:rsidP="008D5C92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AE4998" w:rsidRPr="00A56824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 и ремонт внутридомового газового оборудования</w:t>
      </w:r>
      <w:r w:rsidRPr="00A56824">
        <w:rPr>
          <w:rFonts w:ascii="Times New Roman" w:hAnsi="Times New Roman"/>
          <w:sz w:val="24"/>
          <w:szCs w:val="24"/>
        </w:rPr>
        <w:t xml:space="preserve">» отнесена к </w:t>
      </w:r>
      <w:r w:rsidR="00AE4998" w:rsidRPr="00A56824">
        <w:rPr>
          <w:rFonts w:ascii="Times New Roman" w:hAnsi="Times New Roman"/>
          <w:sz w:val="24"/>
          <w:szCs w:val="24"/>
        </w:rPr>
        <w:t>4</w:t>
      </w:r>
      <w:r w:rsidRPr="00A56824">
        <w:rPr>
          <w:rFonts w:ascii="Times New Roman" w:hAnsi="Times New Roman"/>
          <w:sz w:val="24"/>
          <w:szCs w:val="24"/>
        </w:rPr>
        <w:t xml:space="preserve">-му уровню квалификации, поскольку подразумевает соответствующий уровень полномочий и ответственности: </w:t>
      </w:r>
      <w:r w:rsidR="008D5C92" w:rsidRPr="00A56824">
        <w:rPr>
          <w:rFonts w:ascii="Times New Roman" w:hAnsi="Times New Roman" w:cs="Times New Roman"/>
          <w:sz w:val="24"/>
          <w:szCs w:val="24"/>
        </w:rPr>
        <w:t>деятельность под руководством с проявлением самостоятельности при решении практических задач, требующих анализа ситуац</w:t>
      </w:r>
      <w:proofErr w:type="gramStart"/>
      <w:r w:rsidR="008D5C92" w:rsidRPr="00A5682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8D5C92" w:rsidRPr="00A56824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8D5C92" w:rsidRPr="00A56824" w:rsidRDefault="008D5C92" w:rsidP="008D5C92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lastRenderedPageBreak/>
        <w:t>Планирование собственной деятельности и/или деятельности группы работников исходя из поставленных задач.</w:t>
      </w:r>
    </w:p>
    <w:p w:rsidR="008D5C92" w:rsidRPr="00A56824" w:rsidRDefault="008D5C92" w:rsidP="008D5C92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t xml:space="preserve">Ответственность за решение поставленных задач или результат деятельности группы работников. </w:t>
      </w:r>
    </w:p>
    <w:p w:rsidR="008D5C92" w:rsidRPr="00A56824" w:rsidRDefault="008D5C92" w:rsidP="008D5C92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8D5C92" w:rsidRPr="00A56824" w:rsidRDefault="008D5C92" w:rsidP="008D5C92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  <w:r w:rsidRPr="00A56824">
        <w:rPr>
          <w:rFonts w:ascii="Times New Roman" w:hAnsi="Times New Roman"/>
          <w:sz w:val="24"/>
          <w:szCs w:val="24"/>
        </w:rPr>
        <w:t xml:space="preserve"> Дополнительные профессиональные программы. Практический опыт. </w:t>
      </w:r>
    </w:p>
    <w:p w:rsidR="005A1060" w:rsidRDefault="005A1060" w:rsidP="008D5C92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</w:p>
    <w:p w:rsidR="005A1060" w:rsidRDefault="005A1060" w:rsidP="005A10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 Bold" w:hAnsi="Times New Roman Bold"/>
          <w:b/>
          <w:sz w:val="28"/>
        </w:rPr>
      </w:pPr>
      <w:r w:rsidRPr="00903769">
        <w:rPr>
          <w:rFonts w:ascii="Times New Roman Bold" w:hAnsi="Times New Roman Bold"/>
          <w:b/>
          <w:spacing w:val="-10"/>
          <w:sz w:val="28"/>
        </w:rPr>
        <w:t xml:space="preserve">Раздел </w:t>
      </w:r>
      <w:r w:rsidRPr="00903769">
        <w:rPr>
          <w:rFonts w:ascii="Times New Roman" w:hAnsi="Times New Roman"/>
          <w:b/>
          <w:spacing w:val="-10"/>
          <w:sz w:val="32"/>
          <w:lang w:val="en-US"/>
        </w:rPr>
        <w:t>II</w:t>
      </w:r>
      <w:r w:rsidRPr="00903769">
        <w:rPr>
          <w:rFonts w:ascii="Times New Roman" w:hAnsi="Times New Roman"/>
          <w:b/>
          <w:spacing w:val="-10"/>
          <w:sz w:val="32"/>
        </w:rPr>
        <w:t>.</w:t>
      </w:r>
      <w:r w:rsidRPr="00903769">
        <w:rPr>
          <w:rFonts w:ascii="Times New Roman Bold" w:hAnsi="Times New Roman Bold"/>
          <w:b/>
          <w:spacing w:val="-10"/>
          <w:sz w:val="28"/>
        </w:rPr>
        <w:t xml:space="preserve"> «Основные этапы разработки проекта профессионального стандар</w:t>
      </w:r>
      <w:r w:rsidRPr="00803F39">
        <w:rPr>
          <w:rFonts w:ascii="Times New Roman Bold" w:hAnsi="Times New Roman Bold"/>
          <w:b/>
          <w:sz w:val="28"/>
        </w:rPr>
        <w:t>та»</w:t>
      </w:r>
    </w:p>
    <w:p w:rsidR="005A1060" w:rsidRPr="00803F39" w:rsidRDefault="005A1060" w:rsidP="005A10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 Bold" w:hAnsi="Times New Roman Bold"/>
          <w:b/>
          <w:sz w:val="28"/>
        </w:rPr>
      </w:pPr>
    </w:p>
    <w:p w:rsidR="005A1060" w:rsidRPr="00A56824" w:rsidRDefault="005A1060" w:rsidP="005A10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 xml:space="preserve">Разработка проекта профессионального стандарта осуществлялась на базе </w:t>
      </w:r>
      <w:r w:rsidR="00F638A2" w:rsidRPr="00A56824">
        <w:rPr>
          <w:rFonts w:ascii="Times New Roman" w:hAnsi="Times New Roman"/>
          <w:sz w:val="24"/>
          <w:szCs w:val="24"/>
        </w:rPr>
        <w:t xml:space="preserve">Общероссийского объединения работодателей «Российский союз промышленников и предпринимателей» </w:t>
      </w:r>
      <w:r w:rsidRPr="00A56824">
        <w:rPr>
          <w:rFonts w:ascii="Times New Roman" w:hAnsi="Times New Roman"/>
          <w:sz w:val="24"/>
          <w:szCs w:val="24"/>
        </w:rPr>
        <w:t>при участии ряда организаций представляющих профессиональное, практико-ориентированное экспер</w:t>
      </w:r>
      <w:r w:rsidR="00F638A2" w:rsidRPr="00A56824">
        <w:rPr>
          <w:rFonts w:ascii="Times New Roman" w:hAnsi="Times New Roman"/>
          <w:sz w:val="24"/>
          <w:szCs w:val="24"/>
        </w:rPr>
        <w:t xml:space="preserve">тное сообщество в данной сфере </w:t>
      </w:r>
      <w:r w:rsidRPr="00A56824">
        <w:rPr>
          <w:rFonts w:ascii="Times New Roman" w:hAnsi="Times New Roman"/>
          <w:sz w:val="24"/>
          <w:szCs w:val="24"/>
        </w:rPr>
        <w:t>деятельности (</w:t>
      </w:r>
      <w:proofErr w:type="gramStart"/>
      <w:r w:rsidRPr="00A56824">
        <w:rPr>
          <w:rFonts w:ascii="Times New Roman" w:hAnsi="Times New Roman"/>
          <w:spacing w:val="-20"/>
          <w:sz w:val="24"/>
          <w:szCs w:val="24"/>
        </w:rPr>
        <w:t>см</w:t>
      </w:r>
      <w:proofErr w:type="gramEnd"/>
      <w:r w:rsidRPr="00A56824">
        <w:rPr>
          <w:rFonts w:ascii="Times New Roman" w:hAnsi="Times New Roman"/>
          <w:spacing w:val="-20"/>
          <w:sz w:val="24"/>
          <w:szCs w:val="24"/>
        </w:rPr>
        <w:t>. приложение 1</w:t>
      </w:r>
      <w:r w:rsidRPr="00A56824">
        <w:rPr>
          <w:rFonts w:ascii="Times New Roman" w:hAnsi="Times New Roman"/>
          <w:sz w:val="24"/>
          <w:szCs w:val="24"/>
        </w:rPr>
        <w:t>).</w:t>
      </w:r>
    </w:p>
    <w:p w:rsidR="005A1060" w:rsidRPr="00A56824" w:rsidRDefault="005A1060" w:rsidP="005A10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 xml:space="preserve">Работа велась по следующим основным этапам: </w:t>
      </w:r>
    </w:p>
    <w:p w:rsidR="00F638A2" w:rsidRPr="00A56824" w:rsidRDefault="005A1060" w:rsidP="00F638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 xml:space="preserve">Формирование экспертной группы из руководителей и специалистов – экспертов </w:t>
      </w:r>
      <w:r w:rsidR="003F1F9A" w:rsidRPr="00A56824">
        <w:rPr>
          <w:rFonts w:ascii="Times New Roman" w:hAnsi="Times New Roman"/>
          <w:sz w:val="24"/>
          <w:szCs w:val="24"/>
        </w:rPr>
        <w:t>по эксплуатации газовых сетей и оборудования домохозяйства</w:t>
      </w:r>
      <w:r w:rsidRPr="00A56824">
        <w:rPr>
          <w:rFonts w:ascii="Times New Roman" w:hAnsi="Times New Roman"/>
          <w:sz w:val="24"/>
          <w:szCs w:val="24"/>
        </w:rPr>
        <w:t xml:space="preserve">, </w:t>
      </w:r>
      <w:r w:rsidR="00F638A2" w:rsidRPr="00A56824">
        <w:rPr>
          <w:rFonts w:ascii="Times New Roman" w:hAnsi="Times New Roman"/>
          <w:sz w:val="24"/>
          <w:szCs w:val="24"/>
        </w:rPr>
        <w:t xml:space="preserve">работников, занимающихся техническим обслуживанием технологического оборудования </w:t>
      </w:r>
      <w:r w:rsidR="003F1F9A" w:rsidRPr="00A56824">
        <w:rPr>
          <w:rFonts w:ascii="Times New Roman" w:hAnsi="Times New Roman"/>
          <w:sz w:val="24"/>
          <w:szCs w:val="24"/>
        </w:rPr>
        <w:t xml:space="preserve">газовых сетей </w:t>
      </w:r>
      <w:r w:rsidR="00F638A2" w:rsidRPr="00A56824">
        <w:rPr>
          <w:rFonts w:ascii="Times New Roman" w:hAnsi="Times New Roman"/>
          <w:sz w:val="24"/>
          <w:szCs w:val="24"/>
        </w:rPr>
        <w:t xml:space="preserve"> (11 человек)</w:t>
      </w:r>
    </w:p>
    <w:p w:rsidR="005A1060" w:rsidRPr="00A56824" w:rsidRDefault="005A1060" w:rsidP="005A1060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>2. 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5A1060" w:rsidRPr="00A56824" w:rsidRDefault="005A1060" w:rsidP="005A1060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 xml:space="preserve">3. Проведение анализа нормативной, методической, учебной, технологической документации в области </w:t>
      </w:r>
      <w:r w:rsidR="003F1F9A" w:rsidRPr="00A56824">
        <w:rPr>
          <w:rFonts w:ascii="Times New Roman" w:hAnsi="Times New Roman"/>
          <w:sz w:val="24"/>
          <w:szCs w:val="24"/>
        </w:rPr>
        <w:t>эксплуатации газовых сетей и оборудования домохозяйства</w:t>
      </w:r>
      <w:r w:rsidRPr="00A56824">
        <w:rPr>
          <w:rFonts w:ascii="Times New Roman" w:hAnsi="Times New Roman"/>
          <w:sz w:val="24"/>
          <w:szCs w:val="24"/>
        </w:rPr>
        <w:t xml:space="preserve"> и по отдельным трудовым функциям специалистов в этой области, а также сведения об их упоминании в Общероссийских справочниках;</w:t>
      </w:r>
    </w:p>
    <w:p w:rsidR="005A1060" w:rsidRPr="00A56824" w:rsidRDefault="005A1060" w:rsidP="005A1060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>4.</w:t>
      </w:r>
      <w:r w:rsidRPr="00A56824">
        <w:rPr>
          <w:sz w:val="24"/>
          <w:szCs w:val="24"/>
        </w:rPr>
        <w:t xml:space="preserve"> </w:t>
      </w:r>
      <w:r w:rsidRPr="00A56824">
        <w:rPr>
          <w:rFonts w:ascii="Times New Roman" w:hAnsi="Times New Roman"/>
          <w:sz w:val="24"/>
          <w:szCs w:val="24"/>
        </w:rPr>
        <w:t>Формирование репрезентативной выборки организаций (1</w:t>
      </w:r>
      <w:r w:rsidR="00A56824" w:rsidRPr="00A56824">
        <w:rPr>
          <w:rFonts w:ascii="Times New Roman" w:hAnsi="Times New Roman"/>
          <w:sz w:val="24"/>
          <w:szCs w:val="24"/>
        </w:rPr>
        <w:t>0</w:t>
      </w:r>
      <w:r w:rsidRPr="00A56824">
        <w:rPr>
          <w:rFonts w:ascii="Times New Roman" w:hAnsi="Times New Roman"/>
          <w:sz w:val="24"/>
          <w:szCs w:val="24"/>
        </w:rPr>
        <w:t xml:space="preserve"> организаций, расположенных в разных федеральных округах Российской Федерации);</w:t>
      </w:r>
    </w:p>
    <w:p w:rsidR="005A1060" w:rsidRPr="00A56824" w:rsidRDefault="005A1060" w:rsidP="005A1060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 xml:space="preserve">5.   Проведение опроса работников организаций (как </w:t>
      </w:r>
      <w:proofErr w:type="gramStart"/>
      <w:r w:rsidRPr="00A56824">
        <w:rPr>
          <w:rFonts w:ascii="Times New Roman" w:hAnsi="Times New Roman"/>
          <w:sz w:val="24"/>
          <w:szCs w:val="24"/>
        </w:rPr>
        <w:t>правило</w:t>
      </w:r>
      <w:proofErr w:type="gramEnd"/>
      <w:r w:rsidRPr="00A56824">
        <w:rPr>
          <w:rFonts w:ascii="Times New Roman" w:hAnsi="Times New Roman"/>
          <w:sz w:val="24"/>
          <w:szCs w:val="24"/>
        </w:rPr>
        <w:t xml:space="preserve"> 5 - 6 чел.);</w:t>
      </w:r>
    </w:p>
    <w:p w:rsidR="005A1060" w:rsidRPr="00A56824" w:rsidRDefault="005A1060" w:rsidP="005A1060">
      <w:pPr>
        <w:tabs>
          <w:tab w:val="num" w:pos="36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>6. Формирование пояснительной записки к проекту профессионального стандарта, включающей общую характеристику вида профессиональной деятельности, обобщенных трудовых функций, распределение их по уровням квалификации в соответствии с «Уровнями квалификации в целях разработки проектов профессиональных стандартов», утвержденных приказом Минтруда России от 12.04.13 г., № 148-н  и обоснование их включения в профессиональный стандарт.</w:t>
      </w:r>
    </w:p>
    <w:p w:rsidR="005A1060" w:rsidRPr="00A56824" w:rsidRDefault="005A1060" w:rsidP="005A1060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>7. Подготовка проекта профессионального стандарта, включающего описание основных обобщенных трудовых функций и трудовых функций;</w:t>
      </w:r>
    </w:p>
    <w:p w:rsidR="005A1060" w:rsidRPr="00A56824" w:rsidRDefault="005A1060" w:rsidP="005A1060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lastRenderedPageBreak/>
        <w:t xml:space="preserve">8. Размещение проекта профессионального стандарта на сайте </w:t>
      </w:r>
      <w:r w:rsidR="00F638A2" w:rsidRPr="00A56824">
        <w:rPr>
          <w:rFonts w:ascii="Times New Roman" w:hAnsi="Times New Roman"/>
          <w:sz w:val="24"/>
          <w:szCs w:val="24"/>
        </w:rPr>
        <w:t>Общероссийского объединения работодателей «Российский союз промышленников и предпринимателей»</w:t>
      </w:r>
      <w:r w:rsidRPr="00A56824">
        <w:rPr>
          <w:rFonts w:ascii="Times New Roman" w:hAnsi="Times New Roman"/>
          <w:sz w:val="24"/>
          <w:szCs w:val="24"/>
        </w:rPr>
        <w:t>;</w:t>
      </w:r>
    </w:p>
    <w:p w:rsidR="005A1060" w:rsidRPr="00A56824" w:rsidRDefault="005A1060" w:rsidP="005A1060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 xml:space="preserve">9. </w:t>
      </w:r>
      <w:r w:rsidR="002D378A" w:rsidRPr="00A56824">
        <w:rPr>
          <w:rFonts w:ascii="Times New Roman" w:hAnsi="Times New Roman"/>
          <w:sz w:val="24"/>
          <w:szCs w:val="24"/>
        </w:rPr>
        <w:t>Подготовка статей в отраслевые журналы</w:t>
      </w:r>
      <w:r w:rsidRPr="00A56824">
        <w:rPr>
          <w:rFonts w:ascii="Times New Roman" w:hAnsi="Times New Roman"/>
          <w:sz w:val="24"/>
          <w:szCs w:val="24"/>
        </w:rPr>
        <w:t xml:space="preserve">. </w:t>
      </w:r>
    </w:p>
    <w:p w:rsidR="005A1060" w:rsidRPr="00A56824" w:rsidRDefault="005A1060" w:rsidP="005A1060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 xml:space="preserve">10. Проведение </w:t>
      </w:r>
      <w:proofErr w:type="spellStart"/>
      <w:r w:rsidRPr="00A56824">
        <w:rPr>
          <w:rFonts w:ascii="Times New Roman" w:hAnsi="Times New Roman"/>
          <w:sz w:val="24"/>
          <w:szCs w:val="24"/>
        </w:rPr>
        <w:t>интернет-конференции</w:t>
      </w:r>
      <w:proofErr w:type="spellEnd"/>
      <w:r w:rsidRPr="00A56824">
        <w:rPr>
          <w:rFonts w:ascii="Times New Roman" w:hAnsi="Times New Roman"/>
          <w:sz w:val="24"/>
          <w:szCs w:val="24"/>
        </w:rPr>
        <w:t>, участие в форумах, конференциях, круглых столах организуемых для  представителей профессионального сообщества, работодателей, их объединений, федеральных органов исполнительной власти и органов исполнительной власти субъектов Российской Федерации</w:t>
      </w:r>
      <w:proofErr w:type="gramStart"/>
      <w:r w:rsidRPr="00A5682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A1060" w:rsidRPr="00A56824" w:rsidRDefault="005A1060" w:rsidP="005A1060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>11. Сбор, анализ и систематизация  замечаний и предложений по совершенствованию проекта профессионального стандарта, внесение корректировок в проект стандарта;</w:t>
      </w:r>
    </w:p>
    <w:p w:rsidR="005A1060" w:rsidRPr="00A56824" w:rsidRDefault="005A1060" w:rsidP="005A1060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>12. Согласование проекта профессионального стандарта с ведущими профильными профессиональными ассоциациями и профессиональными союзами федерального уровня;</w:t>
      </w:r>
    </w:p>
    <w:p w:rsidR="005A1060" w:rsidRPr="00A56824" w:rsidRDefault="005A1060" w:rsidP="005A1060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>13. Представление проекта профессионального стандарта в Минтруд России.</w:t>
      </w:r>
    </w:p>
    <w:p w:rsidR="005A1060" w:rsidRPr="00A56824" w:rsidRDefault="005A1060" w:rsidP="005A10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824">
        <w:rPr>
          <w:rFonts w:ascii="Times New Roman" w:hAnsi="Times New Roman" w:cs="Times New Roman"/>
          <w:sz w:val="24"/>
          <w:szCs w:val="24"/>
        </w:rPr>
        <w:t>Для участия в разработке профессионального стандарта «</w:t>
      </w:r>
      <w:r w:rsidR="00B1114A" w:rsidRPr="00A56824">
        <w:rPr>
          <w:rFonts w:ascii="Times New Roman" w:hAnsi="Times New Roman"/>
          <w:sz w:val="24"/>
          <w:szCs w:val="24"/>
        </w:rPr>
        <w:t>Рабочий по эксплуатации газовых сетей и оборудования домохозяйства</w:t>
      </w:r>
      <w:r w:rsidRPr="00A56824">
        <w:rPr>
          <w:rFonts w:ascii="Times New Roman" w:hAnsi="Times New Roman"/>
          <w:sz w:val="24"/>
          <w:szCs w:val="24"/>
        </w:rPr>
        <w:t xml:space="preserve">» были выбраны 10 (десять) организаций, осуществляющих </w:t>
      </w:r>
      <w:r w:rsidRPr="00A56824">
        <w:rPr>
          <w:rFonts w:ascii="Times New Roman" w:hAnsi="Times New Roman" w:cs="Times New Roman"/>
          <w:sz w:val="24"/>
          <w:szCs w:val="24"/>
        </w:rPr>
        <w:t>деятельность в области газоснабжения коммунально-бытовых потребителей</w:t>
      </w:r>
      <w:r w:rsidRPr="00A56824">
        <w:rPr>
          <w:rFonts w:ascii="Times New Roman" w:hAnsi="Times New Roman"/>
          <w:sz w:val="24"/>
          <w:szCs w:val="24"/>
        </w:rPr>
        <w:t xml:space="preserve">, из различных регионов России </w:t>
      </w:r>
      <w:r w:rsidRPr="00A56824">
        <w:rPr>
          <w:rFonts w:ascii="Times New Roman" w:hAnsi="Times New Roman" w:cs="Times New Roman"/>
          <w:sz w:val="24"/>
          <w:szCs w:val="24"/>
        </w:rPr>
        <w:t>(г. Белгород; г. Волгоград; Ленинградская область; г. Липецк; г. Нижний Новгород; г. Оренбург; г. Тула; Республика Башкортостан, г. Уфа; г. Пенза;</w:t>
      </w:r>
      <w:proofErr w:type="gramEnd"/>
      <w:r w:rsidRPr="00A56824">
        <w:rPr>
          <w:rFonts w:ascii="Times New Roman" w:hAnsi="Times New Roman" w:cs="Times New Roman"/>
          <w:sz w:val="24"/>
          <w:szCs w:val="24"/>
        </w:rPr>
        <w:t xml:space="preserve"> г. Рязань; </w:t>
      </w:r>
      <w:proofErr w:type="gramStart"/>
      <w:r w:rsidRPr="00A568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6824">
        <w:rPr>
          <w:rFonts w:ascii="Times New Roman" w:hAnsi="Times New Roman" w:cs="Times New Roman"/>
          <w:sz w:val="24"/>
          <w:szCs w:val="24"/>
        </w:rPr>
        <w:t>. Краснодар; г. Красноярск).</w:t>
      </w:r>
    </w:p>
    <w:p w:rsidR="005A1060" w:rsidRPr="00A56824" w:rsidRDefault="005A1060" w:rsidP="005A10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>Эти организации рекомендованы ОАО «</w:t>
      </w:r>
      <w:proofErr w:type="spellStart"/>
      <w:r w:rsidRPr="00A56824">
        <w:rPr>
          <w:rFonts w:ascii="Times New Roman" w:hAnsi="Times New Roman"/>
          <w:sz w:val="24"/>
          <w:szCs w:val="24"/>
        </w:rPr>
        <w:t>Газпромгазораспределение</w:t>
      </w:r>
      <w:proofErr w:type="spellEnd"/>
      <w:r w:rsidRPr="00A56824">
        <w:rPr>
          <w:rFonts w:ascii="Times New Roman" w:hAnsi="Times New Roman"/>
          <w:sz w:val="24"/>
          <w:szCs w:val="24"/>
        </w:rPr>
        <w:t>», как обладающие опытом передовых приемов, методов труда и организации производства и являющиеся лидерами в данной области деятельности ЖКХ.</w:t>
      </w:r>
    </w:p>
    <w:p w:rsidR="005A1060" w:rsidRPr="00A56824" w:rsidRDefault="005A1060" w:rsidP="005A10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 xml:space="preserve">Репрезентативная группа организаций представляет специфику и особенности </w:t>
      </w:r>
      <w:r w:rsidR="003F1F9A" w:rsidRPr="00A56824">
        <w:rPr>
          <w:rFonts w:ascii="Times New Roman" w:hAnsi="Times New Roman"/>
          <w:sz w:val="24"/>
          <w:szCs w:val="24"/>
        </w:rPr>
        <w:t xml:space="preserve">эксплуатации газовых сетей и оборудования домохозяйства </w:t>
      </w:r>
      <w:r w:rsidRPr="00A56824">
        <w:rPr>
          <w:rFonts w:ascii="Times New Roman" w:hAnsi="Times New Roman"/>
          <w:sz w:val="24"/>
          <w:szCs w:val="24"/>
        </w:rPr>
        <w:t xml:space="preserve">в различных регионах России, обусловленную как формой организации процесса эксплуатации и количеством единиц эксплуатируемого </w:t>
      </w:r>
      <w:proofErr w:type="spellStart"/>
      <w:r w:rsidRPr="00A56824">
        <w:rPr>
          <w:rFonts w:ascii="Times New Roman" w:hAnsi="Times New Roman"/>
          <w:sz w:val="24"/>
          <w:szCs w:val="24"/>
        </w:rPr>
        <w:t>газоиспользуемого</w:t>
      </w:r>
      <w:proofErr w:type="spellEnd"/>
      <w:r w:rsidRPr="00A56824">
        <w:rPr>
          <w:rFonts w:ascii="Times New Roman" w:hAnsi="Times New Roman"/>
          <w:sz w:val="24"/>
          <w:szCs w:val="24"/>
        </w:rPr>
        <w:t xml:space="preserve"> оборудования, так и численностью специализированной организации по эксплуатации инженерных систем и оборудования газоснабжения. </w:t>
      </w:r>
    </w:p>
    <w:p w:rsidR="005A1060" w:rsidRPr="00A56824" w:rsidRDefault="005A1060" w:rsidP="005A10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 xml:space="preserve">Как правило, в качестве экспертов от этих организаций (от 5 до 7 человек) выступают специалисты </w:t>
      </w:r>
      <w:r w:rsidR="00B1114A" w:rsidRPr="00A56824">
        <w:rPr>
          <w:rFonts w:ascii="Times New Roman" w:hAnsi="Times New Roman"/>
          <w:sz w:val="24"/>
          <w:szCs w:val="24"/>
        </w:rPr>
        <w:t xml:space="preserve">среднего звена управления и рабочие, имеющие длительный стаж работы в отрасли </w:t>
      </w:r>
    </w:p>
    <w:p w:rsidR="005A1060" w:rsidRPr="00A56824" w:rsidRDefault="005A1060" w:rsidP="005A10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6824">
        <w:rPr>
          <w:rFonts w:ascii="Times New Roman" w:hAnsi="Times New Roman"/>
          <w:sz w:val="24"/>
          <w:szCs w:val="24"/>
        </w:rPr>
        <w:t>При составлении профессионального стандарта использовались определения заимствованные из нормативно-правовых документов Российской Федерации в сфере газоснабжения и жилищно-коммунального обслуживания населения:</w:t>
      </w:r>
    </w:p>
    <w:p w:rsidR="005A1060" w:rsidRPr="00A56824" w:rsidRDefault="005A1060" w:rsidP="005A10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t>Федеральный закон РФ от 31.03.1999 г. №69-ФЗ «О газоснабжении в Российской Федерации</w:t>
      </w:r>
      <w:proofErr w:type="gramStart"/>
      <w:r w:rsidRPr="00A568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6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8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6824">
        <w:rPr>
          <w:rFonts w:ascii="Times New Roman" w:hAnsi="Times New Roman" w:cs="Times New Roman"/>
          <w:sz w:val="24"/>
          <w:szCs w:val="24"/>
        </w:rPr>
        <w:t xml:space="preserve"> изменениями и дополнениями».</w:t>
      </w:r>
    </w:p>
    <w:p w:rsidR="005A1060" w:rsidRPr="00A56824" w:rsidRDefault="005A1060" w:rsidP="005A10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t>Федеральный закон  РФ от 21.12.1994 г. №69-ФЗ «О пожарной безопасности».</w:t>
      </w:r>
    </w:p>
    <w:p w:rsidR="005A1060" w:rsidRPr="00A56824" w:rsidRDefault="005A1060" w:rsidP="005A10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t>Федеральный закон от 21.07.1997 N 116-ФЗ "О промышленной безопасности опасных производственных объектов".</w:t>
      </w:r>
    </w:p>
    <w:p w:rsidR="005A1060" w:rsidRPr="00A56824" w:rsidRDefault="005A1060" w:rsidP="005A1060">
      <w:pPr>
        <w:pStyle w:val="a3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29.10.2010 N 870  "Об утверждении технического регламента о безопасности сетей газораспределения и </w:t>
      </w:r>
      <w:proofErr w:type="spellStart"/>
      <w:r w:rsidRPr="00A56824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A56824">
        <w:rPr>
          <w:rFonts w:ascii="Times New Roman" w:hAnsi="Times New Roman" w:cs="Times New Roman"/>
          <w:sz w:val="24"/>
          <w:szCs w:val="24"/>
        </w:rPr>
        <w:t>".</w:t>
      </w:r>
    </w:p>
    <w:p w:rsidR="005A1060" w:rsidRPr="00A56824" w:rsidRDefault="005A1060" w:rsidP="005A1060">
      <w:pPr>
        <w:pStyle w:val="a3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t>Постановление правительства РФ от 21.07.2008  № 549 «О порядке поставки газа для обеспечения коммунально-бытовых нужд граждан».</w:t>
      </w:r>
    </w:p>
    <w:p w:rsidR="005A1060" w:rsidRPr="00A56824" w:rsidRDefault="005A1060" w:rsidP="005A1060">
      <w:pPr>
        <w:pStyle w:val="a3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РФ от 23.05.2006  № 307 «О порядке предоставления коммунальных услуг гражданам».</w:t>
      </w:r>
    </w:p>
    <w:p w:rsidR="005A1060" w:rsidRPr="00A56824" w:rsidRDefault="005A1060" w:rsidP="005A1060">
      <w:pPr>
        <w:pStyle w:val="a3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t>Постановление правительства РФ от 06.05.2011  № 354 «Об утверждении правил предоставления коммунальных услуг собственникам и пользователям помещений в многоквартирных домах и жилых домах».</w:t>
      </w:r>
    </w:p>
    <w:p w:rsidR="00A56824" w:rsidRPr="00A56824" w:rsidRDefault="00A56824" w:rsidP="005A1060">
      <w:pPr>
        <w:pStyle w:val="a3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21.07.2008 N </w:t>
      </w:r>
      <w:r w:rsidRPr="00A56824">
        <w:rPr>
          <w:rFonts w:ascii="Times New Roman" w:hAnsi="Times New Roman" w:cs="Times New Roman"/>
          <w:bCs/>
          <w:sz w:val="24"/>
          <w:szCs w:val="24"/>
        </w:rPr>
        <w:t xml:space="preserve">549 </w:t>
      </w:r>
      <w:r w:rsidRPr="00A56824">
        <w:rPr>
          <w:rFonts w:ascii="Times New Roman" w:hAnsi="Times New Roman" w:cs="Times New Roman"/>
          <w:sz w:val="24"/>
          <w:szCs w:val="24"/>
        </w:rPr>
        <w:t>"О порядке поставки газа для обеспечения коммунально-бытовых нужд граждан"</w:t>
      </w:r>
    </w:p>
    <w:p w:rsidR="005A1060" w:rsidRPr="00A56824" w:rsidRDefault="005A1060" w:rsidP="005A1060">
      <w:pPr>
        <w:pStyle w:val="a3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t>Постановление Правительства РФ от 14 мая 2013 г. № 410 "О мерах по обеспечению безопасности при использовании и содержании внутридомового и внутриквартирного газового оборудования".</w:t>
      </w:r>
    </w:p>
    <w:p w:rsidR="005A1060" w:rsidRPr="00A56824" w:rsidRDefault="005A1060" w:rsidP="005A1060">
      <w:pPr>
        <w:pStyle w:val="a3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t>Приказ Минрегионразвития РФ от 26.06.2009 № 239 «Об утверждении порядка содержания и ремонта внутридомового газового оборудования в Российской Федерации».</w:t>
      </w:r>
    </w:p>
    <w:p w:rsidR="005A1060" w:rsidRPr="00A56824" w:rsidRDefault="005A1060" w:rsidP="005A10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t>СТО Газпром Газораспределение  2.2-2011 «Системы газораспределения. Сети газораспределения. Общие требования к эксплуатации. Эксплуатационная документация».</w:t>
      </w:r>
    </w:p>
    <w:p w:rsidR="005A1060" w:rsidRPr="00A56824" w:rsidRDefault="005A1060" w:rsidP="005A10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t xml:space="preserve">ПБ 12-529-03. Правила безопасности систем газораспределения и </w:t>
      </w:r>
      <w:proofErr w:type="spellStart"/>
      <w:r w:rsidRPr="00A56824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A56824">
        <w:rPr>
          <w:rFonts w:ascii="Times New Roman" w:hAnsi="Times New Roman" w:cs="Times New Roman"/>
          <w:sz w:val="24"/>
          <w:szCs w:val="24"/>
        </w:rPr>
        <w:t>.</w:t>
      </w:r>
    </w:p>
    <w:p w:rsidR="00A56824" w:rsidRPr="00A56824" w:rsidRDefault="00A56824" w:rsidP="005A10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824">
        <w:rPr>
          <w:rFonts w:ascii="Times New Roman" w:hAnsi="Times New Roman" w:cs="Times New Roman"/>
          <w:bCs/>
          <w:sz w:val="24"/>
          <w:szCs w:val="24"/>
        </w:rPr>
        <w:t>СНиП</w:t>
      </w:r>
      <w:proofErr w:type="spellEnd"/>
      <w:r w:rsidRPr="00A56824">
        <w:rPr>
          <w:rFonts w:ascii="Times New Roman" w:hAnsi="Times New Roman" w:cs="Times New Roman"/>
          <w:bCs/>
          <w:sz w:val="24"/>
          <w:szCs w:val="24"/>
        </w:rPr>
        <w:t xml:space="preserve"> 2.04.08-87</w:t>
      </w:r>
      <w:r w:rsidRPr="00A56824">
        <w:rPr>
          <w:rFonts w:ascii="Times New Roman" w:hAnsi="Times New Roman" w:cs="Times New Roman"/>
          <w:sz w:val="24"/>
          <w:szCs w:val="24"/>
        </w:rPr>
        <w:t xml:space="preserve"> Газоснабжение</w:t>
      </w:r>
    </w:p>
    <w:p w:rsidR="005A1060" w:rsidRPr="00A56824" w:rsidRDefault="005A1060" w:rsidP="005A10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A568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6824">
        <w:rPr>
          <w:rFonts w:ascii="Times New Roman" w:hAnsi="Times New Roman" w:cs="Times New Roman"/>
          <w:sz w:val="24"/>
          <w:szCs w:val="24"/>
        </w:rPr>
        <w:t xml:space="preserve"> 54961-2012 Сети </w:t>
      </w:r>
      <w:proofErr w:type="spellStart"/>
      <w:r w:rsidRPr="00A56824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A56824">
        <w:rPr>
          <w:rFonts w:ascii="Times New Roman" w:hAnsi="Times New Roman" w:cs="Times New Roman"/>
          <w:sz w:val="24"/>
          <w:szCs w:val="24"/>
        </w:rPr>
        <w:t>.</w:t>
      </w:r>
    </w:p>
    <w:p w:rsidR="005A1060" w:rsidRPr="00A56824" w:rsidRDefault="005A1060" w:rsidP="005A10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824">
        <w:rPr>
          <w:rFonts w:ascii="Times New Roman" w:hAnsi="Times New Roman" w:cs="Times New Roman"/>
          <w:sz w:val="24"/>
          <w:szCs w:val="24"/>
        </w:rPr>
        <w:t>Приказ МЧС РФ от 18.06.2003 №313 «Об утверждении правил пожарной безопасности в Российской Федерации (ППБ 01-03)».</w:t>
      </w:r>
    </w:p>
    <w:p w:rsidR="005A1060" w:rsidRPr="00A56824" w:rsidRDefault="005A1060" w:rsidP="005A1060">
      <w:pPr>
        <w:pStyle w:val="a3"/>
        <w:numPr>
          <w:ilvl w:val="0"/>
          <w:numId w:val="1"/>
        </w:numPr>
        <w:spacing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A56824">
        <w:rPr>
          <w:rStyle w:val="blk"/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56824">
        <w:rPr>
          <w:rStyle w:val="blk"/>
          <w:rFonts w:ascii="Times New Roman" w:hAnsi="Times New Roman"/>
          <w:sz w:val="24"/>
          <w:szCs w:val="24"/>
        </w:rPr>
        <w:t>Минобрнауки</w:t>
      </w:r>
      <w:proofErr w:type="spellEnd"/>
      <w:r w:rsidRPr="00A56824">
        <w:rPr>
          <w:rStyle w:val="blk"/>
          <w:rFonts w:ascii="Times New Roman" w:hAnsi="Times New Roman"/>
          <w:sz w:val="24"/>
          <w:szCs w:val="24"/>
        </w:rPr>
        <w:t xml:space="preserve"> РФ от 17.09.2009 N 337 (ред. от 05.07.2011.</w:t>
      </w:r>
      <w:proofErr w:type="gramEnd"/>
      <w:r w:rsidRPr="00A56824">
        <w:rPr>
          <w:rStyle w:val="blk"/>
          <w:rFonts w:ascii="Times New Roman" w:hAnsi="Times New Roman"/>
          <w:sz w:val="24"/>
          <w:szCs w:val="24"/>
        </w:rPr>
        <w:t xml:space="preserve"> "Об утверждении перечней направлений подготовки высшего профессионального образования".</w:t>
      </w:r>
    </w:p>
    <w:p w:rsidR="005A1060" w:rsidRPr="00A56824" w:rsidRDefault="005A1060" w:rsidP="005A1060">
      <w:pPr>
        <w:pStyle w:val="a3"/>
        <w:numPr>
          <w:ilvl w:val="0"/>
          <w:numId w:val="1"/>
        </w:numPr>
        <w:spacing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56824">
        <w:rPr>
          <w:rStyle w:val="blk"/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56824">
        <w:rPr>
          <w:rStyle w:val="blk"/>
          <w:rFonts w:ascii="Times New Roman" w:hAnsi="Times New Roman"/>
          <w:sz w:val="24"/>
          <w:szCs w:val="24"/>
        </w:rPr>
        <w:t>Минобрнауки</w:t>
      </w:r>
      <w:proofErr w:type="spellEnd"/>
      <w:r w:rsidRPr="00A56824">
        <w:rPr>
          <w:rStyle w:val="blk"/>
          <w:rFonts w:ascii="Times New Roman" w:hAnsi="Times New Roman"/>
          <w:sz w:val="24"/>
          <w:szCs w:val="24"/>
        </w:rPr>
        <w:t xml:space="preserve"> РФ от 28.09.2009 N 355 "Об утверждении Перечня специальностей среднего профессионального образования".</w:t>
      </w:r>
    </w:p>
    <w:p w:rsidR="005A1060" w:rsidRPr="00A56824" w:rsidRDefault="005A1060" w:rsidP="005A10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82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56824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A56824">
        <w:rPr>
          <w:rFonts w:ascii="Times New Roman" w:hAnsi="Times New Roman"/>
          <w:sz w:val="24"/>
          <w:szCs w:val="24"/>
        </w:rPr>
        <w:t xml:space="preserve"> России от 12.04.2011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  <w:p w:rsidR="005A1060" w:rsidRDefault="005A1060" w:rsidP="005A10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A1060" w:rsidRPr="00204BFA" w:rsidRDefault="005A1060" w:rsidP="005A10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04BF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204BFA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204BFA">
        <w:rPr>
          <w:rFonts w:ascii="Times New Roman" w:hAnsi="Times New Roman" w:cs="Times New Roman"/>
          <w:b/>
          <w:sz w:val="28"/>
          <w:szCs w:val="24"/>
        </w:rPr>
        <w:t>.  Обсуждение проекта профессионального стандарта</w:t>
      </w:r>
    </w:p>
    <w:p w:rsidR="005A1060" w:rsidRDefault="005A1060" w:rsidP="005A10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Профессионально - общественное обсуждение и экспертиза профессионального стандарта осуществлялась на </w:t>
      </w:r>
      <w:proofErr w:type="spellStart"/>
      <w:r w:rsidRPr="005F7154">
        <w:rPr>
          <w:rFonts w:ascii="Times New Roman" w:hAnsi="Times New Roman"/>
          <w:sz w:val="24"/>
          <w:szCs w:val="24"/>
        </w:rPr>
        <w:t>интернет-конференции</w:t>
      </w:r>
      <w:proofErr w:type="spellEnd"/>
      <w:r w:rsidRPr="005F7154">
        <w:rPr>
          <w:rFonts w:ascii="Times New Roman" w:hAnsi="Times New Roman"/>
          <w:sz w:val="24"/>
          <w:szCs w:val="24"/>
        </w:rPr>
        <w:t>, ф</w:t>
      </w:r>
      <w:r>
        <w:rPr>
          <w:rFonts w:ascii="Times New Roman" w:hAnsi="Times New Roman"/>
          <w:sz w:val="24"/>
          <w:szCs w:val="24"/>
        </w:rPr>
        <w:t>орумах, конференциях, семинарах, с участием групп экспертов – представителей профильных работодателей, учебных и научно-исследовательских учреждений, органов исполнительной власти (см. Приложение №2).</w:t>
      </w:r>
    </w:p>
    <w:p w:rsidR="005A1060" w:rsidRDefault="005A1060" w:rsidP="005A10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замечания и предложения, поступившие от организаций-экспертов, в процессе профессионально-общественного обсуждения профессионального стандарта и </w:t>
      </w:r>
      <w:r w:rsidRPr="000502DA">
        <w:rPr>
          <w:rFonts w:ascii="Times New Roman" w:hAnsi="Times New Roman"/>
          <w:sz w:val="24"/>
          <w:szCs w:val="24"/>
        </w:rPr>
        <w:t>принятые по ним решения представлены в Приложении № 3.</w:t>
      </w:r>
    </w:p>
    <w:p w:rsidR="005A1060" w:rsidRDefault="005A1060" w:rsidP="005A106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A1060" w:rsidRPr="00803F39" w:rsidRDefault="005A1060" w:rsidP="005A10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03F39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803F39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803F39">
        <w:rPr>
          <w:rFonts w:ascii="Times New Roman" w:hAnsi="Times New Roman" w:cs="Times New Roman"/>
          <w:b/>
          <w:sz w:val="28"/>
          <w:szCs w:val="24"/>
        </w:rPr>
        <w:t>. Согласование проекта профессионального стандарта</w:t>
      </w:r>
    </w:p>
    <w:p w:rsidR="005A1060" w:rsidRPr="00803F39" w:rsidRDefault="005A1060" w:rsidP="005A1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060" w:rsidRPr="00803F39" w:rsidRDefault="005A1060" w:rsidP="005A10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F39">
        <w:rPr>
          <w:rFonts w:ascii="Times New Roman" w:hAnsi="Times New Roman" w:cs="Times New Roman"/>
          <w:sz w:val="24"/>
          <w:szCs w:val="24"/>
        </w:rPr>
        <w:t>В проекте профессионального стандарта трудовые функции, особо регулируемые законодательством и требующие проведения согласования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3F39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5A1060" w:rsidRDefault="005A1060" w:rsidP="005A1060">
      <w:pPr>
        <w:rPr>
          <w:rFonts w:ascii="Times New Roman" w:hAnsi="Times New Roman" w:cs="Times New Roman"/>
          <w:sz w:val="24"/>
          <w:szCs w:val="24"/>
        </w:rPr>
      </w:pPr>
    </w:p>
    <w:p w:rsidR="00E256F2" w:rsidRDefault="00E256F2" w:rsidP="005A1060">
      <w:pPr>
        <w:rPr>
          <w:rFonts w:ascii="Times New Roman" w:hAnsi="Times New Roman" w:cs="Times New Roman"/>
          <w:sz w:val="24"/>
          <w:szCs w:val="24"/>
        </w:rPr>
      </w:pPr>
    </w:p>
    <w:p w:rsidR="00EC7F93" w:rsidRPr="00803F39" w:rsidRDefault="00EC7F93" w:rsidP="005A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E02ED">
        <w:rPr>
          <w:rFonts w:ascii="Times New Roman" w:hAnsi="Times New Roman"/>
          <w:sz w:val="24"/>
          <w:szCs w:val="24"/>
          <w:lang w:eastAsia="ru-RU"/>
        </w:rPr>
        <w:t>сполнительн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AE02ED">
        <w:rPr>
          <w:rFonts w:ascii="Times New Roman" w:hAnsi="Times New Roman"/>
          <w:sz w:val="24"/>
          <w:szCs w:val="24"/>
          <w:lang w:eastAsia="ru-RU"/>
        </w:rPr>
        <w:t xml:space="preserve"> вице-президент</w:t>
      </w:r>
    </w:p>
    <w:p w:rsidR="00CD63D0" w:rsidRPr="00B84F79" w:rsidRDefault="00CD63D0" w:rsidP="00CD63D0">
      <w:pPr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ООР «</w:t>
      </w:r>
      <w:r w:rsidR="00EC7F93">
        <w:rPr>
          <w:rFonts w:ascii="Times New Roman" w:hAnsi="Times New Roman"/>
          <w:iCs/>
          <w:sz w:val="24"/>
          <w:szCs w:val="24"/>
        </w:rPr>
        <w:t>РСПП</w:t>
      </w:r>
      <w:r w:rsidRPr="00657D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EC7F9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EC7F9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="00EC7F9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 w:rsidR="00EC7F93">
        <w:rPr>
          <w:rFonts w:ascii="Times New Roman" w:hAnsi="Times New Roman"/>
          <w:sz w:val="24"/>
          <w:szCs w:val="24"/>
        </w:rPr>
        <w:t>Кузьмин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0704" w:rsidRPr="005A1060" w:rsidRDefault="00BC0704">
      <w:pPr>
        <w:rPr>
          <w:rFonts w:ascii="Times New Roman" w:hAnsi="Times New Roman" w:cs="Times New Roman"/>
          <w:sz w:val="24"/>
          <w:szCs w:val="24"/>
        </w:rPr>
      </w:pPr>
    </w:p>
    <w:sectPr w:rsidR="00BC0704" w:rsidRPr="005A1060" w:rsidSect="00BC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8C3"/>
    <w:multiLevelType w:val="hybridMultilevel"/>
    <w:tmpl w:val="08B4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545EC"/>
    <w:multiLevelType w:val="hybridMultilevel"/>
    <w:tmpl w:val="968E4B58"/>
    <w:lvl w:ilvl="0" w:tplc="56DA6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A1060"/>
    <w:rsid w:val="00272C8E"/>
    <w:rsid w:val="002D378A"/>
    <w:rsid w:val="003B2D0D"/>
    <w:rsid w:val="003E33DE"/>
    <w:rsid w:val="003F1F9A"/>
    <w:rsid w:val="005A0EAC"/>
    <w:rsid w:val="005A1060"/>
    <w:rsid w:val="005F63D9"/>
    <w:rsid w:val="00662EE8"/>
    <w:rsid w:val="008D5C92"/>
    <w:rsid w:val="008F0357"/>
    <w:rsid w:val="00A40067"/>
    <w:rsid w:val="00A56824"/>
    <w:rsid w:val="00AE4998"/>
    <w:rsid w:val="00B1114A"/>
    <w:rsid w:val="00BC0704"/>
    <w:rsid w:val="00C23A56"/>
    <w:rsid w:val="00CD63D0"/>
    <w:rsid w:val="00DA7B5D"/>
    <w:rsid w:val="00E05A87"/>
    <w:rsid w:val="00E150A3"/>
    <w:rsid w:val="00E256F2"/>
    <w:rsid w:val="00EC7F93"/>
    <w:rsid w:val="00F6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60"/>
    <w:pPr>
      <w:ind w:left="720"/>
      <w:contextualSpacing/>
    </w:pPr>
  </w:style>
  <w:style w:type="character" w:customStyle="1" w:styleId="FontStyle12">
    <w:name w:val="Font Style12"/>
    <w:uiPriority w:val="99"/>
    <w:rsid w:val="005A1060"/>
    <w:rPr>
      <w:rFonts w:ascii="Times New Roman" w:hAnsi="Times New Roman" w:cs="Times New Roman"/>
      <w:sz w:val="18"/>
      <w:szCs w:val="18"/>
    </w:rPr>
  </w:style>
  <w:style w:type="character" w:customStyle="1" w:styleId="blk">
    <w:name w:val="blk"/>
    <w:rsid w:val="005A1060"/>
  </w:style>
  <w:style w:type="paragraph" w:customStyle="1" w:styleId="Default">
    <w:name w:val="Default"/>
    <w:rsid w:val="005A1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l.chernyshov</cp:lastModifiedBy>
  <cp:revision>18</cp:revision>
  <dcterms:created xsi:type="dcterms:W3CDTF">2015-07-31T13:33:00Z</dcterms:created>
  <dcterms:modified xsi:type="dcterms:W3CDTF">2015-08-05T11:22:00Z</dcterms:modified>
</cp:coreProperties>
</file>