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FE" w:rsidRPr="00932E30" w:rsidRDefault="00932E30" w:rsidP="00932E3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932E30">
        <w:rPr>
          <w:rFonts w:ascii="Times New Roman" w:hAnsi="Times New Roman" w:cs="Times New Roman"/>
          <w:sz w:val="26"/>
          <w:szCs w:val="26"/>
        </w:rPr>
        <w:t>Программа</w:t>
      </w:r>
    </w:p>
    <w:p w:rsidR="00DB77FE" w:rsidRPr="00932E30" w:rsidRDefault="00932E30" w:rsidP="00932E3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932E30">
        <w:rPr>
          <w:rFonts w:ascii="Times New Roman" w:hAnsi="Times New Roman" w:cs="Times New Roman"/>
          <w:sz w:val="26"/>
          <w:szCs w:val="26"/>
        </w:rPr>
        <w:t>совместного  заседания Комиссии РСПП по индустрии здоровья, Комиссии РСПП по фармацевтической и медицинской промышленности и Комитета ТПП</w:t>
      </w:r>
      <w:r>
        <w:rPr>
          <w:rFonts w:ascii="Times New Roman" w:hAnsi="Times New Roman" w:cs="Times New Roman"/>
          <w:sz w:val="26"/>
          <w:szCs w:val="26"/>
        </w:rPr>
        <w:t xml:space="preserve"> РФ</w:t>
      </w:r>
      <w:bookmarkStart w:id="0" w:name="_GoBack"/>
      <w:bookmarkEnd w:id="0"/>
      <w:r w:rsidRPr="00932E30">
        <w:rPr>
          <w:rFonts w:ascii="Times New Roman" w:hAnsi="Times New Roman" w:cs="Times New Roman"/>
          <w:sz w:val="26"/>
          <w:szCs w:val="26"/>
        </w:rPr>
        <w:t xml:space="preserve"> по предпринимательству в здравоохранении и медицинской промышленности</w:t>
      </w:r>
    </w:p>
    <w:p w:rsidR="00DB77FE" w:rsidRPr="00932E30" w:rsidRDefault="00DB77FE" w:rsidP="00932E3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DB77FE" w:rsidRPr="00932E30" w:rsidRDefault="00932E30" w:rsidP="00932E30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32E30">
        <w:rPr>
          <w:rFonts w:ascii="Times New Roman" w:hAnsi="Times New Roman" w:cs="Times New Roman"/>
          <w:i/>
          <w:sz w:val="26"/>
          <w:szCs w:val="26"/>
        </w:rPr>
        <w:t xml:space="preserve">«О роли Федерального </w:t>
      </w:r>
      <w:r w:rsidRPr="00932E30">
        <w:rPr>
          <w:rFonts w:ascii="Times New Roman" w:hAnsi="Times New Roman" w:cs="Times New Roman"/>
          <w:i/>
          <w:sz w:val="26"/>
          <w:szCs w:val="26"/>
        </w:rPr>
        <w:t>закона от 05.04.2013 №44-ФЗ "О контрактной системе в сфере закупок товаров, работ, услуг для обеспечения государственных и муниципальных нужд" в повышении эффективности таких закупок лекарственных препаратов и медицинских изделий»</w:t>
      </w:r>
    </w:p>
    <w:p w:rsidR="00DB77FE" w:rsidRPr="00932E30" w:rsidRDefault="00DB77FE" w:rsidP="00932E30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B77FE" w:rsidRPr="00932E30" w:rsidRDefault="00932E30" w:rsidP="00932E30">
      <w:pPr>
        <w:pStyle w:val="a5"/>
        <w:ind w:left="4962" w:hanging="5388"/>
        <w:jc w:val="both"/>
        <w:rPr>
          <w:rFonts w:ascii="Times New Roman" w:hAnsi="Times New Roman" w:cs="Times New Roman"/>
          <w:sz w:val="26"/>
          <w:szCs w:val="26"/>
        </w:rPr>
      </w:pPr>
      <w:r w:rsidRPr="00932E30">
        <w:rPr>
          <w:rFonts w:ascii="Times New Roman" w:hAnsi="Times New Roman" w:cs="Times New Roman"/>
          <w:sz w:val="26"/>
          <w:szCs w:val="26"/>
        </w:rPr>
        <w:t xml:space="preserve">02 </w:t>
      </w:r>
      <w:r w:rsidRPr="00932E30">
        <w:rPr>
          <w:rFonts w:ascii="Times New Roman" w:hAnsi="Times New Roman" w:cs="Times New Roman"/>
          <w:sz w:val="26"/>
          <w:szCs w:val="26"/>
        </w:rPr>
        <w:t xml:space="preserve">июня  2016 г.        </w:t>
      </w:r>
      <w:r w:rsidRPr="00932E30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932E30">
        <w:rPr>
          <w:rFonts w:ascii="Times New Roman" w:hAnsi="Times New Roman" w:cs="Times New Roman"/>
          <w:sz w:val="26"/>
          <w:szCs w:val="26"/>
        </w:rPr>
        <w:tab/>
      </w:r>
      <w:r w:rsidRPr="00932E30">
        <w:rPr>
          <w:rFonts w:ascii="Times New Roman" w:hAnsi="Times New Roman" w:cs="Times New Roman"/>
          <w:sz w:val="26"/>
          <w:szCs w:val="26"/>
        </w:rPr>
        <w:tab/>
      </w:r>
      <w:r w:rsidRPr="00932E30">
        <w:rPr>
          <w:rFonts w:ascii="Times New Roman" w:hAnsi="Times New Roman" w:cs="Times New Roman"/>
          <w:sz w:val="26"/>
          <w:szCs w:val="26"/>
        </w:rPr>
        <w:tab/>
      </w:r>
      <w:r w:rsidRPr="00932E30">
        <w:rPr>
          <w:rFonts w:ascii="Times New Roman" w:hAnsi="Times New Roman" w:cs="Times New Roman"/>
          <w:sz w:val="26"/>
          <w:szCs w:val="26"/>
        </w:rPr>
        <w:tab/>
        <w:t xml:space="preserve">  РСПП г. Москва</w:t>
      </w:r>
    </w:p>
    <w:p w:rsidR="00DB77FE" w:rsidRPr="00932E30" w:rsidRDefault="00932E30" w:rsidP="00932E30">
      <w:pPr>
        <w:pStyle w:val="a5"/>
        <w:ind w:left="4962" w:hanging="5388"/>
        <w:jc w:val="both"/>
        <w:rPr>
          <w:rFonts w:ascii="Times New Roman" w:hAnsi="Times New Roman" w:cs="Times New Roman"/>
          <w:sz w:val="26"/>
          <w:szCs w:val="26"/>
        </w:rPr>
      </w:pPr>
      <w:r w:rsidRPr="00932E30">
        <w:rPr>
          <w:rFonts w:ascii="Times New Roman" w:hAnsi="Times New Roman" w:cs="Times New Roman"/>
          <w:sz w:val="26"/>
          <w:szCs w:val="26"/>
        </w:rPr>
        <w:tab/>
      </w:r>
      <w:r w:rsidRPr="00932E30">
        <w:rPr>
          <w:rFonts w:ascii="Times New Roman" w:hAnsi="Times New Roman" w:cs="Times New Roman"/>
          <w:sz w:val="26"/>
          <w:szCs w:val="26"/>
        </w:rPr>
        <w:tab/>
      </w:r>
      <w:r w:rsidRPr="00932E30">
        <w:rPr>
          <w:rFonts w:ascii="Times New Roman" w:hAnsi="Times New Roman" w:cs="Times New Roman"/>
          <w:sz w:val="26"/>
          <w:szCs w:val="26"/>
        </w:rPr>
        <w:tab/>
        <w:t>Котельническая наб., 17</w:t>
      </w:r>
    </w:p>
    <w:p w:rsidR="00DB77FE" w:rsidRDefault="00932E30" w:rsidP="00932E30">
      <w:pPr>
        <w:pStyle w:val="a5"/>
        <w:ind w:left="4962" w:hanging="538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32E30">
        <w:rPr>
          <w:rFonts w:ascii="Times New Roman" w:hAnsi="Times New Roman" w:cs="Times New Roman"/>
          <w:i/>
          <w:sz w:val="26"/>
          <w:szCs w:val="26"/>
        </w:rPr>
        <w:tab/>
      </w:r>
      <w:r w:rsidRPr="00932E30">
        <w:rPr>
          <w:rFonts w:ascii="Times New Roman" w:hAnsi="Times New Roman" w:cs="Times New Roman"/>
          <w:i/>
          <w:sz w:val="26"/>
          <w:szCs w:val="26"/>
        </w:rPr>
        <w:tab/>
      </w:r>
      <w:r w:rsidRPr="00932E30">
        <w:rPr>
          <w:rFonts w:ascii="Times New Roman" w:hAnsi="Times New Roman" w:cs="Times New Roman"/>
          <w:i/>
          <w:sz w:val="26"/>
          <w:szCs w:val="26"/>
        </w:rPr>
        <w:tab/>
      </w:r>
      <w:r w:rsidRPr="00932E30">
        <w:rPr>
          <w:rFonts w:ascii="Times New Roman" w:hAnsi="Times New Roman" w:cs="Times New Roman"/>
          <w:i/>
          <w:sz w:val="26"/>
          <w:szCs w:val="26"/>
        </w:rPr>
        <w:tab/>
      </w:r>
      <w:r w:rsidRPr="00932E30">
        <w:rPr>
          <w:rFonts w:ascii="Times New Roman" w:hAnsi="Times New Roman" w:cs="Times New Roman"/>
          <w:i/>
          <w:sz w:val="26"/>
          <w:szCs w:val="26"/>
        </w:rPr>
        <w:tab/>
      </w:r>
      <w:r w:rsidRPr="00932E30">
        <w:rPr>
          <w:rFonts w:ascii="Times New Roman" w:hAnsi="Times New Roman" w:cs="Times New Roman"/>
          <w:i/>
          <w:sz w:val="26"/>
          <w:szCs w:val="26"/>
        </w:rPr>
        <w:tab/>
      </w:r>
      <w:r w:rsidRPr="00932E30">
        <w:rPr>
          <w:rFonts w:ascii="Times New Roman" w:hAnsi="Times New Roman" w:cs="Times New Roman"/>
          <w:i/>
          <w:sz w:val="26"/>
          <w:szCs w:val="26"/>
        </w:rPr>
        <w:tab/>
        <w:t xml:space="preserve"> </w:t>
      </w:r>
    </w:p>
    <w:p w:rsidR="00932E30" w:rsidRPr="00932E30" w:rsidRDefault="00932E30" w:rsidP="00932E30">
      <w:pPr>
        <w:pStyle w:val="a5"/>
        <w:ind w:left="4962" w:hanging="538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B77FE" w:rsidRDefault="00932E30" w:rsidP="00932E30">
      <w:pPr>
        <w:tabs>
          <w:tab w:val="left" w:pos="1985"/>
        </w:tabs>
        <w:spacing w:after="0" w:line="240" w:lineRule="auto"/>
        <w:ind w:left="1418" w:hanging="1844"/>
        <w:jc w:val="both"/>
        <w:rPr>
          <w:rFonts w:ascii="Times New Roman" w:hAnsi="Times New Roman" w:cs="Times New Roman"/>
          <w:sz w:val="26"/>
          <w:szCs w:val="26"/>
        </w:rPr>
      </w:pPr>
      <w:r w:rsidRPr="00932E30">
        <w:rPr>
          <w:rFonts w:ascii="Times New Roman" w:hAnsi="Times New Roman" w:cs="Times New Roman"/>
          <w:sz w:val="26"/>
          <w:szCs w:val="26"/>
        </w:rPr>
        <w:t>14.00-15.00</w:t>
      </w:r>
      <w:r w:rsidRPr="00932E30">
        <w:rPr>
          <w:rFonts w:ascii="Times New Roman" w:hAnsi="Times New Roman" w:cs="Times New Roman"/>
          <w:sz w:val="26"/>
          <w:szCs w:val="26"/>
        </w:rPr>
        <w:tab/>
        <w:t>Регистрация участников.</w:t>
      </w:r>
    </w:p>
    <w:p w:rsidR="00932E30" w:rsidRPr="00932E30" w:rsidRDefault="00932E30" w:rsidP="00932E30">
      <w:pPr>
        <w:tabs>
          <w:tab w:val="left" w:pos="1985"/>
        </w:tabs>
        <w:spacing w:after="0" w:line="240" w:lineRule="auto"/>
        <w:ind w:left="1418" w:hanging="1844"/>
        <w:jc w:val="both"/>
        <w:rPr>
          <w:rFonts w:ascii="Times New Roman" w:hAnsi="Times New Roman" w:cs="Times New Roman"/>
          <w:sz w:val="16"/>
          <w:szCs w:val="26"/>
          <w:u w:val="single"/>
        </w:rPr>
      </w:pPr>
    </w:p>
    <w:p w:rsidR="00DB77FE" w:rsidRDefault="00932E30" w:rsidP="00932E30">
      <w:pPr>
        <w:tabs>
          <w:tab w:val="left" w:pos="2694"/>
        </w:tabs>
        <w:spacing w:after="0" w:line="240" w:lineRule="auto"/>
        <w:ind w:left="1418" w:hanging="1843"/>
        <w:jc w:val="both"/>
        <w:rPr>
          <w:rFonts w:ascii="Times New Roman" w:hAnsi="Times New Roman" w:cs="Times New Roman"/>
          <w:sz w:val="26"/>
          <w:szCs w:val="26"/>
        </w:rPr>
      </w:pPr>
      <w:r w:rsidRPr="00932E30">
        <w:rPr>
          <w:rFonts w:ascii="Times New Roman" w:hAnsi="Times New Roman" w:cs="Times New Roman"/>
          <w:sz w:val="26"/>
          <w:szCs w:val="26"/>
        </w:rPr>
        <w:t>15.00-15.10</w:t>
      </w:r>
      <w:r w:rsidRPr="00932E30">
        <w:rPr>
          <w:rFonts w:ascii="Times New Roman" w:hAnsi="Times New Roman" w:cs="Times New Roman"/>
          <w:sz w:val="26"/>
          <w:szCs w:val="26"/>
        </w:rPr>
        <w:tab/>
        <w:t xml:space="preserve">Открытие заседания: Шохин Александр Николаевич, </w:t>
      </w:r>
      <w:proofErr w:type="spellStart"/>
      <w:r w:rsidRPr="00932E30">
        <w:rPr>
          <w:rFonts w:ascii="Times New Roman" w:hAnsi="Times New Roman" w:cs="Times New Roman"/>
          <w:sz w:val="26"/>
          <w:szCs w:val="26"/>
        </w:rPr>
        <w:t>Цыб</w:t>
      </w:r>
      <w:proofErr w:type="spellEnd"/>
      <w:r w:rsidRPr="00932E30">
        <w:rPr>
          <w:rFonts w:ascii="Times New Roman" w:hAnsi="Times New Roman" w:cs="Times New Roman"/>
          <w:sz w:val="26"/>
          <w:szCs w:val="26"/>
        </w:rPr>
        <w:t xml:space="preserve"> Сергей Анатольевич, </w:t>
      </w:r>
      <w:proofErr w:type="spellStart"/>
      <w:r w:rsidRPr="00932E30">
        <w:rPr>
          <w:rFonts w:ascii="Times New Roman" w:hAnsi="Times New Roman" w:cs="Times New Roman"/>
          <w:sz w:val="26"/>
          <w:szCs w:val="26"/>
        </w:rPr>
        <w:t>Елин</w:t>
      </w:r>
      <w:proofErr w:type="spellEnd"/>
      <w:r w:rsidRPr="00932E30">
        <w:rPr>
          <w:rFonts w:ascii="Times New Roman" w:hAnsi="Times New Roman" w:cs="Times New Roman"/>
          <w:sz w:val="26"/>
          <w:szCs w:val="26"/>
        </w:rPr>
        <w:t xml:space="preserve"> Евгений Иванович, Калинин Юрий Тихонович, Сергиенко Ва</w:t>
      </w:r>
      <w:r w:rsidRPr="00932E30">
        <w:rPr>
          <w:rFonts w:ascii="Times New Roman" w:hAnsi="Times New Roman" w:cs="Times New Roman"/>
          <w:sz w:val="26"/>
          <w:szCs w:val="26"/>
        </w:rPr>
        <w:t>лерий Иванович, Черепов Виктор Михайлович.</w:t>
      </w:r>
    </w:p>
    <w:p w:rsidR="00932E30" w:rsidRPr="00932E30" w:rsidRDefault="00932E30" w:rsidP="00932E30">
      <w:pPr>
        <w:tabs>
          <w:tab w:val="left" w:pos="2694"/>
        </w:tabs>
        <w:spacing w:after="0" w:line="240" w:lineRule="auto"/>
        <w:ind w:left="1418" w:hanging="1843"/>
        <w:jc w:val="both"/>
        <w:rPr>
          <w:rFonts w:ascii="Times New Roman" w:hAnsi="Times New Roman" w:cs="Times New Roman"/>
          <w:sz w:val="12"/>
          <w:szCs w:val="26"/>
        </w:rPr>
      </w:pPr>
    </w:p>
    <w:p w:rsidR="00DB77FE" w:rsidRPr="00932E30" w:rsidRDefault="00932E30" w:rsidP="00932E30">
      <w:pPr>
        <w:pStyle w:val="a5"/>
        <w:ind w:left="1418" w:hanging="1844"/>
        <w:jc w:val="both"/>
        <w:rPr>
          <w:rFonts w:ascii="Times New Roman" w:hAnsi="Times New Roman" w:cs="Times New Roman"/>
          <w:sz w:val="26"/>
          <w:szCs w:val="26"/>
        </w:rPr>
      </w:pPr>
      <w:r w:rsidRPr="00932E30">
        <w:rPr>
          <w:rFonts w:ascii="Times New Roman" w:hAnsi="Times New Roman" w:cs="Times New Roman"/>
          <w:sz w:val="26"/>
          <w:szCs w:val="26"/>
        </w:rPr>
        <w:t>15.10-16.00</w:t>
      </w:r>
      <w:r w:rsidRPr="00932E30">
        <w:rPr>
          <w:rFonts w:ascii="Times New Roman" w:hAnsi="Times New Roman" w:cs="Times New Roman"/>
          <w:sz w:val="26"/>
          <w:szCs w:val="26"/>
        </w:rPr>
        <w:tab/>
        <w:t>Правоприменительная практика Федерального закона от 05.04.2013 №44-ФЗ при закупках лекарственных препаратов и медицинских изделий. Предложения по совершенствованию закупок.</w:t>
      </w:r>
    </w:p>
    <w:p w:rsidR="00DB77FE" w:rsidRPr="00932E30" w:rsidRDefault="00932E30" w:rsidP="00932E30">
      <w:pPr>
        <w:pStyle w:val="a5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932E30">
        <w:rPr>
          <w:rFonts w:ascii="Times New Roman" w:hAnsi="Times New Roman" w:cs="Times New Roman"/>
          <w:b/>
          <w:i/>
          <w:sz w:val="26"/>
          <w:szCs w:val="26"/>
        </w:rPr>
        <w:t>Калинин Юрий Тихонович</w:t>
      </w:r>
      <w:r w:rsidRPr="00932E30">
        <w:rPr>
          <w:rFonts w:ascii="Times New Roman" w:hAnsi="Times New Roman" w:cs="Times New Roman"/>
          <w:sz w:val="26"/>
          <w:szCs w:val="26"/>
        </w:rPr>
        <w:t xml:space="preserve"> – </w:t>
      </w:r>
      <w:r w:rsidRPr="00932E30">
        <w:rPr>
          <w:rFonts w:ascii="Times New Roman" w:hAnsi="Times New Roman" w:cs="Times New Roman"/>
          <w:sz w:val="26"/>
          <w:szCs w:val="26"/>
        </w:rPr>
        <w:t>пре</w:t>
      </w:r>
      <w:r w:rsidRPr="00932E30">
        <w:rPr>
          <w:rFonts w:ascii="Times New Roman" w:hAnsi="Times New Roman" w:cs="Times New Roman"/>
          <w:sz w:val="26"/>
          <w:szCs w:val="26"/>
        </w:rPr>
        <w:t>дседатель Комиссии РСПП по фармацевтической и медицинской промышленности,</w:t>
      </w:r>
    </w:p>
    <w:p w:rsidR="00DB77FE" w:rsidRPr="00932E30" w:rsidRDefault="00932E30" w:rsidP="00932E30">
      <w:pPr>
        <w:pStyle w:val="a5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932E30">
        <w:rPr>
          <w:rFonts w:ascii="Times New Roman" w:hAnsi="Times New Roman" w:cs="Times New Roman"/>
          <w:b/>
          <w:i/>
          <w:sz w:val="26"/>
          <w:szCs w:val="26"/>
        </w:rPr>
        <w:t>Дмитриев Виктор Александрович</w:t>
      </w:r>
      <w:r w:rsidRPr="00932E30">
        <w:rPr>
          <w:rFonts w:ascii="Times New Roman" w:hAnsi="Times New Roman" w:cs="Times New Roman"/>
          <w:sz w:val="26"/>
          <w:szCs w:val="26"/>
        </w:rPr>
        <w:t xml:space="preserve"> – генеральный директор АРФП,</w:t>
      </w:r>
    </w:p>
    <w:p w:rsidR="00DB77FE" w:rsidRPr="00932E30" w:rsidRDefault="00932E30" w:rsidP="00932E30">
      <w:pPr>
        <w:pStyle w:val="a5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932E30">
        <w:rPr>
          <w:rFonts w:ascii="Times New Roman" w:hAnsi="Times New Roman" w:cs="Times New Roman"/>
          <w:b/>
          <w:i/>
          <w:sz w:val="26"/>
          <w:szCs w:val="26"/>
        </w:rPr>
        <w:t>Родионов Петр Петрович</w:t>
      </w:r>
      <w:r w:rsidRPr="00932E30">
        <w:rPr>
          <w:rFonts w:ascii="Times New Roman" w:hAnsi="Times New Roman" w:cs="Times New Roman"/>
          <w:sz w:val="26"/>
          <w:szCs w:val="26"/>
        </w:rPr>
        <w:t xml:space="preserve"> – генеральный директор ООО «</w:t>
      </w:r>
      <w:proofErr w:type="spellStart"/>
      <w:r w:rsidRPr="00932E30">
        <w:rPr>
          <w:rFonts w:ascii="Times New Roman" w:hAnsi="Times New Roman" w:cs="Times New Roman"/>
          <w:sz w:val="26"/>
          <w:szCs w:val="26"/>
        </w:rPr>
        <w:t>Герофарм</w:t>
      </w:r>
      <w:proofErr w:type="spellEnd"/>
      <w:r w:rsidRPr="00932E30">
        <w:rPr>
          <w:rFonts w:ascii="Times New Roman" w:hAnsi="Times New Roman" w:cs="Times New Roman"/>
          <w:sz w:val="26"/>
          <w:szCs w:val="26"/>
        </w:rPr>
        <w:t>»,</w:t>
      </w:r>
    </w:p>
    <w:p w:rsidR="00DB77FE" w:rsidRPr="00932E30" w:rsidRDefault="00932E30" w:rsidP="00932E30">
      <w:pPr>
        <w:pStyle w:val="a5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932E30">
        <w:rPr>
          <w:rFonts w:ascii="Times New Roman" w:hAnsi="Times New Roman" w:cs="Times New Roman"/>
          <w:b/>
          <w:i/>
          <w:sz w:val="26"/>
          <w:szCs w:val="26"/>
        </w:rPr>
        <w:t>Ручкин Александр Владимирович</w:t>
      </w:r>
      <w:r w:rsidRPr="00932E30">
        <w:rPr>
          <w:rFonts w:ascii="Times New Roman" w:hAnsi="Times New Roman" w:cs="Times New Roman"/>
          <w:sz w:val="26"/>
          <w:szCs w:val="26"/>
        </w:rPr>
        <w:t xml:space="preserve"> - президент ассоциации «</w:t>
      </w:r>
      <w:proofErr w:type="spellStart"/>
      <w:r w:rsidRPr="00932E30">
        <w:rPr>
          <w:rFonts w:ascii="Times New Roman" w:hAnsi="Times New Roman" w:cs="Times New Roman"/>
          <w:sz w:val="26"/>
          <w:szCs w:val="26"/>
        </w:rPr>
        <w:t>Здравме</w:t>
      </w:r>
      <w:r w:rsidRPr="00932E30">
        <w:rPr>
          <w:rFonts w:ascii="Times New Roman" w:hAnsi="Times New Roman" w:cs="Times New Roman"/>
          <w:sz w:val="26"/>
          <w:szCs w:val="26"/>
        </w:rPr>
        <w:t>дтех</w:t>
      </w:r>
      <w:proofErr w:type="spellEnd"/>
      <w:r w:rsidRPr="00932E30">
        <w:rPr>
          <w:rFonts w:ascii="Times New Roman" w:hAnsi="Times New Roman" w:cs="Times New Roman"/>
          <w:sz w:val="26"/>
          <w:szCs w:val="26"/>
        </w:rPr>
        <w:t>»,</w:t>
      </w:r>
    </w:p>
    <w:p w:rsidR="00DB77FE" w:rsidRPr="00932E30" w:rsidRDefault="00932E30" w:rsidP="00932E30">
      <w:pPr>
        <w:pStyle w:val="a5"/>
        <w:ind w:left="141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32E30">
        <w:rPr>
          <w:rFonts w:ascii="Times New Roman" w:hAnsi="Times New Roman" w:cs="Times New Roman"/>
          <w:b/>
          <w:i/>
          <w:sz w:val="26"/>
          <w:szCs w:val="26"/>
        </w:rPr>
        <w:t>Чагин</w:t>
      </w:r>
      <w:proofErr w:type="spellEnd"/>
      <w:r w:rsidRPr="00932E30">
        <w:rPr>
          <w:rFonts w:ascii="Times New Roman" w:hAnsi="Times New Roman" w:cs="Times New Roman"/>
          <w:b/>
          <w:i/>
          <w:sz w:val="26"/>
          <w:szCs w:val="26"/>
        </w:rPr>
        <w:t xml:space="preserve"> Дмитрий Александрович</w:t>
      </w:r>
      <w:r w:rsidRPr="00932E30">
        <w:rPr>
          <w:rFonts w:ascii="Times New Roman" w:hAnsi="Times New Roman" w:cs="Times New Roman"/>
          <w:sz w:val="26"/>
          <w:szCs w:val="26"/>
        </w:rPr>
        <w:t xml:space="preserve"> – директор НП «Союз фармацевтических и биомедицинских кластеров», член регионального отделения ОНФ </w:t>
      </w:r>
      <w:proofErr w:type="gramStart"/>
      <w:r w:rsidRPr="00932E3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32E30">
        <w:rPr>
          <w:rFonts w:ascii="Times New Roman" w:hAnsi="Times New Roman" w:cs="Times New Roman"/>
          <w:sz w:val="26"/>
          <w:szCs w:val="26"/>
        </w:rPr>
        <w:t xml:space="preserve"> Санкт-Петербурга,</w:t>
      </w:r>
    </w:p>
    <w:p w:rsidR="00DB77FE" w:rsidRPr="00932E30" w:rsidRDefault="00932E30" w:rsidP="00932E30">
      <w:pPr>
        <w:pStyle w:val="a5"/>
        <w:ind w:left="141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32E30">
        <w:rPr>
          <w:rFonts w:ascii="Times New Roman" w:hAnsi="Times New Roman" w:cs="Times New Roman"/>
          <w:b/>
          <w:i/>
          <w:sz w:val="26"/>
          <w:szCs w:val="26"/>
        </w:rPr>
        <w:t>Чемерисов</w:t>
      </w:r>
      <w:proofErr w:type="spellEnd"/>
      <w:r w:rsidRPr="00932E30">
        <w:rPr>
          <w:rFonts w:ascii="Times New Roman" w:hAnsi="Times New Roman" w:cs="Times New Roman"/>
          <w:b/>
          <w:i/>
          <w:sz w:val="26"/>
          <w:szCs w:val="26"/>
        </w:rPr>
        <w:t xml:space="preserve"> Максим Вячеславович</w:t>
      </w:r>
      <w:r w:rsidRPr="00932E30">
        <w:rPr>
          <w:rFonts w:ascii="Times New Roman" w:hAnsi="Times New Roman" w:cs="Times New Roman"/>
          <w:sz w:val="26"/>
          <w:szCs w:val="26"/>
        </w:rPr>
        <w:t xml:space="preserve"> - директор Департамента развития контрактной системы Минэкономразвития Р</w:t>
      </w:r>
      <w:r w:rsidRPr="00932E30">
        <w:rPr>
          <w:rFonts w:ascii="Times New Roman" w:hAnsi="Times New Roman" w:cs="Times New Roman"/>
          <w:sz w:val="26"/>
          <w:szCs w:val="26"/>
        </w:rPr>
        <w:t>оссии,</w:t>
      </w:r>
    </w:p>
    <w:p w:rsidR="00DB77FE" w:rsidRPr="00932E30" w:rsidRDefault="00932E30" w:rsidP="00932E30">
      <w:pPr>
        <w:pStyle w:val="a5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932E30">
        <w:rPr>
          <w:rFonts w:ascii="Times New Roman" w:hAnsi="Times New Roman" w:cs="Times New Roman"/>
          <w:b/>
          <w:i/>
          <w:sz w:val="26"/>
          <w:szCs w:val="26"/>
        </w:rPr>
        <w:t>Мурашко Михаил Альбертович</w:t>
      </w:r>
      <w:r w:rsidRPr="00932E30">
        <w:rPr>
          <w:rFonts w:ascii="Times New Roman" w:hAnsi="Times New Roman" w:cs="Times New Roman"/>
          <w:sz w:val="26"/>
          <w:szCs w:val="26"/>
        </w:rPr>
        <w:t xml:space="preserve"> – руководитель Росздравнадзора,</w:t>
      </w:r>
    </w:p>
    <w:p w:rsidR="00DB77FE" w:rsidRPr="00932E30" w:rsidRDefault="00932E30" w:rsidP="00932E30">
      <w:pPr>
        <w:pStyle w:val="a5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932E30">
        <w:rPr>
          <w:rFonts w:ascii="Times New Roman" w:hAnsi="Times New Roman" w:cs="Times New Roman"/>
          <w:b/>
          <w:i/>
          <w:sz w:val="26"/>
          <w:szCs w:val="26"/>
        </w:rPr>
        <w:t>Нижегородцев Тимофей Витальевич</w:t>
      </w:r>
      <w:r w:rsidRPr="00932E30">
        <w:rPr>
          <w:rFonts w:ascii="Times New Roman" w:hAnsi="Times New Roman" w:cs="Times New Roman"/>
          <w:sz w:val="26"/>
          <w:szCs w:val="26"/>
        </w:rPr>
        <w:t xml:space="preserve"> - начальник Управления контроля социальной сферы и торговли ФАС России,</w:t>
      </w:r>
    </w:p>
    <w:p w:rsidR="00DB77FE" w:rsidRPr="00932E30" w:rsidRDefault="00932E30" w:rsidP="00932E30">
      <w:pPr>
        <w:pStyle w:val="a5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932E30">
        <w:rPr>
          <w:rFonts w:ascii="Times New Roman" w:hAnsi="Times New Roman" w:cs="Times New Roman"/>
          <w:b/>
          <w:i/>
          <w:sz w:val="26"/>
          <w:szCs w:val="26"/>
        </w:rPr>
        <w:t>Колотилова Ольга Николаевна</w:t>
      </w:r>
      <w:r w:rsidRPr="00932E30">
        <w:rPr>
          <w:rFonts w:ascii="Times New Roman" w:hAnsi="Times New Roman" w:cs="Times New Roman"/>
          <w:sz w:val="26"/>
          <w:szCs w:val="26"/>
        </w:rPr>
        <w:t xml:space="preserve"> – директор Департамента развития фармацевтической и медицинской промышленности Минпромторга России,</w:t>
      </w:r>
    </w:p>
    <w:p w:rsidR="00DB77FE" w:rsidRPr="00932E30" w:rsidRDefault="00932E30" w:rsidP="00932E30">
      <w:pPr>
        <w:pStyle w:val="a5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932E30">
        <w:rPr>
          <w:rFonts w:ascii="Times New Roman" w:hAnsi="Times New Roman" w:cs="Times New Roman"/>
          <w:b/>
          <w:i/>
          <w:sz w:val="26"/>
          <w:szCs w:val="26"/>
        </w:rPr>
        <w:t>Бинько Константин Александрович</w:t>
      </w:r>
      <w:r w:rsidRPr="00932E30">
        <w:rPr>
          <w:rFonts w:ascii="Times New Roman" w:hAnsi="Times New Roman" w:cs="Times New Roman"/>
          <w:sz w:val="26"/>
          <w:szCs w:val="26"/>
        </w:rPr>
        <w:t xml:space="preserve"> - заместитель директора Департамента лекарственного обеспечения и регулирования обращения медицинских изделий Минздрава Рос</w:t>
      </w:r>
      <w:r w:rsidRPr="00932E30">
        <w:rPr>
          <w:rFonts w:ascii="Times New Roman" w:hAnsi="Times New Roman" w:cs="Times New Roman"/>
          <w:sz w:val="26"/>
          <w:szCs w:val="26"/>
        </w:rPr>
        <w:t>сии,</w:t>
      </w:r>
    </w:p>
    <w:p w:rsidR="00DB77FE" w:rsidRPr="00932E30" w:rsidRDefault="00932E30" w:rsidP="00932E30">
      <w:pPr>
        <w:pStyle w:val="a5"/>
        <w:ind w:left="141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32E30">
        <w:rPr>
          <w:rFonts w:ascii="Times New Roman" w:hAnsi="Times New Roman" w:cs="Times New Roman"/>
          <w:b/>
          <w:i/>
          <w:sz w:val="26"/>
          <w:szCs w:val="26"/>
        </w:rPr>
        <w:t>Шипков</w:t>
      </w:r>
      <w:proofErr w:type="spellEnd"/>
      <w:r w:rsidRPr="00932E30">
        <w:rPr>
          <w:rFonts w:ascii="Times New Roman" w:hAnsi="Times New Roman" w:cs="Times New Roman"/>
          <w:b/>
          <w:i/>
          <w:sz w:val="26"/>
          <w:szCs w:val="26"/>
        </w:rPr>
        <w:t xml:space="preserve"> Владимир Григорьевич –</w:t>
      </w:r>
      <w:r w:rsidRPr="00932E3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32E30">
        <w:rPr>
          <w:rFonts w:ascii="Times New Roman" w:hAnsi="Times New Roman" w:cs="Times New Roman"/>
          <w:sz w:val="26"/>
          <w:szCs w:val="26"/>
        </w:rPr>
        <w:t>исполнительный</w:t>
      </w:r>
      <w:proofErr w:type="gramEnd"/>
      <w:r w:rsidRPr="00932E30">
        <w:rPr>
          <w:rFonts w:ascii="Times New Roman" w:hAnsi="Times New Roman" w:cs="Times New Roman"/>
          <w:sz w:val="26"/>
          <w:szCs w:val="26"/>
        </w:rPr>
        <w:t xml:space="preserve"> директор ассоциаций </w:t>
      </w:r>
      <w:r w:rsidRPr="00932E30">
        <w:rPr>
          <w:rFonts w:ascii="Times New Roman" w:hAnsi="Times New Roman" w:cs="Times New Roman"/>
          <w:sz w:val="26"/>
          <w:szCs w:val="26"/>
          <w:lang w:val="en-US"/>
        </w:rPr>
        <w:t>AIPM</w:t>
      </w:r>
      <w:r w:rsidRPr="00932E30">
        <w:rPr>
          <w:rFonts w:ascii="Times New Roman" w:hAnsi="Times New Roman" w:cs="Times New Roman"/>
          <w:sz w:val="26"/>
          <w:szCs w:val="26"/>
        </w:rPr>
        <w:t>,</w:t>
      </w:r>
    </w:p>
    <w:p w:rsidR="00DB77FE" w:rsidRPr="00932E30" w:rsidRDefault="00932E30" w:rsidP="00932E30">
      <w:pPr>
        <w:pStyle w:val="a5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932E30">
        <w:rPr>
          <w:rFonts w:ascii="Times New Roman" w:hAnsi="Times New Roman" w:cs="Times New Roman"/>
          <w:b/>
          <w:i/>
          <w:sz w:val="26"/>
          <w:szCs w:val="26"/>
        </w:rPr>
        <w:t>Бунина Виктория Анатольевна -</w:t>
      </w:r>
      <w:r w:rsidRPr="00932E30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932E30">
        <w:rPr>
          <w:rFonts w:ascii="Times New Roman" w:hAnsi="Times New Roman" w:cs="Times New Roman"/>
          <w:sz w:val="26"/>
          <w:szCs w:val="26"/>
        </w:rPr>
        <w:t>Заместитель директора по коммерции и производству ООО «</w:t>
      </w:r>
      <w:proofErr w:type="spellStart"/>
      <w:r w:rsidRPr="00932E30">
        <w:rPr>
          <w:rFonts w:ascii="Times New Roman" w:hAnsi="Times New Roman" w:cs="Times New Roman"/>
          <w:sz w:val="26"/>
          <w:szCs w:val="26"/>
        </w:rPr>
        <w:t>Гекса</w:t>
      </w:r>
      <w:proofErr w:type="spellEnd"/>
      <w:r w:rsidRPr="00932E30">
        <w:rPr>
          <w:rFonts w:ascii="Times New Roman" w:hAnsi="Times New Roman" w:cs="Times New Roman"/>
          <w:sz w:val="26"/>
          <w:szCs w:val="26"/>
        </w:rPr>
        <w:t>-нетканые материалы»,</w:t>
      </w:r>
    </w:p>
    <w:p w:rsidR="00DB77FE" w:rsidRPr="00932E30" w:rsidRDefault="00932E30" w:rsidP="00932E30">
      <w:pPr>
        <w:pStyle w:val="a5"/>
        <w:ind w:left="141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32E30">
        <w:rPr>
          <w:rFonts w:ascii="Times New Roman" w:hAnsi="Times New Roman" w:cs="Times New Roman"/>
          <w:b/>
          <w:i/>
          <w:sz w:val="26"/>
          <w:szCs w:val="26"/>
        </w:rPr>
        <w:t>Лукоянов</w:t>
      </w:r>
      <w:proofErr w:type="spellEnd"/>
      <w:r w:rsidRPr="00932E30">
        <w:rPr>
          <w:rFonts w:ascii="Times New Roman" w:hAnsi="Times New Roman" w:cs="Times New Roman"/>
          <w:b/>
          <w:i/>
          <w:sz w:val="26"/>
          <w:szCs w:val="26"/>
        </w:rPr>
        <w:t xml:space="preserve"> Андрей Валентинович – </w:t>
      </w:r>
      <w:r w:rsidRPr="00932E30">
        <w:rPr>
          <w:rFonts w:ascii="Times New Roman" w:hAnsi="Times New Roman" w:cs="Times New Roman"/>
          <w:sz w:val="26"/>
          <w:szCs w:val="26"/>
        </w:rPr>
        <w:t>директор ОАО «МИЗ им. Ленина»,</w:t>
      </w:r>
    </w:p>
    <w:p w:rsidR="00DB77FE" w:rsidRPr="00932E30" w:rsidRDefault="00932E30" w:rsidP="00932E30">
      <w:pPr>
        <w:pStyle w:val="a5"/>
        <w:ind w:left="141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32E30">
        <w:rPr>
          <w:rFonts w:ascii="Times New Roman" w:hAnsi="Times New Roman" w:cs="Times New Roman"/>
          <w:b/>
          <w:i/>
          <w:sz w:val="26"/>
          <w:szCs w:val="26"/>
        </w:rPr>
        <w:t>Шепелин</w:t>
      </w:r>
      <w:proofErr w:type="spellEnd"/>
      <w:r w:rsidRPr="00932E30">
        <w:rPr>
          <w:rFonts w:ascii="Times New Roman" w:hAnsi="Times New Roman" w:cs="Times New Roman"/>
          <w:b/>
          <w:i/>
          <w:sz w:val="26"/>
          <w:szCs w:val="26"/>
        </w:rPr>
        <w:t xml:space="preserve"> Анатолий Прокопьевич</w:t>
      </w:r>
      <w:r w:rsidRPr="00932E30">
        <w:rPr>
          <w:rFonts w:ascii="Times New Roman" w:hAnsi="Times New Roman" w:cs="Times New Roman"/>
          <w:sz w:val="26"/>
          <w:szCs w:val="26"/>
        </w:rPr>
        <w:t xml:space="preserve"> - заместитель генерального директора ФБУН ГНЦ ПМБ,</w:t>
      </w:r>
    </w:p>
    <w:p w:rsidR="00DB77FE" w:rsidRPr="00932E30" w:rsidRDefault="00DB77FE" w:rsidP="00932E30">
      <w:pPr>
        <w:pStyle w:val="a5"/>
        <w:ind w:left="1418" w:hanging="1844"/>
        <w:jc w:val="both"/>
        <w:rPr>
          <w:rFonts w:ascii="Times New Roman" w:hAnsi="Times New Roman" w:cs="Times New Roman"/>
          <w:sz w:val="16"/>
          <w:szCs w:val="26"/>
        </w:rPr>
      </w:pPr>
    </w:p>
    <w:p w:rsidR="00DB77FE" w:rsidRPr="00932E30" w:rsidRDefault="00932E30" w:rsidP="00932E30">
      <w:pPr>
        <w:pStyle w:val="a5"/>
        <w:ind w:left="1418" w:hanging="1844"/>
        <w:jc w:val="both"/>
        <w:rPr>
          <w:rFonts w:ascii="Times New Roman" w:hAnsi="Times New Roman" w:cs="Times New Roman"/>
          <w:sz w:val="26"/>
          <w:szCs w:val="26"/>
        </w:rPr>
      </w:pPr>
      <w:r w:rsidRPr="00932E30">
        <w:rPr>
          <w:rFonts w:ascii="Times New Roman" w:hAnsi="Times New Roman" w:cs="Times New Roman"/>
          <w:sz w:val="26"/>
          <w:szCs w:val="26"/>
        </w:rPr>
        <w:t>16.00-16.30</w:t>
      </w:r>
      <w:r w:rsidRPr="00932E30">
        <w:rPr>
          <w:rFonts w:ascii="Times New Roman" w:hAnsi="Times New Roman" w:cs="Times New Roman"/>
          <w:sz w:val="26"/>
          <w:szCs w:val="26"/>
        </w:rPr>
        <w:tab/>
        <w:t xml:space="preserve">Обсуждение проекта решения. </w:t>
      </w:r>
    </w:p>
    <w:sectPr w:rsidR="00DB77FE" w:rsidRPr="00932E30" w:rsidSect="00932E30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FE"/>
    <w:rsid w:val="00932E30"/>
    <w:rsid w:val="00DB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8DA93-D0DB-47D3-A0E3-97407C42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2001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РОСМЕДПРОМ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РОСМЕДПРОМ</dc:creator>
  <cp:lastModifiedBy>Славинская Наталья Альбертовна</cp:lastModifiedBy>
  <cp:revision>2</cp:revision>
  <cp:lastPrinted>2016-05-20T09:30:00Z</cp:lastPrinted>
  <dcterms:created xsi:type="dcterms:W3CDTF">2016-05-20T10:08:00Z</dcterms:created>
  <dcterms:modified xsi:type="dcterms:W3CDTF">2016-05-20T10:08:00Z</dcterms:modified>
</cp:coreProperties>
</file>