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9" w:rsidRPr="0075769E" w:rsidRDefault="00C955B9" w:rsidP="002078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769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E1723" w:rsidRPr="0075769E" w:rsidRDefault="004E1723" w:rsidP="002078A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Национального совета при Президенте Российской Федерации 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по профессиональным квалификациям</w:t>
      </w:r>
      <w:r w:rsidR="00FE7923"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A86" w:rsidRPr="0075769E" w:rsidRDefault="004E1723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на проект</w:t>
      </w:r>
      <w:r w:rsidR="00F9737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</w:t>
      </w:r>
      <w:r w:rsidR="00F97378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F97378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424BCE" w:rsidRPr="00332DBB" w:rsidRDefault="00C24B87" w:rsidP="00332DB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2DBB">
        <w:rPr>
          <w:rFonts w:ascii="Times New Roman" w:hAnsi="Times New Roman" w:cs="Times New Roman"/>
          <w:b/>
          <w:i/>
          <w:sz w:val="24"/>
          <w:szCs w:val="28"/>
        </w:rPr>
        <w:t>«</w:t>
      </w:r>
      <w:r w:rsidR="00483065" w:rsidRPr="00332DBB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3247D4" w:rsidRPr="00332DBB">
        <w:rPr>
          <w:rFonts w:ascii="Times New Roman" w:hAnsi="Times New Roman" w:cs="Times New Roman"/>
          <w:b/>
          <w:bCs/>
          <w:i/>
          <w:sz w:val="24"/>
          <w:szCs w:val="24"/>
        </w:rPr>
        <w:t>рматурщ</w:t>
      </w:r>
      <w:r w:rsidR="00483065" w:rsidRPr="00332DBB">
        <w:rPr>
          <w:rFonts w:ascii="Times New Roman" w:hAnsi="Times New Roman" w:cs="Times New Roman"/>
          <w:b/>
          <w:bCs/>
          <w:i/>
          <w:sz w:val="24"/>
          <w:szCs w:val="24"/>
        </w:rPr>
        <w:t>ик</w:t>
      </w:r>
      <w:r w:rsidRPr="00332DBB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F97378" w:rsidRPr="00332DBB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900C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«Машинист бульдозера», «Машинист экскаватора»,</w:t>
      </w:r>
      <w:r w:rsidR="00B100F1" w:rsidRPr="00332D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47D4" w:rsidRPr="00332DBB">
        <w:rPr>
          <w:rFonts w:ascii="Times New Roman" w:hAnsi="Times New Roman" w:cs="Times New Roman"/>
          <w:b/>
          <w:bCs/>
          <w:i/>
          <w:sz w:val="24"/>
          <w:szCs w:val="24"/>
        </w:rPr>
        <w:t>«Монтажник систем вентиляции и кондиционирования воздуха»</w:t>
      </w:r>
      <w:r w:rsidR="00332DBB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F97378" w:rsidRPr="00332D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="003247D4" w:rsidRPr="00332DBB">
        <w:rPr>
          <w:rFonts w:ascii="Times New Roman" w:hAnsi="Times New Roman" w:cs="Times New Roman"/>
          <w:b/>
          <w:bCs/>
          <w:i/>
          <w:sz w:val="24"/>
          <w:szCs w:val="24"/>
        </w:rPr>
        <w:t>Монтажник оборудования котельных</w:t>
      </w:r>
      <w:r w:rsidR="00F97378" w:rsidRPr="00332DBB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2E51B9" w:rsidRPr="00332D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2E51B9" w:rsidRPr="00332DBB">
        <w:rPr>
          <w:rFonts w:ascii="Times New Roman" w:hAnsi="Times New Roman" w:cs="Times New Roman"/>
          <w:b/>
          <w:i/>
          <w:sz w:val="24"/>
          <w:szCs w:val="28"/>
        </w:rPr>
        <w:t>«Специалист в области обеспечения строительного производства строительными машинами и механизмами»;</w:t>
      </w:r>
      <w:r w:rsidR="00332DBB" w:rsidRPr="00332DB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332DBB" w:rsidRPr="00332DBB">
        <w:rPr>
          <w:rFonts w:ascii="Times New Roman" w:hAnsi="Times New Roman" w:cs="Times New Roman"/>
          <w:b/>
          <w:i/>
          <w:sz w:val="24"/>
          <w:szCs w:val="24"/>
        </w:rPr>
        <w:t xml:space="preserve">«Специалист в области производственно-технического и технологического обеспечения строительного производства»; </w:t>
      </w:r>
      <w:r w:rsidR="00332DBB" w:rsidRPr="00332DBB">
        <w:rPr>
          <w:rFonts w:ascii="Times New Roman" w:hAnsi="Times New Roman"/>
          <w:b/>
          <w:i/>
          <w:sz w:val="24"/>
          <w:szCs w:val="24"/>
        </w:rPr>
        <w:t xml:space="preserve">«Специалист в области обеспечения строительного производства материалами и конструкциями» </w:t>
      </w:r>
      <w:r w:rsidR="002E51B9" w:rsidRPr="00332DB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332DBB">
        <w:rPr>
          <w:rFonts w:ascii="Times New Roman" w:hAnsi="Times New Roman" w:cs="Times New Roman"/>
          <w:b/>
          <w:i/>
          <w:sz w:val="24"/>
          <w:szCs w:val="28"/>
        </w:rPr>
        <w:t xml:space="preserve">и </w:t>
      </w:r>
      <w:r w:rsidR="002E51B9" w:rsidRPr="00332DBB">
        <w:rPr>
          <w:rFonts w:ascii="Times New Roman" w:hAnsi="Times New Roman" w:cs="Times New Roman"/>
          <w:b/>
          <w:i/>
          <w:sz w:val="24"/>
          <w:szCs w:val="28"/>
        </w:rPr>
        <w:t xml:space="preserve">«Специалист в области планово-экономического обеспечения строительного производства» </w:t>
      </w:r>
    </w:p>
    <w:p w:rsidR="004E1723" w:rsidRPr="0075769E" w:rsidRDefault="004E1723" w:rsidP="002078AA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r w:rsidR="00CB16AC" w:rsidRPr="0075769E">
        <w:rPr>
          <w:rFonts w:ascii="Times New Roman" w:hAnsi="Times New Roman" w:cs="Times New Roman"/>
          <w:bCs/>
          <w:sz w:val="24"/>
          <w:szCs w:val="24"/>
        </w:rPr>
        <w:t>Национальным советом при Президенте Российской Федерации по профессиональным квалификациям</w:t>
      </w:r>
      <w:r w:rsidRPr="007576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совет) в соответствии с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подпунктом г) </w:t>
      </w:r>
      <w:r w:rsidRPr="0075769E">
        <w:rPr>
          <w:rFonts w:ascii="Times New Roman" w:hAnsi="Times New Roman" w:cs="Times New Roman"/>
          <w:sz w:val="24"/>
          <w:szCs w:val="24"/>
        </w:rPr>
        <w:t>пункт</w:t>
      </w:r>
      <w:r w:rsidR="00CB16AC" w:rsidRPr="0075769E">
        <w:rPr>
          <w:rFonts w:ascii="Times New Roman" w:hAnsi="Times New Roman" w:cs="Times New Roman"/>
          <w:sz w:val="24"/>
          <w:szCs w:val="24"/>
        </w:rPr>
        <w:t>а 4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7454A5" w:rsidRPr="0075769E">
        <w:rPr>
          <w:rFonts w:ascii="Times New Roman" w:hAnsi="Times New Roman" w:cs="Times New Roman"/>
          <w:sz w:val="24"/>
          <w:szCs w:val="24"/>
        </w:rPr>
        <w:t xml:space="preserve">Положения о Национальном совете при Президенте Российской Федерации по профессиональным квалификациям, утвержденным </w:t>
      </w:r>
      <w:r w:rsidR="00CB16AC" w:rsidRPr="0075769E">
        <w:rPr>
          <w:rFonts w:ascii="Times New Roman" w:hAnsi="Times New Roman" w:cs="Times New Roman"/>
          <w:sz w:val="24"/>
          <w:szCs w:val="24"/>
        </w:rPr>
        <w:t>Ука</w:t>
      </w:r>
      <w:r w:rsidR="007454A5" w:rsidRPr="0075769E">
        <w:rPr>
          <w:rFonts w:ascii="Times New Roman" w:hAnsi="Times New Roman" w:cs="Times New Roman"/>
          <w:sz w:val="24"/>
          <w:szCs w:val="24"/>
        </w:rPr>
        <w:t>зом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апреля 2014 года № 249</w:t>
      </w:r>
      <w:r w:rsidRPr="0075769E">
        <w:rPr>
          <w:rFonts w:ascii="Times New Roman" w:hAnsi="Times New Roman" w:cs="Times New Roman"/>
          <w:sz w:val="24"/>
          <w:szCs w:val="24"/>
        </w:rPr>
        <w:t>.</w:t>
      </w:r>
    </w:p>
    <w:p w:rsidR="00EC7CD2" w:rsidRPr="0075769E" w:rsidRDefault="004E1723" w:rsidP="00292FE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Предметом экспертизы является соответствие проект</w:t>
      </w:r>
      <w:r w:rsidR="0018210C" w:rsidRPr="0075769E">
        <w:rPr>
          <w:rFonts w:ascii="Times New Roman" w:hAnsi="Times New Roman" w:cs="Times New Roman"/>
          <w:sz w:val="24"/>
          <w:szCs w:val="24"/>
        </w:rPr>
        <w:t xml:space="preserve">а </w:t>
      </w:r>
      <w:r w:rsidRPr="0075769E">
        <w:rPr>
          <w:rFonts w:ascii="Times New Roman" w:hAnsi="Times New Roman" w:cs="Times New Roman"/>
          <w:sz w:val="24"/>
          <w:szCs w:val="24"/>
        </w:rPr>
        <w:t>профессиональн</w:t>
      </w:r>
      <w:r w:rsidR="0018210C" w:rsidRPr="0075769E">
        <w:rPr>
          <w:rFonts w:ascii="Times New Roman" w:hAnsi="Times New Roman" w:cs="Times New Roman"/>
          <w:sz w:val="24"/>
          <w:szCs w:val="24"/>
        </w:rPr>
        <w:t>ого</w:t>
      </w:r>
      <w:r w:rsidR="0000354F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Pr="0075769E">
        <w:rPr>
          <w:rFonts w:ascii="Times New Roman" w:hAnsi="Times New Roman" w:cs="Times New Roman"/>
          <w:sz w:val="24"/>
          <w:szCs w:val="24"/>
        </w:rPr>
        <w:t>стандарт</w:t>
      </w:r>
      <w:r w:rsidR="0018210C" w:rsidRPr="0075769E">
        <w:rPr>
          <w:rFonts w:ascii="Times New Roman" w:hAnsi="Times New Roman" w:cs="Times New Roman"/>
          <w:sz w:val="24"/>
          <w:szCs w:val="24"/>
        </w:rPr>
        <w:t>а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EC7CD2" w:rsidRPr="0075769E">
        <w:rPr>
          <w:rFonts w:ascii="Times New Roman" w:hAnsi="Times New Roman" w:cs="Times New Roman"/>
          <w:sz w:val="24"/>
          <w:szCs w:val="24"/>
        </w:rPr>
        <w:t>критериям,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стандартов.</w:t>
      </w:r>
    </w:p>
    <w:p w:rsidR="004E1723" w:rsidRPr="0075769E" w:rsidRDefault="004E1723" w:rsidP="00C24B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Национального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вета </w:t>
      </w:r>
      <w:r w:rsidR="009D2D85" w:rsidRPr="0075769E">
        <w:rPr>
          <w:rFonts w:ascii="Times New Roman" w:hAnsi="Times New Roman" w:cs="Times New Roman"/>
          <w:sz w:val="24"/>
          <w:szCs w:val="24"/>
        </w:rPr>
        <w:t>Ми</w:t>
      </w:r>
      <w:r w:rsidR="009E36CC" w:rsidRPr="0075769E">
        <w:rPr>
          <w:rFonts w:ascii="Times New Roman" w:hAnsi="Times New Roman" w:cs="Times New Roman"/>
          <w:sz w:val="24"/>
          <w:szCs w:val="24"/>
        </w:rPr>
        <w:t>н</w:t>
      </w:r>
      <w:r w:rsidR="009D2D85" w:rsidRPr="0075769E">
        <w:rPr>
          <w:rFonts w:ascii="Times New Roman" w:hAnsi="Times New Roman" w:cs="Times New Roman"/>
          <w:sz w:val="24"/>
          <w:szCs w:val="24"/>
        </w:rPr>
        <w:t xml:space="preserve">истерством труда и социальной защиты Российской Федерации </w:t>
      </w:r>
      <w:r w:rsidR="00FE7923" w:rsidRPr="0075769E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D719D1" w:rsidRPr="0075769E">
        <w:rPr>
          <w:rFonts w:ascii="Times New Roman" w:hAnsi="Times New Roman" w:cs="Times New Roman"/>
          <w:sz w:val="24"/>
          <w:szCs w:val="24"/>
        </w:rPr>
        <w:t>пояснительн</w:t>
      </w:r>
      <w:r w:rsidR="00424BCE" w:rsidRPr="0075769E">
        <w:rPr>
          <w:rFonts w:ascii="Times New Roman" w:hAnsi="Times New Roman" w:cs="Times New Roman"/>
          <w:sz w:val="24"/>
          <w:szCs w:val="24"/>
        </w:rPr>
        <w:t>ая</w:t>
      </w:r>
      <w:r w:rsidR="00D719D1" w:rsidRPr="0075769E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424BCE" w:rsidRPr="0075769E">
        <w:rPr>
          <w:rFonts w:ascii="Times New Roman" w:hAnsi="Times New Roman" w:cs="Times New Roman"/>
          <w:sz w:val="24"/>
          <w:szCs w:val="24"/>
        </w:rPr>
        <w:t>а</w:t>
      </w:r>
      <w:r w:rsidR="00D719D1" w:rsidRPr="0075769E">
        <w:rPr>
          <w:rFonts w:ascii="Times New Roman" w:hAnsi="Times New Roman" w:cs="Times New Roman"/>
          <w:sz w:val="24"/>
          <w:szCs w:val="24"/>
        </w:rPr>
        <w:t xml:space="preserve"> и </w:t>
      </w:r>
      <w:r w:rsidR="007C66DC" w:rsidRPr="0075769E">
        <w:rPr>
          <w:rFonts w:ascii="Times New Roman" w:hAnsi="Times New Roman" w:cs="Times New Roman"/>
          <w:sz w:val="24"/>
          <w:szCs w:val="24"/>
        </w:rPr>
        <w:t>проект профессиональн</w:t>
      </w:r>
      <w:r w:rsidR="00424BCE" w:rsidRPr="0075769E">
        <w:rPr>
          <w:rFonts w:ascii="Times New Roman" w:hAnsi="Times New Roman" w:cs="Times New Roman"/>
          <w:sz w:val="24"/>
          <w:szCs w:val="24"/>
        </w:rPr>
        <w:t>ого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75769E">
        <w:rPr>
          <w:rFonts w:ascii="Times New Roman" w:hAnsi="Times New Roman" w:cs="Times New Roman"/>
          <w:sz w:val="24"/>
          <w:szCs w:val="24"/>
        </w:rPr>
        <w:t>а</w:t>
      </w:r>
      <w:r w:rsidR="009D2D85" w:rsidRPr="0075769E">
        <w:rPr>
          <w:rFonts w:ascii="Times New Roman" w:hAnsi="Times New Roman" w:cs="Times New Roman"/>
          <w:sz w:val="24"/>
          <w:szCs w:val="24"/>
        </w:rPr>
        <w:t>, подготовленные</w:t>
      </w:r>
      <w:r w:rsidR="00483065">
        <w:rPr>
          <w:rFonts w:ascii="Times New Roman" w:hAnsi="Times New Roman" w:cs="Times New Roman"/>
          <w:sz w:val="24"/>
          <w:szCs w:val="24"/>
        </w:rPr>
        <w:t xml:space="preserve"> </w:t>
      </w:r>
      <w:r w:rsidR="00483065" w:rsidRPr="00B36B4F">
        <w:rPr>
          <w:rFonts w:ascii="Times New Roman" w:hAnsi="Times New Roman"/>
          <w:color w:val="000000"/>
          <w:sz w:val="24"/>
          <w:szCs w:val="24"/>
        </w:rPr>
        <w:t>Общероссийск</w:t>
      </w:r>
      <w:r w:rsidR="00483065">
        <w:rPr>
          <w:rFonts w:ascii="Times New Roman" w:hAnsi="Times New Roman"/>
          <w:color w:val="000000"/>
          <w:sz w:val="24"/>
          <w:szCs w:val="24"/>
        </w:rPr>
        <w:t>ой</w:t>
      </w:r>
      <w:r w:rsidR="00483065" w:rsidRPr="00B36B4F">
        <w:rPr>
          <w:rFonts w:ascii="Times New Roman" w:hAnsi="Times New Roman"/>
          <w:color w:val="000000"/>
          <w:sz w:val="24"/>
          <w:szCs w:val="24"/>
        </w:rPr>
        <w:t xml:space="preserve"> негосударственн</w:t>
      </w:r>
      <w:r w:rsidR="00483065">
        <w:rPr>
          <w:rFonts w:ascii="Times New Roman" w:hAnsi="Times New Roman"/>
          <w:color w:val="000000"/>
          <w:sz w:val="24"/>
          <w:szCs w:val="24"/>
        </w:rPr>
        <w:t>ой</w:t>
      </w:r>
      <w:r w:rsidR="00483065" w:rsidRPr="00B36B4F">
        <w:rPr>
          <w:rFonts w:ascii="Times New Roman" w:hAnsi="Times New Roman"/>
          <w:color w:val="000000"/>
          <w:sz w:val="24"/>
          <w:szCs w:val="24"/>
        </w:rPr>
        <w:t xml:space="preserve"> некоммерческ</w:t>
      </w:r>
      <w:r w:rsidR="00483065">
        <w:rPr>
          <w:rFonts w:ascii="Times New Roman" w:hAnsi="Times New Roman"/>
          <w:color w:val="000000"/>
          <w:sz w:val="24"/>
          <w:szCs w:val="24"/>
        </w:rPr>
        <w:t>ой</w:t>
      </w:r>
      <w:r w:rsidR="00483065" w:rsidRPr="00B36B4F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483065">
        <w:rPr>
          <w:rFonts w:ascii="Times New Roman" w:hAnsi="Times New Roman"/>
          <w:color w:val="000000"/>
          <w:sz w:val="24"/>
          <w:szCs w:val="24"/>
        </w:rPr>
        <w:t>ей</w:t>
      </w:r>
      <w:r w:rsidR="00483065" w:rsidRPr="00B36B4F">
        <w:rPr>
          <w:rFonts w:ascii="Times New Roman" w:hAnsi="Times New Roman"/>
          <w:color w:val="000000"/>
          <w:sz w:val="24"/>
          <w:szCs w:val="24"/>
        </w:rPr>
        <w:t xml:space="preserve"> «Национальное объединение саморегулируемых организаций, основанных на членстве лиц, осуществляющих строительство»</w:t>
      </w:r>
      <w:r w:rsidR="004B6967">
        <w:rPr>
          <w:rFonts w:ascii="Times New Roman" w:hAnsi="Times New Roman"/>
          <w:color w:val="000000"/>
          <w:sz w:val="24"/>
          <w:szCs w:val="24"/>
        </w:rPr>
        <w:t xml:space="preserve"> (НОСТРОЙ)</w:t>
      </w:r>
      <w:r w:rsidR="009D2D85" w:rsidRPr="0075769E">
        <w:rPr>
          <w:rFonts w:ascii="Times New Roman" w:hAnsi="Times New Roman"/>
          <w:sz w:val="24"/>
          <w:szCs w:val="24"/>
        </w:rPr>
        <w:t>:</w:t>
      </w:r>
    </w:p>
    <w:p w:rsidR="00527B3E" w:rsidRPr="00D6705C" w:rsidRDefault="003247D4" w:rsidP="00A12D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D4">
        <w:rPr>
          <w:rFonts w:ascii="Times New Roman" w:hAnsi="Times New Roman" w:cs="Times New Roman"/>
          <w:sz w:val="24"/>
          <w:szCs w:val="28"/>
        </w:rPr>
        <w:t>«</w:t>
      </w:r>
      <w:r w:rsidRPr="003247D4">
        <w:rPr>
          <w:rFonts w:ascii="Times New Roman" w:hAnsi="Times New Roman" w:cs="Times New Roman"/>
          <w:bCs/>
          <w:sz w:val="24"/>
          <w:szCs w:val="24"/>
        </w:rPr>
        <w:t>Арматурщик»</w:t>
      </w:r>
      <w:r w:rsidR="00424BCE" w:rsidRPr="00C24B87">
        <w:rPr>
          <w:rFonts w:ascii="Times New Roman" w:hAnsi="Times New Roman" w:cs="Times New Roman"/>
          <w:sz w:val="24"/>
          <w:szCs w:val="24"/>
        </w:rPr>
        <w:t xml:space="preserve"> </w:t>
      </w:r>
      <w:r w:rsidR="00527B3E" w:rsidRPr="00D6705C">
        <w:rPr>
          <w:rFonts w:ascii="Times New Roman" w:hAnsi="Times New Roman" w:cs="Times New Roman"/>
          <w:sz w:val="24"/>
          <w:szCs w:val="24"/>
        </w:rPr>
        <w:t>на</w:t>
      </w:r>
      <w:r w:rsidR="00527B3E" w:rsidRPr="00D6705C">
        <w:rPr>
          <w:rFonts w:ascii="Times New Roman" w:hAnsi="Times New Roman"/>
          <w:sz w:val="24"/>
          <w:szCs w:val="24"/>
        </w:rPr>
        <w:t xml:space="preserve"> </w:t>
      </w:r>
      <w:r w:rsidR="00A12DBE">
        <w:rPr>
          <w:rFonts w:ascii="Times New Roman" w:hAnsi="Times New Roman"/>
          <w:sz w:val="24"/>
          <w:szCs w:val="24"/>
        </w:rPr>
        <w:t>8</w:t>
      </w:r>
      <w:r w:rsidR="00E407CE" w:rsidRPr="00D6705C">
        <w:rPr>
          <w:rFonts w:ascii="Times New Roman" w:hAnsi="Times New Roman"/>
          <w:sz w:val="24"/>
          <w:szCs w:val="24"/>
        </w:rPr>
        <w:t>0</w:t>
      </w:r>
      <w:r w:rsidR="00C24B87" w:rsidRPr="00D6705C">
        <w:rPr>
          <w:rFonts w:ascii="Times New Roman" w:hAnsi="Times New Roman"/>
          <w:sz w:val="24"/>
          <w:szCs w:val="24"/>
        </w:rPr>
        <w:t xml:space="preserve"> </w:t>
      </w:r>
      <w:r w:rsidR="00527B3E" w:rsidRPr="00D6705C">
        <w:rPr>
          <w:rFonts w:ascii="Times New Roman" w:hAnsi="Times New Roman"/>
          <w:sz w:val="24"/>
          <w:szCs w:val="24"/>
        </w:rPr>
        <w:t>страницах</w:t>
      </w:r>
      <w:r w:rsidR="00F97378" w:rsidRPr="00D6705C">
        <w:rPr>
          <w:rFonts w:ascii="Times New Roman" w:hAnsi="Times New Roman"/>
          <w:sz w:val="24"/>
          <w:szCs w:val="24"/>
        </w:rPr>
        <w:t>;</w:t>
      </w:r>
    </w:p>
    <w:p w:rsidR="001462BE" w:rsidRDefault="001462BE" w:rsidP="00A12D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«Машинист </w:t>
      </w:r>
      <w:r w:rsidR="00B36911">
        <w:rPr>
          <w:rFonts w:ascii="Times New Roman" w:hAnsi="Times New Roman" w:cs="Times New Roman"/>
          <w:sz w:val="24"/>
          <w:szCs w:val="24"/>
        </w:rPr>
        <w:t>бульдоз</w:t>
      </w:r>
      <w:r>
        <w:rPr>
          <w:rFonts w:ascii="Times New Roman" w:hAnsi="Times New Roman" w:cs="Times New Roman"/>
          <w:sz w:val="24"/>
          <w:szCs w:val="24"/>
        </w:rPr>
        <w:t xml:space="preserve">ера» на </w:t>
      </w:r>
      <w:r w:rsidR="00A12DBE">
        <w:rPr>
          <w:rFonts w:ascii="Times New Roman" w:hAnsi="Times New Roman" w:cs="Times New Roman"/>
          <w:sz w:val="24"/>
          <w:szCs w:val="24"/>
        </w:rPr>
        <w:t>6</w:t>
      </w:r>
      <w:r w:rsidR="00B369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B369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2BE" w:rsidRDefault="001462BE" w:rsidP="00A12D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«Машинист </w:t>
      </w:r>
      <w:r w:rsidR="00B36911">
        <w:rPr>
          <w:rFonts w:ascii="Times New Roman" w:hAnsi="Times New Roman" w:cs="Times New Roman"/>
          <w:sz w:val="24"/>
          <w:szCs w:val="24"/>
        </w:rPr>
        <w:t>экскаватора</w:t>
      </w:r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="00A12DB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="0062560E">
        <w:rPr>
          <w:rFonts w:ascii="Times New Roman" w:hAnsi="Times New Roman" w:cs="Times New Roman"/>
          <w:sz w:val="24"/>
          <w:szCs w:val="24"/>
        </w:rPr>
        <w:t>;</w:t>
      </w:r>
    </w:p>
    <w:p w:rsidR="003247D4" w:rsidRPr="00D6705C" w:rsidRDefault="003247D4" w:rsidP="00A12D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5C">
        <w:rPr>
          <w:rFonts w:ascii="Times New Roman" w:hAnsi="Times New Roman" w:cs="Times New Roman"/>
          <w:bCs/>
          <w:sz w:val="24"/>
          <w:szCs w:val="24"/>
        </w:rPr>
        <w:t xml:space="preserve">«Монтажник систем вентиляции и кондиционирования воздуха» </w:t>
      </w:r>
      <w:r w:rsidRPr="00D6705C">
        <w:rPr>
          <w:rFonts w:ascii="Times New Roman" w:hAnsi="Times New Roman" w:cs="Times New Roman"/>
          <w:sz w:val="24"/>
          <w:szCs w:val="24"/>
        </w:rPr>
        <w:t>на</w:t>
      </w:r>
      <w:r w:rsidRPr="00D6705C">
        <w:rPr>
          <w:rFonts w:ascii="Times New Roman" w:hAnsi="Times New Roman"/>
          <w:sz w:val="24"/>
          <w:szCs w:val="24"/>
        </w:rPr>
        <w:t xml:space="preserve"> </w:t>
      </w:r>
      <w:r w:rsidR="00A12DBE">
        <w:rPr>
          <w:rFonts w:ascii="Times New Roman" w:hAnsi="Times New Roman"/>
          <w:sz w:val="24"/>
          <w:szCs w:val="24"/>
        </w:rPr>
        <w:t xml:space="preserve">67 </w:t>
      </w:r>
      <w:r w:rsidRPr="00D6705C">
        <w:rPr>
          <w:rFonts w:ascii="Times New Roman" w:hAnsi="Times New Roman"/>
          <w:sz w:val="24"/>
          <w:szCs w:val="24"/>
        </w:rPr>
        <w:t>страницах;</w:t>
      </w:r>
    </w:p>
    <w:p w:rsidR="003247D4" w:rsidRPr="00D6705C" w:rsidRDefault="003247D4" w:rsidP="00A12D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05C">
        <w:rPr>
          <w:rFonts w:ascii="Times New Roman" w:hAnsi="Times New Roman"/>
          <w:sz w:val="24"/>
          <w:szCs w:val="24"/>
        </w:rPr>
        <w:t>«</w:t>
      </w:r>
      <w:r w:rsidRPr="00D6705C">
        <w:rPr>
          <w:rFonts w:ascii="Times New Roman" w:hAnsi="Times New Roman" w:cs="Times New Roman"/>
          <w:bCs/>
          <w:sz w:val="24"/>
          <w:szCs w:val="24"/>
        </w:rPr>
        <w:t xml:space="preserve">Монтажник оборудования котельных» </w:t>
      </w:r>
      <w:r w:rsidRPr="00D6705C">
        <w:rPr>
          <w:rFonts w:ascii="Times New Roman" w:hAnsi="Times New Roman" w:cs="Times New Roman"/>
          <w:sz w:val="24"/>
          <w:szCs w:val="24"/>
        </w:rPr>
        <w:t>на</w:t>
      </w:r>
      <w:r w:rsidRPr="00D6705C">
        <w:rPr>
          <w:rFonts w:ascii="Times New Roman" w:hAnsi="Times New Roman"/>
          <w:sz w:val="24"/>
          <w:szCs w:val="24"/>
        </w:rPr>
        <w:t xml:space="preserve"> </w:t>
      </w:r>
      <w:r w:rsidR="00A12DBE">
        <w:rPr>
          <w:rFonts w:ascii="Times New Roman" w:hAnsi="Times New Roman"/>
          <w:sz w:val="24"/>
          <w:szCs w:val="24"/>
        </w:rPr>
        <w:t>64</w:t>
      </w:r>
      <w:r w:rsidRPr="00D6705C">
        <w:rPr>
          <w:rFonts w:ascii="Times New Roman" w:hAnsi="Times New Roman"/>
          <w:sz w:val="24"/>
          <w:szCs w:val="24"/>
        </w:rPr>
        <w:t xml:space="preserve"> страницах</w:t>
      </w:r>
      <w:r w:rsidR="002E51B9" w:rsidRPr="00D6705C">
        <w:rPr>
          <w:rFonts w:ascii="Times New Roman" w:hAnsi="Times New Roman"/>
          <w:sz w:val="24"/>
          <w:szCs w:val="24"/>
        </w:rPr>
        <w:t>;</w:t>
      </w:r>
    </w:p>
    <w:p w:rsidR="00D6705C" w:rsidRPr="00F97378" w:rsidRDefault="001462BE" w:rsidP="00A12D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78">
        <w:rPr>
          <w:rFonts w:ascii="Times New Roman" w:hAnsi="Times New Roman"/>
          <w:sz w:val="24"/>
          <w:szCs w:val="24"/>
        </w:rPr>
        <w:t xml:space="preserve"> </w:t>
      </w:r>
      <w:r w:rsidR="00D6705C" w:rsidRPr="00083978">
        <w:rPr>
          <w:rFonts w:ascii="Times New Roman" w:hAnsi="Times New Roman"/>
          <w:sz w:val="24"/>
          <w:szCs w:val="24"/>
        </w:rPr>
        <w:t>«Специалист в области обеспечения строительного производства строительными машинами и механизмами»</w:t>
      </w:r>
      <w:r w:rsidR="00D6705C" w:rsidRPr="00C24B87">
        <w:rPr>
          <w:rFonts w:ascii="Times New Roman" w:hAnsi="Times New Roman" w:cs="Times New Roman"/>
          <w:sz w:val="24"/>
          <w:szCs w:val="24"/>
        </w:rPr>
        <w:t xml:space="preserve"> на</w:t>
      </w:r>
      <w:r w:rsidR="00D6705C" w:rsidRPr="0075769E">
        <w:rPr>
          <w:rFonts w:ascii="Times New Roman" w:hAnsi="Times New Roman"/>
          <w:sz w:val="24"/>
          <w:szCs w:val="24"/>
        </w:rPr>
        <w:t xml:space="preserve"> </w:t>
      </w:r>
      <w:r w:rsidR="00A12DBE">
        <w:rPr>
          <w:rFonts w:ascii="Times New Roman" w:hAnsi="Times New Roman"/>
          <w:sz w:val="24"/>
          <w:szCs w:val="24"/>
        </w:rPr>
        <w:t xml:space="preserve">29 </w:t>
      </w:r>
      <w:r w:rsidR="00D6705C" w:rsidRPr="0075769E">
        <w:rPr>
          <w:rFonts w:ascii="Times New Roman" w:hAnsi="Times New Roman"/>
          <w:sz w:val="24"/>
          <w:szCs w:val="24"/>
        </w:rPr>
        <w:t>страницах</w:t>
      </w:r>
      <w:r w:rsidR="00D6705C">
        <w:rPr>
          <w:rFonts w:ascii="Times New Roman" w:hAnsi="Times New Roman"/>
          <w:sz w:val="24"/>
          <w:szCs w:val="24"/>
        </w:rPr>
        <w:t>;</w:t>
      </w:r>
    </w:p>
    <w:p w:rsidR="00D6705C" w:rsidRDefault="00D6705C" w:rsidP="00A12D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78">
        <w:rPr>
          <w:rFonts w:ascii="Times New Roman" w:hAnsi="Times New Roman" w:cs="Times New Roman"/>
          <w:sz w:val="24"/>
          <w:szCs w:val="24"/>
        </w:rPr>
        <w:t>«</w:t>
      </w:r>
      <w:r w:rsidRPr="00A12DBE">
        <w:rPr>
          <w:rFonts w:ascii="Times New Roman" w:hAnsi="Times New Roman" w:cs="Times New Roman"/>
          <w:sz w:val="24"/>
          <w:szCs w:val="24"/>
        </w:rPr>
        <w:t xml:space="preserve">Специалист в области </w:t>
      </w:r>
      <w:r w:rsidR="00A319DA" w:rsidRPr="00A12DBE">
        <w:rPr>
          <w:rFonts w:ascii="Times New Roman" w:hAnsi="Times New Roman" w:cs="Times New Roman"/>
          <w:sz w:val="24"/>
          <w:szCs w:val="24"/>
        </w:rPr>
        <w:t>производственно</w:t>
      </w:r>
      <w:r w:rsidR="00A319DA">
        <w:rPr>
          <w:rFonts w:ascii="Times New Roman" w:hAnsi="Times New Roman" w:cs="Times New Roman"/>
          <w:sz w:val="24"/>
          <w:szCs w:val="24"/>
        </w:rPr>
        <w:t xml:space="preserve">-технического и технологического </w:t>
      </w:r>
      <w:r w:rsidRPr="00083978">
        <w:rPr>
          <w:rFonts w:ascii="Times New Roman" w:hAnsi="Times New Roman" w:cs="Times New Roman"/>
          <w:sz w:val="24"/>
          <w:szCs w:val="24"/>
        </w:rPr>
        <w:t>обеспечения строительного производства»</w:t>
      </w:r>
      <w:r w:rsidRPr="002A140A">
        <w:rPr>
          <w:rFonts w:ascii="Times New Roman" w:hAnsi="Times New Roman" w:cs="Times New Roman"/>
          <w:sz w:val="24"/>
          <w:szCs w:val="24"/>
        </w:rPr>
        <w:t xml:space="preserve"> на </w:t>
      </w:r>
      <w:r w:rsidR="00A12DBE">
        <w:rPr>
          <w:rFonts w:ascii="Times New Roman" w:hAnsi="Times New Roman" w:cs="Times New Roman"/>
          <w:sz w:val="24"/>
          <w:szCs w:val="24"/>
        </w:rPr>
        <w:t>31</w:t>
      </w:r>
      <w:r w:rsidRPr="002A140A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A12D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1DEA" w:rsidRDefault="00B100F1" w:rsidP="00A12D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EA">
        <w:rPr>
          <w:rFonts w:ascii="Times New Roman" w:hAnsi="Times New Roman" w:cs="Times New Roman"/>
          <w:sz w:val="24"/>
          <w:szCs w:val="24"/>
        </w:rPr>
        <w:t xml:space="preserve"> </w:t>
      </w:r>
      <w:r w:rsidR="001462BE" w:rsidRPr="00651DEA">
        <w:rPr>
          <w:rFonts w:ascii="Times New Roman" w:hAnsi="Times New Roman" w:cs="Times New Roman"/>
          <w:sz w:val="24"/>
          <w:szCs w:val="24"/>
        </w:rPr>
        <w:t xml:space="preserve">«Специалист в области планово-экономического обеспечения строительного производства» на </w:t>
      </w:r>
      <w:r w:rsidR="00A12DBE">
        <w:rPr>
          <w:rFonts w:ascii="Times New Roman" w:hAnsi="Times New Roman" w:cs="Times New Roman"/>
          <w:sz w:val="24"/>
          <w:szCs w:val="24"/>
        </w:rPr>
        <w:t>8</w:t>
      </w:r>
      <w:r w:rsidR="00332DBB" w:rsidRPr="00332DBB">
        <w:rPr>
          <w:rFonts w:ascii="Times New Roman" w:hAnsi="Times New Roman" w:cs="Times New Roman"/>
          <w:sz w:val="24"/>
          <w:szCs w:val="24"/>
        </w:rPr>
        <w:t>0</w:t>
      </w:r>
      <w:r w:rsidR="001462BE" w:rsidRPr="00651DEA">
        <w:rPr>
          <w:rFonts w:ascii="Times New Roman" w:hAnsi="Times New Roman" w:cs="Times New Roman"/>
          <w:sz w:val="24"/>
          <w:szCs w:val="24"/>
        </w:rPr>
        <w:t xml:space="preserve"> страницах;</w:t>
      </w:r>
      <w:r w:rsidR="00651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EA" w:rsidRPr="00651DEA" w:rsidRDefault="00651DEA" w:rsidP="00A12DB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51DEA">
        <w:rPr>
          <w:rFonts w:ascii="Times New Roman" w:hAnsi="Times New Roman"/>
          <w:sz w:val="24"/>
          <w:szCs w:val="24"/>
        </w:rPr>
        <w:t xml:space="preserve">Специалист в области обеспечения строительного производства </w:t>
      </w:r>
      <w:r w:rsidRPr="00A12DBE">
        <w:rPr>
          <w:rFonts w:ascii="Times New Roman" w:hAnsi="Times New Roman"/>
          <w:sz w:val="24"/>
          <w:szCs w:val="24"/>
        </w:rPr>
        <w:t xml:space="preserve">материалами и конструкциями» </w:t>
      </w:r>
      <w:r w:rsidRPr="00A12DBE">
        <w:rPr>
          <w:rFonts w:ascii="Times New Roman" w:hAnsi="Times New Roman" w:cs="Times New Roman"/>
          <w:sz w:val="24"/>
          <w:szCs w:val="24"/>
        </w:rPr>
        <w:t>на</w:t>
      </w:r>
      <w:r w:rsidRPr="00651DEA">
        <w:rPr>
          <w:rFonts w:ascii="Times New Roman" w:hAnsi="Times New Roman" w:cs="Times New Roman"/>
          <w:sz w:val="24"/>
          <w:szCs w:val="24"/>
        </w:rPr>
        <w:t xml:space="preserve"> </w:t>
      </w:r>
      <w:r w:rsidR="00A12DBE">
        <w:rPr>
          <w:rFonts w:ascii="Times New Roman" w:hAnsi="Times New Roman" w:cs="Times New Roman"/>
          <w:sz w:val="24"/>
          <w:szCs w:val="24"/>
        </w:rPr>
        <w:t>41</w:t>
      </w:r>
      <w:r w:rsidRPr="00651DEA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A12DBE">
        <w:rPr>
          <w:rFonts w:ascii="Times New Roman" w:hAnsi="Times New Roman" w:cs="Times New Roman"/>
          <w:sz w:val="24"/>
          <w:szCs w:val="24"/>
        </w:rPr>
        <w:t>е</w:t>
      </w:r>
      <w:r w:rsidR="0062560E">
        <w:rPr>
          <w:rFonts w:ascii="Times New Roman" w:hAnsi="Times New Roman" w:cs="Times New Roman"/>
          <w:sz w:val="24"/>
          <w:szCs w:val="24"/>
        </w:rPr>
        <w:t>.</w:t>
      </w:r>
    </w:p>
    <w:p w:rsidR="00B100F1" w:rsidRDefault="00B100F1" w:rsidP="00A12DB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8EF" w:rsidRPr="0075769E" w:rsidRDefault="002C18EF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Рассмотрев представленные материалы,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E0B81" w:rsidRPr="0075769E">
        <w:rPr>
          <w:rFonts w:ascii="Times New Roman" w:hAnsi="Times New Roman" w:cs="Times New Roman"/>
          <w:sz w:val="24"/>
          <w:szCs w:val="24"/>
        </w:rPr>
        <w:t>отмечает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3E0B81" w:rsidRPr="0075769E" w:rsidRDefault="003E0B81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  <w:r w:rsidR="004753B0" w:rsidRPr="0075769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FE7923" w:rsidRPr="0075769E">
        <w:rPr>
          <w:rFonts w:ascii="Times New Roman" w:hAnsi="Times New Roman" w:cs="Times New Roman"/>
          <w:sz w:val="24"/>
          <w:szCs w:val="24"/>
        </w:rPr>
        <w:t>сообщает</w:t>
      </w:r>
      <w:r w:rsidRPr="0075769E">
        <w:rPr>
          <w:rFonts w:ascii="Times New Roman" w:hAnsi="Times New Roman" w:cs="Times New Roman"/>
          <w:sz w:val="24"/>
          <w:szCs w:val="24"/>
        </w:rPr>
        <w:t>, что представленны</w:t>
      </w:r>
      <w:r w:rsidR="00F97378">
        <w:rPr>
          <w:rFonts w:ascii="Times New Roman" w:hAnsi="Times New Roman" w:cs="Times New Roman"/>
          <w:sz w:val="24"/>
          <w:szCs w:val="24"/>
        </w:rPr>
        <w:t>е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97378">
        <w:rPr>
          <w:rFonts w:ascii="Times New Roman" w:hAnsi="Times New Roman" w:cs="Times New Roman"/>
          <w:sz w:val="24"/>
          <w:szCs w:val="24"/>
        </w:rPr>
        <w:t>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F97378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97378">
        <w:rPr>
          <w:rFonts w:ascii="Times New Roman" w:hAnsi="Times New Roman" w:cs="Times New Roman"/>
          <w:sz w:val="24"/>
          <w:szCs w:val="24"/>
        </w:rPr>
        <w:t>ов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2C18EF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оформлены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Правилами разработки, утверждения и применения профессиональных стандартов, 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Макетом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</w:t>
      </w:r>
      <w:r w:rsidR="002C18EF" w:rsidRPr="0075769E">
        <w:rPr>
          <w:rFonts w:ascii="Times New Roman" w:hAnsi="Times New Roman" w:cs="Times New Roman"/>
          <w:sz w:val="24"/>
          <w:szCs w:val="24"/>
        </w:rPr>
        <w:t>и Методическими рекомендациями по разработке профессионального стандарта</w:t>
      </w:r>
      <w:r w:rsidRPr="0075769E">
        <w:rPr>
          <w:rFonts w:ascii="Times New Roman" w:hAnsi="Times New Roman" w:cs="Times New Roman"/>
          <w:sz w:val="24"/>
          <w:szCs w:val="24"/>
        </w:rPr>
        <w:t>;</w:t>
      </w:r>
    </w:p>
    <w:p w:rsidR="003E0B81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прошли общественное обсуждение в установленном порядке</w:t>
      </w:r>
      <w:r w:rsidR="00D719D1" w:rsidRPr="0075769E">
        <w:rPr>
          <w:rFonts w:ascii="Times New Roman" w:hAnsi="Times New Roman" w:cs="Times New Roman"/>
          <w:sz w:val="24"/>
          <w:szCs w:val="24"/>
        </w:rPr>
        <w:t>.</w:t>
      </w:r>
    </w:p>
    <w:p w:rsidR="002A187B" w:rsidRPr="00F97378" w:rsidRDefault="003E0B81" w:rsidP="00D4755F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7B">
        <w:rPr>
          <w:rFonts w:ascii="Times New Roman" w:hAnsi="Times New Roman" w:cs="Times New Roman"/>
          <w:sz w:val="24"/>
          <w:szCs w:val="24"/>
        </w:rPr>
        <w:t>Проект</w:t>
      </w:r>
      <w:r w:rsidR="00F97378">
        <w:rPr>
          <w:rFonts w:ascii="Times New Roman" w:hAnsi="Times New Roman" w:cs="Times New Roman"/>
          <w:sz w:val="24"/>
          <w:szCs w:val="24"/>
        </w:rPr>
        <w:t>ы</w:t>
      </w:r>
      <w:r w:rsidRPr="002A187B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24BCE" w:rsidRPr="002A187B">
        <w:rPr>
          <w:rFonts w:ascii="Times New Roman" w:hAnsi="Times New Roman" w:cs="Times New Roman"/>
          <w:sz w:val="24"/>
          <w:szCs w:val="24"/>
        </w:rPr>
        <w:t>ого</w:t>
      </w:r>
      <w:r w:rsidRPr="002A187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2A187B">
        <w:rPr>
          <w:rFonts w:ascii="Times New Roman" w:hAnsi="Times New Roman" w:cs="Times New Roman"/>
          <w:sz w:val="24"/>
          <w:szCs w:val="24"/>
        </w:rPr>
        <w:t>а</w:t>
      </w:r>
      <w:r w:rsidRPr="002A187B">
        <w:rPr>
          <w:rFonts w:ascii="Times New Roman" w:hAnsi="Times New Roman" w:cs="Times New Roman"/>
          <w:sz w:val="24"/>
          <w:szCs w:val="24"/>
        </w:rPr>
        <w:t xml:space="preserve"> </w:t>
      </w:r>
      <w:r w:rsidRPr="00F97378">
        <w:rPr>
          <w:rFonts w:ascii="Times New Roman" w:hAnsi="Times New Roman" w:cs="Times New Roman"/>
          <w:sz w:val="24"/>
          <w:szCs w:val="24"/>
        </w:rPr>
        <w:t>охватыва</w:t>
      </w:r>
      <w:r w:rsidR="00F97378">
        <w:rPr>
          <w:rFonts w:ascii="Times New Roman" w:hAnsi="Times New Roman" w:cs="Times New Roman"/>
          <w:sz w:val="24"/>
          <w:szCs w:val="24"/>
        </w:rPr>
        <w:t>ю</w:t>
      </w:r>
      <w:r w:rsidRPr="00F97378">
        <w:rPr>
          <w:rFonts w:ascii="Times New Roman" w:hAnsi="Times New Roman" w:cs="Times New Roman"/>
          <w:sz w:val="24"/>
          <w:szCs w:val="24"/>
        </w:rPr>
        <w:t>т значимое число работников</w:t>
      </w:r>
      <w:r w:rsidR="00D4755F" w:rsidRPr="00D4755F">
        <w:rPr>
          <w:rFonts w:ascii="Times New Roman" w:hAnsi="Times New Roman" w:cs="Times New Roman"/>
          <w:sz w:val="24"/>
          <w:szCs w:val="24"/>
        </w:rPr>
        <w:t xml:space="preserve"> </w:t>
      </w:r>
      <w:r w:rsidR="00D4755F">
        <w:rPr>
          <w:rFonts w:ascii="Times New Roman" w:hAnsi="Times New Roman" w:cs="Times New Roman"/>
          <w:sz w:val="24"/>
          <w:szCs w:val="24"/>
        </w:rPr>
        <w:t xml:space="preserve">массовых профессий в сфере </w:t>
      </w:r>
      <w:r w:rsidR="00D4755F" w:rsidRPr="00D4755F">
        <w:rPr>
          <w:rFonts w:ascii="Times New Roman" w:hAnsi="Times New Roman" w:cs="Times New Roman"/>
          <w:sz w:val="24"/>
          <w:szCs w:val="24"/>
        </w:rPr>
        <w:t>строительных работ</w:t>
      </w:r>
      <w:r w:rsidRPr="00F97378">
        <w:rPr>
          <w:rFonts w:ascii="Times New Roman" w:hAnsi="Times New Roman" w:cs="Times New Roman"/>
          <w:sz w:val="24"/>
          <w:szCs w:val="24"/>
        </w:rPr>
        <w:t>, в развитии квалификации которых имеется заинтересованность работодателей.</w:t>
      </w:r>
      <w:r w:rsidR="006E67DF" w:rsidRPr="00F9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BD" w:rsidRPr="00F97378" w:rsidRDefault="003A52C6" w:rsidP="00C24B8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7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E0B81" w:rsidRPr="00F97378">
        <w:rPr>
          <w:rFonts w:ascii="Times New Roman" w:hAnsi="Times New Roman" w:cs="Times New Roman"/>
          <w:sz w:val="24"/>
          <w:szCs w:val="24"/>
        </w:rPr>
        <w:t>разработке проект</w:t>
      </w:r>
      <w:r w:rsidR="00424BCE" w:rsidRPr="00F97378">
        <w:rPr>
          <w:rFonts w:ascii="Times New Roman" w:hAnsi="Times New Roman" w:cs="Times New Roman"/>
          <w:sz w:val="24"/>
          <w:szCs w:val="24"/>
        </w:rPr>
        <w:t>а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E407CE">
        <w:rPr>
          <w:rFonts w:ascii="Times New Roman" w:hAnsi="Times New Roman" w:cs="Times New Roman"/>
          <w:sz w:val="24"/>
          <w:szCs w:val="24"/>
        </w:rPr>
        <w:t>ых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407CE">
        <w:rPr>
          <w:rFonts w:ascii="Times New Roman" w:hAnsi="Times New Roman" w:cs="Times New Roman"/>
          <w:sz w:val="24"/>
          <w:szCs w:val="24"/>
        </w:rPr>
        <w:t>ов</w:t>
      </w:r>
      <w:r w:rsidRP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3E0B81" w:rsidRPr="00F97378">
        <w:rPr>
          <w:rFonts w:ascii="Times New Roman" w:hAnsi="Times New Roman" w:cs="Times New Roman"/>
          <w:sz w:val="24"/>
          <w:szCs w:val="24"/>
        </w:rPr>
        <w:t>работодател</w:t>
      </w:r>
      <w:r w:rsidRPr="00F97378">
        <w:rPr>
          <w:rFonts w:ascii="Times New Roman" w:hAnsi="Times New Roman" w:cs="Times New Roman"/>
          <w:sz w:val="24"/>
          <w:szCs w:val="24"/>
        </w:rPr>
        <w:t>ей</w:t>
      </w:r>
      <w:r w:rsidR="003E0B81" w:rsidRPr="00F97378">
        <w:rPr>
          <w:rFonts w:ascii="Times New Roman" w:hAnsi="Times New Roman" w:cs="Times New Roman"/>
          <w:sz w:val="24"/>
          <w:szCs w:val="24"/>
        </w:rPr>
        <w:t>, представителей соответствующ</w:t>
      </w:r>
      <w:r w:rsidRPr="00F97378">
        <w:rPr>
          <w:rFonts w:ascii="Times New Roman" w:hAnsi="Times New Roman" w:cs="Times New Roman"/>
          <w:sz w:val="24"/>
          <w:szCs w:val="24"/>
        </w:rPr>
        <w:t>их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Pr="00F97378">
        <w:rPr>
          <w:rFonts w:ascii="Times New Roman" w:hAnsi="Times New Roman" w:cs="Times New Roman"/>
          <w:sz w:val="24"/>
          <w:szCs w:val="24"/>
        </w:rPr>
        <w:t>й</w:t>
      </w:r>
      <w:r w:rsidR="003E0B81" w:rsidRPr="00F97378">
        <w:rPr>
          <w:rFonts w:ascii="Times New Roman" w:hAnsi="Times New Roman" w:cs="Times New Roman"/>
          <w:sz w:val="24"/>
          <w:szCs w:val="24"/>
        </w:rPr>
        <w:t xml:space="preserve">, а также иных заинтересованных сторон </w:t>
      </w:r>
      <w:r w:rsidRPr="00F97378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2C18EF" w:rsidRPr="00F97378">
        <w:rPr>
          <w:rFonts w:ascii="Times New Roman" w:hAnsi="Times New Roman" w:cs="Times New Roman"/>
          <w:sz w:val="24"/>
          <w:szCs w:val="24"/>
        </w:rPr>
        <w:t>сведения</w:t>
      </w:r>
      <w:r w:rsidRPr="00F97378">
        <w:rPr>
          <w:rFonts w:ascii="Times New Roman" w:hAnsi="Times New Roman" w:cs="Times New Roman"/>
          <w:sz w:val="24"/>
          <w:szCs w:val="24"/>
        </w:rPr>
        <w:t>ми</w:t>
      </w:r>
      <w:r w:rsidR="002C18EF" w:rsidRPr="00F97378">
        <w:rPr>
          <w:rFonts w:ascii="Times New Roman" w:hAnsi="Times New Roman" w:cs="Times New Roman"/>
          <w:sz w:val="24"/>
          <w:szCs w:val="24"/>
        </w:rPr>
        <w:t xml:space="preserve"> об организациях, принявших участие в разработке и согласован</w:t>
      </w:r>
      <w:r w:rsidR="00B74B5B" w:rsidRPr="00F97378">
        <w:rPr>
          <w:rFonts w:ascii="Times New Roman" w:hAnsi="Times New Roman" w:cs="Times New Roman"/>
          <w:sz w:val="24"/>
          <w:szCs w:val="24"/>
        </w:rPr>
        <w:t>ии профессиональн</w:t>
      </w:r>
      <w:r w:rsidR="00E407CE">
        <w:rPr>
          <w:rFonts w:ascii="Times New Roman" w:hAnsi="Times New Roman" w:cs="Times New Roman"/>
          <w:sz w:val="24"/>
          <w:szCs w:val="24"/>
        </w:rPr>
        <w:t>ых</w:t>
      </w:r>
      <w:r w:rsidR="00B74B5B" w:rsidRPr="00F9737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407CE">
        <w:rPr>
          <w:rFonts w:ascii="Times New Roman" w:hAnsi="Times New Roman" w:cs="Times New Roman"/>
          <w:sz w:val="24"/>
          <w:szCs w:val="24"/>
        </w:rPr>
        <w:t>ов</w:t>
      </w:r>
      <w:r w:rsidRPr="00F97378">
        <w:rPr>
          <w:rFonts w:ascii="Times New Roman" w:hAnsi="Times New Roman" w:cs="Times New Roman"/>
          <w:sz w:val="24"/>
          <w:szCs w:val="24"/>
        </w:rPr>
        <w:t>.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В разработке проект</w:t>
      </w:r>
      <w:r w:rsidR="00E407CE">
        <w:rPr>
          <w:rFonts w:ascii="Times New Roman" w:hAnsi="Times New Roman" w:cs="Times New Roman"/>
          <w:sz w:val="24"/>
          <w:szCs w:val="24"/>
        </w:rPr>
        <w:t>ов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E407CE">
        <w:rPr>
          <w:rFonts w:ascii="Times New Roman" w:hAnsi="Times New Roman" w:cs="Times New Roman"/>
          <w:sz w:val="24"/>
          <w:szCs w:val="24"/>
        </w:rPr>
        <w:t xml:space="preserve">ых </w:t>
      </w:r>
      <w:r w:rsidR="00D719D1" w:rsidRPr="00F97378">
        <w:rPr>
          <w:rFonts w:ascii="Times New Roman" w:hAnsi="Times New Roman" w:cs="Times New Roman"/>
          <w:sz w:val="24"/>
          <w:szCs w:val="24"/>
        </w:rPr>
        <w:t>стандарт</w:t>
      </w:r>
      <w:r w:rsidR="00E407CE">
        <w:rPr>
          <w:rFonts w:ascii="Times New Roman" w:hAnsi="Times New Roman" w:cs="Times New Roman"/>
          <w:sz w:val="24"/>
          <w:szCs w:val="24"/>
        </w:rPr>
        <w:t>ов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приняли участие специалисты</w:t>
      </w:r>
      <w:r w:rsid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651DEA">
        <w:rPr>
          <w:rFonts w:ascii="Times New Roman" w:hAnsi="Times New Roman" w:cs="Times New Roman"/>
          <w:sz w:val="24"/>
          <w:szCs w:val="24"/>
        </w:rPr>
        <w:t>42</w:t>
      </w:r>
      <w:r w:rsid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D719D1" w:rsidRPr="00F97378">
        <w:rPr>
          <w:rFonts w:ascii="Times New Roman" w:hAnsi="Times New Roman" w:cs="Times New Roman"/>
          <w:sz w:val="24"/>
          <w:szCs w:val="24"/>
        </w:rPr>
        <w:t>организаци</w:t>
      </w:r>
      <w:r w:rsidR="002A187B" w:rsidRPr="00F97378">
        <w:rPr>
          <w:rFonts w:ascii="Times New Roman" w:hAnsi="Times New Roman" w:cs="Times New Roman"/>
          <w:sz w:val="24"/>
          <w:szCs w:val="24"/>
        </w:rPr>
        <w:t>й</w:t>
      </w:r>
      <w:r w:rsidR="009C5E89" w:rsidRPr="00F97378">
        <w:rPr>
          <w:rFonts w:ascii="Times New Roman" w:hAnsi="Times New Roman" w:cs="Times New Roman"/>
          <w:sz w:val="24"/>
          <w:szCs w:val="24"/>
        </w:rPr>
        <w:t>, в</w:t>
      </w:r>
      <w:r w:rsidR="00A622BD" w:rsidRPr="00F97378">
        <w:rPr>
          <w:rFonts w:ascii="Times New Roman" w:hAnsi="Times New Roman" w:cs="Times New Roman"/>
          <w:sz w:val="24"/>
          <w:szCs w:val="24"/>
        </w:rPr>
        <w:t xml:space="preserve"> обсуждении</w:t>
      </w:r>
      <w:r w:rsidR="00D4755F">
        <w:rPr>
          <w:rFonts w:ascii="Times New Roman" w:hAnsi="Times New Roman" w:cs="Times New Roman"/>
          <w:sz w:val="24"/>
          <w:szCs w:val="24"/>
        </w:rPr>
        <w:t xml:space="preserve"> </w:t>
      </w:r>
      <w:r w:rsidR="00A622BD" w:rsidRPr="00F97378">
        <w:rPr>
          <w:rFonts w:ascii="Times New Roman" w:hAnsi="Times New Roman" w:cs="Times New Roman"/>
          <w:sz w:val="24"/>
          <w:szCs w:val="24"/>
        </w:rPr>
        <w:t>–</w:t>
      </w:r>
      <w:r w:rsidR="001A12FB" w:rsidRPr="00F97378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A622BD" w:rsidRP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2E51B9">
        <w:rPr>
          <w:rFonts w:ascii="Times New Roman" w:hAnsi="Times New Roman" w:cs="Times New Roman"/>
          <w:sz w:val="24"/>
          <w:szCs w:val="24"/>
        </w:rPr>
        <w:t>3</w:t>
      </w:r>
      <w:r w:rsidR="00651DEA">
        <w:rPr>
          <w:rFonts w:ascii="Times New Roman" w:hAnsi="Times New Roman" w:cs="Times New Roman"/>
          <w:sz w:val="24"/>
          <w:szCs w:val="24"/>
        </w:rPr>
        <w:t>78</w:t>
      </w:r>
      <w:r w:rsidR="00B5302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E51B9">
        <w:rPr>
          <w:rFonts w:ascii="Times New Roman" w:hAnsi="Times New Roman" w:cs="Times New Roman"/>
          <w:sz w:val="24"/>
          <w:szCs w:val="24"/>
        </w:rPr>
        <w:t>й</w:t>
      </w:r>
      <w:r w:rsidR="00A622BD" w:rsidRPr="00F97378">
        <w:rPr>
          <w:rFonts w:ascii="Times New Roman" w:hAnsi="Times New Roman" w:cs="Times New Roman"/>
          <w:sz w:val="24"/>
          <w:szCs w:val="24"/>
        </w:rPr>
        <w:t xml:space="preserve">, </w:t>
      </w:r>
      <w:r w:rsidR="009C5E89" w:rsidRPr="00F97378">
        <w:rPr>
          <w:rFonts w:ascii="Times New Roman" w:hAnsi="Times New Roman" w:cs="Times New Roman"/>
          <w:sz w:val="24"/>
          <w:szCs w:val="24"/>
        </w:rPr>
        <w:t>представляющие различные регионы страны.</w:t>
      </w:r>
    </w:p>
    <w:p w:rsidR="003A52C6" w:rsidRPr="0075769E" w:rsidRDefault="003A52C6" w:rsidP="00292FE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302C" w:rsidRDefault="003A52C6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78">
        <w:rPr>
          <w:rFonts w:ascii="Times New Roman" w:hAnsi="Times New Roman" w:cs="Times New Roman"/>
          <w:sz w:val="24"/>
          <w:szCs w:val="24"/>
        </w:rPr>
        <w:t xml:space="preserve">Поддержка проектов профессиональных стандартов работодателями и представителями профессионального сообщества в ходе </w:t>
      </w:r>
      <w:r w:rsidR="004753B0" w:rsidRPr="00F97378">
        <w:rPr>
          <w:rFonts w:ascii="Times New Roman" w:hAnsi="Times New Roman" w:cs="Times New Roman"/>
          <w:sz w:val="24"/>
          <w:szCs w:val="24"/>
        </w:rPr>
        <w:t>их</w:t>
      </w:r>
      <w:r w:rsidRPr="00F97378">
        <w:rPr>
          <w:rFonts w:ascii="Times New Roman" w:hAnsi="Times New Roman" w:cs="Times New Roman"/>
          <w:sz w:val="24"/>
          <w:szCs w:val="24"/>
        </w:rPr>
        <w:t xml:space="preserve"> профессионально–общественного обсуждения подтверждается</w:t>
      </w:r>
      <w:r w:rsidR="002C18EF" w:rsidRPr="00F9737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F97378">
        <w:rPr>
          <w:rFonts w:ascii="Times New Roman" w:hAnsi="Times New Roman" w:cs="Times New Roman"/>
          <w:sz w:val="24"/>
          <w:szCs w:val="24"/>
        </w:rPr>
        <w:t>ей</w:t>
      </w:r>
      <w:r w:rsidR="002C18EF" w:rsidRPr="00F97378">
        <w:rPr>
          <w:rFonts w:ascii="Times New Roman" w:hAnsi="Times New Roman" w:cs="Times New Roman"/>
          <w:sz w:val="24"/>
          <w:szCs w:val="24"/>
        </w:rPr>
        <w:t xml:space="preserve"> о результатах обсуждения с представителями работодателей, </w:t>
      </w:r>
      <w:r w:rsidR="002078AA" w:rsidRPr="00F97378">
        <w:rPr>
          <w:rFonts w:ascii="Times New Roman" w:hAnsi="Times New Roman" w:cs="Times New Roman"/>
          <w:sz w:val="24"/>
          <w:szCs w:val="24"/>
        </w:rPr>
        <w:t>представителей профессий</w:t>
      </w:r>
      <w:r w:rsidR="002C18EF" w:rsidRPr="00F97378">
        <w:rPr>
          <w:rFonts w:ascii="Times New Roman" w:hAnsi="Times New Roman" w:cs="Times New Roman"/>
          <w:sz w:val="24"/>
          <w:szCs w:val="24"/>
        </w:rPr>
        <w:t>, профессиональных союзов (их объединений) и други</w:t>
      </w:r>
      <w:r w:rsidR="00B74B5B" w:rsidRPr="00F97378">
        <w:rPr>
          <w:rFonts w:ascii="Times New Roman" w:hAnsi="Times New Roman" w:cs="Times New Roman"/>
          <w:sz w:val="24"/>
          <w:szCs w:val="24"/>
        </w:rPr>
        <w:t>х заинтересованных организаций</w:t>
      </w:r>
      <w:r w:rsidR="00A622BD" w:rsidRPr="00F97378">
        <w:rPr>
          <w:rFonts w:ascii="Times New Roman" w:hAnsi="Times New Roman" w:cs="Times New Roman"/>
          <w:sz w:val="24"/>
          <w:szCs w:val="24"/>
        </w:rPr>
        <w:t>,</w:t>
      </w:r>
      <w:r w:rsidR="00D719D1" w:rsidRPr="00F97378">
        <w:rPr>
          <w:rFonts w:ascii="Times New Roman" w:hAnsi="Times New Roman" w:cs="Times New Roman"/>
          <w:sz w:val="24"/>
          <w:szCs w:val="24"/>
        </w:rPr>
        <w:t xml:space="preserve"> </w:t>
      </w:r>
      <w:r w:rsidR="00A622BD" w:rsidRPr="00F97378">
        <w:rPr>
          <w:rFonts w:ascii="Times New Roman" w:hAnsi="Times New Roman" w:cs="Times New Roman"/>
          <w:sz w:val="24"/>
          <w:szCs w:val="24"/>
        </w:rPr>
        <w:t>включая</w:t>
      </w:r>
      <w:r w:rsidR="00B5302C">
        <w:rPr>
          <w:rFonts w:ascii="Times New Roman" w:hAnsi="Times New Roman" w:cs="Times New Roman"/>
          <w:sz w:val="24"/>
          <w:szCs w:val="24"/>
        </w:rPr>
        <w:t>:</w:t>
      </w:r>
    </w:p>
    <w:p w:rsidR="002E51B9" w:rsidRDefault="002E51B9" w:rsidP="00332DBB">
      <w:pPr>
        <w:pStyle w:val="aa"/>
        <w:spacing w:before="0" w:beforeAutospacing="0" w:after="0" w:afterAutospacing="0" w:line="276" w:lineRule="auto"/>
        <w:ind w:firstLine="708"/>
        <w:jc w:val="both"/>
      </w:pPr>
      <w:r>
        <w:t>п</w:t>
      </w:r>
      <w:r w:rsidRPr="00B5302C">
        <w:t xml:space="preserve">рофессиональные </w:t>
      </w:r>
      <w:r>
        <w:t>о</w:t>
      </w:r>
      <w:r w:rsidRPr="00B5302C">
        <w:t xml:space="preserve">бъединения: </w:t>
      </w:r>
      <w:r w:rsidRPr="00E407CE">
        <w:t>Союз Промышленников и Предпринимателей Санкт-Петербург</w:t>
      </w:r>
      <w:r>
        <w:t xml:space="preserve">; НП СРО «Строители Санкт-Петербурга», СРО НП «Строители Ленинградской области», НП СРО «МООЖС», СРО НП «ГЛАВКУЗБАССТРОЙ»; </w:t>
      </w:r>
      <w:r w:rsidR="00614A74" w:rsidRPr="00B5302C">
        <w:t>Ассоциация дорожников Москвы; «СОЮЗДОРСТРОЙ»; РОСАВТОДОР;</w:t>
      </w:r>
    </w:p>
    <w:p w:rsidR="002E51B9" w:rsidRPr="001806F5" w:rsidRDefault="002E51B9" w:rsidP="00332DBB">
      <w:pPr>
        <w:pStyle w:val="aa"/>
        <w:spacing w:before="0" w:beforeAutospacing="0" w:after="0" w:afterAutospacing="0" w:line="276" w:lineRule="auto"/>
        <w:ind w:firstLine="708"/>
        <w:jc w:val="both"/>
        <w:rPr>
          <w:rFonts w:eastAsiaTheme="minorHAnsi"/>
        </w:rPr>
      </w:pPr>
      <w:r w:rsidRPr="001806F5">
        <w:rPr>
          <w:rFonts w:eastAsiaTheme="minorHAnsi"/>
        </w:rPr>
        <w:t xml:space="preserve">работодателей: </w:t>
      </w:r>
      <w:r w:rsidRPr="001806F5">
        <w:t>ЗАО «ЮИТ - Санкт-Петербург»; Группа ЛСР Санкт-Петербург</w:t>
      </w:r>
      <w:r w:rsidR="00B100F1">
        <w:t xml:space="preserve">; </w:t>
      </w:r>
      <w:r w:rsidR="00B100F1" w:rsidRPr="00B5302C">
        <w:rPr>
          <w:rFonts w:eastAsiaTheme="minorHAnsi"/>
        </w:rPr>
        <w:t>ФГКУ «Центральная Россия»; ТЕХСТРОЙКОНТРАКТ; «ИФСК «АРКС»; ФКУ «</w:t>
      </w:r>
      <w:proofErr w:type="spellStart"/>
      <w:r w:rsidR="00B100F1" w:rsidRPr="00B5302C">
        <w:rPr>
          <w:rFonts w:eastAsiaTheme="minorHAnsi"/>
        </w:rPr>
        <w:t>Центравтомагистраль</w:t>
      </w:r>
      <w:proofErr w:type="spellEnd"/>
      <w:r w:rsidR="00B100F1" w:rsidRPr="00B5302C">
        <w:rPr>
          <w:rFonts w:eastAsiaTheme="minorHAnsi"/>
        </w:rPr>
        <w:t>» «СТРОЙТРАНСГАЗ»;  СУПНР;</w:t>
      </w:r>
      <w:r w:rsidR="00B100F1">
        <w:rPr>
          <w:rFonts w:eastAsiaTheme="minorHAnsi"/>
        </w:rPr>
        <w:t xml:space="preserve"> </w:t>
      </w:r>
      <w:r w:rsidR="00B100F1" w:rsidRPr="00B5302C">
        <w:rPr>
          <w:rFonts w:eastAsiaTheme="minorHAnsi"/>
        </w:rPr>
        <w:t>ДЭП-26; ДЭП-19; Управление механизации № 4; ЗАО «Союз-Лес»</w:t>
      </w:r>
      <w:r>
        <w:t xml:space="preserve">. </w:t>
      </w:r>
      <w:r w:rsidRPr="001806F5">
        <w:rPr>
          <w:rFonts w:eastAsiaTheme="minorHAnsi"/>
        </w:rPr>
        <w:t xml:space="preserve">В том числе международные: «КНАУФ»; </w:t>
      </w:r>
      <w:r w:rsidR="00614A74" w:rsidRPr="00B5302C">
        <w:rPr>
          <w:rFonts w:eastAsiaTheme="minorHAnsi"/>
        </w:rPr>
        <w:t>«</w:t>
      </w:r>
      <w:proofErr w:type="spellStart"/>
      <w:r w:rsidR="00614A74" w:rsidRPr="00B5302C">
        <w:rPr>
          <w:rFonts w:eastAsiaTheme="minorHAnsi"/>
        </w:rPr>
        <w:t>Либхер-Русланд</w:t>
      </w:r>
      <w:proofErr w:type="spellEnd"/>
      <w:r w:rsidR="00614A74" w:rsidRPr="00B5302C">
        <w:rPr>
          <w:rFonts w:eastAsiaTheme="minorHAnsi"/>
        </w:rPr>
        <w:t>»; «ВОЛЬВО</w:t>
      </w:r>
      <w:r w:rsidR="00614A74">
        <w:rPr>
          <w:rFonts w:eastAsiaTheme="minorHAnsi"/>
        </w:rPr>
        <w:t xml:space="preserve"> </w:t>
      </w:r>
      <w:r w:rsidR="00614A74" w:rsidRPr="00B5302C">
        <w:rPr>
          <w:rFonts w:eastAsiaTheme="minorHAnsi"/>
        </w:rPr>
        <w:t>- восток»;</w:t>
      </w:r>
    </w:p>
    <w:p w:rsidR="002E51B9" w:rsidRPr="00CF1B1A" w:rsidRDefault="002E51B9" w:rsidP="00CF1B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1A">
        <w:rPr>
          <w:rFonts w:ascii="Times New Roman" w:hAnsi="Times New Roman" w:cs="Times New Roman"/>
          <w:sz w:val="24"/>
          <w:szCs w:val="24"/>
        </w:rPr>
        <w:t xml:space="preserve">образовательные и научные организации: Санкт-Петербургский Политехнический университет; МГСУ; Инженерно-строительный институт; </w:t>
      </w:r>
      <w:r w:rsidR="00614A74" w:rsidRPr="00CF1B1A">
        <w:rPr>
          <w:rFonts w:ascii="Times New Roman" w:hAnsi="Times New Roman" w:cs="Times New Roman"/>
          <w:sz w:val="24"/>
          <w:szCs w:val="24"/>
        </w:rPr>
        <w:t xml:space="preserve"> МЭИ; Учебный центр подготовки машинистов дорожных машин;  </w:t>
      </w:r>
      <w:r w:rsidRPr="00CF1B1A">
        <w:rPr>
          <w:rFonts w:ascii="Times New Roman" w:hAnsi="Times New Roman" w:cs="Times New Roman"/>
          <w:sz w:val="24"/>
          <w:szCs w:val="24"/>
        </w:rPr>
        <w:t>Нижегородский государственный архитектурно-строительный университет; Томский государственный архитектурно-строительный университет; Северный (Арктический) федеральный университет имени М.В. Ломоносова; Санкт-Петербургский колледж строительной индустрии и городского хозяйства; Воронежский государственный аграрный университет.</w:t>
      </w:r>
    </w:p>
    <w:p w:rsidR="002E51B9" w:rsidRPr="00CF1B1A" w:rsidRDefault="002E51B9" w:rsidP="00CF1B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1A">
        <w:rPr>
          <w:rFonts w:ascii="Times New Roman" w:hAnsi="Times New Roman" w:cs="Times New Roman"/>
          <w:sz w:val="24"/>
          <w:szCs w:val="24"/>
        </w:rPr>
        <w:t xml:space="preserve">профессиональные союзы: </w:t>
      </w:r>
      <w:r w:rsidR="00614A74" w:rsidRPr="00CF1B1A">
        <w:rPr>
          <w:rFonts w:ascii="Times New Roman" w:hAnsi="Times New Roman" w:cs="Times New Roman"/>
          <w:sz w:val="24"/>
          <w:szCs w:val="24"/>
        </w:rPr>
        <w:t xml:space="preserve">РОО «Московский городской профсоюз работников автомобильного транспорта и дорожного хозяйства»; </w:t>
      </w:r>
      <w:r w:rsidR="00B100F1" w:rsidRPr="00CF1B1A">
        <w:rPr>
          <w:rFonts w:ascii="Times New Roman" w:hAnsi="Times New Roman" w:cs="Times New Roman"/>
          <w:sz w:val="24"/>
          <w:szCs w:val="24"/>
        </w:rPr>
        <w:t xml:space="preserve">Московский областной комитет профсоюза; Профсоюз московских транспортных строителей; </w:t>
      </w:r>
      <w:r w:rsidRPr="00CF1B1A">
        <w:rPr>
          <w:rFonts w:ascii="Times New Roman" w:hAnsi="Times New Roman" w:cs="Times New Roman"/>
          <w:sz w:val="24"/>
          <w:szCs w:val="24"/>
        </w:rPr>
        <w:t>Территориальная СПб и ЛО организация профсоюзов работников строительства и промышленности строительных материалов Р</w:t>
      </w:r>
      <w:r w:rsidR="00CF1B1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F1B1A">
        <w:rPr>
          <w:rFonts w:ascii="Times New Roman" w:hAnsi="Times New Roman" w:cs="Times New Roman"/>
          <w:sz w:val="24"/>
          <w:szCs w:val="24"/>
        </w:rPr>
        <w:t>Ф</w:t>
      </w:r>
      <w:r w:rsidR="00CF1B1A">
        <w:rPr>
          <w:rFonts w:ascii="Times New Roman" w:hAnsi="Times New Roman" w:cs="Times New Roman"/>
          <w:sz w:val="24"/>
          <w:szCs w:val="24"/>
        </w:rPr>
        <w:t>едерации</w:t>
      </w:r>
      <w:r w:rsidRPr="00CF1B1A">
        <w:rPr>
          <w:rFonts w:ascii="Times New Roman" w:hAnsi="Times New Roman" w:cs="Times New Roman"/>
          <w:sz w:val="24"/>
          <w:szCs w:val="24"/>
        </w:rPr>
        <w:t>.</w:t>
      </w:r>
    </w:p>
    <w:p w:rsidR="002E51B9" w:rsidRDefault="002E51B9" w:rsidP="00CF1B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71C" w:rsidRDefault="00B2371C" w:rsidP="00B237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организованном разработчиком обсуждении проектов профессиональных стандартов с заинтересованными </w:t>
      </w:r>
      <w:r w:rsidRPr="00C24B87">
        <w:rPr>
          <w:rFonts w:ascii="Times New Roman" w:hAnsi="Times New Roman" w:cs="Times New Roman"/>
          <w:sz w:val="24"/>
          <w:szCs w:val="24"/>
        </w:rPr>
        <w:t>организациями представлена.</w:t>
      </w:r>
    </w:p>
    <w:p w:rsidR="00B2371C" w:rsidRDefault="00B5302C" w:rsidP="00B2371C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5302C">
        <w:rPr>
          <w:rFonts w:ascii="Times New Roman" w:hAnsi="Times New Roman"/>
          <w:bCs/>
          <w:sz w:val="24"/>
          <w:szCs w:val="24"/>
        </w:rPr>
        <w:t>Проекты профессиональных стандартов</w:t>
      </w:r>
      <w:r>
        <w:rPr>
          <w:rFonts w:ascii="Times New Roman" w:hAnsi="Times New Roman"/>
          <w:bCs/>
          <w:sz w:val="24"/>
          <w:szCs w:val="24"/>
        </w:rPr>
        <w:t xml:space="preserve"> получили одобрение </w:t>
      </w:r>
      <w:r w:rsidR="00B2371C">
        <w:rPr>
          <w:rFonts w:ascii="Times New Roman" w:hAnsi="Times New Roman"/>
          <w:bCs/>
          <w:sz w:val="24"/>
          <w:szCs w:val="24"/>
        </w:rPr>
        <w:t>Совета по профессиональным квалификациям в области строительства.</w:t>
      </w:r>
    </w:p>
    <w:p w:rsidR="00B5302C" w:rsidRDefault="00B2371C" w:rsidP="00900C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профессиональных стандартов </w:t>
      </w:r>
      <w:r w:rsidR="00332DBB" w:rsidRPr="00332DBB">
        <w:rPr>
          <w:rFonts w:ascii="Times New Roman" w:hAnsi="Times New Roman" w:cs="Times New Roman"/>
          <w:sz w:val="24"/>
          <w:szCs w:val="28"/>
        </w:rPr>
        <w:t>«</w:t>
      </w:r>
      <w:r w:rsidR="00332DBB" w:rsidRPr="00332DBB">
        <w:rPr>
          <w:rFonts w:ascii="Times New Roman" w:hAnsi="Times New Roman" w:cs="Times New Roman"/>
          <w:bCs/>
          <w:sz w:val="24"/>
          <w:szCs w:val="24"/>
        </w:rPr>
        <w:t>Арматурщик», «Монтажник систем вентиляции и кондиционирования воздуха»</w:t>
      </w:r>
      <w:r w:rsidR="00332D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32DBB" w:rsidRPr="00332DBB">
        <w:rPr>
          <w:rFonts w:ascii="Times New Roman" w:hAnsi="Times New Roman" w:cs="Times New Roman"/>
          <w:bCs/>
          <w:sz w:val="24"/>
          <w:szCs w:val="24"/>
        </w:rPr>
        <w:t xml:space="preserve"> «Монтажник оборудования котельных», </w:t>
      </w:r>
      <w:r w:rsidR="00332DBB" w:rsidRPr="00332DBB">
        <w:rPr>
          <w:rFonts w:ascii="Times New Roman" w:hAnsi="Times New Roman" w:cs="Times New Roman"/>
          <w:sz w:val="24"/>
          <w:szCs w:val="28"/>
        </w:rPr>
        <w:t xml:space="preserve">«Специалист в области обеспечения строительного производства строительными машинами и механизмами»; </w:t>
      </w:r>
      <w:r w:rsidR="00332DBB" w:rsidRPr="00332DBB">
        <w:rPr>
          <w:rFonts w:ascii="Times New Roman" w:hAnsi="Times New Roman" w:cs="Times New Roman"/>
          <w:sz w:val="24"/>
          <w:szCs w:val="24"/>
        </w:rPr>
        <w:t xml:space="preserve">«Специалист в области производственно-технического и технологического обеспечения строительного производства»; </w:t>
      </w:r>
      <w:r w:rsidR="00332DBB" w:rsidRPr="00332DBB">
        <w:rPr>
          <w:rFonts w:ascii="Times New Roman" w:hAnsi="Times New Roman"/>
          <w:sz w:val="24"/>
          <w:szCs w:val="24"/>
        </w:rPr>
        <w:t xml:space="preserve">«Специалист в области обеспечения строительного производства материалами и конструкциями» </w:t>
      </w:r>
      <w:r w:rsidR="00332DBB">
        <w:rPr>
          <w:rFonts w:ascii="Times New Roman" w:hAnsi="Times New Roman"/>
          <w:sz w:val="24"/>
          <w:szCs w:val="24"/>
        </w:rPr>
        <w:t>и</w:t>
      </w:r>
      <w:r w:rsidR="00332DBB" w:rsidRPr="00332DBB">
        <w:rPr>
          <w:rFonts w:ascii="Times New Roman" w:hAnsi="Times New Roman" w:cs="Times New Roman"/>
          <w:sz w:val="24"/>
          <w:szCs w:val="28"/>
        </w:rPr>
        <w:t xml:space="preserve"> «Специалист в области планово-экономического обеспечения строительного производства» </w:t>
      </w:r>
      <w:r w:rsidR="002E51B9" w:rsidRPr="00B80E3A">
        <w:rPr>
          <w:rFonts w:ascii="Times New Roman" w:hAnsi="Times New Roman" w:cs="Times New Roman"/>
          <w:sz w:val="24"/>
          <w:szCs w:val="24"/>
        </w:rPr>
        <w:t xml:space="preserve"> </w:t>
      </w:r>
      <w:r w:rsidR="003647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757">
        <w:rPr>
          <w:rFonts w:ascii="Times New Roman" w:hAnsi="Times New Roman" w:cs="Times New Roman"/>
          <w:sz w:val="24"/>
          <w:szCs w:val="24"/>
        </w:rPr>
        <w:t>рекомендованы</w:t>
      </w:r>
      <w:r w:rsidR="00900C99">
        <w:rPr>
          <w:rFonts w:ascii="Times New Roman" w:hAnsi="Times New Roman" w:cs="Times New Roman"/>
          <w:sz w:val="24"/>
          <w:szCs w:val="24"/>
        </w:rPr>
        <w:t xml:space="preserve"> Минстроем России, а проекты профессиональных стандартов </w:t>
      </w:r>
      <w:r w:rsidR="00B36911">
        <w:rPr>
          <w:rFonts w:ascii="Times New Roman" w:hAnsi="Times New Roman" w:cs="Times New Roman"/>
          <w:sz w:val="24"/>
          <w:szCs w:val="24"/>
        </w:rPr>
        <w:t>«Машинист бульдозе</w:t>
      </w:r>
      <w:r w:rsidR="00B36911" w:rsidRPr="00332DBB">
        <w:rPr>
          <w:rFonts w:ascii="Times New Roman" w:hAnsi="Times New Roman" w:cs="Times New Roman"/>
          <w:sz w:val="24"/>
          <w:szCs w:val="24"/>
        </w:rPr>
        <w:t xml:space="preserve">ра», «Машинист </w:t>
      </w:r>
      <w:r w:rsidR="00B36911">
        <w:rPr>
          <w:rFonts w:ascii="Times New Roman" w:hAnsi="Times New Roman" w:cs="Times New Roman"/>
          <w:sz w:val="24"/>
          <w:szCs w:val="24"/>
        </w:rPr>
        <w:t>экскаватора» - Минтрансом России</w:t>
      </w:r>
      <w:r w:rsidR="00EF1BC1">
        <w:rPr>
          <w:rFonts w:ascii="Times New Roman" w:hAnsi="Times New Roman" w:cs="Times New Roman"/>
          <w:sz w:val="24"/>
          <w:szCs w:val="24"/>
        </w:rPr>
        <w:t>.</w:t>
      </w:r>
    </w:p>
    <w:p w:rsidR="003343DC" w:rsidRPr="003343DC" w:rsidRDefault="003343DC" w:rsidP="003343DC">
      <w:pPr>
        <w:pStyle w:val="a3"/>
        <w:numPr>
          <w:ilvl w:val="0"/>
          <w:numId w:val="21"/>
        </w:numPr>
        <w:spacing w:after="0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343DC">
        <w:rPr>
          <w:rFonts w:ascii="Times New Roman" w:hAnsi="Times New Roman"/>
          <w:bCs/>
          <w:sz w:val="24"/>
          <w:szCs w:val="24"/>
        </w:rPr>
        <w:t xml:space="preserve">Национальный </w:t>
      </w:r>
      <w:r w:rsidRPr="003343DC">
        <w:rPr>
          <w:rFonts w:ascii="Times New Roman" w:hAnsi="Times New Roman" w:cs="Times New Roman"/>
          <w:bCs/>
          <w:sz w:val="24"/>
          <w:szCs w:val="24"/>
        </w:rPr>
        <w:t>совет</w:t>
      </w:r>
      <w:r w:rsidRPr="003343DC">
        <w:rPr>
          <w:rFonts w:ascii="Times New Roman" w:hAnsi="Times New Roman"/>
          <w:bCs/>
          <w:sz w:val="24"/>
          <w:szCs w:val="24"/>
        </w:rPr>
        <w:t xml:space="preserve"> отмечает, что проекты профессиональных стандартов «Специалист в области производственно-технического и технологического обеспечения строительного производства»; «Специалист в области обеспечения строительного производства материалами и конструкциями» и «Специалист в области планово-экономического обеспечения строительного производства»</w:t>
      </w:r>
      <w:r>
        <w:rPr>
          <w:rFonts w:ascii="Times New Roman" w:hAnsi="Times New Roman"/>
          <w:bCs/>
          <w:sz w:val="24"/>
          <w:szCs w:val="24"/>
        </w:rPr>
        <w:t xml:space="preserve"> содержат описания трудовых функций, а также требуемых знаний и умений, которые могут носить сквозной характер и касаться не только строительного производства. </w:t>
      </w:r>
      <w:proofErr w:type="gramEnd"/>
    </w:p>
    <w:p w:rsidR="00B2371C" w:rsidRPr="00B5302C" w:rsidRDefault="00B2371C" w:rsidP="00B237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C6A0F" w:rsidRPr="0075769E">
        <w:rPr>
          <w:rFonts w:ascii="Times New Roman" w:hAnsi="Times New Roman" w:cs="Times New Roman"/>
          <w:sz w:val="24"/>
          <w:szCs w:val="24"/>
        </w:rPr>
        <w:t>экспертизы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нных материалов </w:t>
      </w:r>
      <w:r w:rsidR="00CB16AC" w:rsidRPr="0075769E">
        <w:rPr>
          <w:rFonts w:ascii="Times New Roman" w:hAnsi="Times New Roman" w:cs="Times New Roman"/>
          <w:b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b/>
          <w:sz w:val="24"/>
          <w:szCs w:val="24"/>
        </w:rPr>
        <w:t xml:space="preserve"> совет пришел к следующему заключению:</w:t>
      </w:r>
    </w:p>
    <w:p w:rsidR="000707F1" w:rsidRPr="0075769E" w:rsidRDefault="000707F1" w:rsidP="00292FE8">
      <w:pPr>
        <w:pStyle w:val="a3"/>
        <w:numPr>
          <w:ilvl w:val="0"/>
          <w:numId w:val="2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Представленны</w:t>
      </w:r>
      <w:r w:rsidR="00B2371C">
        <w:rPr>
          <w:rFonts w:ascii="Times New Roman" w:hAnsi="Times New Roman" w:cs="Times New Roman"/>
          <w:sz w:val="24"/>
          <w:szCs w:val="24"/>
        </w:rPr>
        <w:t>е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2371C">
        <w:rPr>
          <w:rFonts w:ascii="Times New Roman" w:hAnsi="Times New Roman" w:cs="Times New Roman"/>
          <w:sz w:val="24"/>
          <w:szCs w:val="24"/>
        </w:rPr>
        <w:t>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B2371C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Pr="00C24B87">
        <w:rPr>
          <w:rFonts w:ascii="Times New Roman" w:hAnsi="Times New Roman" w:cs="Times New Roman"/>
          <w:sz w:val="24"/>
          <w:szCs w:val="24"/>
        </w:rPr>
        <w:t>стандарт</w:t>
      </w:r>
      <w:r w:rsidR="00B2371C">
        <w:rPr>
          <w:rFonts w:ascii="Times New Roman" w:hAnsi="Times New Roman" w:cs="Times New Roman"/>
          <w:sz w:val="24"/>
          <w:szCs w:val="24"/>
        </w:rPr>
        <w:t>ов</w:t>
      </w:r>
      <w:r w:rsidRPr="00C24B87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B2371C">
        <w:rPr>
          <w:rFonts w:ascii="Times New Roman" w:hAnsi="Times New Roman" w:cs="Times New Roman"/>
          <w:sz w:val="24"/>
          <w:szCs w:val="24"/>
        </w:rPr>
        <w:t>ю</w:t>
      </w:r>
      <w:r w:rsidRPr="00C24B87">
        <w:rPr>
          <w:rFonts w:ascii="Times New Roman" w:hAnsi="Times New Roman" w:cs="Times New Roman"/>
          <w:sz w:val="24"/>
          <w:szCs w:val="24"/>
        </w:rPr>
        <w:t>т</w:t>
      </w:r>
      <w:r w:rsidRPr="0075769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</w:t>
      </w:r>
      <w:r w:rsidR="003D6FD9" w:rsidRPr="0075769E">
        <w:rPr>
          <w:rFonts w:ascii="Times New Roman" w:hAnsi="Times New Roman" w:cs="Times New Roman"/>
          <w:sz w:val="24"/>
          <w:szCs w:val="24"/>
        </w:rPr>
        <w:t>.</w:t>
      </w:r>
    </w:p>
    <w:p w:rsidR="003D6FD9" w:rsidRPr="0075769E" w:rsidRDefault="003D6FD9" w:rsidP="00292FE8">
      <w:pPr>
        <w:pStyle w:val="a3"/>
        <w:spacing w:after="12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911" w:rsidRDefault="009F590B" w:rsidP="00B36911">
      <w:pPr>
        <w:pStyle w:val="a3"/>
        <w:numPr>
          <w:ilvl w:val="0"/>
          <w:numId w:val="23"/>
        </w:numPr>
        <w:spacing w:after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911">
        <w:rPr>
          <w:rFonts w:ascii="Times New Roman" w:hAnsi="Times New Roman" w:cs="Times New Roman"/>
          <w:sz w:val="24"/>
          <w:szCs w:val="24"/>
        </w:rPr>
        <w:t>Р</w:t>
      </w:r>
      <w:r w:rsidR="00782F72" w:rsidRPr="00B36911">
        <w:rPr>
          <w:rFonts w:ascii="Times New Roman" w:hAnsi="Times New Roman" w:cs="Times New Roman"/>
          <w:sz w:val="24"/>
          <w:szCs w:val="24"/>
        </w:rPr>
        <w:t>екомендовать</w:t>
      </w:r>
      <w:r w:rsidR="00782F72" w:rsidRPr="00F4418D">
        <w:rPr>
          <w:rFonts w:ascii="Times New Roman" w:hAnsi="Times New Roman"/>
          <w:bCs/>
          <w:sz w:val="24"/>
          <w:szCs w:val="24"/>
        </w:rPr>
        <w:t xml:space="preserve"> Министерству труда и социальной защиты Российской Федерации </w:t>
      </w:r>
      <w:r w:rsidR="00C24B87" w:rsidRPr="00F4418D">
        <w:rPr>
          <w:rFonts w:ascii="Times New Roman" w:hAnsi="Times New Roman"/>
          <w:bCs/>
          <w:sz w:val="24"/>
          <w:szCs w:val="24"/>
        </w:rPr>
        <w:t>утвердить</w:t>
      </w:r>
      <w:r w:rsidR="00782F72" w:rsidRPr="00F4418D">
        <w:rPr>
          <w:rFonts w:ascii="Times New Roman" w:hAnsi="Times New Roman"/>
          <w:bCs/>
          <w:sz w:val="24"/>
          <w:szCs w:val="24"/>
        </w:rPr>
        <w:t xml:space="preserve"> проект</w:t>
      </w:r>
      <w:r w:rsidR="00B2371C" w:rsidRPr="00F4418D">
        <w:rPr>
          <w:rFonts w:ascii="Times New Roman" w:hAnsi="Times New Roman"/>
          <w:bCs/>
          <w:sz w:val="24"/>
          <w:szCs w:val="24"/>
        </w:rPr>
        <w:t>ы</w:t>
      </w:r>
      <w:r w:rsidR="00782F72" w:rsidRPr="00F4418D">
        <w:rPr>
          <w:rFonts w:ascii="Times New Roman" w:hAnsi="Times New Roman"/>
          <w:bCs/>
          <w:sz w:val="24"/>
          <w:szCs w:val="24"/>
        </w:rPr>
        <w:t xml:space="preserve"> профессиональн</w:t>
      </w:r>
      <w:r w:rsidR="00F4418D" w:rsidRPr="00F4418D">
        <w:rPr>
          <w:rFonts w:ascii="Times New Roman" w:hAnsi="Times New Roman"/>
          <w:bCs/>
          <w:sz w:val="24"/>
          <w:szCs w:val="24"/>
        </w:rPr>
        <w:t xml:space="preserve">ых </w:t>
      </w:r>
      <w:r w:rsidR="00782F72" w:rsidRPr="00F4418D">
        <w:rPr>
          <w:rFonts w:ascii="Times New Roman" w:hAnsi="Times New Roman"/>
          <w:bCs/>
          <w:sz w:val="24"/>
          <w:szCs w:val="24"/>
        </w:rPr>
        <w:t>стандарт</w:t>
      </w:r>
      <w:r w:rsidR="00F4418D" w:rsidRPr="00F4418D">
        <w:rPr>
          <w:rFonts w:ascii="Times New Roman" w:hAnsi="Times New Roman"/>
          <w:bCs/>
          <w:sz w:val="24"/>
          <w:szCs w:val="24"/>
        </w:rPr>
        <w:t>ов:</w:t>
      </w:r>
      <w:r w:rsidR="002B55B1" w:rsidRPr="00F4418D">
        <w:rPr>
          <w:rFonts w:ascii="Times New Roman" w:hAnsi="Times New Roman"/>
          <w:bCs/>
          <w:sz w:val="24"/>
          <w:szCs w:val="24"/>
        </w:rPr>
        <w:t xml:space="preserve"> </w:t>
      </w:r>
      <w:r w:rsidR="00B36911" w:rsidRPr="00B36911">
        <w:rPr>
          <w:rFonts w:ascii="Times New Roman" w:hAnsi="Times New Roman"/>
          <w:bCs/>
          <w:sz w:val="24"/>
          <w:szCs w:val="24"/>
        </w:rPr>
        <w:t>«Арматурщик», «Машинист бульдозера», «Машинист экскаватора», «Монтажник систем вентиляции и кондиционирования воздуха», «Монтажник оборудования котельных», «Специалист в области обеспечения строительного производства строительными машинами и механизмами»; «Специалист в области производственно-технического и технологического обеспечения строительного производства»; «Специалист в области обеспечения строительного производства материалами и конструкциями»  и «Специалист в области планово-экономического обеспече</w:t>
      </w:r>
      <w:r w:rsidR="00B36911">
        <w:rPr>
          <w:rFonts w:ascii="Times New Roman" w:hAnsi="Times New Roman"/>
          <w:bCs/>
          <w:sz w:val="24"/>
          <w:szCs w:val="24"/>
        </w:rPr>
        <w:t>ния строительного производства».</w:t>
      </w:r>
    </w:p>
    <w:p w:rsidR="003343DC" w:rsidRPr="003343DC" w:rsidRDefault="003343DC" w:rsidP="003343D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3343DC" w:rsidRDefault="00EF45AE" w:rsidP="00EF45AE">
      <w:pPr>
        <w:pStyle w:val="a3"/>
        <w:numPr>
          <w:ilvl w:val="0"/>
          <w:numId w:val="23"/>
        </w:numPr>
        <w:spacing w:after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Совет по профессиональным квалификациям </w:t>
      </w:r>
      <w:r w:rsidRPr="00EF45AE">
        <w:rPr>
          <w:rFonts w:ascii="Times New Roman" w:hAnsi="Times New Roman"/>
          <w:bCs/>
          <w:sz w:val="24"/>
          <w:szCs w:val="24"/>
        </w:rPr>
        <w:t>в строительств</w:t>
      </w:r>
      <w:r w:rsidR="00CF1B1A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ответственным за организацию деятельности по </w:t>
      </w:r>
      <w:r w:rsidR="005F63EA">
        <w:rPr>
          <w:rFonts w:ascii="Times New Roman" w:hAnsi="Times New Roman"/>
          <w:bCs/>
          <w:sz w:val="24"/>
          <w:szCs w:val="24"/>
        </w:rPr>
        <w:t xml:space="preserve">актуализации и применению профессиональных стандартов (Приложение №1) в соответствии </w:t>
      </w:r>
      <w:r>
        <w:rPr>
          <w:rFonts w:ascii="Times New Roman" w:hAnsi="Times New Roman"/>
          <w:bCs/>
          <w:sz w:val="24"/>
          <w:szCs w:val="24"/>
        </w:rPr>
        <w:t>полномочи</w:t>
      </w:r>
      <w:r w:rsidR="005F63EA">
        <w:rPr>
          <w:rFonts w:ascii="Times New Roman" w:hAnsi="Times New Roman"/>
          <w:bCs/>
          <w:sz w:val="24"/>
          <w:szCs w:val="24"/>
        </w:rPr>
        <w:t>ями, установленными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45AE">
        <w:rPr>
          <w:rFonts w:ascii="Times New Roman" w:hAnsi="Times New Roman"/>
          <w:bCs/>
          <w:sz w:val="24"/>
          <w:szCs w:val="24"/>
        </w:rPr>
        <w:t>решени</w:t>
      </w:r>
      <w:r w:rsidR="005F63EA">
        <w:rPr>
          <w:rFonts w:ascii="Times New Roman" w:hAnsi="Times New Roman"/>
          <w:bCs/>
          <w:sz w:val="24"/>
          <w:szCs w:val="24"/>
        </w:rPr>
        <w:t>ем</w:t>
      </w:r>
      <w:r w:rsidRPr="00EF45AE">
        <w:rPr>
          <w:rFonts w:ascii="Times New Roman" w:hAnsi="Times New Roman"/>
          <w:bCs/>
          <w:sz w:val="24"/>
          <w:szCs w:val="24"/>
        </w:rPr>
        <w:t xml:space="preserve"> Национального совета от 29.07.2014</w:t>
      </w:r>
      <w:r w:rsidR="005F63EA">
        <w:rPr>
          <w:rFonts w:ascii="Times New Roman" w:hAnsi="Times New Roman"/>
          <w:bCs/>
          <w:sz w:val="24"/>
          <w:szCs w:val="24"/>
        </w:rPr>
        <w:t>.</w:t>
      </w:r>
    </w:p>
    <w:p w:rsidR="005F63EA" w:rsidRPr="005F63EA" w:rsidRDefault="005F63EA" w:rsidP="005F63E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F63EA" w:rsidRPr="00B36911" w:rsidRDefault="005F63EA" w:rsidP="00EF45AE">
      <w:pPr>
        <w:pStyle w:val="a3"/>
        <w:numPr>
          <w:ilvl w:val="0"/>
          <w:numId w:val="23"/>
        </w:numPr>
        <w:spacing w:after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Направить профессиональные стандарты </w:t>
      </w:r>
      <w:r w:rsidRPr="003343DC">
        <w:rPr>
          <w:rFonts w:ascii="Times New Roman" w:hAnsi="Times New Roman"/>
          <w:bCs/>
          <w:sz w:val="24"/>
          <w:szCs w:val="24"/>
        </w:rPr>
        <w:t>«Специалист в области производственно-технического и технологического обеспечения строительного производства»; «Специалист в области обеспечения строительного производства материалами и конструкциями» и «Специалист в области планово-экономического обеспечения строительного производства»</w:t>
      </w:r>
      <w:r>
        <w:rPr>
          <w:rFonts w:ascii="Times New Roman" w:hAnsi="Times New Roman"/>
          <w:bCs/>
          <w:sz w:val="24"/>
          <w:szCs w:val="24"/>
        </w:rPr>
        <w:t xml:space="preserve"> на рассмотрение Советов по профессиональным квалификациям для оценки их </w:t>
      </w:r>
      <w:r w:rsidR="0002364E">
        <w:rPr>
          <w:rFonts w:ascii="Times New Roman" w:hAnsi="Times New Roman"/>
          <w:bCs/>
          <w:sz w:val="24"/>
          <w:szCs w:val="24"/>
        </w:rPr>
        <w:t>применимости в областях деятельности, не связанных со строительным производством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</w:t>
      </w:r>
    </w:p>
    <w:p w:rsidR="00C24B87" w:rsidRPr="00F4418D" w:rsidRDefault="00C24B87" w:rsidP="00B36911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C18EF" w:rsidRDefault="002C18EF" w:rsidP="00292FE8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4328"/>
      </w:tblGrid>
      <w:tr w:rsidR="004E1723" w:rsidRPr="0075769E" w:rsidTr="003C6A0F">
        <w:trPr>
          <w:trHeight w:val="1301"/>
        </w:trPr>
        <w:tc>
          <w:tcPr>
            <w:tcW w:w="5243" w:type="dxa"/>
          </w:tcPr>
          <w:p w:rsidR="004E1723" w:rsidRPr="0075769E" w:rsidRDefault="004E1723" w:rsidP="00207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совета </w:t>
            </w:r>
            <w:r w:rsidR="009F590B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при П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резиденте Российской Федерации по профессиональным квалификациям</w:t>
            </w:r>
          </w:p>
        </w:tc>
        <w:tc>
          <w:tcPr>
            <w:tcW w:w="4328" w:type="dxa"/>
          </w:tcPr>
          <w:p w:rsidR="0000354F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723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А.Н. Шохин</w:t>
            </w:r>
          </w:p>
        </w:tc>
      </w:tr>
    </w:tbl>
    <w:p w:rsidR="004E1723" w:rsidRDefault="004E1723" w:rsidP="002078AA">
      <w:pPr>
        <w:rPr>
          <w:sz w:val="24"/>
          <w:szCs w:val="24"/>
        </w:rPr>
      </w:pPr>
    </w:p>
    <w:p w:rsidR="009B5711" w:rsidRDefault="009B5711" w:rsidP="002078AA">
      <w:pPr>
        <w:rPr>
          <w:sz w:val="24"/>
          <w:szCs w:val="24"/>
        </w:rPr>
        <w:sectPr w:rsidR="009B5711" w:rsidSect="007C66DC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5711" w:rsidRDefault="009B5711" w:rsidP="009B5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571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560E" w:rsidRDefault="0062560E" w:rsidP="009B5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60E" w:rsidRDefault="0062560E" w:rsidP="009B5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60E" w:rsidRPr="0062560E" w:rsidRDefault="0062560E" w:rsidP="00625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0E">
        <w:rPr>
          <w:rFonts w:ascii="Times New Roman" w:hAnsi="Times New Roman" w:cs="Times New Roman"/>
          <w:b/>
          <w:sz w:val="24"/>
          <w:szCs w:val="24"/>
        </w:rPr>
        <w:t>Профессиональные стандарты в области строительства</w:t>
      </w:r>
    </w:p>
    <w:p w:rsidR="0062560E" w:rsidRDefault="0062560E" w:rsidP="009B5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0E">
        <w:rPr>
          <w:rFonts w:ascii="Times New Roman" w:hAnsi="Times New Roman" w:cs="Times New Roman"/>
          <w:bCs/>
          <w:sz w:val="24"/>
          <w:szCs w:val="24"/>
        </w:rPr>
        <w:t>«</w:t>
      </w:r>
      <w:r w:rsidRPr="003247D4">
        <w:rPr>
          <w:rFonts w:ascii="Times New Roman" w:hAnsi="Times New Roman" w:cs="Times New Roman"/>
          <w:bCs/>
          <w:sz w:val="24"/>
          <w:szCs w:val="24"/>
        </w:rPr>
        <w:t>Арматурщик»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Асфальтобетонщик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0E">
        <w:rPr>
          <w:rFonts w:ascii="Times New Roman" w:hAnsi="Times New Roman" w:cs="Times New Roman"/>
          <w:bCs/>
          <w:sz w:val="24"/>
          <w:szCs w:val="24"/>
        </w:rPr>
        <w:t>«Кровельщик»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«Машинист автогрейдера»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0E">
        <w:rPr>
          <w:rFonts w:ascii="Times New Roman" w:hAnsi="Times New Roman" w:cs="Times New Roman"/>
          <w:bCs/>
          <w:sz w:val="24"/>
          <w:szCs w:val="24"/>
        </w:rPr>
        <w:t xml:space="preserve">«Машинист </w:t>
      </w:r>
      <w:proofErr w:type="spellStart"/>
      <w:r w:rsidRPr="0062560E">
        <w:rPr>
          <w:rFonts w:ascii="Times New Roman" w:hAnsi="Times New Roman" w:cs="Times New Roman"/>
          <w:bCs/>
          <w:sz w:val="24"/>
          <w:szCs w:val="24"/>
        </w:rPr>
        <w:t>асфальтоукладчика</w:t>
      </w:r>
      <w:proofErr w:type="spellEnd"/>
      <w:r w:rsidRPr="0062560E">
        <w:rPr>
          <w:rFonts w:ascii="Times New Roman" w:hAnsi="Times New Roman" w:cs="Times New Roman"/>
          <w:bCs/>
          <w:sz w:val="24"/>
          <w:szCs w:val="24"/>
        </w:rPr>
        <w:t>»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0E">
        <w:rPr>
          <w:rFonts w:ascii="Times New Roman" w:hAnsi="Times New Roman" w:cs="Times New Roman"/>
          <w:bCs/>
          <w:sz w:val="24"/>
          <w:szCs w:val="24"/>
        </w:rPr>
        <w:t>«Машинист бульдозера»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0E">
        <w:rPr>
          <w:rFonts w:ascii="Times New Roman" w:hAnsi="Times New Roman" w:cs="Times New Roman"/>
          <w:bCs/>
          <w:sz w:val="24"/>
          <w:szCs w:val="24"/>
        </w:rPr>
        <w:t>«Машинист экскаватора»</w:t>
      </w:r>
    </w:p>
    <w:p w:rsid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0E">
        <w:rPr>
          <w:rFonts w:ascii="Times New Roman" w:hAnsi="Times New Roman" w:cs="Times New Roman"/>
          <w:bCs/>
          <w:sz w:val="24"/>
          <w:szCs w:val="24"/>
        </w:rPr>
        <w:t xml:space="preserve">«Монтажник оборудования котельных» 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05C">
        <w:rPr>
          <w:rFonts w:ascii="Times New Roman" w:hAnsi="Times New Roman" w:cs="Times New Roman"/>
          <w:bCs/>
          <w:sz w:val="24"/>
          <w:szCs w:val="24"/>
        </w:rPr>
        <w:t>«Монтажник систем вентиляции и кондиционирования воздуха»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2AE">
        <w:t>«</w:t>
      </w:r>
      <w:r w:rsidRPr="0062560E">
        <w:rPr>
          <w:rFonts w:ascii="Times New Roman" w:hAnsi="Times New Roman" w:cs="Times New Roman"/>
          <w:bCs/>
          <w:sz w:val="24"/>
          <w:szCs w:val="24"/>
        </w:rPr>
        <w:t xml:space="preserve">Организатор строительного производства» 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0E">
        <w:rPr>
          <w:rFonts w:ascii="Times New Roman" w:hAnsi="Times New Roman" w:cs="Times New Roman"/>
          <w:bCs/>
          <w:sz w:val="24"/>
          <w:szCs w:val="24"/>
        </w:rPr>
        <w:t>«Специалист в области обеспечения строительного производства материалами и конструкциями»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0E">
        <w:rPr>
          <w:rFonts w:ascii="Times New Roman" w:hAnsi="Times New Roman" w:cs="Times New Roman"/>
          <w:bCs/>
          <w:sz w:val="24"/>
          <w:szCs w:val="24"/>
        </w:rPr>
        <w:t>«Специалист в области обеспечения строительного производства строительными машинами и механизмами»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0E">
        <w:rPr>
          <w:rFonts w:ascii="Times New Roman" w:hAnsi="Times New Roman" w:cs="Times New Roman"/>
          <w:bCs/>
          <w:sz w:val="24"/>
          <w:szCs w:val="24"/>
        </w:rPr>
        <w:t xml:space="preserve"> «Специалист в области планово-экономического обеспечения строительного производства»</w:t>
      </w:r>
    </w:p>
    <w:p w:rsidR="0062560E" w:rsidRPr="0062560E" w:rsidRDefault="0062560E" w:rsidP="0062560E">
      <w:pPr>
        <w:pStyle w:val="a3"/>
        <w:numPr>
          <w:ilvl w:val="0"/>
          <w:numId w:val="28"/>
        </w:numPr>
        <w:ind w:left="567" w:hanging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0E">
        <w:rPr>
          <w:rFonts w:ascii="Times New Roman" w:hAnsi="Times New Roman" w:cs="Times New Roman"/>
          <w:bCs/>
          <w:sz w:val="24"/>
          <w:szCs w:val="24"/>
        </w:rPr>
        <w:t>«Специалист в области производственно-технического и технологического обеспечения строительного производства»</w:t>
      </w:r>
    </w:p>
    <w:p w:rsidR="0062560E" w:rsidRPr="009B5711" w:rsidRDefault="0062560E" w:rsidP="009B5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560E" w:rsidRPr="009B5711" w:rsidSect="007C66D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BE" w:rsidRDefault="00A12DBE" w:rsidP="00D853A2">
      <w:pPr>
        <w:spacing w:after="0" w:line="240" w:lineRule="auto"/>
      </w:pPr>
      <w:r>
        <w:separator/>
      </w:r>
    </w:p>
  </w:endnote>
  <w:endnote w:type="continuationSeparator" w:id="0">
    <w:p w:rsidR="00A12DBE" w:rsidRDefault="00A12DBE" w:rsidP="00D8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BE" w:rsidRDefault="00A12DBE">
    <w:pPr>
      <w:pStyle w:val="a7"/>
      <w:jc w:val="right"/>
    </w:pPr>
  </w:p>
  <w:p w:rsidR="00A12DBE" w:rsidRDefault="00A12D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BE" w:rsidRDefault="00A12DBE" w:rsidP="00D853A2">
      <w:pPr>
        <w:spacing w:after="0" w:line="240" w:lineRule="auto"/>
      </w:pPr>
      <w:r>
        <w:separator/>
      </w:r>
    </w:p>
  </w:footnote>
  <w:footnote w:type="continuationSeparator" w:id="0">
    <w:p w:rsidR="00A12DBE" w:rsidRDefault="00A12DBE" w:rsidP="00D8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2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2DBE" w:rsidRPr="00782F72" w:rsidRDefault="00A12DB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F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60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2DBE" w:rsidRDefault="00A12D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315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D636B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3616B"/>
    <w:multiLevelType w:val="multilevel"/>
    <w:tmpl w:val="F2B6F8D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BD35E18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0872F54"/>
    <w:multiLevelType w:val="hybridMultilevel"/>
    <w:tmpl w:val="C7E08B2E"/>
    <w:lvl w:ilvl="0" w:tplc="BE1CB3D6">
      <w:start w:val="1"/>
      <w:numFmt w:val="bullet"/>
      <w:lvlText w:val="­"/>
      <w:lvlJc w:val="left"/>
      <w:pPr>
        <w:ind w:left="11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11745295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3F00D0C"/>
    <w:multiLevelType w:val="multilevel"/>
    <w:tmpl w:val="76785D1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7886E39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8326198"/>
    <w:multiLevelType w:val="hybridMultilevel"/>
    <w:tmpl w:val="C298F28A"/>
    <w:lvl w:ilvl="0" w:tplc="BE1CB3D6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AE63201"/>
    <w:multiLevelType w:val="hybridMultilevel"/>
    <w:tmpl w:val="C0A61FD4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4D52B96"/>
    <w:multiLevelType w:val="hybridMultilevel"/>
    <w:tmpl w:val="A63A8508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607F69"/>
    <w:multiLevelType w:val="multilevel"/>
    <w:tmpl w:val="743E0FB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38C46500"/>
    <w:multiLevelType w:val="multilevel"/>
    <w:tmpl w:val="F6E452E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FB42A39"/>
    <w:multiLevelType w:val="hybridMultilevel"/>
    <w:tmpl w:val="3286C6F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570250C"/>
    <w:multiLevelType w:val="multilevel"/>
    <w:tmpl w:val="CE7AD5C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4B651CB1"/>
    <w:multiLevelType w:val="hybridMultilevel"/>
    <w:tmpl w:val="BB7E507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B8C6E2E"/>
    <w:multiLevelType w:val="hybridMultilevel"/>
    <w:tmpl w:val="B5F041AA"/>
    <w:lvl w:ilvl="0" w:tplc="7E5283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210A2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9B12623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E733EE8"/>
    <w:multiLevelType w:val="multilevel"/>
    <w:tmpl w:val="06E0FAF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60BE2B53"/>
    <w:multiLevelType w:val="multilevel"/>
    <w:tmpl w:val="56FA4C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63865B0A"/>
    <w:multiLevelType w:val="hybridMultilevel"/>
    <w:tmpl w:val="B518E88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65400B4F"/>
    <w:multiLevelType w:val="hybridMultilevel"/>
    <w:tmpl w:val="E8B8752A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667553A8"/>
    <w:multiLevelType w:val="hybridMultilevel"/>
    <w:tmpl w:val="02C6A4A0"/>
    <w:lvl w:ilvl="0" w:tplc="04190011">
      <w:start w:val="1"/>
      <w:numFmt w:val="decimal"/>
      <w:lvlText w:val="%1)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7375D"/>
    <w:multiLevelType w:val="hybridMultilevel"/>
    <w:tmpl w:val="2D020F62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063FF8"/>
    <w:multiLevelType w:val="hybridMultilevel"/>
    <w:tmpl w:val="B874DB2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5ED624F"/>
    <w:multiLevelType w:val="multilevel"/>
    <w:tmpl w:val="5538B83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7E8E7119"/>
    <w:multiLevelType w:val="hybridMultilevel"/>
    <w:tmpl w:val="58F634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7"/>
  </w:num>
  <w:num w:numId="5">
    <w:abstractNumId w:val="19"/>
  </w:num>
  <w:num w:numId="6">
    <w:abstractNumId w:val="15"/>
  </w:num>
  <w:num w:numId="7">
    <w:abstractNumId w:val="18"/>
  </w:num>
  <w:num w:numId="8">
    <w:abstractNumId w:val="5"/>
  </w:num>
  <w:num w:numId="9">
    <w:abstractNumId w:val="23"/>
  </w:num>
  <w:num w:numId="10">
    <w:abstractNumId w:val="2"/>
  </w:num>
  <w:num w:numId="11">
    <w:abstractNumId w:val="21"/>
  </w:num>
  <w:num w:numId="12">
    <w:abstractNumId w:val="14"/>
  </w:num>
  <w:num w:numId="13">
    <w:abstractNumId w:val="25"/>
  </w:num>
  <w:num w:numId="14">
    <w:abstractNumId w:val="11"/>
  </w:num>
  <w:num w:numId="15">
    <w:abstractNumId w:val="9"/>
  </w:num>
  <w:num w:numId="16">
    <w:abstractNumId w:val="26"/>
  </w:num>
  <w:num w:numId="17">
    <w:abstractNumId w:val="3"/>
  </w:num>
  <w:num w:numId="18">
    <w:abstractNumId w:val="12"/>
  </w:num>
  <w:num w:numId="19">
    <w:abstractNumId w:val="17"/>
  </w:num>
  <w:num w:numId="20">
    <w:abstractNumId w:val="6"/>
  </w:num>
  <w:num w:numId="21">
    <w:abstractNumId w:val="1"/>
  </w:num>
  <w:num w:numId="22">
    <w:abstractNumId w:val="4"/>
  </w:num>
  <w:num w:numId="23">
    <w:abstractNumId w:val="16"/>
  </w:num>
  <w:num w:numId="24">
    <w:abstractNumId w:val="10"/>
  </w:num>
  <w:num w:numId="25">
    <w:abstractNumId w:val="8"/>
  </w:num>
  <w:num w:numId="26">
    <w:abstractNumId w:val="24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723"/>
    <w:rsid w:val="0000354F"/>
    <w:rsid w:val="0002364E"/>
    <w:rsid w:val="0003029F"/>
    <w:rsid w:val="000524F8"/>
    <w:rsid w:val="00063B12"/>
    <w:rsid w:val="000707F1"/>
    <w:rsid w:val="000A5EDF"/>
    <w:rsid w:val="000B51D5"/>
    <w:rsid w:val="000C32CA"/>
    <w:rsid w:val="000D18AD"/>
    <w:rsid w:val="00101311"/>
    <w:rsid w:val="00117DE0"/>
    <w:rsid w:val="00143499"/>
    <w:rsid w:val="001462BE"/>
    <w:rsid w:val="00153854"/>
    <w:rsid w:val="00164E17"/>
    <w:rsid w:val="00166F3C"/>
    <w:rsid w:val="0017352A"/>
    <w:rsid w:val="0018210C"/>
    <w:rsid w:val="001949E9"/>
    <w:rsid w:val="001A12FB"/>
    <w:rsid w:val="001B3FB8"/>
    <w:rsid w:val="001F6551"/>
    <w:rsid w:val="002043BA"/>
    <w:rsid w:val="00205D14"/>
    <w:rsid w:val="002078AA"/>
    <w:rsid w:val="0021628B"/>
    <w:rsid w:val="00216B91"/>
    <w:rsid w:val="00226868"/>
    <w:rsid w:val="00245E57"/>
    <w:rsid w:val="00292FE8"/>
    <w:rsid w:val="002A187B"/>
    <w:rsid w:val="002B55B1"/>
    <w:rsid w:val="002C18EF"/>
    <w:rsid w:val="002D0D70"/>
    <w:rsid w:val="002E51B9"/>
    <w:rsid w:val="002F348C"/>
    <w:rsid w:val="00310735"/>
    <w:rsid w:val="003247D4"/>
    <w:rsid w:val="00332DBB"/>
    <w:rsid w:val="003343DC"/>
    <w:rsid w:val="00364757"/>
    <w:rsid w:val="003A52C6"/>
    <w:rsid w:val="003C6A0F"/>
    <w:rsid w:val="003D156F"/>
    <w:rsid w:val="003D6FD9"/>
    <w:rsid w:val="003E0B81"/>
    <w:rsid w:val="003F2075"/>
    <w:rsid w:val="00403324"/>
    <w:rsid w:val="00413220"/>
    <w:rsid w:val="00424BCE"/>
    <w:rsid w:val="004753B0"/>
    <w:rsid w:val="00483065"/>
    <w:rsid w:val="004B6967"/>
    <w:rsid w:val="004D0411"/>
    <w:rsid w:val="004E1723"/>
    <w:rsid w:val="004E3F2F"/>
    <w:rsid w:val="00527B3E"/>
    <w:rsid w:val="00543A86"/>
    <w:rsid w:val="0055633D"/>
    <w:rsid w:val="005563FA"/>
    <w:rsid w:val="005913F5"/>
    <w:rsid w:val="0059480F"/>
    <w:rsid w:val="005A4544"/>
    <w:rsid w:val="005F63EA"/>
    <w:rsid w:val="005F73F4"/>
    <w:rsid w:val="00614A74"/>
    <w:rsid w:val="00615A74"/>
    <w:rsid w:val="00624388"/>
    <w:rsid w:val="0062560E"/>
    <w:rsid w:val="00641F30"/>
    <w:rsid w:val="00651272"/>
    <w:rsid w:val="00651DEA"/>
    <w:rsid w:val="0066618B"/>
    <w:rsid w:val="006838C0"/>
    <w:rsid w:val="006E67DF"/>
    <w:rsid w:val="007077CC"/>
    <w:rsid w:val="007132B5"/>
    <w:rsid w:val="007454A5"/>
    <w:rsid w:val="00746C71"/>
    <w:rsid w:val="00752E4F"/>
    <w:rsid w:val="0075769E"/>
    <w:rsid w:val="0078194F"/>
    <w:rsid w:val="00782F72"/>
    <w:rsid w:val="00794352"/>
    <w:rsid w:val="007A3E99"/>
    <w:rsid w:val="007C29BB"/>
    <w:rsid w:val="007C66DC"/>
    <w:rsid w:val="008C66ED"/>
    <w:rsid w:val="00900C99"/>
    <w:rsid w:val="00900CDE"/>
    <w:rsid w:val="0095113F"/>
    <w:rsid w:val="00974325"/>
    <w:rsid w:val="00994DF4"/>
    <w:rsid w:val="009A460B"/>
    <w:rsid w:val="009B5711"/>
    <w:rsid w:val="009C55BF"/>
    <w:rsid w:val="009C5E89"/>
    <w:rsid w:val="009D2D85"/>
    <w:rsid w:val="009E36CC"/>
    <w:rsid w:val="009E4DDB"/>
    <w:rsid w:val="009F590B"/>
    <w:rsid w:val="00A04DCA"/>
    <w:rsid w:val="00A12DBE"/>
    <w:rsid w:val="00A22DB9"/>
    <w:rsid w:val="00A319DA"/>
    <w:rsid w:val="00A561C7"/>
    <w:rsid w:val="00A622BD"/>
    <w:rsid w:val="00AA6605"/>
    <w:rsid w:val="00AF3326"/>
    <w:rsid w:val="00B02701"/>
    <w:rsid w:val="00B100F1"/>
    <w:rsid w:val="00B13888"/>
    <w:rsid w:val="00B2371C"/>
    <w:rsid w:val="00B2474C"/>
    <w:rsid w:val="00B36911"/>
    <w:rsid w:val="00B37FAD"/>
    <w:rsid w:val="00B5302C"/>
    <w:rsid w:val="00B74B5B"/>
    <w:rsid w:val="00B772EC"/>
    <w:rsid w:val="00BA61C1"/>
    <w:rsid w:val="00BB076F"/>
    <w:rsid w:val="00BD68E0"/>
    <w:rsid w:val="00C21339"/>
    <w:rsid w:val="00C23A9A"/>
    <w:rsid w:val="00C24B87"/>
    <w:rsid w:val="00C955B9"/>
    <w:rsid w:val="00CA14AC"/>
    <w:rsid w:val="00CB16AC"/>
    <w:rsid w:val="00CD0981"/>
    <w:rsid w:val="00CE5FA8"/>
    <w:rsid w:val="00CF1B1A"/>
    <w:rsid w:val="00CF3D4B"/>
    <w:rsid w:val="00D3435C"/>
    <w:rsid w:val="00D43D43"/>
    <w:rsid w:val="00D4755F"/>
    <w:rsid w:val="00D6705C"/>
    <w:rsid w:val="00D719D1"/>
    <w:rsid w:val="00D853A2"/>
    <w:rsid w:val="00DA26EE"/>
    <w:rsid w:val="00DD32F1"/>
    <w:rsid w:val="00E123EA"/>
    <w:rsid w:val="00E178B5"/>
    <w:rsid w:val="00E36E35"/>
    <w:rsid w:val="00E407CE"/>
    <w:rsid w:val="00E723EB"/>
    <w:rsid w:val="00E84AC6"/>
    <w:rsid w:val="00EC7CD2"/>
    <w:rsid w:val="00EF1BC1"/>
    <w:rsid w:val="00EF45AE"/>
    <w:rsid w:val="00F165F6"/>
    <w:rsid w:val="00F4418D"/>
    <w:rsid w:val="00F811D6"/>
    <w:rsid w:val="00F9483D"/>
    <w:rsid w:val="00F94D83"/>
    <w:rsid w:val="00F97378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3"/>
    <w:pPr>
      <w:spacing w:after="200" w:line="276" w:lineRule="auto"/>
      <w:ind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3"/>
    <w:pPr>
      <w:ind w:left="720"/>
      <w:contextualSpacing/>
    </w:pPr>
  </w:style>
  <w:style w:type="table" w:styleId="a4">
    <w:name w:val="Table Grid"/>
    <w:basedOn w:val="a1"/>
    <w:uiPriority w:val="59"/>
    <w:rsid w:val="004E172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9">
    <w:name w:val="No Spacing"/>
    <w:uiPriority w:val="99"/>
    <w:qFormat/>
    <w:rsid w:val="00B5302C"/>
    <w:pPr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paragraph" w:customStyle="1" w:styleId="DefaultParagraphFontParaCharChar">
    <w:name w:val="Default Paragraph Font Para Char Char Знак"/>
    <w:basedOn w:val="a"/>
    <w:rsid w:val="00C23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407CE"/>
    <w:pPr>
      <w:autoSpaceDE w:val="0"/>
      <w:autoSpaceDN w:val="0"/>
      <w:adjustRightInd w:val="0"/>
      <w:ind w:firstLine="0"/>
      <w:jc w:val="left"/>
    </w:pPr>
    <w:rPr>
      <w:color w:val="000000"/>
      <w:spacing w:val="0"/>
      <w:sz w:val="24"/>
      <w:szCs w:val="24"/>
    </w:rPr>
  </w:style>
  <w:style w:type="paragraph" w:styleId="aa">
    <w:name w:val="Normal (Web)"/>
    <w:basedOn w:val="a"/>
    <w:uiPriority w:val="99"/>
    <w:unhideWhenUsed/>
    <w:rsid w:val="002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560E"/>
    <w:pPr>
      <w:suppressAutoHyphens/>
      <w:autoSpaceDE w:val="0"/>
      <w:autoSpaceDN w:val="0"/>
      <w:ind w:firstLine="0"/>
      <w:jc w:val="left"/>
      <w:textAlignment w:val="baseline"/>
    </w:pPr>
    <w:rPr>
      <w:rFonts w:eastAsia="Arial"/>
      <w:b/>
      <w:bCs/>
      <w:spacing w:val="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3"/>
    <w:pPr>
      <w:spacing w:after="200" w:line="276" w:lineRule="auto"/>
      <w:ind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3"/>
    <w:pPr>
      <w:ind w:left="720"/>
      <w:contextualSpacing/>
    </w:pPr>
  </w:style>
  <w:style w:type="table" w:styleId="a4">
    <w:name w:val="Table Grid"/>
    <w:basedOn w:val="a1"/>
    <w:uiPriority w:val="59"/>
    <w:rsid w:val="004E172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9">
    <w:name w:val="No Spacing"/>
    <w:uiPriority w:val="99"/>
    <w:qFormat/>
    <w:rsid w:val="00B5302C"/>
    <w:pPr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paragraph" w:customStyle="1" w:styleId="DefaultParagraphFontParaCharChar">
    <w:name w:val="Default Paragraph Font Para Char Char Знак"/>
    <w:basedOn w:val="a"/>
    <w:rsid w:val="00C23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407CE"/>
    <w:pPr>
      <w:autoSpaceDE w:val="0"/>
      <w:autoSpaceDN w:val="0"/>
      <w:adjustRightInd w:val="0"/>
      <w:ind w:firstLine="0"/>
      <w:jc w:val="left"/>
    </w:pPr>
    <w:rPr>
      <w:color w:val="000000"/>
      <w:spacing w:val="0"/>
      <w:sz w:val="24"/>
      <w:szCs w:val="24"/>
    </w:rPr>
  </w:style>
  <w:style w:type="paragraph" w:styleId="aa">
    <w:name w:val="Normal (Web)"/>
    <w:basedOn w:val="a"/>
    <w:uiPriority w:val="99"/>
    <w:unhideWhenUsed/>
    <w:rsid w:val="002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NIITruda</cp:lastModifiedBy>
  <cp:revision>5</cp:revision>
  <dcterms:created xsi:type="dcterms:W3CDTF">2014-10-19T06:32:00Z</dcterms:created>
  <dcterms:modified xsi:type="dcterms:W3CDTF">2014-10-20T18:29:00Z</dcterms:modified>
</cp:coreProperties>
</file>