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0D" w:rsidRDefault="00F4300D" w:rsidP="00282FEC">
      <w:pPr>
        <w:contextualSpacing/>
        <w:jc w:val="center"/>
        <w:rPr>
          <w:b/>
          <w:sz w:val="28"/>
          <w:szCs w:val="28"/>
        </w:rPr>
      </w:pPr>
      <w:r w:rsidRPr="00901D46">
        <w:rPr>
          <w:b/>
          <w:sz w:val="28"/>
          <w:szCs w:val="28"/>
        </w:rPr>
        <w:t>Отчет о работе Комиссии РСПП по индустрии здоровья за 201</w:t>
      </w:r>
      <w:r w:rsidR="00210BA3">
        <w:rPr>
          <w:b/>
          <w:sz w:val="28"/>
          <w:szCs w:val="28"/>
        </w:rPr>
        <w:t>4</w:t>
      </w:r>
      <w:r w:rsidRPr="00901D46">
        <w:rPr>
          <w:b/>
          <w:sz w:val="28"/>
          <w:szCs w:val="28"/>
        </w:rPr>
        <w:t xml:space="preserve"> год</w:t>
      </w:r>
    </w:p>
    <w:p w:rsidR="00C7589F" w:rsidRDefault="00C7589F" w:rsidP="00282FEC">
      <w:pPr>
        <w:contextualSpacing/>
        <w:jc w:val="center"/>
        <w:rPr>
          <w:b/>
          <w:sz w:val="28"/>
          <w:szCs w:val="28"/>
        </w:rPr>
      </w:pPr>
    </w:p>
    <w:p w:rsidR="00210BA3" w:rsidRDefault="00210BA3" w:rsidP="00282FEC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325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D2325D">
        <w:rPr>
          <w:rFonts w:ascii="Times New Roman" w:hAnsi="Times New Roman"/>
          <w:sz w:val="28"/>
          <w:szCs w:val="28"/>
        </w:rPr>
        <w:t xml:space="preserve"> РСПП по индустрии здоровья </w:t>
      </w:r>
      <w:r>
        <w:rPr>
          <w:rFonts w:ascii="Times New Roman" w:hAnsi="Times New Roman"/>
          <w:sz w:val="28"/>
          <w:szCs w:val="28"/>
        </w:rPr>
        <w:t>выступила одним из организаторов к</w:t>
      </w:r>
      <w:r w:rsidRPr="00D2325D">
        <w:rPr>
          <w:rFonts w:ascii="Times New Roman" w:hAnsi="Times New Roman"/>
          <w:sz w:val="28"/>
          <w:szCs w:val="28"/>
        </w:rPr>
        <w:t>ругл</w:t>
      </w:r>
      <w:r>
        <w:rPr>
          <w:rFonts w:ascii="Times New Roman" w:hAnsi="Times New Roman"/>
          <w:sz w:val="28"/>
          <w:szCs w:val="28"/>
        </w:rPr>
        <w:t>ого</w:t>
      </w:r>
      <w:r w:rsidRPr="00D2325D">
        <w:rPr>
          <w:rFonts w:ascii="Times New Roman" w:hAnsi="Times New Roman"/>
          <w:sz w:val="28"/>
          <w:szCs w:val="28"/>
        </w:rPr>
        <w:t xml:space="preserve"> стол</w:t>
      </w:r>
      <w:r>
        <w:rPr>
          <w:rFonts w:ascii="Times New Roman" w:hAnsi="Times New Roman"/>
          <w:sz w:val="28"/>
          <w:szCs w:val="28"/>
        </w:rPr>
        <w:t>а на тему:</w:t>
      </w:r>
      <w:r w:rsidRPr="00D2325D">
        <w:rPr>
          <w:rFonts w:ascii="Times New Roman" w:hAnsi="Times New Roman"/>
          <w:sz w:val="28"/>
          <w:szCs w:val="28"/>
        </w:rPr>
        <w:t xml:space="preserve"> «Ключевые проблемы здоровья населения РФ, как основа планирования развития фармацевтической отрасли»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состоялся </w:t>
      </w:r>
      <w:r w:rsidRPr="00D23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РСПП</w:t>
      </w:r>
      <w:r w:rsidRPr="00D2325D">
        <w:rPr>
          <w:rFonts w:ascii="Times New Roman" w:hAnsi="Times New Roman"/>
          <w:sz w:val="28"/>
          <w:szCs w:val="28"/>
        </w:rPr>
        <w:t xml:space="preserve"> </w:t>
      </w:r>
      <w:r w:rsidRPr="00454A8A">
        <w:rPr>
          <w:rFonts w:ascii="Times New Roman" w:hAnsi="Times New Roman"/>
          <w:b/>
          <w:sz w:val="28"/>
          <w:szCs w:val="28"/>
        </w:rPr>
        <w:t>25 февраля 2014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="008740D5" w:rsidRPr="008740D5">
        <w:rPr>
          <w:rFonts w:ascii="Times New Roman" w:hAnsi="Times New Roman"/>
          <w:sz w:val="28"/>
          <w:szCs w:val="28"/>
        </w:rPr>
        <w:t>Участники мероприятия о</w:t>
      </w:r>
      <w:r w:rsidR="008740D5" w:rsidRPr="00D2325D">
        <w:rPr>
          <w:rFonts w:ascii="Times New Roman" w:hAnsi="Times New Roman"/>
          <w:sz w:val="28"/>
          <w:szCs w:val="28"/>
        </w:rPr>
        <w:t>тмети</w:t>
      </w:r>
      <w:r w:rsidR="008740D5" w:rsidRPr="008740D5">
        <w:rPr>
          <w:rFonts w:ascii="Times New Roman" w:hAnsi="Times New Roman"/>
          <w:sz w:val="28"/>
          <w:szCs w:val="28"/>
        </w:rPr>
        <w:t>ли</w:t>
      </w:r>
      <w:r w:rsidR="008740D5" w:rsidRPr="00D2325D">
        <w:rPr>
          <w:rFonts w:ascii="Times New Roman" w:hAnsi="Times New Roman"/>
          <w:sz w:val="28"/>
          <w:szCs w:val="28"/>
        </w:rPr>
        <w:t xml:space="preserve"> острую необходимость решения проблем финансирования отрасли, в том числе </w:t>
      </w:r>
      <w:r w:rsidR="008740D5" w:rsidRPr="008740D5">
        <w:rPr>
          <w:rFonts w:ascii="Times New Roman" w:hAnsi="Times New Roman"/>
          <w:sz w:val="28"/>
          <w:szCs w:val="28"/>
        </w:rPr>
        <w:t xml:space="preserve">и </w:t>
      </w:r>
      <w:r w:rsidR="008740D5" w:rsidRPr="00D2325D">
        <w:rPr>
          <w:rFonts w:ascii="Times New Roman" w:hAnsi="Times New Roman"/>
          <w:sz w:val="28"/>
          <w:szCs w:val="28"/>
        </w:rPr>
        <w:t>за счет привлечения бизнеса</w:t>
      </w:r>
      <w:r w:rsidR="008740D5" w:rsidRPr="008740D5">
        <w:rPr>
          <w:rFonts w:ascii="Times New Roman" w:hAnsi="Times New Roman"/>
          <w:sz w:val="28"/>
          <w:szCs w:val="28"/>
        </w:rPr>
        <w:t xml:space="preserve">, </w:t>
      </w:r>
      <w:r w:rsidR="008740D5" w:rsidRPr="00D2325D">
        <w:rPr>
          <w:rFonts w:ascii="Times New Roman" w:hAnsi="Times New Roman"/>
          <w:sz w:val="28"/>
          <w:szCs w:val="28"/>
        </w:rPr>
        <w:t>распределения ресурсов, в том числе медицинских кадров</w:t>
      </w:r>
      <w:r w:rsidR="008740D5" w:rsidRPr="008740D5">
        <w:rPr>
          <w:rFonts w:ascii="Times New Roman" w:hAnsi="Times New Roman"/>
          <w:sz w:val="28"/>
          <w:szCs w:val="28"/>
        </w:rPr>
        <w:t xml:space="preserve">. Была </w:t>
      </w:r>
      <w:r w:rsidR="008740D5" w:rsidRPr="00D2325D">
        <w:rPr>
          <w:rFonts w:ascii="Times New Roman" w:hAnsi="Times New Roman"/>
          <w:sz w:val="28"/>
          <w:szCs w:val="28"/>
        </w:rPr>
        <w:t>отме</w:t>
      </w:r>
      <w:r w:rsidR="008740D5" w:rsidRPr="008740D5">
        <w:rPr>
          <w:rFonts w:ascii="Times New Roman" w:hAnsi="Times New Roman"/>
          <w:sz w:val="28"/>
          <w:szCs w:val="28"/>
        </w:rPr>
        <w:t>чена</w:t>
      </w:r>
      <w:r w:rsidR="008740D5" w:rsidRPr="00D2325D">
        <w:rPr>
          <w:rFonts w:ascii="Times New Roman" w:hAnsi="Times New Roman"/>
          <w:sz w:val="28"/>
          <w:szCs w:val="28"/>
        </w:rPr>
        <w:t xml:space="preserve"> готовность бизнеса к участию в проектах государственно-частного партнерства и </w:t>
      </w:r>
      <w:r w:rsidR="008740D5" w:rsidRPr="008740D5">
        <w:rPr>
          <w:rFonts w:ascii="Times New Roman" w:hAnsi="Times New Roman"/>
          <w:sz w:val="28"/>
          <w:szCs w:val="28"/>
        </w:rPr>
        <w:t xml:space="preserve">внесено </w:t>
      </w:r>
      <w:r w:rsidR="008740D5" w:rsidRPr="00D2325D">
        <w:rPr>
          <w:rFonts w:ascii="Times New Roman" w:hAnsi="Times New Roman"/>
          <w:sz w:val="28"/>
          <w:szCs w:val="28"/>
        </w:rPr>
        <w:t>предлож</w:t>
      </w:r>
      <w:r w:rsidR="008740D5" w:rsidRPr="008740D5">
        <w:rPr>
          <w:rFonts w:ascii="Times New Roman" w:hAnsi="Times New Roman"/>
          <w:sz w:val="28"/>
          <w:szCs w:val="28"/>
        </w:rPr>
        <w:t>ение</w:t>
      </w:r>
      <w:r w:rsidR="008740D5" w:rsidRPr="00D2325D">
        <w:rPr>
          <w:rFonts w:ascii="Times New Roman" w:hAnsi="Times New Roman"/>
          <w:sz w:val="28"/>
          <w:szCs w:val="28"/>
        </w:rPr>
        <w:t xml:space="preserve"> объединить усилия в области разработки механизмов партнерства</w:t>
      </w:r>
      <w:r w:rsidR="008740D5" w:rsidRPr="008740D5">
        <w:rPr>
          <w:rFonts w:ascii="Times New Roman" w:hAnsi="Times New Roman"/>
          <w:sz w:val="28"/>
          <w:szCs w:val="28"/>
        </w:rPr>
        <w:t xml:space="preserve">. </w:t>
      </w:r>
      <w:r w:rsidR="008740D5" w:rsidRPr="00D2325D">
        <w:rPr>
          <w:rFonts w:ascii="Times New Roman" w:hAnsi="Times New Roman"/>
          <w:sz w:val="28"/>
          <w:szCs w:val="28"/>
        </w:rPr>
        <w:t>Свои взгляды на решение проблем развития фармацевтической промышленности вы</w:t>
      </w:r>
      <w:r w:rsidR="008740D5">
        <w:rPr>
          <w:rFonts w:ascii="Times New Roman" w:hAnsi="Times New Roman"/>
          <w:sz w:val="28"/>
          <w:szCs w:val="28"/>
        </w:rPr>
        <w:t xml:space="preserve">сказали: </w:t>
      </w:r>
      <w:proofErr w:type="spellStart"/>
      <w:r w:rsidR="008740D5">
        <w:rPr>
          <w:rFonts w:ascii="Times New Roman" w:hAnsi="Times New Roman"/>
          <w:sz w:val="28"/>
          <w:szCs w:val="28"/>
        </w:rPr>
        <w:t>М.А.</w:t>
      </w:r>
      <w:r w:rsidR="008740D5" w:rsidRPr="00D2325D">
        <w:rPr>
          <w:rFonts w:ascii="Times New Roman" w:hAnsi="Times New Roman"/>
          <w:sz w:val="28"/>
          <w:szCs w:val="28"/>
        </w:rPr>
        <w:t>Мурашко</w:t>
      </w:r>
      <w:proofErr w:type="spellEnd"/>
      <w:r w:rsidR="008740D5" w:rsidRPr="00D2325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8740D5" w:rsidRPr="00D2325D">
        <w:rPr>
          <w:rFonts w:ascii="Times New Roman" w:hAnsi="Times New Roman"/>
          <w:sz w:val="28"/>
          <w:szCs w:val="28"/>
        </w:rPr>
        <w:t>Врио</w:t>
      </w:r>
      <w:proofErr w:type="spellEnd"/>
      <w:r w:rsidR="008740D5" w:rsidRPr="00D2325D">
        <w:rPr>
          <w:rFonts w:ascii="Times New Roman" w:hAnsi="Times New Roman"/>
          <w:sz w:val="28"/>
          <w:szCs w:val="28"/>
        </w:rPr>
        <w:t xml:space="preserve"> Руководителя Федеральной службы по надзору в сфере здравоохранения, </w:t>
      </w:r>
      <w:proofErr w:type="spellStart"/>
      <w:r w:rsidR="008740D5">
        <w:rPr>
          <w:rFonts w:ascii="Times New Roman" w:hAnsi="Times New Roman"/>
          <w:sz w:val="28"/>
          <w:szCs w:val="28"/>
        </w:rPr>
        <w:t>О.Н.</w:t>
      </w:r>
      <w:r w:rsidR="008740D5" w:rsidRPr="00D2325D">
        <w:rPr>
          <w:rFonts w:ascii="Times New Roman" w:hAnsi="Times New Roman"/>
          <w:sz w:val="28"/>
          <w:szCs w:val="28"/>
        </w:rPr>
        <w:t>Колотилова</w:t>
      </w:r>
      <w:proofErr w:type="spellEnd"/>
      <w:r w:rsidR="008740D5" w:rsidRPr="00D2325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8740D5" w:rsidRPr="00D2325D">
        <w:rPr>
          <w:rFonts w:ascii="Times New Roman" w:hAnsi="Times New Roman"/>
          <w:sz w:val="28"/>
          <w:szCs w:val="28"/>
        </w:rPr>
        <w:t>Врио</w:t>
      </w:r>
      <w:proofErr w:type="spellEnd"/>
      <w:r w:rsidR="008740D5" w:rsidRPr="00D2325D">
        <w:rPr>
          <w:rFonts w:ascii="Times New Roman" w:hAnsi="Times New Roman"/>
          <w:sz w:val="28"/>
          <w:szCs w:val="28"/>
        </w:rPr>
        <w:t xml:space="preserve"> </w:t>
      </w:r>
      <w:r w:rsidR="008740D5" w:rsidRPr="008740D5">
        <w:rPr>
          <w:rFonts w:ascii="Times New Roman" w:hAnsi="Times New Roman"/>
          <w:sz w:val="28"/>
          <w:szCs w:val="28"/>
        </w:rPr>
        <w:t>Директора</w:t>
      </w:r>
      <w:r w:rsidR="008740D5" w:rsidRPr="00D2325D">
        <w:rPr>
          <w:rFonts w:ascii="Times New Roman" w:hAnsi="Times New Roman"/>
          <w:sz w:val="28"/>
          <w:szCs w:val="28"/>
        </w:rPr>
        <w:t xml:space="preserve"> департамента химико-технологического комплекса и биоинженерных технологий Министерства промышленности и торговли</w:t>
      </w:r>
      <w:r w:rsidR="008740D5">
        <w:rPr>
          <w:rFonts w:ascii="Times New Roman" w:hAnsi="Times New Roman"/>
          <w:sz w:val="28"/>
          <w:szCs w:val="28"/>
        </w:rPr>
        <w:t xml:space="preserve"> РФ</w:t>
      </w:r>
      <w:r w:rsidR="008740D5" w:rsidRPr="00D2325D">
        <w:rPr>
          <w:rFonts w:ascii="Times New Roman" w:hAnsi="Times New Roman"/>
          <w:sz w:val="28"/>
          <w:szCs w:val="28"/>
        </w:rPr>
        <w:t>, а также представит</w:t>
      </w:r>
      <w:r w:rsidR="008740D5">
        <w:rPr>
          <w:rFonts w:ascii="Times New Roman" w:hAnsi="Times New Roman"/>
          <w:sz w:val="28"/>
          <w:szCs w:val="28"/>
        </w:rPr>
        <w:t xml:space="preserve">ели отраслевых ассоциаций: </w:t>
      </w:r>
      <w:proofErr w:type="spellStart"/>
      <w:r w:rsidR="008740D5">
        <w:rPr>
          <w:rFonts w:ascii="Times New Roman" w:hAnsi="Times New Roman"/>
          <w:sz w:val="28"/>
          <w:szCs w:val="28"/>
        </w:rPr>
        <w:t>В.Г.</w:t>
      </w:r>
      <w:r w:rsidR="008740D5" w:rsidRPr="00D2325D">
        <w:rPr>
          <w:rFonts w:ascii="Times New Roman" w:hAnsi="Times New Roman"/>
          <w:sz w:val="28"/>
          <w:szCs w:val="28"/>
        </w:rPr>
        <w:t>Шипков</w:t>
      </w:r>
      <w:proofErr w:type="spellEnd"/>
      <w:r w:rsidR="008740D5" w:rsidRPr="00D2325D">
        <w:rPr>
          <w:rFonts w:ascii="Times New Roman" w:hAnsi="Times New Roman"/>
          <w:sz w:val="28"/>
          <w:szCs w:val="28"/>
        </w:rPr>
        <w:t xml:space="preserve"> (</w:t>
      </w:r>
      <w:r w:rsidR="008740D5" w:rsidRPr="008740D5">
        <w:rPr>
          <w:rFonts w:ascii="Times New Roman" w:hAnsi="Times New Roman"/>
          <w:sz w:val="28"/>
          <w:szCs w:val="28"/>
        </w:rPr>
        <w:t>AIPM</w:t>
      </w:r>
      <w:r w:rsidR="008740D5" w:rsidRPr="00D2325D">
        <w:rPr>
          <w:rFonts w:ascii="Times New Roman" w:hAnsi="Times New Roman"/>
          <w:sz w:val="28"/>
          <w:szCs w:val="28"/>
        </w:rPr>
        <w:t xml:space="preserve">) </w:t>
      </w:r>
      <w:r w:rsidR="008740D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8740D5">
        <w:rPr>
          <w:rFonts w:ascii="Times New Roman" w:hAnsi="Times New Roman"/>
          <w:sz w:val="28"/>
          <w:szCs w:val="28"/>
        </w:rPr>
        <w:t>В.А.</w:t>
      </w:r>
      <w:r w:rsidR="008740D5" w:rsidRPr="00D2325D">
        <w:rPr>
          <w:rFonts w:ascii="Times New Roman" w:hAnsi="Times New Roman"/>
          <w:sz w:val="28"/>
          <w:szCs w:val="28"/>
        </w:rPr>
        <w:t>Дмитриев</w:t>
      </w:r>
      <w:proofErr w:type="spellEnd"/>
      <w:r w:rsidR="008740D5" w:rsidRPr="00D2325D">
        <w:rPr>
          <w:rFonts w:ascii="Times New Roman" w:hAnsi="Times New Roman"/>
          <w:sz w:val="28"/>
          <w:szCs w:val="28"/>
        </w:rPr>
        <w:t xml:space="preserve"> (АРФП). Участие в обсуждении Заместителя М</w:t>
      </w:r>
      <w:r w:rsidR="008740D5">
        <w:rPr>
          <w:rFonts w:ascii="Times New Roman" w:hAnsi="Times New Roman"/>
          <w:sz w:val="28"/>
          <w:szCs w:val="28"/>
        </w:rPr>
        <w:t xml:space="preserve">инистра здравоохранения РФ, члена Комиссии РСПП по индустрии здоровья </w:t>
      </w:r>
      <w:proofErr w:type="spellStart"/>
      <w:r w:rsidR="008740D5">
        <w:rPr>
          <w:rFonts w:ascii="Times New Roman" w:hAnsi="Times New Roman"/>
          <w:sz w:val="28"/>
          <w:szCs w:val="28"/>
        </w:rPr>
        <w:t>С.А.</w:t>
      </w:r>
      <w:r w:rsidR="008740D5" w:rsidRPr="00D2325D">
        <w:rPr>
          <w:rFonts w:ascii="Times New Roman" w:hAnsi="Times New Roman"/>
          <w:sz w:val="28"/>
          <w:szCs w:val="28"/>
        </w:rPr>
        <w:t>Краевого</w:t>
      </w:r>
      <w:proofErr w:type="spellEnd"/>
      <w:r w:rsidR="008740D5" w:rsidRPr="00D2325D">
        <w:rPr>
          <w:rFonts w:ascii="Times New Roman" w:hAnsi="Times New Roman"/>
          <w:sz w:val="28"/>
          <w:szCs w:val="28"/>
        </w:rPr>
        <w:t xml:space="preserve">, позволило участникам получить представление о перспективах </w:t>
      </w:r>
      <w:r w:rsidR="008740D5" w:rsidRPr="008740D5">
        <w:rPr>
          <w:rFonts w:ascii="Times New Roman" w:hAnsi="Times New Roman"/>
          <w:sz w:val="28"/>
          <w:szCs w:val="28"/>
        </w:rPr>
        <w:t>развития государственно-частного партнерства в области лекарственного обеспечения.</w:t>
      </w:r>
    </w:p>
    <w:p w:rsidR="001A3C72" w:rsidRDefault="001A3C72" w:rsidP="001A3C72">
      <w:pPr>
        <w:pStyle w:val="a3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454A8A">
        <w:rPr>
          <w:rFonts w:eastAsia="Calibri"/>
          <w:b/>
          <w:sz w:val="28"/>
          <w:szCs w:val="28"/>
          <w:lang w:eastAsia="en-US"/>
        </w:rPr>
        <w:t>13 марта 2014 года</w:t>
      </w:r>
      <w:r w:rsidRPr="00FC0A16">
        <w:rPr>
          <w:rFonts w:eastAsia="Calibri"/>
          <w:sz w:val="28"/>
          <w:szCs w:val="28"/>
          <w:lang w:eastAsia="en-US"/>
        </w:rPr>
        <w:t xml:space="preserve"> в ИТАР-ТАСС состоялся Круглый стол: «Меры по поддержке здорового образа жизни на предприятиях имеют значительный потенциал». На заседании Круглого стола были представлены результаты исследования, в рамках которого был проведен анализ корпоративных практик по поддержке здорового образа жизни на российских и зарубежных предприятиях, а также сформулированы конкретные рекомендации по разработке и внедрению таких программ. Исследование было подготовлено при поддержке Российского союза промышленников и предпринимателей членом РСПП - Ассоциацией международных фармацевтических производителей совместно с Международной федерацией фармацевтических производителей и ассоциаций. </w:t>
      </w:r>
    </w:p>
    <w:p w:rsidR="008740D5" w:rsidRPr="00937F8A" w:rsidRDefault="00454A8A" w:rsidP="00282FEC">
      <w:pPr>
        <w:pStyle w:val="a9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C0A16" w:rsidRPr="008740D5">
        <w:rPr>
          <w:rFonts w:ascii="Times New Roman" w:hAnsi="Times New Roman"/>
          <w:sz w:val="28"/>
          <w:szCs w:val="28"/>
        </w:rPr>
        <w:t xml:space="preserve"> рамках Недели российского бизнеса </w:t>
      </w:r>
      <w:r w:rsidRPr="00454A8A">
        <w:rPr>
          <w:rFonts w:ascii="Times New Roman" w:hAnsi="Times New Roman"/>
          <w:b/>
          <w:sz w:val="28"/>
          <w:szCs w:val="28"/>
        </w:rPr>
        <w:t>17 марта 2014 года</w:t>
      </w:r>
      <w:r w:rsidRPr="008740D5">
        <w:rPr>
          <w:rFonts w:ascii="Times New Roman" w:hAnsi="Times New Roman"/>
          <w:sz w:val="28"/>
          <w:szCs w:val="28"/>
        </w:rPr>
        <w:t xml:space="preserve"> </w:t>
      </w:r>
      <w:r w:rsidR="00FC0A16" w:rsidRPr="008740D5">
        <w:rPr>
          <w:rFonts w:ascii="Times New Roman" w:hAnsi="Times New Roman"/>
          <w:sz w:val="28"/>
          <w:szCs w:val="28"/>
        </w:rPr>
        <w:t>Комиссией был подготовлен и проведен круглый стол на тему: «Проблемы ГЧП в области здравоохранения».</w:t>
      </w:r>
      <w:r w:rsidR="005872EA" w:rsidRPr="008740D5">
        <w:rPr>
          <w:rFonts w:ascii="Times New Roman" w:hAnsi="Times New Roman"/>
          <w:sz w:val="28"/>
          <w:szCs w:val="28"/>
        </w:rPr>
        <w:t xml:space="preserve"> </w:t>
      </w:r>
      <w:r w:rsidR="008740D5">
        <w:rPr>
          <w:rFonts w:ascii="Times New Roman" w:hAnsi="Times New Roman"/>
          <w:sz w:val="28"/>
          <w:szCs w:val="28"/>
        </w:rPr>
        <w:t>У</w:t>
      </w:r>
      <w:r w:rsidR="008740D5" w:rsidRPr="008740D5">
        <w:rPr>
          <w:rFonts w:ascii="Times New Roman" w:hAnsi="Times New Roman"/>
          <w:sz w:val="28"/>
          <w:szCs w:val="28"/>
        </w:rPr>
        <w:t xml:space="preserve">частниками был обозначен ряд проблемных вопросов, связанных с эффективностью функционирования системы </w:t>
      </w:r>
      <w:proofErr w:type="gramStart"/>
      <w:r w:rsidR="008740D5" w:rsidRPr="008740D5">
        <w:rPr>
          <w:rFonts w:ascii="Times New Roman" w:hAnsi="Times New Roman"/>
          <w:sz w:val="28"/>
          <w:szCs w:val="28"/>
        </w:rPr>
        <w:t>государственного-частного</w:t>
      </w:r>
      <w:proofErr w:type="gramEnd"/>
      <w:r w:rsidR="008740D5" w:rsidRPr="008740D5">
        <w:rPr>
          <w:rFonts w:ascii="Times New Roman" w:hAnsi="Times New Roman"/>
          <w:sz w:val="28"/>
          <w:szCs w:val="28"/>
        </w:rPr>
        <w:t xml:space="preserve"> сотрудничества в сфере здравоохранения</w:t>
      </w:r>
      <w:r w:rsidR="00282FEC">
        <w:rPr>
          <w:rFonts w:ascii="Times New Roman" w:hAnsi="Times New Roman"/>
          <w:sz w:val="28"/>
          <w:szCs w:val="28"/>
        </w:rPr>
        <w:t xml:space="preserve">, </w:t>
      </w:r>
      <w:r w:rsidR="008740D5" w:rsidRPr="008740D5">
        <w:rPr>
          <w:rFonts w:ascii="Times New Roman" w:hAnsi="Times New Roman"/>
          <w:sz w:val="28"/>
          <w:szCs w:val="28"/>
        </w:rPr>
        <w:t>обсу</w:t>
      </w:r>
      <w:r w:rsidR="00282FEC">
        <w:rPr>
          <w:rFonts w:ascii="Times New Roman" w:hAnsi="Times New Roman"/>
          <w:sz w:val="28"/>
          <w:szCs w:val="28"/>
        </w:rPr>
        <w:t>ждены</w:t>
      </w:r>
      <w:r w:rsidR="008740D5" w:rsidRPr="008740D5">
        <w:rPr>
          <w:rFonts w:ascii="Times New Roman" w:hAnsi="Times New Roman"/>
          <w:sz w:val="28"/>
          <w:szCs w:val="28"/>
        </w:rPr>
        <w:t xml:space="preserve"> существующие барьеры в сфере государственно-частного партнерства здравоохранения России, национальный и международный опыт ГЧП, пути развития и повышения эффективности взаимодействия государственного и частного секторов в сфере медицинских услуг. Состоялся обмен мнениями по поводу нового закона, закрепляющего правила регулирования в сфере ГЧП, которые должны повысить эффективность сотрудничества и в социальной сфере. </w:t>
      </w:r>
      <w:r w:rsidR="008740D5">
        <w:rPr>
          <w:rFonts w:ascii="Times New Roman" w:hAnsi="Times New Roman"/>
          <w:sz w:val="28"/>
          <w:szCs w:val="28"/>
        </w:rPr>
        <w:t>Участники круглого стола отметили необходимость</w:t>
      </w:r>
      <w:r w:rsidR="008740D5" w:rsidRPr="002F39BA">
        <w:rPr>
          <w:rFonts w:ascii="Times New Roman" w:hAnsi="Times New Roman"/>
          <w:sz w:val="28"/>
          <w:szCs w:val="28"/>
        </w:rPr>
        <w:t xml:space="preserve"> </w:t>
      </w:r>
      <w:r w:rsidR="008740D5">
        <w:rPr>
          <w:rFonts w:ascii="Times New Roman" w:hAnsi="Times New Roman"/>
          <w:sz w:val="28"/>
          <w:szCs w:val="28"/>
        </w:rPr>
        <w:t xml:space="preserve">наведения порядка в законодательстве, </w:t>
      </w:r>
      <w:r w:rsidR="008740D5" w:rsidRPr="002F39BA">
        <w:rPr>
          <w:rFonts w:ascii="Times New Roman" w:hAnsi="Times New Roman"/>
          <w:sz w:val="28"/>
          <w:szCs w:val="28"/>
        </w:rPr>
        <w:t>регламент</w:t>
      </w:r>
      <w:r w:rsidR="008740D5">
        <w:rPr>
          <w:rFonts w:ascii="Times New Roman" w:hAnsi="Times New Roman"/>
          <w:sz w:val="28"/>
          <w:szCs w:val="28"/>
        </w:rPr>
        <w:t xml:space="preserve">ирующем </w:t>
      </w:r>
      <w:r w:rsidR="008740D5" w:rsidRPr="002F39BA">
        <w:rPr>
          <w:rFonts w:ascii="Times New Roman" w:hAnsi="Times New Roman"/>
          <w:sz w:val="28"/>
          <w:szCs w:val="28"/>
        </w:rPr>
        <w:t xml:space="preserve"> деятельност</w:t>
      </w:r>
      <w:r w:rsidR="008740D5">
        <w:rPr>
          <w:rFonts w:ascii="Times New Roman" w:hAnsi="Times New Roman"/>
          <w:sz w:val="28"/>
          <w:szCs w:val="28"/>
        </w:rPr>
        <w:t>ь</w:t>
      </w:r>
      <w:r w:rsidR="008740D5" w:rsidRPr="002F39BA">
        <w:rPr>
          <w:rFonts w:ascii="Times New Roman" w:hAnsi="Times New Roman"/>
          <w:sz w:val="28"/>
          <w:szCs w:val="28"/>
        </w:rPr>
        <w:t xml:space="preserve"> частнопрактикующих врачей и негосударственных медицинских организаций</w:t>
      </w:r>
      <w:r w:rsidR="008740D5">
        <w:rPr>
          <w:rFonts w:ascii="Times New Roman" w:hAnsi="Times New Roman"/>
          <w:sz w:val="28"/>
          <w:szCs w:val="28"/>
        </w:rPr>
        <w:t xml:space="preserve">, важность </w:t>
      </w:r>
      <w:r w:rsidR="008740D5" w:rsidRPr="002F39BA">
        <w:rPr>
          <w:rFonts w:ascii="Times New Roman" w:hAnsi="Times New Roman"/>
          <w:sz w:val="28"/>
          <w:szCs w:val="28"/>
        </w:rPr>
        <w:t>обеспечени</w:t>
      </w:r>
      <w:r w:rsidR="008740D5">
        <w:rPr>
          <w:rFonts w:ascii="Times New Roman" w:hAnsi="Times New Roman"/>
          <w:sz w:val="28"/>
          <w:szCs w:val="28"/>
        </w:rPr>
        <w:t>я</w:t>
      </w:r>
      <w:r w:rsidR="008740D5" w:rsidRPr="002F39BA">
        <w:rPr>
          <w:rFonts w:ascii="Times New Roman" w:hAnsi="Times New Roman"/>
          <w:sz w:val="28"/>
          <w:szCs w:val="28"/>
        </w:rPr>
        <w:t xml:space="preserve"> защиты прав пациентов и страхование профессиональной ответственности </w:t>
      </w:r>
      <w:r w:rsidR="008740D5" w:rsidRPr="002F39BA">
        <w:rPr>
          <w:rFonts w:ascii="Times New Roman" w:hAnsi="Times New Roman"/>
          <w:sz w:val="28"/>
          <w:szCs w:val="28"/>
        </w:rPr>
        <w:lastRenderedPageBreak/>
        <w:t>медицинских работников</w:t>
      </w:r>
      <w:r w:rsidR="008740D5">
        <w:rPr>
          <w:rFonts w:ascii="Times New Roman" w:hAnsi="Times New Roman"/>
          <w:sz w:val="28"/>
          <w:szCs w:val="28"/>
        </w:rPr>
        <w:t>, а также</w:t>
      </w:r>
      <w:r w:rsidR="008740D5" w:rsidRPr="002F39BA">
        <w:rPr>
          <w:rFonts w:ascii="Times New Roman" w:hAnsi="Times New Roman"/>
          <w:sz w:val="28"/>
          <w:szCs w:val="28"/>
        </w:rPr>
        <w:t xml:space="preserve"> разработк</w:t>
      </w:r>
      <w:r w:rsidR="008740D5">
        <w:rPr>
          <w:rFonts w:ascii="Times New Roman" w:hAnsi="Times New Roman"/>
          <w:sz w:val="28"/>
          <w:szCs w:val="28"/>
        </w:rPr>
        <w:t>и</w:t>
      </w:r>
      <w:r w:rsidR="008740D5" w:rsidRPr="002F39BA">
        <w:rPr>
          <w:rFonts w:ascii="Times New Roman" w:hAnsi="Times New Roman"/>
          <w:sz w:val="28"/>
          <w:szCs w:val="28"/>
        </w:rPr>
        <w:t xml:space="preserve"> предложений по реформе налогового законодательства, стимулирующих приток инвестиций в социальную сферу.</w:t>
      </w:r>
    </w:p>
    <w:p w:rsidR="00D76CF2" w:rsidRPr="008740D5" w:rsidRDefault="00D76CF2" w:rsidP="00D76CF2">
      <w:pPr>
        <w:pStyle w:val="a3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E65806">
        <w:rPr>
          <w:rFonts w:eastAsia="Calibri"/>
          <w:b/>
          <w:sz w:val="28"/>
          <w:szCs w:val="28"/>
          <w:lang w:eastAsia="en-US"/>
        </w:rPr>
        <w:t>14 мая 2014 года</w:t>
      </w:r>
      <w:r w:rsidRPr="008740D5">
        <w:rPr>
          <w:rFonts w:eastAsia="Calibri"/>
          <w:sz w:val="28"/>
          <w:szCs w:val="28"/>
          <w:lang w:eastAsia="en-US"/>
        </w:rPr>
        <w:t xml:space="preserve"> в РСПП состоялось совместное заседание Комиссии РСПП по фармацевтической и медицинской промышленности, Комиссии РСПП по индустрии здоровья и Комитета ТПП РФ по предпринимательству в здравоохранении и медицинской промышленности, на котором были рассмотрены поправки к федеральному закону «Об обращении лекарственных средств» и «дорожная карта» по переходу к производству лекарственных препаратов для медицинского применения в соответствии с требованиями GMP. Были подготовлены Резолюции по обсужденным вопросам</w:t>
      </w:r>
      <w:r>
        <w:rPr>
          <w:rFonts w:eastAsia="Calibri"/>
          <w:sz w:val="28"/>
          <w:szCs w:val="28"/>
          <w:lang w:eastAsia="en-US"/>
        </w:rPr>
        <w:t xml:space="preserve">, в одной из которых было </w:t>
      </w:r>
      <w:r w:rsidRPr="00C3115B">
        <w:rPr>
          <w:rFonts w:eastAsia="Calibri"/>
          <w:sz w:val="28"/>
          <w:szCs w:val="28"/>
          <w:lang w:eastAsia="en-US"/>
        </w:rPr>
        <w:t xml:space="preserve">рекомендовано </w:t>
      </w:r>
      <w:proofErr w:type="spellStart"/>
      <w:r w:rsidRPr="00C3115B">
        <w:rPr>
          <w:rFonts w:eastAsia="Calibri"/>
          <w:sz w:val="28"/>
          <w:szCs w:val="28"/>
          <w:lang w:eastAsia="en-US"/>
        </w:rPr>
        <w:t>Минпромторгу</w:t>
      </w:r>
      <w:proofErr w:type="spellEnd"/>
      <w:r w:rsidRPr="00C3115B">
        <w:rPr>
          <w:rFonts w:eastAsia="Calibri"/>
          <w:sz w:val="28"/>
          <w:szCs w:val="28"/>
          <w:lang w:eastAsia="en-US"/>
        </w:rPr>
        <w:t xml:space="preserve"> России провести согласование «Плана» с заинтересованными ведомствами и руководствоваться им в качестве «дорожной карты».</w:t>
      </w:r>
    </w:p>
    <w:p w:rsidR="00D76CF2" w:rsidRPr="00213D35" w:rsidRDefault="00D76CF2" w:rsidP="00D76CF2">
      <w:pPr>
        <w:pStyle w:val="a3"/>
        <w:ind w:left="0" w:firstLine="851"/>
        <w:jc w:val="both"/>
      </w:pPr>
      <w:r w:rsidRPr="00E65806">
        <w:rPr>
          <w:rFonts w:eastAsia="Calibri"/>
          <w:b/>
          <w:sz w:val="28"/>
          <w:szCs w:val="28"/>
          <w:lang w:eastAsia="en-US"/>
        </w:rPr>
        <w:t>5 июня 2014 года</w:t>
      </w:r>
      <w:r w:rsidRPr="008740D5">
        <w:rPr>
          <w:rFonts w:eastAsia="Calibri"/>
          <w:sz w:val="28"/>
          <w:szCs w:val="28"/>
          <w:lang w:eastAsia="en-US"/>
        </w:rPr>
        <w:t xml:space="preserve"> в РСПП состоялось совместное заседание Рабочей группы Координационного Совета в сфере обращения лекарственных сре</w:t>
      </w:r>
      <w:proofErr w:type="gramStart"/>
      <w:r w:rsidRPr="008740D5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8740D5">
        <w:rPr>
          <w:rFonts w:eastAsia="Calibri"/>
          <w:sz w:val="28"/>
          <w:szCs w:val="28"/>
          <w:lang w:eastAsia="en-US"/>
        </w:rPr>
        <w:t>и Минздраве России, Комиссий РСПП по индустрии здоровья, Комиссий РСПП по фармацевтической и медицинской промышленности и Комитета ТПП по предпринимательству в здравоохранении и медицинской промышленности. На заседании были рассмотрены вопросы создания Российского номенклатурного классификатора медицинских изделий и разработки Национального стандарта Российской Федерации «Клинические исследования. Надлежащая клиническая практика» и подготовлена резолюция</w:t>
      </w:r>
      <w:r>
        <w:rPr>
          <w:rFonts w:eastAsia="Calibri"/>
          <w:sz w:val="28"/>
          <w:szCs w:val="28"/>
          <w:lang w:eastAsia="en-US"/>
        </w:rPr>
        <w:t xml:space="preserve">, в которой рекомендовано </w:t>
      </w:r>
      <w:r w:rsidRPr="00C3115B">
        <w:rPr>
          <w:rFonts w:eastAsia="Calibri"/>
          <w:sz w:val="28"/>
          <w:szCs w:val="28"/>
          <w:lang w:eastAsia="en-US"/>
        </w:rPr>
        <w:t>Росздравнадзору при доработке классификатора учесть подготовленные замечания, а также проработать механизм получения кодов GMDN для осуществления экспортных операций.</w:t>
      </w:r>
    </w:p>
    <w:p w:rsidR="00CF4735" w:rsidRDefault="00CF4735" w:rsidP="00282FEC">
      <w:pPr>
        <w:pStyle w:val="a9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54A8A">
        <w:rPr>
          <w:rFonts w:ascii="Times New Roman" w:hAnsi="Times New Roman"/>
          <w:b/>
          <w:sz w:val="28"/>
          <w:szCs w:val="28"/>
        </w:rPr>
        <w:t>10 июня 2014 года</w:t>
      </w:r>
      <w:r w:rsidRPr="008740D5">
        <w:rPr>
          <w:rFonts w:ascii="Times New Roman" w:hAnsi="Times New Roman"/>
          <w:sz w:val="28"/>
          <w:szCs w:val="28"/>
        </w:rPr>
        <w:t xml:space="preserve"> в РСПП состоялся  круглый стол: «Разработка отраслевой программы профилактики заболеваний и укрепления здоровья работников предприятий химической промышленности», организаторами которого выступили Комиссия РСПП по индустрии</w:t>
      </w:r>
      <w:r w:rsidRPr="00730BFE">
        <w:rPr>
          <w:rFonts w:ascii="Times New Roman" w:hAnsi="Times New Roman"/>
          <w:color w:val="000000"/>
          <w:sz w:val="26"/>
          <w:szCs w:val="26"/>
        </w:rPr>
        <w:t xml:space="preserve"> здоровья, Российский союз химиков, Клуб инвесторов фармацевтической и медицинской промышленности. </w:t>
      </w:r>
      <w:r>
        <w:rPr>
          <w:rFonts w:ascii="Times New Roman" w:hAnsi="Times New Roman"/>
          <w:color w:val="000000"/>
          <w:sz w:val="26"/>
          <w:szCs w:val="26"/>
        </w:rPr>
        <w:t xml:space="preserve">Участники мероприятия </w:t>
      </w:r>
      <w:r w:rsidRPr="00CF4735">
        <w:rPr>
          <w:rFonts w:ascii="Times New Roman" w:hAnsi="Times New Roman"/>
          <w:color w:val="000000"/>
          <w:sz w:val="26"/>
          <w:szCs w:val="26"/>
        </w:rPr>
        <w:t>подчеркнул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CF4735">
        <w:rPr>
          <w:rFonts w:ascii="Times New Roman" w:hAnsi="Times New Roman"/>
          <w:color w:val="000000"/>
          <w:sz w:val="26"/>
          <w:szCs w:val="26"/>
        </w:rPr>
        <w:t xml:space="preserve"> важность и актуальность темы круглого стола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CF4735">
        <w:rPr>
          <w:rFonts w:ascii="Times New Roman" w:hAnsi="Times New Roman"/>
          <w:color w:val="000000"/>
          <w:sz w:val="26"/>
          <w:szCs w:val="26"/>
        </w:rPr>
        <w:t xml:space="preserve"> В ходе дискуссии </w:t>
      </w:r>
      <w:r>
        <w:rPr>
          <w:rFonts w:ascii="Times New Roman" w:hAnsi="Times New Roman"/>
          <w:color w:val="000000"/>
          <w:sz w:val="26"/>
          <w:szCs w:val="26"/>
        </w:rPr>
        <w:t xml:space="preserve">было </w:t>
      </w:r>
      <w:r w:rsidRPr="00CF4735">
        <w:rPr>
          <w:rFonts w:ascii="Times New Roman" w:hAnsi="Times New Roman"/>
          <w:color w:val="000000"/>
          <w:sz w:val="26"/>
          <w:szCs w:val="26"/>
        </w:rPr>
        <w:t xml:space="preserve"> приня</w:t>
      </w:r>
      <w:r>
        <w:rPr>
          <w:rFonts w:ascii="Times New Roman" w:hAnsi="Times New Roman"/>
          <w:color w:val="000000"/>
          <w:sz w:val="26"/>
          <w:szCs w:val="26"/>
        </w:rPr>
        <w:t>то</w:t>
      </w:r>
      <w:r w:rsidRPr="00CF4735">
        <w:rPr>
          <w:rFonts w:ascii="Times New Roman" w:hAnsi="Times New Roman"/>
          <w:color w:val="000000"/>
          <w:sz w:val="26"/>
          <w:szCs w:val="26"/>
        </w:rPr>
        <w:t xml:space="preserve"> решение о создании рабочей группы по разработке отраслевой программы профилактики заболеваний и укрепления здоровья работников предприятий химической промышленности в РФ.</w:t>
      </w:r>
    </w:p>
    <w:p w:rsidR="00D76CF2" w:rsidRDefault="00D76CF2" w:rsidP="00D76CF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71A1">
        <w:rPr>
          <w:rFonts w:ascii="Times New Roman" w:hAnsi="Times New Roman"/>
          <w:b/>
          <w:sz w:val="28"/>
          <w:szCs w:val="28"/>
        </w:rPr>
        <w:t>10 июля 2014 года</w:t>
      </w:r>
      <w:r w:rsidRPr="009A203D">
        <w:rPr>
          <w:rFonts w:ascii="Times New Roman" w:hAnsi="Times New Roman"/>
          <w:sz w:val="28"/>
          <w:szCs w:val="28"/>
        </w:rPr>
        <w:t xml:space="preserve"> состоялось заседание Комиссии РСПП по фармацевтической и медицинской промышленности, Комитета РСПП по индустрии здоровья и Комитета ТПП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9A203D">
        <w:rPr>
          <w:rFonts w:ascii="Times New Roman" w:hAnsi="Times New Roman"/>
          <w:sz w:val="28"/>
          <w:szCs w:val="28"/>
        </w:rPr>
        <w:t xml:space="preserve"> по предпринимательству в здравоохранении и медицинской промышленности по вопросам повышения конкурентоспособности производства лекарственных средств и медицинских изделий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 w:rsidRPr="009A203D">
        <w:rPr>
          <w:rFonts w:ascii="Times New Roman" w:hAnsi="Times New Roman"/>
          <w:sz w:val="28"/>
          <w:szCs w:val="28"/>
        </w:rPr>
        <w:t>было организовано в целях реализации поручений Президента Российской Федерации от 14 мая 2014 года № Пр-1159 о дополнительных мерах по стимулированию</w:t>
      </w:r>
      <w:proofErr w:type="gramEnd"/>
      <w:r w:rsidRPr="009A203D">
        <w:rPr>
          <w:rFonts w:ascii="Times New Roman" w:hAnsi="Times New Roman"/>
          <w:sz w:val="28"/>
          <w:szCs w:val="28"/>
        </w:rPr>
        <w:t xml:space="preserve"> экономического роста и поручения Председателя Правительства Российской Федерации от 28 мая 2014 года № ДМ П13-3903.</w:t>
      </w:r>
      <w:r>
        <w:rPr>
          <w:rFonts w:ascii="Times New Roman" w:hAnsi="Times New Roman"/>
          <w:sz w:val="28"/>
          <w:szCs w:val="28"/>
        </w:rPr>
        <w:t xml:space="preserve"> На заседании были предложены </w:t>
      </w:r>
      <w:r w:rsidRPr="009A203D">
        <w:rPr>
          <w:rFonts w:ascii="Times New Roman" w:hAnsi="Times New Roman"/>
          <w:sz w:val="28"/>
          <w:szCs w:val="28"/>
        </w:rPr>
        <w:t xml:space="preserve">конкретные меры, реализация которых позволит  не только увеличить доступность и качество медицинской помощи населению, но и внести большой вклад в экономику страны за счет создания </w:t>
      </w:r>
      <w:r w:rsidRPr="009A203D">
        <w:rPr>
          <w:rFonts w:ascii="Times New Roman" w:hAnsi="Times New Roman"/>
          <w:sz w:val="28"/>
          <w:szCs w:val="28"/>
        </w:rPr>
        <w:lastRenderedPageBreak/>
        <w:t>дополнительных рабочих мест,</w:t>
      </w:r>
      <w:r>
        <w:rPr>
          <w:rFonts w:ascii="Times New Roman" w:hAnsi="Times New Roman"/>
          <w:sz w:val="28"/>
          <w:szCs w:val="28"/>
        </w:rPr>
        <w:t xml:space="preserve"> и увеличения </w:t>
      </w:r>
      <w:r w:rsidRPr="009A203D">
        <w:rPr>
          <w:rFonts w:ascii="Times New Roman" w:hAnsi="Times New Roman"/>
          <w:sz w:val="28"/>
          <w:szCs w:val="28"/>
        </w:rPr>
        <w:t xml:space="preserve"> налоговых поступлений</w:t>
      </w:r>
      <w:r>
        <w:rPr>
          <w:rFonts w:ascii="Times New Roman" w:hAnsi="Times New Roman"/>
          <w:sz w:val="28"/>
          <w:szCs w:val="28"/>
        </w:rPr>
        <w:t xml:space="preserve"> в бюджет. Резолюция, подготовленная по итогам заседания, была направлена Председателю Правительства РФ </w:t>
      </w:r>
      <w:proofErr w:type="spellStart"/>
      <w:r>
        <w:rPr>
          <w:rFonts w:ascii="Times New Roman" w:hAnsi="Times New Roman"/>
          <w:sz w:val="28"/>
          <w:szCs w:val="28"/>
        </w:rPr>
        <w:t>Д.А.Медведеву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Pr="00B1258C">
        <w:rPr>
          <w:rFonts w:ascii="Times New Roman" w:hAnsi="Times New Roman"/>
          <w:sz w:val="28"/>
          <w:szCs w:val="28"/>
        </w:rPr>
        <w:t>В соответствии с поручением Аппарата Правительства от 25.08.2014 г. № П-12-40992 получены ответы Минздрава России и ФТС России, в которых предусмотрены меры по реализации рекомендаций Комиссий.</w:t>
      </w:r>
    </w:p>
    <w:p w:rsidR="00AD444A" w:rsidRDefault="00AD444A" w:rsidP="00AD444A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50254E">
        <w:rPr>
          <w:rFonts w:ascii="Times New Roman" w:hAnsi="Times New Roman"/>
          <w:b/>
          <w:sz w:val="28"/>
          <w:szCs w:val="28"/>
        </w:rPr>
        <w:t>28 июля 2014 года</w:t>
      </w:r>
      <w:r w:rsidRPr="00B24723">
        <w:rPr>
          <w:rFonts w:ascii="Times New Roman" w:hAnsi="Times New Roman"/>
          <w:sz w:val="28"/>
          <w:szCs w:val="28"/>
        </w:rPr>
        <w:t xml:space="preserve"> состоялось </w:t>
      </w:r>
      <w:r>
        <w:rPr>
          <w:rFonts w:ascii="Times New Roman" w:hAnsi="Times New Roman"/>
          <w:sz w:val="28"/>
          <w:szCs w:val="28"/>
        </w:rPr>
        <w:t xml:space="preserve">совместное </w:t>
      </w:r>
      <w:r w:rsidRPr="00B24723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 xml:space="preserve">Комиссии РСПП по фармацевтической и медицинской промышлености, </w:t>
      </w:r>
      <w:r w:rsidRPr="00B24723">
        <w:rPr>
          <w:rFonts w:ascii="Times New Roman" w:hAnsi="Times New Roman"/>
          <w:sz w:val="28"/>
          <w:szCs w:val="28"/>
        </w:rPr>
        <w:t>Комиссии РСПП по индустрии здоровья</w:t>
      </w:r>
      <w:r>
        <w:rPr>
          <w:rFonts w:ascii="Times New Roman" w:hAnsi="Times New Roman"/>
          <w:sz w:val="28"/>
          <w:szCs w:val="28"/>
        </w:rPr>
        <w:t xml:space="preserve"> и Комитета ТПП РФ по предпринимательству в здравоохранении и медицинской промышлености. На заседании были рассмотрены в</w:t>
      </w:r>
      <w:r w:rsidRPr="009A203D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>ы</w:t>
      </w:r>
      <w:r w:rsidRPr="009A203D">
        <w:rPr>
          <w:rFonts w:ascii="Times New Roman" w:hAnsi="Times New Roman"/>
          <w:sz w:val="28"/>
          <w:szCs w:val="28"/>
        </w:rPr>
        <w:t xml:space="preserve"> повышения конкурентоспособности производства лекарственных средств и медицинских изделий</w:t>
      </w:r>
      <w:r>
        <w:rPr>
          <w:rFonts w:ascii="Times New Roman" w:hAnsi="Times New Roman"/>
          <w:sz w:val="28"/>
          <w:szCs w:val="28"/>
        </w:rPr>
        <w:t xml:space="preserve">, а также определения единых поставщиков вакцин национального календаря профилактических прививок. </w:t>
      </w:r>
      <w:r w:rsidRPr="00954127">
        <w:rPr>
          <w:rFonts w:ascii="Times New Roman" w:hAnsi="Times New Roman"/>
          <w:sz w:val="28"/>
          <w:szCs w:val="28"/>
        </w:rPr>
        <w:t>Участники заседания одобрили меры по совершенствованию системы регулирования экспорта и импорта лекарственных средств и медицинских изделий, реализация которых позволит упростить процедуры таможенных операций, снизить затраты и время на оформление документов, стимулировать развитие экспорта продукции и ускорить локализацию в России современных произво</w:t>
      </w:r>
      <w:proofErr w:type="gramStart"/>
      <w:r w:rsidRPr="00954127">
        <w:rPr>
          <w:rFonts w:ascii="Times New Roman" w:hAnsi="Times New Roman"/>
          <w:sz w:val="28"/>
          <w:szCs w:val="28"/>
        </w:rPr>
        <w:t>дств дл</w:t>
      </w:r>
      <w:proofErr w:type="gramEnd"/>
      <w:r w:rsidRPr="00954127">
        <w:rPr>
          <w:rFonts w:ascii="Times New Roman" w:hAnsi="Times New Roman"/>
          <w:sz w:val="28"/>
          <w:szCs w:val="28"/>
        </w:rPr>
        <w:t xml:space="preserve">я выпуска лекарств, изделий и техники медицинского назначения. </w:t>
      </w:r>
      <w:r>
        <w:rPr>
          <w:rFonts w:ascii="Times New Roman" w:hAnsi="Times New Roman"/>
          <w:sz w:val="28"/>
          <w:szCs w:val="28"/>
        </w:rPr>
        <w:t>На заседании была выражена</w:t>
      </w:r>
      <w:r w:rsidRPr="005D3909">
        <w:rPr>
          <w:rFonts w:ascii="Times New Roman" w:hAnsi="Times New Roman"/>
          <w:sz w:val="28"/>
          <w:szCs w:val="28"/>
        </w:rPr>
        <w:t xml:space="preserve"> обеспокоенность предложение</w:t>
      </w:r>
      <w:r>
        <w:rPr>
          <w:rFonts w:ascii="Times New Roman" w:hAnsi="Times New Roman"/>
          <w:sz w:val="28"/>
          <w:szCs w:val="28"/>
        </w:rPr>
        <w:t>м о</w:t>
      </w:r>
      <w:r w:rsidRPr="005D3909">
        <w:rPr>
          <w:rFonts w:ascii="Times New Roman" w:hAnsi="Times New Roman"/>
          <w:sz w:val="28"/>
          <w:szCs w:val="28"/>
        </w:rPr>
        <w:t xml:space="preserve"> назнач</w:t>
      </w:r>
      <w:r>
        <w:rPr>
          <w:rFonts w:ascii="Times New Roman" w:hAnsi="Times New Roman"/>
          <w:sz w:val="28"/>
          <w:szCs w:val="28"/>
        </w:rPr>
        <w:t>ении</w:t>
      </w:r>
      <w:r w:rsidRPr="005D3909">
        <w:rPr>
          <w:rFonts w:ascii="Times New Roman" w:hAnsi="Times New Roman"/>
          <w:sz w:val="28"/>
          <w:szCs w:val="28"/>
        </w:rPr>
        <w:t xml:space="preserve"> одн</w:t>
      </w:r>
      <w:r>
        <w:rPr>
          <w:rFonts w:ascii="Times New Roman" w:hAnsi="Times New Roman"/>
          <w:sz w:val="28"/>
          <w:szCs w:val="28"/>
        </w:rPr>
        <w:t>ой</w:t>
      </w:r>
      <w:r w:rsidRPr="005D3909">
        <w:rPr>
          <w:rFonts w:ascii="Times New Roman" w:hAnsi="Times New Roman"/>
          <w:sz w:val="28"/>
          <w:szCs w:val="28"/>
        </w:rPr>
        <w:t xml:space="preserve"> компани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D3909">
        <w:rPr>
          <w:rFonts w:ascii="Times New Roman" w:hAnsi="Times New Roman"/>
          <w:sz w:val="28"/>
          <w:szCs w:val="28"/>
        </w:rPr>
        <w:t xml:space="preserve">единственным поставщиком вакцинных препаратов в рамках Национального календаря профилактических прививок. </w:t>
      </w:r>
      <w:proofErr w:type="gramStart"/>
      <w:r w:rsidRPr="005D3909">
        <w:rPr>
          <w:rFonts w:ascii="Times New Roman" w:hAnsi="Times New Roman"/>
          <w:sz w:val="28"/>
          <w:szCs w:val="28"/>
        </w:rPr>
        <w:t xml:space="preserve">По мнению </w:t>
      </w:r>
      <w:r>
        <w:rPr>
          <w:rFonts w:ascii="Times New Roman" w:hAnsi="Times New Roman"/>
          <w:sz w:val="28"/>
          <w:szCs w:val="28"/>
        </w:rPr>
        <w:t>собравшихся,</w:t>
      </w:r>
      <w:r w:rsidRPr="005D3909">
        <w:rPr>
          <w:rFonts w:ascii="Times New Roman" w:hAnsi="Times New Roman"/>
          <w:sz w:val="28"/>
          <w:szCs w:val="28"/>
        </w:rPr>
        <w:t xml:space="preserve"> данное предложение противоречит подходу, сформулированному в «Основах государственной политики в области химической и биологической безопасности Российской Федерации на период до 2025 года и дальнейшую перспективу».</w:t>
      </w:r>
      <w:proofErr w:type="gramEnd"/>
      <w:r>
        <w:rPr>
          <w:rFonts w:ascii="Times New Roman" w:hAnsi="Times New Roman"/>
          <w:sz w:val="28"/>
          <w:szCs w:val="28"/>
        </w:rPr>
        <w:t xml:space="preserve"> Резолюции, подготовленные по итогам заседания, были направлены Председателю Правительства РФ </w:t>
      </w:r>
      <w:proofErr w:type="spellStart"/>
      <w:r>
        <w:rPr>
          <w:rFonts w:ascii="Times New Roman" w:hAnsi="Times New Roman"/>
          <w:sz w:val="28"/>
          <w:szCs w:val="28"/>
        </w:rPr>
        <w:t>Д.А.Медведеву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6CF2" w:rsidRDefault="00D76CF2" w:rsidP="00D76CF2">
      <w:pPr>
        <w:pStyle w:val="10"/>
        <w:ind w:firstLine="851"/>
        <w:jc w:val="both"/>
      </w:pPr>
      <w:r w:rsidRPr="000B5B56">
        <w:rPr>
          <w:rFonts w:ascii="Times New Roman" w:hAnsi="Times New Roman"/>
          <w:b/>
          <w:sz w:val="28"/>
          <w:szCs w:val="28"/>
        </w:rPr>
        <w:t>27 августа 2014 года</w:t>
      </w:r>
      <w:r w:rsidRPr="00B00DDF">
        <w:rPr>
          <w:rFonts w:ascii="Times New Roman" w:hAnsi="Times New Roman"/>
          <w:sz w:val="28"/>
          <w:szCs w:val="28"/>
        </w:rPr>
        <w:t xml:space="preserve"> состоялось совместное заседание Комиссии РСПП по фармацевтической и медицинской промышленности, Комиссии РСПП по индустрии здоровья и Комитета ТПП по предпринимательству в здравоохранении и медицинской промышленности на тему: «Основные направления совершенствования системы регистрации медицинских изделий в современных условиях». Мероприятие организовано в целях реализации стратегии развития медицинской промышленности, выполнения поручений Правительства Российской Федерации, направленных на обеспечение приоритетного рассмотрения заявлений на регистрацию импортозамещающих изделий медицинского назначения.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Резолюция, подготовленная по итогам заседания, была направлена в Правительство РФ, Минздрав России и </w:t>
      </w:r>
      <w:proofErr w:type="spellStart"/>
      <w:r>
        <w:rPr>
          <w:rFonts w:ascii="Times New Roman" w:hAnsi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России. </w:t>
      </w:r>
      <w:r w:rsidRPr="00B1258C">
        <w:rPr>
          <w:rFonts w:ascii="Times New Roman" w:hAnsi="Times New Roman"/>
          <w:sz w:val="28"/>
          <w:szCs w:val="28"/>
        </w:rPr>
        <w:t>Получен ответ Минздрава России, в котором предусмотрены изменения в федеральный закон  «Об обращении лекарственных средств».</w:t>
      </w:r>
    </w:p>
    <w:p w:rsidR="007B7B99" w:rsidRDefault="007B7B99" w:rsidP="007B7B99">
      <w:pPr>
        <w:pStyle w:val="1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83">
        <w:rPr>
          <w:rFonts w:ascii="Times New Roman" w:hAnsi="Times New Roman"/>
          <w:b/>
          <w:sz w:val="28"/>
          <w:szCs w:val="28"/>
          <w:lang w:eastAsia="ru-RU"/>
        </w:rPr>
        <w:t>14 октября 2014 года</w:t>
      </w:r>
      <w:r w:rsidRPr="00A202B0">
        <w:rPr>
          <w:rFonts w:ascii="Times New Roman" w:hAnsi="Times New Roman"/>
          <w:sz w:val="28"/>
          <w:szCs w:val="28"/>
          <w:lang w:eastAsia="ru-RU"/>
        </w:rPr>
        <w:t xml:space="preserve"> в Торгово-Промышленной Палате РФ состоялось совместное заседание Комиссии РСПП по фармацевтической и медицинской промышленности, Комиссии РСПП по индустрии здоровья и  Комитета ТПП РФ по предпринимательству в здравоохранении и медицинской промышленности </w:t>
      </w:r>
      <w:r w:rsidRPr="00A202B0">
        <w:rPr>
          <w:rFonts w:ascii="Times New Roman" w:hAnsi="Times New Roman"/>
          <w:sz w:val="28"/>
          <w:szCs w:val="28"/>
        </w:rPr>
        <w:t xml:space="preserve">вопросу «Нормативно-правовое регулирование обращения </w:t>
      </w:r>
      <w:r w:rsidRPr="00A202B0">
        <w:rPr>
          <w:rFonts w:ascii="Times New Roman" w:hAnsi="Times New Roman"/>
          <w:sz w:val="28"/>
          <w:szCs w:val="28"/>
        </w:rPr>
        <w:lastRenderedPageBreak/>
        <w:t xml:space="preserve">лекарственных средств. </w:t>
      </w:r>
      <w:r w:rsidRPr="00132CCD"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системы их регистрации». </w:t>
      </w:r>
      <w:r>
        <w:rPr>
          <w:rFonts w:ascii="Times New Roman" w:hAnsi="Times New Roman"/>
          <w:sz w:val="28"/>
          <w:szCs w:val="28"/>
          <w:lang w:eastAsia="ru-RU"/>
        </w:rPr>
        <w:t>На заседании было обсуждено</w:t>
      </w:r>
      <w:r w:rsidRPr="00132CCD">
        <w:rPr>
          <w:rFonts w:ascii="Times New Roman" w:hAnsi="Times New Roman"/>
          <w:sz w:val="28"/>
          <w:szCs w:val="28"/>
          <w:lang w:eastAsia="ru-RU"/>
        </w:rPr>
        <w:t xml:space="preserve"> состояние нормативно правового регулирования обращения лекарственных средств и его влияние на реализацию стратегии лекарственного обеспечения населения, прежде всего за счет продукции российского производства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Резолюция, подготовленная по итогам заседания, была направлена Председателю Правительства РФ </w:t>
      </w:r>
      <w:proofErr w:type="spellStart"/>
      <w:r>
        <w:rPr>
          <w:rFonts w:ascii="Times New Roman" w:hAnsi="Times New Roman"/>
          <w:sz w:val="28"/>
          <w:szCs w:val="28"/>
        </w:rPr>
        <w:t>Д.А.Медведеву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B1258C">
        <w:rPr>
          <w:rFonts w:ascii="Times New Roman" w:hAnsi="Times New Roman"/>
          <w:sz w:val="28"/>
          <w:szCs w:val="28"/>
        </w:rPr>
        <w:t>В соответствии с поручением Аппарата Правительства от 25.08.2014 г. № П-12-40988 получен ответ Минпромторга России, в котором представлены меры, принимаемые министерством по реализации рекомендаций.</w:t>
      </w:r>
    </w:p>
    <w:p w:rsidR="00130BD6" w:rsidRDefault="00130BD6" w:rsidP="00130BD6">
      <w:pPr>
        <w:pStyle w:val="10"/>
        <w:spacing w:line="23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BD6">
        <w:rPr>
          <w:rFonts w:ascii="Times New Roman" w:hAnsi="Times New Roman"/>
          <w:b/>
          <w:sz w:val="28"/>
          <w:szCs w:val="28"/>
          <w:lang w:eastAsia="ru-RU"/>
        </w:rPr>
        <w:t>21 октября 2014 года</w:t>
      </w:r>
      <w:r w:rsidRPr="00651F01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РСПП</w:t>
      </w:r>
      <w:r w:rsidRPr="00651F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состоялось совместное заседание </w:t>
      </w:r>
      <w:r w:rsidRPr="00651F01">
        <w:rPr>
          <w:rFonts w:ascii="Times New Roman" w:hAnsi="Times New Roman"/>
          <w:sz w:val="28"/>
          <w:szCs w:val="28"/>
          <w:lang w:eastAsia="ru-RU"/>
        </w:rPr>
        <w:t>Комиссии РСПП по фармацевтической и медицинской промышленности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51F01">
        <w:rPr>
          <w:rFonts w:ascii="Times New Roman" w:hAnsi="Times New Roman"/>
          <w:sz w:val="28"/>
          <w:szCs w:val="28"/>
          <w:lang w:eastAsia="ru-RU"/>
        </w:rPr>
        <w:t xml:space="preserve"> Комисс</w:t>
      </w:r>
      <w:r>
        <w:rPr>
          <w:rFonts w:ascii="Times New Roman" w:hAnsi="Times New Roman"/>
          <w:sz w:val="28"/>
          <w:szCs w:val="28"/>
          <w:lang w:eastAsia="ru-RU"/>
        </w:rPr>
        <w:t xml:space="preserve">ии РСПП по индустрии здоровья </w:t>
      </w:r>
      <w:r w:rsidRPr="00651F01">
        <w:rPr>
          <w:rFonts w:ascii="Times New Roman" w:hAnsi="Times New Roman"/>
          <w:sz w:val="28"/>
          <w:szCs w:val="28"/>
          <w:lang w:eastAsia="ru-RU"/>
        </w:rPr>
        <w:t>и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ТПП РФ </w:t>
      </w:r>
      <w:r w:rsidRPr="00651F01">
        <w:rPr>
          <w:rFonts w:ascii="Times New Roman" w:hAnsi="Times New Roman"/>
          <w:sz w:val="28"/>
          <w:szCs w:val="28"/>
          <w:lang w:eastAsia="ru-RU"/>
        </w:rPr>
        <w:t>по предпринимательству в здравоохранении и медицинской промышленности по вопросам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F01">
        <w:rPr>
          <w:rFonts w:ascii="Times New Roman" w:hAnsi="Times New Roman"/>
          <w:sz w:val="28"/>
          <w:szCs w:val="28"/>
          <w:lang w:eastAsia="ru-RU"/>
        </w:rPr>
        <w:t>совершенствования системы закупок лекарственных средств и медицинских изделий в соответствии с требованиями Федерального закона от 05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 w:rsidRPr="00651F01">
        <w:rPr>
          <w:rFonts w:ascii="Times New Roman" w:hAnsi="Times New Roman"/>
          <w:sz w:val="28"/>
          <w:szCs w:val="28"/>
          <w:lang w:eastAsia="ru-RU"/>
        </w:rPr>
        <w:t>2013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651F01">
        <w:rPr>
          <w:rFonts w:ascii="Times New Roman" w:hAnsi="Times New Roman"/>
          <w:sz w:val="28"/>
          <w:szCs w:val="28"/>
          <w:lang w:eastAsia="ru-RU"/>
        </w:rPr>
        <w:t xml:space="preserve"> №44-ФЗ  «О контрактной системе в сфере закупок</w:t>
      </w:r>
      <w:proofErr w:type="gramEnd"/>
      <w:r w:rsidRPr="00651F01">
        <w:rPr>
          <w:rFonts w:ascii="Times New Roman" w:hAnsi="Times New Roman"/>
          <w:sz w:val="28"/>
          <w:szCs w:val="28"/>
          <w:lang w:eastAsia="ru-RU"/>
        </w:rPr>
        <w:t xml:space="preserve"> товаров, работ, услуг для обеспечения государственных и муниципальных нужд». </w:t>
      </w:r>
      <w:r>
        <w:rPr>
          <w:rFonts w:ascii="Times New Roman" w:hAnsi="Times New Roman"/>
          <w:sz w:val="28"/>
          <w:szCs w:val="28"/>
        </w:rPr>
        <w:t>В ходе обсуждения участники заседания отметили ряд положительных направлений развития российской экономики в сфере оборота лекарственных средств и медицинских изделий. В частности одобрили тенденцию на ограничение участия иностранных организаций в закупках, проводимых за счет бюджетов разного уровня, декларирование приоритета закупки товаров российского производства и товаров с глубокой локализации на территории Российской Федерации. Также были высказаны предложения по дальнейшему совершенствованию системы закупок, с целью снятия неправомерных барьеров.</w:t>
      </w:r>
    </w:p>
    <w:p w:rsidR="00A316F4" w:rsidRPr="004C28DF" w:rsidRDefault="00F31E02" w:rsidP="00F31E02">
      <w:pPr>
        <w:ind w:firstLine="851"/>
        <w:contextualSpacing/>
        <w:jc w:val="both"/>
        <w:rPr>
          <w:sz w:val="28"/>
          <w:szCs w:val="28"/>
        </w:rPr>
      </w:pPr>
      <w:r w:rsidRPr="004C28DF">
        <w:rPr>
          <w:sz w:val="28"/>
          <w:szCs w:val="28"/>
        </w:rPr>
        <w:t xml:space="preserve">24-25 ноября 2014 года при поддержке Комиссии РСПП по индустрии здоровья состоялся II Международный конгресс «Профилактика и лечение метаболических нарушений и сосудистых заболеваний. Междисциплинарный подход». </w:t>
      </w:r>
      <w:r w:rsidR="007C5F61" w:rsidRPr="004C28DF">
        <w:rPr>
          <w:sz w:val="28"/>
          <w:szCs w:val="28"/>
        </w:rPr>
        <w:t>На Конгрессе обсуждался широкий круг проблем, включающий программы профилактики метаболических нарушений, коррекции недостаточности витаминов и микроэлементов, новые технологии профилактики и лечения ожирения, сахарного диабета и сосудистых заболеваний, программы по изменению образа жизни.</w:t>
      </w:r>
    </w:p>
    <w:p w:rsidR="00074DA8" w:rsidRPr="004C28DF" w:rsidRDefault="009C09A6" w:rsidP="00074DA8">
      <w:pPr>
        <w:ind w:firstLine="851"/>
        <w:jc w:val="both"/>
        <w:rPr>
          <w:sz w:val="28"/>
          <w:szCs w:val="28"/>
        </w:rPr>
      </w:pPr>
      <w:r w:rsidRPr="004C28DF">
        <w:rPr>
          <w:sz w:val="28"/>
          <w:szCs w:val="28"/>
        </w:rPr>
        <w:t>5 декабря 2014 года состоялось очередное заседание Комиссии РСПП по индустрии здоровья по вопросу подготовки программы «Профилактика заболеваний и укрепления здоровья работников предприятий химической отрасли».</w:t>
      </w:r>
      <w:r w:rsidR="00074DA8" w:rsidRPr="004C28DF">
        <w:rPr>
          <w:sz w:val="28"/>
          <w:szCs w:val="28"/>
        </w:rPr>
        <w:t xml:space="preserve"> Участники заседания рекомендовали Программу для включения в работу предприятиям химической промышленности РФ с целью профилактики заболеваний и укрепления здоровья работников. Доработанная программа направлена в Правительство РФ и Министерство здравоохранения РФ.</w:t>
      </w:r>
    </w:p>
    <w:p w:rsidR="004C28DF" w:rsidRDefault="004C28DF" w:rsidP="004C28DF">
      <w:pPr>
        <w:pStyle w:val="10"/>
        <w:tabs>
          <w:tab w:val="left" w:pos="0"/>
        </w:tabs>
        <w:spacing w:line="23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 декабря 2014 года в Торгово-промышленной палате Российской Федерации состоялось очередное совместное заседание Комиссии РСПП по фармацевтической и медицинской промышленности, Комиссии РСПП по индустрии здоровья, </w:t>
      </w:r>
      <w:r w:rsidRPr="00151211">
        <w:rPr>
          <w:rFonts w:ascii="Times New Roman" w:hAnsi="Times New Roman"/>
          <w:sz w:val="28"/>
          <w:szCs w:val="28"/>
          <w:lang w:eastAsia="ru-RU"/>
        </w:rPr>
        <w:t xml:space="preserve">Общероссийской общественной организации «Деловая Россия»  и Комитета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ТПП РФ по предпринимательству в здравоохранении и медицинской промышленности на тему: «Гармонизация обращения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лекарственных средств и медицинских изделий в рамках Евразийского экономического союза». </w:t>
      </w:r>
      <w:r>
        <w:rPr>
          <w:rFonts w:ascii="Times New Roman" w:hAnsi="Times New Roman"/>
          <w:sz w:val="28"/>
          <w:szCs w:val="28"/>
        </w:rPr>
        <w:t>Участники заседания единогласно выразили мнение о необходимости в кратчайший срок принять Российской Федерацией закон об обращении медицинских изделий, который сможет стать основой разработки правового акта Евразийского экономического союза. По итогам дискуссии подготовлена совместная резолюция</w:t>
      </w:r>
      <w:r w:rsidR="008D738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C09A6" w:rsidRDefault="009C09A6" w:rsidP="009C09A6">
      <w:pPr>
        <w:ind w:firstLine="851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sz w:val="28"/>
          <w:szCs w:val="28"/>
        </w:rPr>
        <w:t xml:space="preserve">Комиссией РСПП по индустрии здоровья совместно с Комиссией РСПП по фармацевтической и медицинской промышлености было подготовлено и направлено обращение в Минздрав России и </w:t>
      </w:r>
      <w:proofErr w:type="spellStart"/>
      <w:r>
        <w:rPr>
          <w:sz w:val="28"/>
          <w:szCs w:val="28"/>
        </w:rPr>
        <w:t>Минпромторг</w:t>
      </w:r>
      <w:proofErr w:type="spellEnd"/>
      <w:r>
        <w:rPr>
          <w:sz w:val="28"/>
          <w:szCs w:val="28"/>
        </w:rPr>
        <w:t xml:space="preserve">  России с </w:t>
      </w:r>
      <w:r w:rsidRPr="00DD0175">
        <w:rPr>
          <w:sz w:val="28"/>
          <w:szCs w:val="28"/>
        </w:rPr>
        <w:t xml:space="preserve">просьбой  рассмотреть </w:t>
      </w:r>
      <w:r>
        <w:rPr>
          <w:sz w:val="28"/>
          <w:szCs w:val="28"/>
        </w:rPr>
        <w:t>вопрос о</w:t>
      </w:r>
      <w:r w:rsidRPr="00DD0175">
        <w:rPr>
          <w:sz w:val="28"/>
          <w:szCs w:val="28"/>
        </w:rPr>
        <w:t xml:space="preserve"> включении углеродных </w:t>
      </w:r>
      <w:proofErr w:type="spellStart"/>
      <w:r w:rsidRPr="00DD0175">
        <w:rPr>
          <w:sz w:val="28"/>
          <w:szCs w:val="28"/>
        </w:rPr>
        <w:t>наноструктурных</w:t>
      </w:r>
      <w:proofErr w:type="spellEnd"/>
      <w:r>
        <w:rPr>
          <w:sz w:val="28"/>
          <w:szCs w:val="28"/>
        </w:rPr>
        <w:t xml:space="preserve"> </w:t>
      </w:r>
      <w:r w:rsidRPr="00DD0175">
        <w:rPr>
          <w:sz w:val="28"/>
          <w:szCs w:val="28"/>
        </w:rPr>
        <w:t>имплантатов в перечень медицинских изделий,</w:t>
      </w:r>
      <w:r>
        <w:rPr>
          <w:sz w:val="28"/>
          <w:szCs w:val="28"/>
        </w:rPr>
        <w:t xml:space="preserve"> </w:t>
      </w:r>
      <w:r w:rsidRPr="00DD0175">
        <w:rPr>
          <w:sz w:val="28"/>
          <w:szCs w:val="28"/>
        </w:rPr>
        <w:t>имплантируемых в организм человека,</w:t>
      </w:r>
      <w:r>
        <w:rPr>
          <w:sz w:val="28"/>
          <w:szCs w:val="28"/>
        </w:rPr>
        <w:t xml:space="preserve"> </w:t>
      </w:r>
      <w:r w:rsidRPr="00DD0175">
        <w:rPr>
          <w:sz w:val="28"/>
          <w:szCs w:val="28"/>
        </w:rPr>
        <w:t>в рамках программы госгарантий</w:t>
      </w:r>
      <w:r>
        <w:rPr>
          <w:sz w:val="28"/>
          <w:szCs w:val="28"/>
        </w:rPr>
        <w:t>.</w:t>
      </w:r>
      <w:proofErr w:type="gramEnd"/>
    </w:p>
    <w:p w:rsidR="007B7B99" w:rsidRDefault="007B7B99" w:rsidP="00282FEC">
      <w:pPr>
        <w:pStyle w:val="a3"/>
        <w:ind w:left="0" w:firstLine="851"/>
        <w:jc w:val="both"/>
        <w:rPr>
          <w:b/>
          <w:sz w:val="28"/>
          <w:szCs w:val="28"/>
        </w:rPr>
      </w:pPr>
    </w:p>
    <w:p w:rsidR="00FC6749" w:rsidRPr="001B430E" w:rsidRDefault="00FC6749" w:rsidP="00282FEC">
      <w:pPr>
        <w:pStyle w:val="a3"/>
        <w:ind w:left="0" w:firstLine="851"/>
        <w:jc w:val="both"/>
        <w:rPr>
          <w:b/>
          <w:sz w:val="26"/>
          <w:szCs w:val="26"/>
        </w:rPr>
      </w:pPr>
      <w:r w:rsidRPr="001B430E">
        <w:rPr>
          <w:b/>
          <w:sz w:val="26"/>
          <w:szCs w:val="26"/>
        </w:rPr>
        <w:t>Комиссией был подготовлен ряд замечаний</w:t>
      </w:r>
      <w:r w:rsidR="00381CFA" w:rsidRPr="001B430E">
        <w:rPr>
          <w:b/>
          <w:sz w:val="26"/>
          <w:szCs w:val="26"/>
        </w:rPr>
        <w:t xml:space="preserve">, </w:t>
      </w:r>
      <w:r w:rsidRPr="001B430E">
        <w:rPr>
          <w:b/>
          <w:sz w:val="26"/>
          <w:szCs w:val="26"/>
        </w:rPr>
        <w:t>предложений</w:t>
      </w:r>
      <w:r w:rsidR="00381CFA" w:rsidRPr="001B430E">
        <w:rPr>
          <w:b/>
          <w:sz w:val="26"/>
          <w:szCs w:val="26"/>
        </w:rPr>
        <w:t xml:space="preserve"> и заключений</w:t>
      </w:r>
      <w:r w:rsidRPr="001B430E">
        <w:rPr>
          <w:b/>
          <w:sz w:val="26"/>
          <w:szCs w:val="26"/>
        </w:rPr>
        <w:t>:</w:t>
      </w:r>
    </w:p>
    <w:p w:rsidR="006024FD" w:rsidRDefault="00210BA3" w:rsidP="00282FEC">
      <w:pPr>
        <w:pStyle w:val="a9"/>
        <w:numPr>
          <w:ilvl w:val="0"/>
          <w:numId w:val="6"/>
        </w:numPr>
        <w:contextualSpacing/>
        <w:jc w:val="both"/>
        <w:rPr>
          <w:rFonts w:ascii="Times New Roman" w:hAnsi="Times New Roman"/>
          <w:sz w:val="26"/>
          <w:szCs w:val="26"/>
        </w:rPr>
      </w:pPr>
      <w:r w:rsidRPr="00210BA3">
        <w:rPr>
          <w:rFonts w:ascii="Times New Roman" w:hAnsi="Times New Roman"/>
          <w:sz w:val="26"/>
          <w:szCs w:val="26"/>
        </w:rPr>
        <w:t xml:space="preserve">к проекту постановления Правительства Российской Федерации «О внесении изменений в постановление Правительства РФ от 27 декабря </w:t>
      </w:r>
      <w:smartTag w:uri="urn:schemas-microsoft-com:office:smarttags" w:element="metricconverter">
        <w:smartTagPr>
          <w:attr w:name="ProductID" w:val="2012 г"/>
        </w:smartTagPr>
        <w:r w:rsidRPr="00210BA3">
          <w:rPr>
            <w:rFonts w:ascii="Times New Roman" w:hAnsi="Times New Roman"/>
            <w:sz w:val="26"/>
            <w:szCs w:val="26"/>
          </w:rPr>
          <w:t>2012 г</w:t>
        </w:r>
      </w:smartTag>
      <w:r w:rsidRPr="00210BA3">
        <w:rPr>
          <w:rFonts w:ascii="Times New Roman" w:hAnsi="Times New Roman"/>
          <w:sz w:val="26"/>
          <w:szCs w:val="26"/>
        </w:rPr>
        <w:t>. № 1416»</w:t>
      </w:r>
      <w:r>
        <w:rPr>
          <w:rFonts w:ascii="Times New Roman" w:hAnsi="Times New Roman"/>
          <w:sz w:val="26"/>
          <w:szCs w:val="26"/>
        </w:rPr>
        <w:t>;</w:t>
      </w:r>
    </w:p>
    <w:p w:rsidR="00210BA3" w:rsidRDefault="00931C20" w:rsidP="00282FEC">
      <w:pPr>
        <w:pStyle w:val="a9"/>
        <w:numPr>
          <w:ilvl w:val="0"/>
          <w:numId w:val="6"/>
        </w:num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проекту приказа Минздрава России «Об организации роботы по формированию рейтингов государственных (муниципальных) учреждений, оказывающих услуги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сфере здравоохранения»</w:t>
      </w:r>
      <w:r w:rsidR="005108DC">
        <w:rPr>
          <w:rFonts w:ascii="Times New Roman" w:hAnsi="Times New Roman"/>
          <w:sz w:val="26"/>
          <w:szCs w:val="26"/>
        </w:rPr>
        <w:t>;</w:t>
      </w:r>
    </w:p>
    <w:p w:rsidR="005108DC" w:rsidRDefault="005108DC" w:rsidP="00282FEC">
      <w:pPr>
        <w:pStyle w:val="a9"/>
        <w:numPr>
          <w:ilvl w:val="0"/>
          <w:numId w:val="6"/>
        </w:num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проекту </w:t>
      </w:r>
      <w:r w:rsidRPr="009833B1">
        <w:rPr>
          <w:rFonts w:ascii="Times New Roman" w:hAnsi="Times New Roman"/>
          <w:sz w:val="26"/>
          <w:szCs w:val="26"/>
        </w:rPr>
        <w:t>постановления Главного Государственного санитарного врача РФ «Об утверждении санитарно-эпидемиологических правил «Санитарно-эпидемиологические требования к организациям, осуществляющим медицинскую деятельность»</w:t>
      </w:r>
      <w:r>
        <w:rPr>
          <w:rFonts w:ascii="Times New Roman" w:hAnsi="Times New Roman"/>
          <w:sz w:val="26"/>
          <w:szCs w:val="26"/>
        </w:rPr>
        <w:t>;</w:t>
      </w:r>
    </w:p>
    <w:p w:rsidR="007B7B99" w:rsidRPr="007B7B99" w:rsidRDefault="005108DC" w:rsidP="00282FEC">
      <w:pPr>
        <w:pStyle w:val="a9"/>
        <w:numPr>
          <w:ilvl w:val="0"/>
          <w:numId w:val="6"/>
        </w:num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9423C">
        <w:rPr>
          <w:rFonts w:ascii="Times New Roman" w:hAnsi="Times New Roman"/>
          <w:color w:val="000000"/>
          <w:sz w:val="28"/>
          <w:szCs w:val="28"/>
        </w:rPr>
        <w:t>проект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9423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«О внесении изменений в Федеральный закон «Об основах охраны здоровья граждан в Российской Федерации» по вопросам организации медицинской помощи, оказываемой в рамках медицинских исследований»</w:t>
      </w:r>
      <w:r w:rsidR="007B7B99">
        <w:rPr>
          <w:rFonts w:ascii="Times New Roman" w:hAnsi="Times New Roman"/>
          <w:color w:val="000000"/>
          <w:sz w:val="28"/>
          <w:szCs w:val="28"/>
        </w:rPr>
        <w:t>;</w:t>
      </w:r>
    </w:p>
    <w:p w:rsidR="005108DC" w:rsidRPr="008D738A" w:rsidRDefault="00B442BB" w:rsidP="00282FEC">
      <w:pPr>
        <w:pStyle w:val="a9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D738A">
        <w:rPr>
          <w:rFonts w:ascii="Times New Roman" w:hAnsi="Times New Roman"/>
          <w:sz w:val="28"/>
          <w:szCs w:val="28"/>
        </w:rPr>
        <w:t>к проекту постановления Правительства Российской Федерации «О внесении изменений в Правила продажи отдельных видов товаров, утвержденные постановлением Правительства Российской Федерации от 19 января 1998 г. № 55»</w:t>
      </w:r>
      <w:r w:rsidR="005108DC" w:rsidRPr="008D738A">
        <w:rPr>
          <w:rFonts w:ascii="Times New Roman" w:hAnsi="Times New Roman"/>
          <w:sz w:val="28"/>
          <w:szCs w:val="28"/>
        </w:rPr>
        <w:t>.</w:t>
      </w:r>
    </w:p>
    <w:sectPr w:rsidR="005108DC" w:rsidRPr="008D738A" w:rsidSect="00F4300D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710"/>
    <w:multiLevelType w:val="hybridMultilevel"/>
    <w:tmpl w:val="7592C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518D8"/>
    <w:multiLevelType w:val="hybridMultilevel"/>
    <w:tmpl w:val="8E66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6C84"/>
    <w:multiLevelType w:val="hybridMultilevel"/>
    <w:tmpl w:val="AECA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E04"/>
    <w:multiLevelType w:val="hybridMultilevel"/>
    <w:tmpl w:val="AB767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5BC5F88"/>
    <w:multiLevelType w:val="hybridMultilevel"/>
    <w:tmpl w:val="63C62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C03411"/>
    <w:multiLevelType w:val="hybridMultilevel"/>
    <w:tmpl w:val="66A0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0D"/>
    <w:rsid w:val="000044E9"/>
    <w:rsid w:val="000059D8"/>
    <w:rsid w:val="00027636"/>
    <w:rsid w:val="00033BBE"/>
    <w:rsid w:val="00035388"/>
    <w:rsid w:val="00045FFE"/>
    <w:rsid w:val="00057DE8"/>
    <w:rsid w:val="0006283E"/>
    <w:rsid w:val="00074DA8"/>
    <w:rsid w:val="000959E0"/>
    <w:rsid w:val="000B5B56"/>
    <w:rsid w:val="000F11D1"/>
    <w:rsid w:val="00101B3D"/>
    <w:rsid w:val="001026EA"/>
    <w:rsid w:val="00115586"/>
    <w:rsid w:val="00130BD6"/>
    <w:rsid w:val="00132CCD"/>
    <w:rsid w:val="00136B02"/>
    <w:rsid w:val="00136F82"/>
    <w:rsid w:val="00137EB3"/>
    <w:rsid w:val="0015506A"/>
    <w:rsid w:val="001A1049"/>
    <w:rsid w:val="001A3C72"/>
    <w:rsid w:val="001A43D1"/>
    <w:rsid w:val="001B430E"/>
    <w:rsid w:val="001B70E3"/>
    <w:rsid w:val="001C1D26"/>
    <w:rsid w:val="001C206E"/>
    <w:rsid w:val="001C246B"/>
    <w:rsid w:val="001E760F"/>
    <w:rsid w:val="001F6456"/>
    <w:rsid w:val="00210BA3"/>
    <w:rsid w:val="00213215"/>
    <w:rsid w:val="00232588"/>
    <w:rsid w:val="0024508B"/>
    <w:rsid w:val="0025649A"/>
    <w:rsid w:val="00261B99"/>
    <w:rsid w:val="00262247"/>
    <w:rsid w:val="00282FEC"/>
    <w:rsid w:val="002838B9"/>
    <w:rsid w:val="002A4998"/>
    <w:rsid w:val="002B123D"/>
    <w:rsid w:val="002C6207"/>
    <w:rsid w:val="002D3084"/>
    <w:rsid w:val="002D73B8"/>
    <w:rsid w:val="002F1312"/>
    <w:rsid w:val="00326DEF"/>
    <w:rsid w:val="00327E4C"/>
    <w:rsid w:val="00330CAE"/>
    <w:rsid w:val="003364DD"/>
    <w:rsid w:val="00347F9C"/>
    <w:rsid w:val="0035572B"/>
    <w:rsid w:val="00381CFA"/>
    <w:rsid w:val="003935DD"/>
    <w:rsid w:val="003A1091"/>
    <w:rsid w:val="003A44C9"/>
    <w:rsid w:val="003E703D"/>
    <w:rsid w:val="003F2C70"/>
    <w:rsid w:val="003F3DAD"/>
    <w:rsid w:val="003F61C5"/>
    <w:rsid w:val="004261FE"/>
    <w:rsid w:val="0042636E"/>
    <w:rsid w:val="004301E2"/>
    <w:rsid w:val="00440574"/>
    <w:rsid w:val="00454A8A"/>
    <w:rsid w:val="004736E3"/>
    <w:rsid w:val="004758A2"/>
    <w:rsid w:val="00481525"/>
    <w:rsid w:val="00495537"/>
    <w:rsid w:val="00497E7F"/>
    <w:rsid w:val="004A2C11"/>
    <w:rsid w:val="004C28DF"/>
    <w:rsid w:val="004C36AD"/>
    <w:rsid w:val="004E4BAF"/>
    <w:rsid w:val="004E5D86"/>
    <w:rsid w:val="004F2D63"/>
    <w:rsid w:val="0050260E"/>
    <w:rsid w:val="00506842"/>
    <w:rsid w:val="005108DC"/>
    <w:rsid w:val="005125B3"/>
    <w:rsid w:val="00545F18"/>
    <w:rsid w:val="005534AB"/>
    <w:rsid w:val="00582005"/>
    <w:rsid w:val="005872EA"/>
    <w:rsid w:val="005A6C62"/>
    <w:rsid w:val="005B322D"/>
    <w:rsid w:val="005B44C5"/>
    <w:rsid w:val="005D2433"/>
    <w:rsid w:val="005F1656"/>
    <w:rsid w:val="006024FD"/>
    <w:rsid w:val="0062295B"/>
    <w:rsid w:val="00632B85"/>
    <w:rsid w:val="00633A91"/>
    <w:rsid w:val="00634F4A"/>
    <w:rsid w:val="00645795"/>
    <w:rsid w:val="0065702A"/>
    <w:rsid w:val="00672B3A"/>
    <w:rsid w:val="00682AC9"/>
    <w:rsid w:val="006E3E99"/>
    <w:rsid w:val="006E6F5C"/>
    <w:rsid w:val="006F1707"/>
    <w:rsid w:val="006F195C"/>
    <w:rsid w:val="006F2638"/>
    <w:rsid w:val="007165C1"/>
    <w:rsid w:val="00721999"/>
    <w:rsid w:val="007255AB"/>
    <w:rsid w:val="0074138D"/>
    <w:rsid w:val="00747377"/>
    <w:rsid w:val="00787108"/>
    <w:rsid w:val="00793FA1"/>
    <w:rsid w:val="007A4566"/>
    <w:rsid w:val="007B7B99"/>
    <w:rsid w:val="007C5F61"/>
    <w:rsid w:val="007E5A2E"/>
    <w:rsid w:val="00801C7D"/>
    <w:rsid w:val="00820C2E"/>
    <w:rsid w:val="00845DB3"/>
    <w:rsid w:val="00846A1C"/>
    <w:rsid w:val="00855FE3"/>
    <w:rsid w:val="00856A4E"/>
    <w:rsid w:val="008740D5"/>
    <w:rsid w:val="008827F7"/>
    <w:rsid w:val="0089086D"/>
    <w:rsid w:val="00893876"/>
    <w:rsid w:val="00893FC2"/>
    <w:rsid w:val="008A0613"/>
    <w:rsid w:val="008A38B0"/>
    <w:rsid w:val="008D738A"/>
    <w:rsid w:val="008E345D"/>
    <w:rsid w:val="008F1FBE"/>
    <w:rsid w:val="00903AC7"/>
    <w:rsid w:val="009139FC"/>
    <w:rsid w:val="0091436E"/>
    <w:rsid w:val="00920C5D"/>
    <w:rsid w:val="00931C20"/>
    <w:rsid w:val="00932385"/>
    <w:rsid w:val="00941EEC"/>
    <w:rsid w:val="0094601B"/>
    <w:rsid w:val="00953049"/>
    <w:rsid w:val="00986BF1"/>
    <w:rsid w:val="00991D0D"/>
    <w:rsid w:val="009B20F1"/>
    <w:rsid w:val="009C09A6"/>
    <w:rsid w:val="009D75B5"/>
    <w:rsid w:val="00A16752"/>
    <w:rsid w:val="00A304DA"/>
    <w:rsid w:val="00A316F4"/>
    <w:rsid w:val="00A343D7"/>
    <w:rsid w:val="00A36AFA"/>
    <w:rsid w:val="00A476B4"/>
    <w:rsid w:val="00A50C74"/>
    <w:rsid w:val="00A56332"/>
    <w:rsid w:val="00A64A84"/>
    <w:rsid w:val="00A74298"/>
    <w:rsid w:val="00A90464"/>
    <w:rsid w:val="00A94C17"/>
    <w:rsid w:val="00AD3DBA"/>
    <w:rsid w:val="00AD444A"/>
    <w:rsid w:val="00AD79CA"/>
    <w:rsid w:val="00AF700B"/>
    <w:rsid w:val="00B2295B"/>
    <w:rsid w:val="00B30827"/>
    <w:rsid w:val="00B30852"/>
    <w:rsid w:val="00B35372"/>
    <w:rsid w:val="00B442BB"/>
    <w:rsid w:val="00B612DD"/>
    <w:rsid w:val="00BC11D6"/>
    <w:rsid w:val="00BD2A14"/>
    <w:rsid w:val="00BE1106"/>
    <w:rsid w:val="00BF0630"/>
    <w:rsid w:val="00BF496E"/>
    <w:rsid w:val="00C03C56"/>
    <w:rsid w:val="00C04621"/>
    <w:rsid w:val="00C07E7A"/>
    <w:rsid w:val="00C30910"/>
    <w:rsid w:val="00C7428A"/>
    <w:rsid w:val="00C7589F"/>
    <w:rsid w:val="00CC378D"/>
    <w:rsid w:val="00CD0941"/>
    <w:rsid w:val="00CE66C3"/>
    <w:rsid w:val="00CE6E15"/>
    <w:rsid w:val="00CF4735"/>
    <w:rsid w:val="00D00D0E"/>
    <w:rsid w:val="00D06D26"/>
    <w:rsid w:val="00D11436"/>
    <w:rsid w:val="00D24372"/>
    <w:rsid w:val="00D27A01"/>
    <w:rsid w:val="00D43BF8"/>
    <w:rsid w:val="00D76CF2"/>
    <w:rsid w:val="00D8717C"/>
    <w:rsid w:val="00D90EFB"/>
    <w:rsid w:val="00DB07FA"/>
    <w:rsid w:val="00DC057E"/>
    <w:rsid w:val="00DC101F"/>
    <w:rsid w:val="00DC1097"/>
    <w:rsid w:val="00DC3688"/>
    <w:rsid w:val="00DC60EA"/>
    <w:rsid w:val="00DD6931"/>
    <w:rsid w:val="00DF7FB7"/>
    <w:rsid w:val="00E21AA0"/>
    <w:rsid w:val="00E33659"/>
    <w:rsid w:val="00E65255"/>
    <w:rsid w:val="00E73379"/>
    <w:rsid w:val="00E737F9"/>
    <w:rsid w:val="00EB4A52"/>
    <w:rsid w:val="00ED20A8"/>
    <w:rsid w:val="00ED6BD6"/>
    <w:rsid w:val="00EF1F27"/>
    <w:rsid w:val="00F020C5"/>
    <w:rsid w:val="00F04D83"/>
    <w:rsid w:val="00F110BE"/>
    <w:rsid w:val="00F13575"/>
    <w:rsid w:val="00F15CF6"/>
    <w:rsid w:val="00F27911"/>
    <w:rsid w:val="00F31E02"/>
    <w:rsid w:val="00F41AA6"/>
    <w:rsid w:val="00F428DD"/>
    <w:rsid w:val="00F4300D"/>
    <w:rsid w:val="00F57CE9"/>
    <w:rsid w:val="00F742B7"/>
    <w:rsid w:val="00F93146"/>
    <w:rsid w:val="00F94AB3"/>
    <w:rsid w:val="00FB07F0"/>
    <w:rsid w:val="00FB0853"/>
    <w:rsid w:val="00FC0A16"/>
    <w:rsid w:val="00FC6749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0D"/>
    <w:pPr>
      <w:ind w:left="720"/>
      <w:contextualSpacing/>
    </w:pPr>
  </w:style>
  <w:style w:type="table" w:styleId="a4">
    <w:name w:val="Table Grid"/>
    <w:basedOn w:val="a1"/>
    <w:uiPriority w:val="59"/>
    <w:rsid w:val="002D7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2D73B8"/>
    <w:rPr>
      <w:b/>
      <w:bCs/>
    </w:rPr>
  </w:style>
  <w:style w:type="paragraph" w:styleId="a6">
    <w:name w:val="Normal (Web)"/>
    <w:basedOn w:val="a"/>
    <w:uiPriority w:val="99"/>
    <w:rsid w:val="00057DE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33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6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81C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41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1"/>
    <w:rsid w:val="00D1143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D11436"/>
    <w:pPr>
      <w:shd w:val="clear" w:color="auto" w:fill="FFFFFF"/>
      <w:spacing w:before="420" w:after="9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rsid w:val="00AD444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0D"/>
    <w:pPr>
      <w:ind w:left="720"/>
      <w:contextualSpacing/>
    </w:pPr>
  </w:style>
  <w:style w:type="table" w:styleId="a4">
    <w:name w:val="Table Grid"/>
    <w:basedOn w:val="a1"/>
    <w:uiPriority w:val="59"/>
    <w:rsid w:val="002D7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2D73B8"/>
    <w:rPr>
      <w:b/>
      <w:bCs/>
    </w:rPr>
  </w:style>
  <w:style w:type="paragraph" w:styleId="a6">
    <w:name w:val="Normal (Web)"/>
    <w:basedOn w:val="a"/>
    <w:uiPriority w:val="99"/>
    <w:rsid w:val="00057DE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33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6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81C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41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1"/>
    <w:rsid w:val="00D1143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D11436"/>
    <w:pPr>
      <w:shd w:val="clear" w:color="auto" w:fill="FFFFFF"/>
      <w:spacing w:before="420" w:after="9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rsid w:val="00AD44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4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14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7DF9-DF7E-40A3-B0A2-A942FE5D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slavinskayana</dc:creator>
  <cp:lastModifiedBy>Славинская Наталья Альбертовна</cp:lastModifiedBy>
  <cp:revision>33</cp:revision>
  <cp:lastPrinted>2014-11-11T07:02:00Z</cp:lastPrinted>
  <dcterms:created xsi:type="dcterms:W3CDTF">2014-04-07T11:56:00Z</dcterms:created>
  <dcterms:modified xsi:type="dcterms:W3CDTF">2015-01-12T08:11:00Z</dcterms:modified>
</cp:coreProperties>
</file>