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5B" w:rsidRPr="00DA315B" w:rsidRDefault="00DA315B" w:rsidP="00DA315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15B" w:rsidRPr="00DA315B" w:rsidRDefault="00DA315B" w:rsidP="00DA315B">
      <w:pPr>
        <w:framePr w:hSpace="180" w:wrap="around" w:vAnchor="page" w:hAnchor="margin" w:xAlign="right" w:y="1756"/>
        <w:tabs>
          <w:tab w:val="left" w:pos="576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5B" w:rsidRPr="00DA315B" w:rsidRDefault="00DA315B" w:rsidP="00DA315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A315B" w:rsidRPr="00DA315B" w:rsidRDefault="00DA315B" w:rsidP="00DA315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</w:p>
    <w:p w:rsidR="00DA315B" w:rsidRPr="00DA315B" w:rsidRDefault="00DA315B" w:rsidP="00DA315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</w:p>
    <w:p w:rsidR="00DA315B" w:rsidRPr="00DA315B" w:rsidRDefault="00DA315B" w:rsidP="00DA315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DA315B" w:rsidRPr="00DA315B" w:rsidRDefault="00DA315B" w:rsidP="00DA315B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3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 2014 г. № ____</w:t>
      </w:r>
    </w:p>
    <w:p w:rsidR="00DA315B" w:rsidRPr="00DA315B" w:rsidRDefault="00DA315B" w:rsidP="00DA315B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A315B" w:rsidRPr="00DA315B" w:rsidRDefault="00DA315B" w:rsidP="00DA315B">
      <w:pPr>
        <w:spacing w:after="240" w:line="240" w:lineRule="auto"/>
        <w:ind w:right="851"/>
        <w:contextualSpacing/>
        <w:jc w:val="center"/>
        <w:rPr>
          <w:rFonts w:ascii="Times New Roman" w:eastAsia="Times New Roman" w:hAnsi="Times New Roman" w:cs="Times New Roman"/>
          <w:spacing w:val="5"/>
          <w:sz w:val="52"/>
          <w:szCs w:val="52"/>
          <w:lang w:eastAsia="ru-RU"/>
        </w:rPr>
      </w:pPr>
      <w:r w:rsidRPr="00DA315B">
        <w:rPr>
          <w:rFonts w:ascii="Times New Roman" w:eastAsia="Times New Roman" w:hAnsi="Times New Roman" w:cs="Times New Roman"/>
          <w:spacing w:val="5"/>
          <w:sz w:val="52"/>
          <w:szCs w:val="52"/>
          <w:lang w:eastAsia="ru-RU"/>
        </w:rPr>
        <w:t>ПРОФЕССИОНАЛЬНЫЙ СТАНДАРТ</w:t>
      </w:r>
    </w:p>
    <w:p w:rsidR="00DA315B" w:rsidRPr="00DA315B" w:rsidRDefault="00DA315B" w:rsidP="00DA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Станочник широкого профиля</w:t>
      </w:r>
    </w:p>
    <w:p w:rsidR="00DA315B" w:rsidRPr="00DA315B" w:rsidRDefault="00DA315B" w:rsidP="00DA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DA315B" w:rsidRPr="00DA315B" w:rsidTr="001E021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315B" w:rsidRPr="00631C5F" w:rsidRDefault="00631C5F" w:rsidP="006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1C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165</w:t>
            </w:r>
          </w:p>
        </w:tc>
      </w:tr>
      <w:tr w:rsidR="00DA315B" w:rsidRPr="00DA315B" w:rsidTr="001E0213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DA315B" w:rsidRPr="00DA315B" w:rsidRDefault="00DA315B" w:rsidP="00DA315B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A315B">
        <w:rPr>
          <w:rFonts w:ascii="Times New Roman" w:eastAsia="Times New Roman" w:hAnsi="Times New Roman" w:cs="Times New Roman"/>
          <w:b/>
          <w:sz w:val="28"/>
          <w:lang w:eastAsia="ru-RU"/>
        </w:rPr>
        <w:t>Общие сведения</w:t>
      </w:r>
    </w:p>
    <w:p w:rsidR="00DA315B" w:rsidRPr="00DA315B" w:rsidRDefault="00DA315B" w:rsidP="00DA315B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8"/>
        <w:gridCol w:w="4173"/>
        <w:gridCol w:w="1307"/>
        <w:gridCol w:w="1298"/>
        <w:gridCol w:w="584"/>
        <w:gridCol w:w="1471"/>
      </w:tblGrid>
      <w:tr w:rsidR="00DA315B" w:rsidRPr="00DA315B" w:rsidTr="00631C5F">
        <w:trPr>
          <w:trHeight w:val="437"/>
        </w:trPr>
        <w:tc>
          <w:tcPr>
            <w:tcW w:w="4014" w:type="pct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заготовок, деталей, изделий из различных материалов на металлорежущих станках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631C5F" w:rsidP="00631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40.032</w:t>
            </w:r>
          </w:p>
        </w:tc>
      </w:tr>
      <w:tr w:rsidR="00DA315B" w:rsidRPr="00DA315B" w:rsidTr="001E0213">
        <w:tc>
          <w:tcPr>
            <w:tcW w:w="42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DA315B" w:rsidRPr="00DA315B" w:rsidTr="001E0213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DA315B" w:rsidRPr="00DA315B" w:rsidTr="001E0213">
        <w:trPr>
          <w:trHeight w:val="901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металлических и неметаллических изделий на металлорежущих станках различных типов и видов</w:t>
            </w:r>
          </w:p>
        </w:tc>
      </w:tr>
      <w:tr w:rsidR="00DA315B" w:rsidRPr="00DA315B" w:rsidTr="001E0213">
        <w:trPr>
          <w:trHeight w:val="533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Группа занятий: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7223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7224</w:t>
            </w:r>
          </w:p>
        </w:tc>
        <w:tc>
          <w:tcPr>
            <w:tcW w:w="20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Станочники на металлообрабатывающих станках, наладчики станков и оборудования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Шлифовщики, полировщики и другие родственные профессии</w:t>
            </w:r>
          </w:p>
        </w:tc>
        <w:tc>
          <w:tcPr>
            <w:tcW w:w="6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металлообрабатывающей и машиностроительной промышленности</w:t>
            </w:r>
          </w:p>
        </w:tc>
      </w:tr>
      <w:tr w:rsidR="00DA315B" w:rsidRPr="00DA315B" w:rsidTr="001E0213">
        <w:trPr>
          <w:trHeight w:val="234"/>
        </w:trPr>
        <w:tc>
          <w:tcPr>
            <w:tcW w:w="7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6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DA315B" w:rsidRPr="00DA315B" w:rsidTr="001E0213">
        <w:trPr>
          <w:trHeight w:val="55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изделий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28.52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28.62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инструментов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28.75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металлических изделий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автомобилей, прицепов и полуприцепов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судов, летательных и космических аппаратов и прочих транспортных средств</w:t>
            </w:r>
          </w:p>
        </w:tc>
      </w:tr>
      <w:tr w:rsidR="00DA315B" w:rsidRPr="00DA315B" w:rsidTr="001E0213">
        <w:trPr>
          <w:trHeight w:val="399"/>
        </w:trPr>
        <w:tc>
          <w:tcPr>
            <w:tcW w:w="7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вторичного сырья</w:t>
            </w:r>
          </w:p>
        </w:tc>
      </w:tr>
      <w:tr w:rsidR="00DA315B" w:rsidRPr="00DA315B" w:rsidTr="001E0213">
        <w:trPr>
          <w:trHeight w:val="244"/>
        </w:trPr>
        <w:tc>
          <w:tcPr>
            <w:tcW w:w="76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</w:t>
            </w: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DA315B" w:rsidRPr="00DA315B" w:rsidRDefault="00DA315B" w:rsidP="00DA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315B" w:rsidRPr="00DA315B" w:rsidSect="001E0213">
          <w:headerReference w:type="even" r:id="rId7"/>
          <w:headerReference w:type="default" r:id="rId8"/>
          <w:footerReference w:type="even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"/>
        <w:gridCol w:w="3082"/>
        <w:gridCol w:w="1695"/>
        <w:gridCol w:w="7231"/>
        <w:gridCol w:w="1075"/>
        <w:gridCol w:w="1695"/>
      </w:tblGrid>
      <w:tr w:rsidR="00DA315B" w:rsidRPr="00DA315B" w:rsidTr="001E0213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tabs>
                <w:tab w:val="left" w:pos="56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br w:type="page"/>
            </w:r>
            <w:r w:rsidRPr="00DA3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DA3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Описание</w:t>
            </w:r>
            <w:r w:rsidRPr="00DA31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трудовых функций, входящих в профессиональный стандарт (функциональная карта вида профессиональной деятельности) </w:t>
            </w:r>
          </w:p>
        </w:tc>
      </w:tr>
      <w:tr w:rsidR="00DA315B" w:rsidRPr="00DA315B" w:rsidTr="001E0213">
        <w:trPr>
          <w:trHeight w:val="62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DA315B" w:rsidRPr="00DA315B" w:rsidRDefault="00DA315B" w:rsidP="00DA31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Обобщенные трудовые функции</w:t>
            </w:r>
          </w:p>
        </w:tc>
        <w:tc>
          <w:tcPr>
            <w:tcW w:w="325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Трудовые функции</w:t>
            </w: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90"/>
        </w:trPr>
        <w:tc>
          <w:tcPr>
            <w:tcW w:w="18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заготовок, простых деталей, изделий из различных материалов на металлорежущих станках 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простых деталей, изделий на металлорежущих станках сверлильной группы с точностью размеров по 14–11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A/01.3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простых деталей, изделий на металлорежущих станках токарной группы с точностью размеров по 14–11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A/02.3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простых деталей, изделий на металлорежущих станках фрезерной группы с точностью размеров по 16–12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A/03.3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металлических и неметаллических заготовок, простых деталей, изделий на металлорежущих станках шлифовальной группы с точностью размеров по 11–9 квалитету и шероховатостью поверхности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2,5…1,25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A/04.3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02"/>
        </w:trPr>
        <w:tc>
          <w:tcPr>
            <w:tcW w:w="18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0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заготовок, деталей, изделий средней сложности из различных материалов на металлорежущих станках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деталей, изделий средней сложности на металлорежущих станках сверлильной группы с точностью размеров по 10–7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B/01.4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деталей, изделий средней сложности на металлорежущих станках токарной группы с точностью размеров по 10–9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B/02.4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0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деталей, изделий средней сложности на металлорежущих станках фрезерной группы с точностью размеров по 11–10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B/03.4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67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металлических и неметаллических заготовок, деталей, изделий средней сложности на металлорежущих станках шлифовальной группы с точностью размеров по 8–7 квалитету и шероховатостью поверхности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1,25…0,63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B/04.4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7"/>
        </w:trPr>
        <w:tc>
          <w:tcPr>
            <w:tcW w:w="18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0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сложных деталей, изделий из различных материалов на металлорежущих станках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сложных металлических и неметаллических деталей, изделий на металлорежущих станках сверлильной группы с точностью размеров по 7 квалитету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C/01.5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сложных металлических и неметаллических деталей, изделий на металлорежущих станках токарной группы с точностью размеров по 8–7 квалитету 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C/02.5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сложных металлических и неметаллических деталей, изделий на металлорежущих станках фрезерной группы с точностью размеров по 9–8 квалитету 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C/03.5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90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сложных металлических и неметаллических деталей, изделий на металлорежущих станках шлифовальной группы с точностью размеров по 7–6 квалитету и шероховатостью поверхности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0,63…0,32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C/04.5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06"/>
        </w:trPr>
        <w:tc>
          <w:tcPr>
            <w:tcW w:w="18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</w:p>
        </w:tc>
        <w:tc>
          <w:tcPr>
            <w:tcW w:w="100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особо сложных металлических и неметаллических деталей, изделий на металлорежущих станках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уникальных, крупногабаритных или тонкостенных металлических и неметаллических деталей, изделий на универсальных и специальных металлорежущих станках с точной установкой и выверкой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/01.5</w:t>
            </w:r>
          </w:p>
        </w:tc>
        <w:tc>
          <w:tcPr>
            <w:tcW w:w="55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высокоточных, дорогостоящих металлических и неметаллических деталей, изделий на металлорежущих станках, требующих точной выверки с применением оптических приборов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/02.5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18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 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D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/03.5</w:t>
            </w:r>
          </w:p>
        </w:tc>
        <w:tc>
          <w:tcPr>
            <w:tcW w:w="55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A315B" w:rsidRPr="00DA315B" w:rsidRDefault="00DA315B" w:rsidP="00DA315B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A315B" w:rsidRPr="00DA315B" w:rsidRDefault="00DA315B" w:rsidP="00DA315B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DA315B" w:rsidRPr="00DA315B" w:rsidRDefault="00DA315B" w:rsidP="00DA315B">
      <w:pPr>
        <w:rPr>
          <w:rFonts w:ascii="Times New Roman" w:eastAsia="Times New Roman" w:hAnsi="Times New Roman" w:cs="Times New Roman"/>
          <w:sz w:val="24"/>
          <w:lang w:eastAsia="ru-RU"/>
        </w:rPr>
        <w:sectPr w:rsidR="00DA315B" w:rsidRPr="00DA315B" w:rsidSect="001E0213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965" w:type="pct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56"/>
        <w:gridCol w:w="702"/>
        <w:gridCol w:w="234"/>
        <w:gridCol w:w="362"/>
        <w:gridCol w:w="457"/>
        <w:gridCol w:w="495"/>
        <w:gridCol w:w="176"/>
        <w:gridCol w:w="103"/>
        <w:gridCol w:w="145"/>
        <w:gridCol w:w="228"/>
        <w:gridCol w:w="909"/>
        <w:gridCol w:w="666"/>
        <w:gridCol w:w="43"/>
        <w:gridCol w:w="586"/>
        <w:gridCol w:w="255"/>
        <w:gridCol w:w="147"/>
        <w:gridCol w:w="306"/>
        <w:gridCol w:w="50"/>
        <w:gridCol w:w="944"/>
        <w:gridCol w:w="122"/>
        <w:gridCol w:w="153"/>
        <w:gridCol w:w="1287"/>
        <w:gridCol w:w="422"/>
      </w:tblGrid>
      <w:tr w:rsidR="00DA315B" w:rsidRPr="00DA315B" w:rsidTr="005A5C70">
        <w:trPr>
          <w:trHeight w:val="463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DA3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Характеристика обобщенных трудовых функций</w:t>
            </w:r>
          </w:p>
        </w:tc>
      </w:tr>
      <w:tr w:rsidR="00DA315B" w:rsidRPr="00DA315B" w:rsidTr="005A5C70">
        <w:trPr>
          <w:trHeight w:val="805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</w:p>
        </w:tc>
      </w:tr>
      <w:tr w:rsidR="00354697" w:rsidRPr="00DA315B" w:rsidTr="005A5C7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заготовок, простых деталей, изделий из различных материалов на металлорежущих станках</w:t>
            </w:r>
          </w:p>
        </w:tc>
        <w:tc>
          <w:tcPr>
            <w:tcW w:w="3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61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8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15B" w:rsidRPr="00DA315B" w:rsidTr="005A5C70">
        <w:trPr>
          <w:trHeight w:val="41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97" w:rsidRPr="00DA315B" w:rsidTr="005A5C70">
        <w:trPr>
          <w:trHeight w:val="283"/>
        </w:trPr>
        <w:tc>
          <w:tcPr>
            <w:tcW w:w="10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74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</w:t>
            </w:r>
          </w:p>
        </w:tc>
        <w:tc>
          <w:tcPr>
            <w:tcW w:w="205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6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97" w:rsidRPr="00DA315B" w:rsidTr="005A5C70">
        <w:trPr>
          <w:trHeight w:val="479"/>
        </w:trPr>
        <w:tc>
          <w:tcPr>
            <w:tcW w:w="10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оригинала</w:t>
            </w:r>
          </w:p>
        </w:tc>
        <w:tc>
          <w:tcPr>
            <w:tcW w:w="141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315B" w:rsidRPr="00DA315B" w:rsidTr="005A5C70">
        <w:trPr>
          <w:trHeight w:val="215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5B" w:rsidRPr="00DA315B" w:rsidTr="005A5C70">
        <w:trPr>
          <w:trHeight w:val="525"/>
        </w:trPr>
        <w:tc>
          <w:tcPr>
            <w:tcW w:w="1204" w:type="pct"/>
            <w:gridSpan w:val="3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796" w:type="pct"/>
            <w:gridSpan w:val="20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2, 3 разряда</w:t>
            </w:r>
          </w:p>
        </w:tc>
      </w:tr>
      <w:tr w:rsidR="00DA315B" w:rsidRPr="00DA315B" w:rsidTr="005A5C70">
        <w:trPr>
          <w:trHeight w:val="408"/>
        </w:trPr>
        <w:tc>
          <w:tcPr>
            <w:tcW w:w="5000" w:type="pct"/>
            <w:gridSpan w:val="23"/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5B" w:rsidRPr="00DA315B" w:rsidTr="005A5C70">
        <w:trPr>
          <w:trHeight w:val="408"/>
        </w:trPr>
        <w:tc>
          <w:tcPr>
            <w:tcW w:w="1204" w:type="pct"/>
            <w:gridSpan w:val="3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96" w:type="pct"/>
            <w:gridSpan w:val="20"/>
            <w:tcBorders>
              <w:right w:val="single" w:sz="4" w:space="0" w:color="808080"/>
            </w:tcBorders>
          </w:tcPr>
          <w:p w:rsidR="00554C67" w:rsidRPr="00554C67" w:rsidRDefault="00DA315B" w:rsidP="0055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 – программы профессиональной подготовки по профессиям рабочих</w:t>
            </w:r>
            <w:r w:rsidR="00226580"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(служащих)</w:t>
            </w:r>
            <w:r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программы переподготовки рабочих</w:t>
            </w:r>
            <w:r w:rsidR="00226580"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(служащих)</w:t>
            </w:r>
          </w:p>
          <w:p w:rsidR="00DA315B" w:rsidRPr="00554C67" w:rsidRDefault="00554C67" w:rsidP="0055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A315B"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  <w:r w:rsidR="00226580"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повышения квалификации рабочих (служащих) </w:t>
            </w:r>
            <w:r w:rsidR="00DA315B" w:rsidRP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 одного года)</w:t>
            </w:r>
          </w:p>
        </w:tc>
      </w:tr>
      <w:tr w:rsidR="00DA315B" w:rsidRPr="00DA315B" w:rsidTr="005A5C70">
        <w:trPr>
          <w:trHeight w:val="408"/>
        </w:trPr>
        <w:tc>
          <w:tcPr>
            <w:tcW w:w="1204" w:type="pct"/>
            <w:gridSpan w:val="3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96" w:type="pct"/>
            <w:gridSpan w:val="20"/>
            <w:tcBorders>
              <w:right w:val="single" w:sz="4" w:space="0" w:color="808080"/>
            </w:tcBorders>
          </w:tcPr>
          <w:p w:rsidR="00DA315B" w:rsidRPr="00554C67" w:rsidRDefault="00DA315B" w:rsidP="001E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  <w:r w:rsidRPr="00554C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соответствии с действующим законодательством и нормативными документами </w:t>
            </w:r>
            <w:r w:rsidR="001351EC" w:rsidRPr="00554C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DA315B" w:rsidRPr="00DA315B" w:rsidTr="005A5C70">
        <w:trPr>
          <w:trHeight w:val="408"/>
        </w:trPr>
        <w:tc>
          <w:tcPr>
            <w:tcW w:w="1204" w:type="pct"/>
            <w:gridSpan w:val="3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96" w:type="pct"/>
            <w:gridSpan w:val="20"/>
            <w:tcBorders>
              <w:right w:val="single" w:sz="4" w:space="0" w:color="808080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54C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Допуск к работе в соответствии с действующим законодательством и нормативными документами </w:t>
            </w:r>
            <w:r w:rsidR="001351EC" w:rsidRPr="00554C6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DA315B" w:rsidRPr="00DA315B" w:rsidTr="005A5C70">
        <w:trPr>
          <w:trHeight w:val="611"/>
        </w:trPr>
        <w:tc>
          <w:tcPr>
            <w:tcW w:w="5000" w:type="pct"/>
            <w:gridSpan w:val="2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DA315B" w:rsidRPr="00DA315B" w:rsidTr="005A5C70">
        <w:trPr>
          <w:trHeight w:val="283"/>
        </w:trPr>
        <w:tc>
          <w:tcPr>
            <w:tcW w:w="1600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74" w:type="pct"/>
            <w:gridSpan w:val="3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26" w:type="pct"/>
            <w:gridSpan w:val="15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DA315B" w:rsidRPr="00DA315B" w:rsidTr="005A5C70">
        <w:trPr>
          <w:trHeight w:val="283"/>
        </w:trPr>
        <w:tc>
          <w:tcPr>
            <w:tcW w:w="1600" w:type="pct"/>
            <w:gridSpan w:val="5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374" w:type="pct"/>
            <w:gridSpan w:val="3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7223</w:t>
            </w:r>
          </w:p>
        </w:tc>
        <w:tc>
          <w:tcPr>
            <w:tcW w:w="3026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DA315B" w:rsidRPr="00DA315B" w:rsidTr="005A5C70">
        <w:trPr>
          <w:trHeight w:val="283"/>
        </w:trPr>
        <w:tc>
          <w:tcPr>
            <w:tcW w:w="1600" w:type="pct"/>
            <w:gridSpan w:val="5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3"/>
            </w:r>
          </w:p>
        </w:tc>
        <w:tc>
          <w:tcPr>
            <w:tcW w:w="374" w:type="pct"/>
            <w:gridSpan w:val="3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98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99</w:t>
            </w:r>
          </w:p>
        </w:tc>
        <w:tc>
          <w:tcPr>
            <w:tcW w:w="3026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2 разряда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3 разряда</w:t>
            </w:r>
          </w:p>
        </w:tc>
      </w:tr>
      <w:tr w:rsidR="00DA315B" w:rsidRPr="00DA315B" w:rsidTr="007378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3.1.1. Трудовая функция</w:t>
            </w:r>
          </w:p>
        </w:tc>
      </w:tr>
      <w:tr w:rsidR="007378F7" w:rsidRPr="00DA315B" w:rsidTr="0035469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46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простых деталей, изделий на металлорежущих станках сверлильной группы с точностью размеров по 14–11 квалитету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A/01.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2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15B" w:rsidRPr="00DA315B" w:rsidTr="007378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354697">
        <w:trPr>
          <w:trHeight w:val="488"/>
        </w:trPr>
        <w:tc>
          <w:tcPr>
            <w:tcW w:w="1379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5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697" w:rsidRPr="00DA315B" w:rsidTr="00354697">
        <w:trPr>
          <w:trHeight w:val="479"/>
        </w:trPr>
        <w:tc>
          <w:tcPr>
            <w:tcW w:w="1379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3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90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7378F7" w:rsidRDefault="007378F7">
      <w:r>
        <w:br w:type="page"/>
      </w:r>
    </w:p>
    <w:tbl>
      <w:tblPr>
        <w:tblW w:w="496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416"/>
        <w:gridCol w:w="733"/>
        <w:gridCol w:w="33"/>
        <w:gridCol w:w="41"/>
        <w:gridCol w:w="50"/>
        <w:gridCol w:w="60"/>
        <w:gridCol w:w="1035"/>
        <w:gridCol w:w="14"/>
        <w:gridCol w:w="116"/>
        <w:gridCol w:w="317"/>
        <w:gridCol w:w="23"/>
        <w:gridCol w:w="8"/>
        <w:gridCol w:w="54"/>
        <w:gridCol w:w="1403"/>
        <w:gridCol w:w="582"/>
        <w:gridCol w:w="466"/>
        <w:gridCol w:w="163"/>
        <w:gridCol w:w="424"/>
        <w:gridCol w:w="81"/>
        <w:gridCol w:w="292"/>
        <w:gridCol w:w="513"/>
        <w:gridCol w:w="23"/>
        <w:gridCol w:w="97"/>
        <w:gridCol w:w="313"/>
        <w:gridCol w:w="1022"/>
        <w:gridCol w:w="108"/>
        <w:gridCol w:w="8"/>
        <w:gridCol w:w="6"/>
        <w:gridCol w:w="389"/>
      </w:tblGrid>
      <w:tr w:rsidR="004E3E0E" w:rsidRPr="00DA315B" w:rsidTr="002F1F8C">
        <w:trPr>
          <w:trHeight w:val="226"/>
        </w:trPr>
        <w:tc>
          <w:tcPr>
            <w:tcW w:w="1368" w:type="pct"/>
            <w:gridSpan w:val="6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rPr>
          <w:trHeight w:val="1155"/>
        </w:trPr>
        <w:tc>
          <w:tcPr>
            <w:tcW w:w="136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обработки простых металлических и неметаллических заготовок, деталей, изделий на металлорежущих станках сверлильной группы</w:t>
            </w:r>
          </w:p>
        </w:tc>
      </w:tr>
      <w:tr w:rsidR="004E3E0E" w:rsidRPr="00DA315B" w:rsidTr="002F1F8C">
        <w:trPr>
          <w:trHeight w:val="74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простых металлических и неметаллических заготовок, деталей, изделий на металлорежущих станках сверлильной группы</w:t>
            </w:r>
          </w:p>
        </w:tc>
      </w:tr>
      <w:tr w:rsidR="004E3E0E" w:rsidRPr="00DA315B" w:rsidTr="002F1F8C">
        <w:trPr>
          <w:trHeight w:val="74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сверления простых металлических и неметаллических заготовок, деталей, изделий в соответствии с технической документацией</w:t>
            </w:r>
          </w:p>
        </w:tc>
      </w:tr>
      <w:tr w:rsidR="004E3E0E" w:rsidRPr="00DA315B" w:rsidTr="002F1F8C">
        <w:trPr>
          <w:trHeight w:val="74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простых металлических и неметаллических заготовок, деталей, изделий на металлорежущих станках сверлильной группы</w:t>
            </w:r>
          </w:p>
        </w:tc>
      </w:tr>
      <w:tr w:rsidR="004E3E0E" w:rsidRPr="00DA315B" w:rsidTr="002F1F8C">
        <w:trPr>
          <w:trHeight w:val="420"/>
        </w:trPr>
        <w:tc>
          <w:tcPr>
            <w:tcW w:w="136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станочника (сверловщика)</w:t>
            </w:r>
          </w:p>
        </w:tc>
      </w:tr>
      <w:tr w:rsidR="004E3E0E" w:rsidRPr="00DA315B" w:rsidTr="002F1F8C">
        <w:trPr>
          <w:trHeight w:val="283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текущую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подналадку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сверлильного станка</w:t>
            </w:r>
          </w:p>
        </w:tc>
      </w:tr>
      <w:tr w:rsidR="004E3E0E" w:rsidRPr="00DA315B" w:rsidTr="002F1F8C">
        <w:trPr>
          <w:trHeight w:val="283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2F1F8C">
        <w:trPr>
          <w:trHeight w:val="41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4E3E0E" w:rsidRPr="00DA315B" w:rsidTr="002F1F8C">
        <w:trPr>
          <w:trHeight w:val="41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053E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величин предельных размеров и допуска по данным чертежа</w:t>
            </w:r>
            <w:r w:rsidR="0005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  <w:r w:rsidR="0005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2F1F8C">
        <w:trPr>
          <w:trHeight w:val="41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2F1F8C">
        <w:trPr>
          <w:trHeight w:val="41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41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обработки простых металлических и неметаллических заготовок, деталей, изделий</w:t>
            </w:r>
          </w:p>
        </w:tc>
      </w:tr>
      <w:tr w:rsidR="004E3E0E" w:rsidRPr="00DA315B" w:rsidTr="002F1F8C">
        <w:trPr>
          <w:trHeight w:val="283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2F1F8C">
        <w:trPr>
          <w:trHeight w:val="418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2F1F8C">
        <w:trPr>
          <w:trHeight w:val="283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2F1F8C">
        <w:trPr>
          <w:trHeight w:val="318"/>
        </w:trPr>
        <w:tc>
          <w:tcPr>
            <w:tcW w:w="136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сверловщика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обслуживания станка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сверлильной группы 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сверлильного станка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обработки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металлических и неметаллических заготовок, деталей, изделий на металлорежущих станках сверлильной группы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2F1F8C">
        <w:trPr>
          <w:trHeight w:val="30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2F1F8C">
        <w:trPr>
          <w:trHeight w:val="557"/>
        </w:trPr>
        <w:tc>
          <w:tcPr>
            <w:tcW w:w="136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3.1.2.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7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простых деталей, изделий на металлорежущих станках токарной группы с точностью размеров по 14–11 квалитету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6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A/0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24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6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2"/>
        </w:trPr>
        <w:tc>
          <w:tcPr>
            <w:tcW w:w="134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22297" w:rsidRPr="00DA315B" w:rsidTr="002F1F8C">
        <w:trPr>
          <w:trHeight w:val="226"/>
        </w:trPr>
        <w:tc>
          <w:tcPr>
            <w:tcW w:w="1344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97" w:rsidRPr="00DA315B" w:rsidTr="002F1F8C">
        <w:trPr>
          <w:trHeight w:val="236"/>
        </w:trPr>
        <w:tc>
          <w:tcPr>
            <w:tcW w:w="13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токарной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1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токарной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505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токарной обработки простых металлических и неметаллических заготовок, деталей, изделий в соответствии с технической документацией</w:t>
            </w:r>
          </w:p>
        </w:tc>
      </w:tr>
      <w:tr w:rsidR="00622297" w:rsidRPr="00DA315B" w:rsidTr="002F1F8C">
        <w:trPr>
          <w:trHeight w:val="505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токарной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420"/>
        </w:trPr>
        <w:tc>
          <w:tcPr>
            <w:tcW w:w="13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(токаря)</w:t>
            </w:r>
          </w:p>
        </w:tc>
      </w:tr>
      <w:tr w:rsidR="00622297" w:rsidRPr="00DA315B" w:rsidTr="002F1F8C">
        <w:trPr>
          <w:trHeight w:val="303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46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величин предельных размеров и допуска по данным чертежа</w:t>
            </w:r>
            <w:r w:rsidR="0046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  <w:r w:rsidR="00462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622297" w:rsidRPr="00DA315B" w:rsidTr="002F1F8C">
        <w:trPr>
          <w:trHeight w:val="32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текущую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подналадку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токарного станка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622297" w:rsidRPr="00DA315B" w:rsidTr="002F1F8C">
        <w:trPr>
          <w:trHeight w:val="277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622297" w:rsidRPr="00DA315B" w:rsidTr="002F1F8C">
        <w:trPr>
          <w:trHeight w:val="418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622297" w:rsidRPr="00DA315B" w:rsidTr="002F1F8C">
        <w:trPr>
          <w:trHeight w:val="318"/>
        </w:trPr>
        <w:tc>
          <w:tcPr>
            <w:tcW w:w="13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токаря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измерительного инструмента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токарной группы 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токарного станка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обработки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металлических и неметаллических заготовок, деталей, изделий на металлорежущих станках токарной группы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622297" w:rsidRPr="00DA315B" w:rsidTr="002F1F8C">
        <w:trPr>
          <w:trHeight w:val="30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622297" w:rsidRPr="00DA315B" w:rsidTr="002F1F8C">
        <w:trPr>
          <w:trHeight w:val="557"/>
        </w:trPr>
        <w:tc>
          <w:tcPr>
            <w:tcW w:w="1344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3.1.3.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79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простых деталей, изделий на металлорежущих станках фрезерной группы с точностью размеров по 16–12 квалитету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72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A/0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19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4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6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22297" w:rsidRPr="00DA315B" w:rsidTr="002F1F8C">
        <w:trPr>
          <w:trHeight w:val="226"/>
        </w:trPr>
        <w:tc>
          <w:tcPr>
            <w:tcW w:w="1344" w:type="pct"/>
            <w:gridSpan w:val="5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97" w:rsidRPr="00DA315B" w:rsidTr="002F1F8C">
        <w:trPr>
          <w:trHeight w:val="505"/>
        </w:trPr>
        <w:tc>
          <w:tcPr>
            <w:tcW w:w="13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фрезерной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505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фрезерной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505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фрезерования простых металлических и неметаллических заготовок, деталей, изделий в соответствии с технической документацией</w:t>
            </w:r>
          </w:p>
        </w:tc>
      </w:tr>
      <w:tr w:rsidR="00622297" w:rsidRPr="00DA315B" w:rsidTr="002F1F8C">
        <w:trPr>
          <w:trHeight w:val="505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фрезерной обработки простых металлических и неметаллических заготовок, деталей, изделий</w:t>
            </w:r>
          </w:p>
        </w:tc>
      </w:tr>
      <w:tr w:rsidR="00622297" w:rsidRPr="00DA315B" w:rsidTr="002F1F8C">
        <w:trPr>
          <w:trHeight w:val="550"/>
        </w:trPr>
        <w:tc>
          <w:tcPr>
            <w:tcW w:w="13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(фрезеровщика)</w:t>
            </w:r>
          </w:p>
        </w:tc>
      </w:tr>
      <w:tr w:rsidR="00622297" w:rsidRPr="00DA315B" w:rsidTr="002F1F8C">
        <w:trPr>
          <w:trHeight w:val="249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допусках и посадках, квалитетах и параметрах шероховатости при выполнении работ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величин предельных размеров и допуска по данным чертежа</w:t>
            </w:r>
            <w:r w:rsidR="0005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  <w:r w:rsidR="0005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622297" w:rsidRPr="00DA315B" w:rsidTr="002F1F8C">
        <w:trPr>
          <w:trHeight w:val="254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текущую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подналадку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фрезерного станка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фрезерной обработки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622297" w:rsidRPr="00DA315B" w:rsidTr="002F1F8C">
        <w:trPr>
          <w:trHeight w:val="257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622297" w:rsidRPr="00DA315B" w:rsidTr="002F1F8C">
        <w:trPr>
          <w:trHeight w:val="298"/>
        </w:trPr>
        <w:tc>
          <w:tcPr>
            <w:tcW w:w="1344" w:type="pct"/>
            <w:gridSpan w:val="5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фрезеровщика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фрезерной группы 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фрезерного станка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обработки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металлических и неметаллических заготовок, деталей, изделий на металлорежущих станках фрезерной группы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622297" w:rsidRPr="00DA315B" w:rsidTr="002F1F8C">
        <w:trPr>
          <w:trHeight w:val="292"/>
        </w:trPr>
        <w:tc>
          <w:tcPr>
            <w:tcW w:w="1344" w:type="pct"/>
            <w:gridSpan w:val="5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622297" w:rsidRPr="00DA315B" w:rsidTr="002F1F8C">
        <w:trPr>
          <w:trHeight w:val="451"/>
        </w:trPr>
        <w:tc>
          <w:tcPr>
            <w:tcW w:w="1344" w:type="pct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56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3.1.4.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58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металлических и неметаллических заготовок, простых деталей, изделий на металлорежущих станках шлифовальной группы с точностью размеров по 11–9 квалитету и шероховатостью поверхности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2,5…1,25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8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/04.3</w:t>
            </w:r>
          </w:p>
        </w:tc>
        <w:tc>
          <w:tcPr>
            <w:tcW w:w="70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1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80" w:type="pct"/>
            <w:gridSpan w:val="5"/>
            <w:tcBorders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0" w:type="pct"/>
            <w:gridSpan w:val="3"/>
            <w:tcBorders>
              <w:left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2F1F8C">
        <w:trPr>
          <w:trHeight w:val="226"/>
        </w:trPr>
        <w:tc>
          <w:tcPr>
            <w:tcW w:w="1324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rPr>
          <w:trHeight w:val="599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обработки простых металлических и неметаллических заготовок, деталей, изделий на металлорежущих станках шлифовальной группы</w:t>
            </w:r>
          </w:p>
        </w:tc>
      </w:tr>
      <w:tr w:rsidR="004E3E0E" w:rsidRPr="00DA315B" w:rsidTr="002F1F8C">
        <w:trPr>
          <w:trHeight w:val="597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простых металлических и неметаллических заготовок, деталей, изделий на металлорежущих станках шлифовальной группы</w:t>
            </w:r>
          </w:p>
        </w:tc>
      </w:tr>
      <w:tr w:rsidR="004E3E0E" w:rsidRPr="00DA315B" w:rsidTr="002F1F8C">
        <w:trPr>
          <w:trHeight w:val="597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шлифования простых металлических и неметаллических заготовок, деталей, изделий в соответствии с технической документацией</w:t>
            </w:r>
          </w:p>
        </w:tc>
      </w:tr>
      <w:tr w:rsidR="004E3E0E" w:rsidRPr="00DA315B" w:rsidTr="002F1F8C">
        <w:trPr>
          <w:trHeight w:val="597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простых металлических и неметаллических заготовок, деталей, изделий на металлорежущих станках шлифовальной группы</w:t>
            </w:r>
          </w:p>
        </w:tc>
      </w:tr>
      <w:tr w:rsidR="004E3E0E" w:rsidRPr="00DA315B" w:rsidTr="002F1F8C">
        <w:trPr>
          <w:trHeight w:val="460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(шлифовщика)</w:t>
            </w:r>
          </w:p>
        </w:tc>
      </w:tr>
      <w:tr w:rsidR="004E3E0E" w:rsidRPr="00DA315B" w:rsidTr="002F1F8C">
        <w:trPr>
          <w:trHeight w:val="20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8519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величин предельных размеров и допуска по данным чертежа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эскиза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 и контрольно-измерительный инструмент</w:t>
            </w:r>
          </w:p>
        </w:tc>
      </w:tr>
      <w:tr w:rsidR="004E3E0E" w:rsidRPr="00DA315B" w:rsidTr="002F1F8C">
        <w:trPr>
          <w:trHeight w:val="224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правку и устанавливать шлифовальные круги</w:t>
            </w:r>
          </w:p>
        </w:tc>
      </w:tr>
      <w:tr w:rsidR="004E3E0E" w:rsidRPr="00DA315B" w:rsidTr="002F1F8C">
        <w:trPr>
          <w:trHeight w:val="25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текущую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подналадку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шлифовального станка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91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обработки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шлифовальных работ</w:t>
            </w:r>
          </w:p>
        </w:tc>
      </w:tr>
      <w:tr w:rsidR="004E3E0E" w:rsidRPr="00DA315B" w:rsidTr="002F1F8C">
        <w:trPr>
          <w:trHeight w:val="39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шлифовщика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измерительного инструмента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назначение шлифовальных кругов и сегментов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правки и порядок установки шлифовальных кругов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станков шлифовальной группы 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</w:t>
            </w:r>
            <w:proofErr w:type="gram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</w:t>
            </w:r>
            <w:proofErr w:type="spellEnd"/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шлифовального станка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обработки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металлических и неметаллических заготовок, деталей, изделий на металлорежущих станках шлифовальной группы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2F1F8C">
        <w:trPr>
          <w:trHeight w:val="27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2F1F8C">
        <w:trPr>
          <w:trHeight w:val="551"/>
        </w:trPr>
        <w:tc>
          <w:tcPr>
            <w:tcW w:w="132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24"/>
        </w:trPr>
        <w:tc>
          <w:tcPr>
            <w:tcW w:w="5000" w:type="pct"/>
            <w:gridSpan w:val="30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Обобщенная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954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1878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заготовок, деталей, изделий средней сложности из различных материалов на металлорежущих станках</w:t>
            </w:r>
          </w:p>
        </w:tc>
        <w:tc>
          <w:tcPr>
            <w:tcW w:w="2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3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74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7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97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Оригинал </w:t>
            </w:r>
          </w:p>
        </w:tc>
        <w:tc>
          <w:tcPr>
            <w:tcW w:w="19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54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97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6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339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30"/>
            <w:tcBorders>
              <w:top w:val="nil"/>
              <w:left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97" w:type="pct"/>
            <w:gridSpan w:val="7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603" w:type="pct"/>
            <w:gridSpan w:val="23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4 разряда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30"/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97" w:type="pct"/>
            <w:gridSpan w:val="7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03" w:type="pct"/>
            <w:gridSpan w:val="23"/>
            <w:tcBorders>
              <w:right w:val="single" w:sz="4" w:space="0" w:color="808080"/>
            </w:tcBorders>
          </w:tcPr>
          <w:p w:rsidR="00554C67" w:rsidRDefault="00DA315B" w:rsidP="0055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 – программы</w:t>
            </w:r>
            <w:r w:rsidR="00226580"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профессиональной подготовки по профессиям рабочи</w:t>
            </w:r>
            <w:proofErr w:type="gramStart"/>
            <w:r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служащих</w:t>
            </w:r>
            <w:r w:rsid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программы переподготовки рабочих</w:t>
            </w:r>
            <w:r w:rsid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служащих</w:t>
            </w:r>
            <w:r w:rsid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A315B" w:rsidRPr="00226580" w:rsidRDefault="00554C67" w:rsidP="0055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A315B"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рограммы </w:t>
            </w:r>
            <w:r w:rsid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повышения квалификации рабочих (</w:t>
            </w:r>
            <w:r w:rsidR="00DA315B" w:rsidRPr="00226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служащих</w:t>
            </w:r>
            <w:r w:rsid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97" w:type="pct"/>
            <w:gridSpan w:val="7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603" w:type="pct"/>
            <w:gridSpan w:val="23"/>
            <w:tcBorders>
              <w:right w:val="single" w:sz="4" w:space="0" w:color="808080"/>
            </w:tcBorders>
          </w:tcPr>
          <w:p w:rsidR="00DA315B" w:rsidRPr="00226580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  <w:r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соответствии с действующим законодательством и нормативными документами </w:t>
            </w:r>
            <w:r w:rsidR="001351EC"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97" w:type="pct"/>
            <w:gridSpan w:val="7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03" w:type="pct"/>
            <w:gridSpan w:val="23"/>
            <w:tcBorders>
              <w:right w:val="single" w:sz="4" w:space="0" w:color="808080"/>
            </w:tcBorders>
          </w:tcPr>
          <w:p w:rsidR="00DA315B" w:rsidRPr="00226580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Допуск к работе в соответствии с действующим законодательством и нормативными документами </w:t>
            </w:r>
            <w:r w:rsidR="001351EC"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3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97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57" w:type="pct"/>
            <w:gridSpan w:val="7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46" w:type="pct"/>
            <w:gridSpan w:val="16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97" w:type="pct"/>
            <w:gridSpan w:val="7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757" w:type="pct"/>
            <w:gridSpan w:val="7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7223</w:t>
            </w:r>
          </w:p>
        </w:tc>
        <w:tc>
          <w:tcPr>
            <w:tcW w:w="2846" w:type="pct"/>
            <w:gridSpan w:val="16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3"/>
        </w:trPr>
        <w:tc>
          <w:tcPr>
            <w:tcW w:w="1397" w:type="pct"/>
            <w:gridSpan w:val="7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757" w:type="pct"/>
            <w:gridSpan w:val="7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100</w:t>
            </w:r>
          </w:p>
        </w:tc>
        <w:tc>
          <w:tcPr>
            <w:tcW w:w="2846" w:type="pct"/>
            <w:gridSpan w:val="16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4 разряда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E12242" w:rsidRDefault="00E12242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2242" w:rsidRDefault="00E12242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3.2.1.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258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металлических и неметаллических заготовок, деталей, изделий средней сложности на металлорежущих станках сверлильной группы с точностью размеров по 10–7 квалитету 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8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B/01.4</w:t>
            </w:r>
          </w:p>
        </w:tc>
        <w:tc>
          <w:tcPr>
            <w:tcW w:w="704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68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3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68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2F1F8C">
        <w:trPr>
          <w:trHeight w:val="226"/>
        </w:trPr>
        <w:tc>
          <w:tcPr>
            <w:tcW w:w="1368" w:type="pct"/>
            <w:gridSpan w:val="6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rPr>
          <w:trHeight w:val="599"/>
        </w:trPr>
        <w:tc>
          <w:tcPr>
            <w:tcW w:w="136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обработки металлических и неметаллических заготовок, деталей, изделий средней сложности на металлорежущих станках сверлильной группы</w:t>
            </w:r>
          </w:p>
        </w:tc>
      </w:tr>
      <w:tr w:rsidR="004E3E0E" w:rsidRPr="00DA315B" w:rsidTr="002F1F8C">
        <w:trPr>
          <w:trHeight w:val="597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металлических и неметаллических заготовок, деталей, изделий средней сложности на металлорежущих станках сверлильной группы</w:t>
            </w:r>
          </w:p>
        </w:tc>
      </w:tr>
      <w:tr w:rsidR="004E3E0E" w:rsidRPr="00DA315B" w:rsidTr="002F1F8C">
        <w:trPr>
          <w:trHeight w:val="597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сверления металлических и неметаллических заготовок, деталей, изделий средней сложности в соответствии с технической документацией</w:t>
            </w:r>
          </w:p>
        </w:tc>
      </w:tr>
      <w:tr w:rsidR="004E3E0E" w:rsidRPr="00DA315B" w:rsidTr="002F1F8C">
        <w:trPr>
          <w:trHeight w:val="597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металлических и неметаллических заготовок, деталей, изделий средней сложности на металлорежущих станках сверлильной группы</w:t>
            </w:r>
          </w:p>
        </w:tc>
      </w:tr>
      <w:tr w:rsidR="004E3E0E" w:rsidRPr="00DA315B" w:rsidTr="002F1F8C">
        <w:trPr>
          <w:trHeight w:val="410"/>
        </w:trPr>
        <w:tc>
          <w:tcPr>
            <w:tcW w:w="136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(сверловщика)</w:t>
            </w:r>
          </w:p>
        </w:tc>
      </w:tr>
      <w:tr w:rsidR="004E3E0E" w:rsidRPr="00DA315B" w:rsidTr="002F1F8C">
        <w:trPr>
          <w:trHeight w:val="283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2F1F8C">
        <w:trPr>
          <w:trHeight w:val="401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4E3E0E" w:rsidRPr="00DA315B" w:rsidTr="002F1F8C">
        <w:trPr>
          <w:trHeight w:val="401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2F1F8C">
        <w:trPr>
          <w:trHeight w:val="401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2F1F8C">
        <w:trPr>
          <w:trHeight w:val="310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сверлильного станка</w:t>
            </w:r>
          </w:p>
        </w:tc>
      </w:tr>
      <w:tr w:rsidR="004E3E0E" w:rsidRPr="00DA315B" w:rsidTr="002F1F8C">
        <w:trPr>
          <w:trHeight w:val="401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84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обработки</w:t>
            </w:r>
          </w:p>
        </w:tc>
      </w:tr>
      <w:tr w:rsidR="004E3E0E" w:rsidRPr="00DA315B" w:rsidTr="002F1F8C">
        <w:trPr>
          <w:trHeight w:val="401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2F1F8C">
        <w:trPr>
          <w:trHeight w:val="300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2F1F8C">
        <w:trPr>
          <w:trHeight w:val="401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2F1F8C">
        <w:trPr>
          <w:trHeight w:val="298"/>
        </w:trPr>
        <w:tc>
          <w:tcPr>
            <w:tcW w:w="1368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сверловщика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сверлильной группы 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сверлильного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 и неметаллических заготовок, деталей, изделий средней сложности на металлорежущих станках сверлильной группы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2F1F8C">
        <w:trPr>
          <w:trHeight w:val="292"/>
        </w:trPr>
        <w:tc>
          <w:tcPr>
            <w:tcW w:w="1368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2F1F8C">
        <w:trPr>
          <w:trHeight w:val="557"/>
        </w:trPr>
        <w:tc>
          <w:tcPr>
            <w:tcW w:w="1368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32" w:type="pct"/>
            <w:gridSpan w:val="2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3.2.2.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58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деталей, изделий средней сложности на металлорежущих станках токарной группы с точностью размеров по 10–9 квалитету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B/02.4</w:t>
            </w:r>
          </w:p>
        </w:tc>
        <w:tc>
          <w:tcPr>
            <w:tcW w:w="70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24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8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2F1F8C">
        <w:trPr>
          <w:trHeight w:val="226"/>
        </w:trPr>
        <w:tc>
          <w:tcPr>
            <w:tcW w:w="1324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токарной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токарной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250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технологического процесса токарной обработки металлических и неметаллических заготовок, деталей, изделий средней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сложности в соответствии с технической документацией</w:t>
            </w: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420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(токаря)</w:t>
            </w:r>
          </w:p>
        </w:tc>
      </w:tr>
      <w:tr w:rsidR="004E3E0E" w:rsidRPr="00DA315B" w:rsidTr="002F1F8C">
        <w:trPr>
          <w:trHeight w:val="283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2F1F8C">
        <w:trPr>
          <w:trHeight w:val="4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4E3E0E" w:rsidRPr="00DA315B" w:rsidTr="002F1F8C">
        <w:trPr>
          <w:trHeight w:val="4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2F1F8C">
        <w:trPr>
          <w:trHeight w:val="4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2F1F8C">
        <w:trPr>
          <w:trHeight w:val="283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токарного станка</w:t>
            </w:r>
          </w:p>
        </w:tc>
      </w:tr>
      <w:tr w:rsidR="004E3E0E" w:rsidRPr="00DA315B" w:rsidTr="002F1F8C">
        <w:trPr>
          <w:trHeight w:val="4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4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токарной обработки</w:t>
            </w:r>
          </w:p>
        </w:tc>
      </w:tr>
      <w:tr w:rsidR="004E3E0E" w:rsidRPr="00DA315B" w:rsidTr="002F1F8C">
        <w:trPr>
          <w:trHeight w:val="283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2F1F8C">
        <w:trPr>
          <w:trHeight w:val="249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2F1F8C">
        <w:trPr>
          <w:trHeight w:val="4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2F1F8C">
        <w:trPr>
          <w:trHeight w:val="298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токаря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применения металлорежущих станков токарной группы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токарного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 и неметаллических заготовок, деталей, изделий средней сложности на металлорежущих станках токарной группы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2F1F8C">
        <w:trPr>
          <w:trHeight w:val="557"/>
        </w:trPr>
        <w:tc>
          <w:tcPr>
            <w:tcW w:w="132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3.2.3.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58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 неметаллических заготовок, деталей, изделий средней сложности на металлорежущих станках фрезерной группы с точностью размеров по 11–10 квалитету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B/03.4</w:t>
            </w:r>
          </w:p>
        </w:tc>
        <w:tc>
          <w:tcPr>
            <w:tcW w:w="744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19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2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8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4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2F1F8C">
        <w:trPr>
          <w:trHeight w:val="226"/>
        </w:trPr>
        <w:tc>
          <w:tcPr>
            <w:tcW w:w="1324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фрезерной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фрезерной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фрезерования металлических и неметаллических заготовок, деталей, изделий средней сложности в соответствии с технической документацией</w:t>
            </w:r>
          </w:p>
        </w:tc>
      </w:tr>
      <w:tr w:rsidR="004E3E0E" w:rsidRPr="00DA315B" w:rsidTr="002F1F8C">
        <w:trPr>
          <w:trHeight w:val="505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410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(фрезеровщика)</w:t>
            </w:r>
          </w:p>
        </w:tc>
      </w:tr>
      <w:tr w:rsidR="004E3E0E" w:rsidRPr="00DA315B" w:rsidTr="002F1F8C">
        <w:trPr>
          <w:trHeight w:val="283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2F1F8C">
        <w:trPr>
          <w:trHeight w:val="401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4E3E0E" w:rsidRPr="00DA315B" w:rsidTr="002F1F8C">
        <w:trPr>
          <w:trHeight w:val="401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2F1F8C">
        <w:trPr>
          <w:trHeight w:val="401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2F1F8C">
        <w:trPr>
          <w:trHeight w:val="200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фрезерного станка</w:t>
            </w:r>
          </w:p>
        </w:tc>
      </w:tr>
      <w:tr w:rsidR="00622297" w:rsidRPr="00DA315B" w:rsidTr="002F1F8C">
        <w:trPr>
          <w:trHeight w:val="250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16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обработки</w:t>
            </w:r>
          </w:p>
        </w:tc>
      </w:tr>
      <w:tr w:rsidR="004E3E0E" w:rsidRPr="00DA315B" w:rsidTr="002F1F8C">
        <w:trPr>
          <w:trHeight w:val="401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2F1F8C">
        <w:trPr>
          <w:trHeight w:val="218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2F1F8C">
        <w:trPr>
          <w:trHeight w:val="401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2F1F8C">
        <w:trPr>
          <w:trHeight w:val="298"/>
        </w:trPr>
        <w:tc>
          <w:tcPr>
            <w:tcW w:w="132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фрезеровщика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фрезерной группы 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фрезерного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 и неметаллических заготовок, деталей, изделий средней сложности на металлорежущих станках фрезерной группы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2F1F8C">
        <w:trPr>
          <w:trHeight w:val="292"/>
        </w:trPr>
        <w:tc>
          <w:tcPr>
            <w:tcW w:w="132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2F1F8C">
        <w:trPr>
          <w:trHeight w:val="557"/>
        </w:trPr>
        <w:tc>
          <w:tcPr>
            <w:tcW w:w="132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76" w:type="pct"/>
            <w:gridSpan w:val="2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3.2.4.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5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58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металлических и неметаллических заготовок, деталей, изделий средней сложности на металлорежущих станках шлифовальной группы с точностью размеров по 8–7 квалитету и шероховатостью поверхности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1,25…0,63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8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B/04.4</w:t>
            </w:r>
          </w:p>
        </w:tc>
        <w:tc>
          <w:tcPr>
            <w:tcW w:w="70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1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315B" w:rsidRPr="00DA315B" w:rsidTr="007378F7">
        <w:trPr>
          <w:trHeight w:val="281"/>
        </w:trPr>
        <w:tc>
          <w:tcPr>
            <w:tcW w:w="5000" w:type="pct"/>
            <w:gridSpan w:val="30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8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16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0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89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F1F8C" w:rsidRDefault="002F1F8C">
      <w:r>
        <w:br w:type="page"/>
      </w:r>
    </w:p>
    <w:tbl>
      <w:tblPr>
        <w:tblW w:w="496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3"/>
        <w:gridCol w:w="735"/>
        <w:gridCol w:w="25"/>
        <w:gridCol w:w="21"/>
        <w:gridCol w:w="8"/>
        <w:gridCol w:w="12"/>
        <w:gridCol w:w="21"/>
        <w:gridCol w:w="159"/>
        <w:gridCol w:w="476"/>
        <w:gridCol w:w="149"/>
        <w:gridCol w:w="257"/>
        <w:gridCol w:w="19"/>
        <w:gridCol w:w="37"/>
        <w:gridCol w:w="12"/>
        <w:gridCol w:w="172"/>
        <w:gridCol w:w="224"/>
        <w:gridCol w:w="27"/>
        <w:gridCol w:w="37"/>
        <w:gridCol w:w="12"/>
        <w:gridCol w:w="114"/>
        <w:gridCol w:w="1563"/>
        <w:gridCol w:w="284"/>
        <w:gridCol w:w="95"/>
        <w:gridCol w:w="39"/>
        <w:gridCol w:w="8"/>
        <w:gridCol w:w="106"/>
        <w:gridCol w:w="124"/>
        <w:gridCol w:w="27"/>
        <w:gridCol w:w="27"/>
        <w:gridCol w:w="389"/>
        <w:gridCol w:w="37"/>
        <w:gridCol w:w="60"/>
        <w:gridCol w:w="27"/>
        <w:gridCol w:w="54"/>
        <w:gridCol w:w="120"/>
        <w:gridCol w:w="161"/>
        <w:gridCol w:w="77"/>
        <w:gridCol w:w="54"/>
        <w:gridCol w:w="122"/>
        <w:gridCol w:w="168"/>
        <w:gridCol w:w="97"/>
        <w:gridCol w:w="29"/>
        <w:gridCol w:w="56"/>
        <w:gridCol w:w="14"/>
        <w:gridCol w:w="8"/>
        <w:gridCol w:w="52"/>
        <w:gridCol w:w="33"/>
        <w:gridCol w:w="116"/>
        <w:gridCol w:w="108"/>
        <w:gridCol w:w="768"/>
        <w:gridCol w:w="273"/>
        <w:gridCol w:w="21"/>
        <w:gridCol w:w="238"/>
        <w:gridCol w:w="52"/>
        <w:gridCol w:w="188"/>
        <w:gridCol w:w="445"/>
        <w:gridCol w:w="68"/>
      </w:tblGrid>
      <w:tr w:rsidR="004E3E0E" w:rsidRPr="00DA315B" w:rsidTr="002F1F8C">
        <w:trPr>
          <w:trHeight w:val="226"/>
        </w:trPr>
        <w:tc>
          <w:tcPr>
            <w:tcW w:w="1307" w:type="pct"/>
            <w:gridSpan w:val="9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rPr>
          <w:trHeight w:val="505"/>
        </w:trPr>
        <w:tc>
          <w:tcPr>
            <w:tcW w:w="1307" w:type="pct"/>
            <w:gridSpan w:val="9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заготовки, детали, изделия) для проведения шлифовальной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50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шлифовальной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50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шлифования металлических и неметаллических заготовок, деталей, изделий средней сложности в соответствии с технической документацией</w:t>
            </w:r>
          </w:p>
        </w:tc>
      </w:tr>
      <w:tr w:rsidR="004E3E0E" w:rsidRPr="00DA315B" w:rsidTr="002F1F8C">
        <w:trPr>
          <w:trHeight w:val="50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шлифовальной обработки металлических и неметаллических заготовок, деталей, изделий средней сложности</w:t>
            </w:r>
          </w:p>
        </w:tc>
      </w:tr>
      <w:tr w:rsidR="004E3E0E" w:rsidRPr="00DA315B" w:rsidTr="002F1F8C">
        <w:trPr>
          <w:trHeight w:val="379"/>
        </w:trPr>
        <w:tc>
          <w:tcPr>
            <w:tcW w:w="1307" w:type="pct"/>
            <w:gridSpan w:val="9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станочника (шлифовщика)</w:t>
            </w:r>
          </w:p>
        </w:tc>
      </w:tr>
      <w:tr w:rsidR="004E3E0E" w:rsidRPr="00DA315B" w:rsidTr="002F1F8C">
        <w:trPr>
          <w:trHeight w:val="283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 и контрольно-измерительный инструмент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правку и балансировку шлифовальных кругов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шлифовальные круги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шлифовального станка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шлифовальной обработки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шлифовальных работ</w:t>
            </w:r>
          </w:p>
        </w:tc>
      </w:tr>
      <w:tr w:rsidR="004E3E0E" w:rsidRPr="00DA315B" w:rsidTr="002F1F8C">
        <w:trPr>
          <w:trHeight w:val="367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шлифовщика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измерительного инструмента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маркировка и назначение шлифовальных кругов и сегментов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правки и балансировки, порядок установки шлифовальных кругов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шлифовальной группы 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шлифовального станка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 заготовки, формы обрабатываемой поверхности и типа станка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 и неметаллических заготовок, деталей, изделий средней сложности на металлорежущих станках шлифовальной группы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2F1F8C">
        <w:trPr>
          <w:trHeight w:val="285"/>
        </w:trPr>
        <w:tc>
          <w:tcPr>
            <w:tcW w:w="1307" w:type="pct"/>
            <w:gridSpan w:val="9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2F1F8C">
        <w:trPr>
          <w:trHeight w:val="362"/>
        </w:trPr>
        <w:tc>
          <w:tcPr>
            <w:tcW w:w="130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93" w:type="pct"/>
            <w:gridSpan w:val="4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58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 Обобщенная трудовая функция</w:t>
            </w:r>
          </w:p>
        </w:tc>
      </w:tr>
      <w:tr w:rsidR="007378F7" w:rsidRPr="00DA315B" w:rsidTr="002F1F8C">
        <w:trPr>
          <w:trHeight w:val="884"/>
        </w:trPr>
        <w:tc>
          <w:tcPr>
            <w:tcW w:w="1307" w:type="pct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028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сложных деталей, изделий из различных материалов на металлорежущих станках</w:t>
            </w:r>
          </w:p>
        </w:tc>
        <w:tc>
          <w:tcPr>
            <w:tcW w:w="285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38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44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2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F8C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3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0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55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9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532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321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315B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58"/>
            <w:tcBorders>
              <w:top w:val="nil"/>
              <w:left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30" w:type="pct"/>
            <w:gridSpan w:val="8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770" w:type="pct"/>
            <w:gridSpan w:val="50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5, 6 разряда</w:t>
            </w:r>
          </w:p>
        </w:tc>
      </w:tr>
      <w:tr w:rsidR="00DA315B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58"/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0" w:type="pct"/>
            <w:gridSpan w:val="8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70" w:type="pct"/>
            <w:gridSpan w:val="50"/>
            <w:tcBorders>
              <w:right w:val="single" w:sz="4" w:space="0" w:color="808080"/>
            </w:tcBorders>
          </w:tcPr>
          <w:p w:rsidR="003949A3" w:rsidRDefault="00DA315B" w:rsidP="00DA315B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– программы профессиональной подготовки по профессиям рабочих</w:t>
            </w:r>
            <w:r w:rsid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r w:rsid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программы переподготовки рабочих</w:t>
            </w:r>
            <w:r w:rsid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r w:rsid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A315B" w:rsidRPr="00226580" w:rsidRDefault="003949A3" w:rsidP="003949A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315B"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повышения квалификации рабочих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A315B"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DA315B"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дополнительные профессиональные программы</w:t>
            </w: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0" w:type="pct"/>
            <w:gridSpan w:val="8"/>
            <w:tcBorders>
              <w:left w:val="single" w:sz="4" w:space="0" w:color="808080"/>
              <w:bottom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70" w:type="pct"/>
            <w:gridSpan w:val="50"/>
            <w:tcBorders>
              <w:bottom w:val="single" w:sz="4" w:space="0" w:color="808080"/>
              <w:right w:val="single" w:sz="4" w:space="0" w:color="808080"/>
            </w:tcBorders>
          </w:tcPr>
          <w:p w:rsidR="00DA315B" w:rsidRPr="00226580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2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  <w:r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соответствии с действующим законодательством и нормативными документами </w:t>
            </w:r>
            <w:r w:rsidR="001351EC"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4E3E0E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30" w:type="pct"/>
            <w:gridSpan w:val="8"/>
            <w:tcBorders>
              <w:left w:val="single" w:sz="4" w:space="0" w:color="808080"/>
              <w:bottom w:val="nil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70" w:type="pct"/>
            <w:gridSpan w:val="50"/>
            <w:tcBorders>
              <w:bottom w:val="nil"/>
              <w:right w:val="single" w:sz="4" w:space="0" w:color="808080"/>
            </w:tcBorders>
          </w:tcPr>
          <w:p w:rsidR="00DA315B" w:rsidRPr="00226580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Допуск к работе в соответствии с действующим законодательством и нормативными документами </w:t>
            </w:r>
            <w:r w:rsidR="001351EC" w:rsidRPr="0022658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2F1F8C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3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1F8C" w:rsidRPr="00DA315B" w:rsidRDefault="002F1F8C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2F1F8C" w:rsidRPr="00DA315B" w:rsidRDefault="002F1F8C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DA315B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5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характеристики</w:t>
            </w:r>
          </w:p>
        </w:tc>
      </w:tr>
      <w:tr w:rsidR="0062229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37" w:type="pct"/>
            <w:gridSpan w:val="10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1" w:type="pct"/>
            <w:gridSpan w:val="9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12" w:type="pct"/>
            <w:gridSpan w:val="39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2229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37" w:type="pct"/>
            <w:gridSpan w:val="10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451" w:type="pct"/>
            <w:gridSpan w:val="9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7223</w:t>
            </w:r>
          </w:p>
        </w:tc>
        <w:tc>
          <w:tcPr>
            <w:tcW w:w="3012" w:type="pct"/>
            <w:gridSpan w:val="39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62229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37" w:type="pct"/>
            <w:gridSpan w:val="10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451" w:type="pct"/>
            <w:gridSpan w:val="9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101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102</w:t>
            </w:r>
          </w:p>
        </w:tc>
        <w:tc>
          <w:tcPr>
            <w:tcW w:w="3012" w:type="pct"/>
            <w:gridSpan w:val="39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5 разряда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6 разряда</w:t>
            </w:r>
          </w:p>
        </w:tc>
      </w:tr>
      <w:tr w:rsidR="00DA315B" w:rsidRPr="00DA315B" w:rsidTr="002F1F8C">
        <w:trPr>
          <w:trHeight w:val="592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3.3.1. Трудовая функция</w:t>
            </w:r>
          </w:p>
        </w:tc>
      </w:tr>
      <w:tr w:rsidR="002F1F8C" w:rsidRPr="00DA315B" w:rsidTr="002F1F8C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367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сложных металлических и неметаллических деталей, изделий на металлорежущих станках сверлильной группы с точностью размеров по 7 квалитету </w:t>
            </w:r>
          </w:p>
        </w:tc>
        <w:tc>
          <w:tcPr>
            <w:tcW w:w="274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89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C/01.5</w:t>
            </w:r>
          </w:p>
        </w:tc>
        <w:tc>
          <w:tcPr>
            <w:tcW w:w="752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6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2F1F8C">
        <w:trPr>
          <w:trHeight w:val="281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B149F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3" w:type="pct"/>
          <w:trHeight w:val="488"/>
        </w:trPr>
        <w:tc>
          <w:tcPr>
            <w:tcW w:w="11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4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19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297" w:rsidRPr="00DA315B" w:rsidTr="00B149F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3" w:type="pct"/>
          <w:trHeight w:val="479"/>
        </w:trPr>
        <w:tc>
          <w:tcPr>
            <w:tcW w:w="11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207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B149F5">
        <w:trPr>
          <w:gridAfter w:val="1"/>
          <w:wAfter w:w="33" w:type="pct"/>
          <w:trHeight w:val="226"/>
        </w:trPr>
        <w:tc>
          <w:tcPr>
            <w:tcW w:w="1188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B149F5">
        <w:trPr>
          <w:gridAfter w:val="1"/>
          <w:wAfter w:w="33" w:type="pct"/>
          <w:trHeight w:val="554"/>
        </w:trPr>
        <w:tc>
          <w:tcPr>
            <w:tcW w:w="1188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обработки сложных металлических и неметаллических деталей, изделий на металлорежущих станках сверлильной группы</w:t>
            </w:r>
          </w:p>
        </w:tc>
      </w:tr>
      <w:tr w:rsidR="004E3E0E" w:rsidRPr="00DA315B" w:rsidTr="00B149F5">
        <w:trPr>
          <w:gridAfter w:val="1"/>
          <w:wAfter w:w="33" w:type="pct"/>
          <w:trHeight w:val="552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сложных металлических и неметаллических деталей, изделий на металлорежущих станках сверлильной группы</w:t>
            </w:r>
          </w:p>
        </w:tc>
      </w:tr>
      <w:tr w:rsidR="004E3E0E" w:rsidRPr="00DA315B" w:rsidTr="00B149F5">
        <w:trPr>
          <w:gridAfter w:val="1"/>
          <w:wAfter w:w="33" w:type="pct"/>
          <w:trHeight w:val="552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сверления сложных металлических и неметаллических деталей, изделий в соответствии с технической документацией</w:t>
            </w:r>
          </w:p>
        </w:tc>
      </w:tr>
      <w:tr w:rsidR="004E3E0E" w:rsidRPr="00DA315B" w:rsidTr="00B149F5">
        <w:trPr>
          <w:gridAfter w:val="1"/>
          <w:wAfter w:w="33" w:type="pct"/>
          <w:trHeight w:val="1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сложных металлических и неметаллических деталей, изделий на металлорежущих станках сверлильной группы</w:t>
            </w:r>
          </w:p>
        </w:tc>
      </w:tr>
      <w:tr w:rsidR="004E3E0E" w:rsidRPr="00DA315B" w:rsidTr="00B149F5">
        <w:trPr>
          <w:gridAfter w:val="1"/>
          <w:wAfter w:w="33" w:type="pct"/>
          <w:trHeight w:val="420"/>
        </w:trPr>
        <w:tc>
          <w:tcPr>
            <w:tcW w:w="1188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станочника (сверловщика)</w:t>
            </w:r>
          </w:p>
        </w:tc>
      </w:tr>
      <w:tr w:rsidR="004E3E0E" w:rsidRPr="00DA315B" w:rsidTr="00B149F5">
        <w:trPr>
          <w:gridAfter w:val="1"/>
          <w:wAfter w:w="33" w:type="pct"/>
          <w:trHeight w:val="283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деталей, изделий и вспомогательных материалов требованиям технической документации (карты)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B149F5">
        <w:trPr>
          <w:gridAfter w:val="1"/>
          <w:wAfter w:w="33" w:type="pct"/>
          <w:trHeight w:val="201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сверлильного станка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сверлильной обработки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B149F5">
        <w:trPr>
          <w:gridAfter w:val="1"/>
          <w:wAfter w:w="33" w:type="pct"/>
          <w:trHeight w:val="225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B149F5">
        <w:trPr>
          <w:gridAfter w:val="1"/>
          <w:wAfter w:w="33" w:type="pct"/>
          <w:trHeight w:val="41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B149F5">
        <w:trPr>
          <w:gridAfter w:val="1"/>
          <w:wAfter w:w="33" w:type="pct"/>
          <w:trHeight w:hRule="exact" w:val="340"/>
        </w:trPr>
        <w:tc>
          <w:tcPr>
            <w:tcW w:w="1188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сверловщика</w:t>
            </w:r>
          </w:p>
        </w:tc>
      </w:tr>
      <w:tr w:rsidR="004E3E0E" w:rsidRPr="00DA315B" w:rsidTr="00B149F5">
        <w:trPr>
          <w:gridAfter w:val="1"/>
          <w:wAfter w:w="33" w:type="pct"/>
          <w:trHeight w:hRule="exact" w:val="34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B149F5">
        <w:trPr>
          <w:gridAfter w:val="1"/>
          <w:wAfter w:w="33" w:type="pct"/>
          <w:trHeight w:hRule="exact" w:val="34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B149F5">
        <w:trPr>
          <w:gridAfter w:val="1"/>
          <w:wAfter w:w="33" w:type="pct"/>
          <w:trHeight w:val="51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B149F5">
        <w:trPr>
          <w:gridAfter w:val="1"/>
          <w:wAfter w:w="33" w:type="pct"/>
          <w:trHeight w:val="32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B149F5">
        <w:trPr>
          <w:gridAfter w:val="1"/>
          <w:wAfter w:w="33" w:type="pct"/>
          <w:trHeight w:hRule="exact" w:val="54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4E3E0E" w:rsidRPr="00DA315B" w:rsidTr="00B149F5">
        <w:trPr>
          <w:gridAfter w:val="1"/>
          <w:wAfter w:w="33" w:type="pct"/>
          <w:trHeight w:val="52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B149F5">
        <w:trPr>
          <w:gridAfter w:val="1"/>
          <w:wAfter w:w="33" w:type="pct"/>
          <w:trHeight w:val="57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B149F5">
        <w:trPr>
          <w:gridAfter w:val="1"/>
          <w:wAfter w:w="33" w:type="pct"/>
          <w:trHeight w:val="484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сверлильной группы </w:t>
            </w:r>
          </w:p>
        </w:tc>
      </w:tr>
      <w:tr w:rsidR="004E3E0E" w:rsidRPr="00DA315B" w:rsidTr="00B149F5">
        <w:trPr>
          <w:gridAfter w:val="1"/>
          <w:wAfter w:w="33" w:type="pct"/>
          <w:trHeight w:val="30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сверлильного станка</w:t>
            </w:r>
          </w:p>
        </w:tc>
      </w:tr>
      <w:tr w:rsidR="004E3E0E" w:rsidRPr="00DA315B" w:rsidTr="00B149F5">
        <w:trPr>
          <w:gridAfter w:val="1"/>
          <w:wAfter w:w="33" w:type="pct"/>
          <w:trHeight w:val="61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B149F5">
        <w:trPr>
          <w:gridAfter w:val="1"/>
          <w:wAfter w:w="33" w:type="pct"/>
          <w:trHeight w:val="79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сложных металлических и неметаллических деталей, изделий на металлорежущих станках сверлильной группы</w:t>
            </w:r>
          </w:p>
        </w:tc>
      </w:tr>
      <w:tr w:rsidR="004E3E0E" w:rsidRPr="00DA315B" w:rsidTr="00B149F5">
        <w:trPr>
          <w:gridAfter w:val="1"/>
          <w:wAfter w:w="33" w:type="pct"/>
          <w:trHeight w:val="268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B149F5">
        <w:trPr>
          <w:gridAfter w:val="1"/>
          <w:wAfter w:w="33" w:type="pct"/>
          <w:trHeight w:val="26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B149F5">
        <w:trPr>
          <w:gridAfter w:val="1"/>
          <w:wAfter w:w="33" w:type="pct"/>
          <w:trHeight w:hRule="exact" w:val="624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B149F5">
        <w:trPr>
          <w:gridAfter w:val="1"/>
          <w:wAfter w:w="33" w:type="pct"/>
          <w:trHeight w:hRule="exact" w:val="340"/>
        </w:trPr>
        <w:tc>
          <w:tcPr>
            <w:tcW w:w="1188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B149F5">
        <w:trPr>
          <w:gridAfter w:val="1"/>
          <w:wAfter w:w="33" w:type="pct"/>
          <w:trHeight w:val="557"/>
        </w:trPr>
        <w:tc>
          <w:tcPr>
            <w:tcW w:w="1188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9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rPr>
          <w:trHeight w:val="592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3.3.2. Трудовая функция</w:t>
            </w:r>
          </w:p>
        </w:tc>
      </w:tr>
      <w:tr w:rsidR="006317DA" w:rsidRPr="00DA315B" w:rsidTr="005514DC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307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сложных металлических и неметаллических деталей, изделий на металлорежущих станках токарной группы с точностью размеров по 8–7 квалитету</w:t>
            </w:r>
          </w:p>
        </w:tc>
        <w:tc>
          <w:tcPr>
            <w:tcW w:w="321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C/02.5</w:t>
            </w:r>
          </w:p>
        </w:tc>
        <w:tc>
          <w:tcPr>
            <w:tcW w:w="704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8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5514DC">
        <w:trPr>
          <w:trHeight w:val="281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8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61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29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52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5514DC">
        <w:trPr>
          <w:trHeight w:val="226"/>
        </w:trPr>
        <w:tc>
          <w:tcPr>
            <w:tcW w:w="120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5514DC">
        <w:trPr>
          <w:trHeight w:hRule="exact" w:val="925"/>
        </w:trPr>
        <w:tc>
          <w:tcPr>
            <w:tcW w:w="120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токарной обработки сложных металлических и неметаллических деталей, изделий</w:t>
            </w:r>
          </w:p>
        </w:tc>
      </w:tr>
      <w:tr w:rsidR="004E3E0E" w:rsidRPr="00DA315B" w:rsidTr="005514DC">
        <w:trPr>
          <w:trHeight w:hRule="exact" w:val="6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токарной обработки сложных металлических и неметаллических деталей, изделий</w:t>
            </w:r>
          </w:p>
        </w:tc>
      </w:tr>
      <w:tr w:rsidR="004E3E0E" w:rsidRPr="00DA315B" w:rsidTr="005514DC">
        <w:trPr>
          <w:trHeight w:val="754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токарной обработки сложных металлических и неметаллических деталей, изделий в соответствии с технической документацией</w:t>
            </w:r>
          </w:p>
        </w:tc>
      </w:tr>
      <w:tr w:rsidR="004E3E0E" w:rsidRPr="00DA315B" w:rsidTr="005514DC">
        <w:trPr>
          <w:trHeight w:hRule="exact" w:val="624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токарной обработки сложных металлических и неметаллических деталей, изделий</w:t>
            </w:r>
          </w:p>
        </w:tc>
      </w:tr>
      <w:tr w:rsidR="004E3E0E" w:rsidRPr="00DA315B" w:rsidTr="005514DC">
        <w:trPr>
          <w:trHeight w:val="410"/>
        </w:trPr>
        <w:tc>
          <w:tcPr>
            <w:tcW w:w="120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(токаря)</w:t>
            </w:r>
          </w:p>
        </w:tc>
      </w:tr>
      <w:tr w:rsidR="004E3E0E" w:rsidRPr="00DA315B" w:rsidTr="005514DC">
        <w:trPr>
          <w:trHeight w:val="8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деталей, изделий и вспомогательных материалов требованиям технической документации (карты)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5514DC">
        <w:trPr>
          <w:trHeight w:val="20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токарного станка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обработки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5514DC">
        <w:trPr>
          <w:trHeight w:hRule="exact" w:val="340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5514DC">
        <w:trPr>
          <w:trHeight w:val="401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5514DC">
        <w:trPr>
          <w:trHeight w:val="298"/>
        </w:trPr>
        <w:tc>
          <w:tcPr>
            <w:tcW w:w="120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токаря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применения металлорежущих станков токарной группы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токарного станка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сложных металлических и неметаллических деталей, изделий на металлорежущих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станках токарной группы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5514DC">
        <w:trPr>
          <w:trHeight w:val="557"/>
        </w:trPr>
        <w:tc>
          <w:tcPr>
            <w:tcW w:w="120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5514DC">
        <w:trPr>
          <w:trHeight w:val="592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3.3.3. Трудовая функция</w:t>
            </w:r>
          </w:p>
        </w:tc>
      </w:tr>
      <w:tr w:rsidR="002F1F8C" w:rsidRPr="00DA315B" w:rsidTr="005514DC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380" w:type="pct"/>
            <w:gridSpan w:val="2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сложных металлических и неметаллических деталей, изделий на металлорежущих станках фрезерной группы с точностью размеров по 9–8 квалитету</w:t>
            </w:r>
          </w:p>
        </w:tc>
        <w:tc>
          <w:tcPr>
            <w:tcW w:w="345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7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C/03.5</w:t>
            </w:r>
          </w:p>
        </w:tc>
        <w:tc>
          <w:tcPr>
            <w:tcW w:w="70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5514DC">
        <w:trPr>
          <w:trHeight w:val="281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0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8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7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61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29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0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52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E3E0E" w:rsidRPr="00DA315B" w:rsidTr="005514DC">
        <w:trPr>
          <w:trHeight w:val="226"/>
        </w:trPr>
        <w:tc>
          <w:tcPr>
            <w:tcW w:w="1200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5514DC">
        <w:trPr>
          <w:trHeight w:val="460"/>
        </w:trPr>
        <w:tc>
          <w:tcPr>
            <w:tcW w:w="120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фрезерной обработки сложных металлических и неметаллических деталей, изделий</w:t>
            </w:r>
          </w:p>
        </w:tc>
      </w:tr>
      <w:tr w:rsidR="004E3E0E" w:rsidRPr="00DA315B" w:rsidTr="005514DC">
        <w:trPr>
          <w:trHeight w:val="460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фрезерной обработки сложных металлических и неметаллических деталей, изделий</w:t>
            </w:r>
          </w:p>
        </w:tc>
      </w:tr>
      <w:tr w:rsidR="004E3E0E" w:rsidRPr="00DA315B" w:rsidTr="005514DC">
        <w:trPr>
          <w:trHeight w:val="460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фрезерования сложных металлических и неметаллических деталей, изделий в соответствии с технической документацией</w:t>
            </w:r>
          </w:p>
        </w:tc>
      </w:tr>
      <w:tr w:rsidR="004E3E0E" w:rsidRPr="00DA315B" w:rsidTr="005514DC">
        <w:trPr>
          <w:trHeight w:val="460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фрезерной обработки сложных металлических и неметаллических деталей, изделий</w:t>
            </w:r>
          </w:p>
        </w:tc>
      </w:tr>
      <w:tr w:rsidR="004E3E0E" w:rsidRPr="00DA315B" w:rsidTr="005514DC">
        <w:trPr>
          <w:trHeight w:val="420"/>
        </w:trPr>
        <w:tc>
          <w:tcPr>
            <w:tcW w:w="120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(фрезеровщика)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деталей, изделий и вспомогательных материалов требованиям технической документации (карты)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4E3E0E" w:rsidRPr="00DA315B" w:rsidTr="005514DC">
        <w:trPr>
          <w:trHeight w:val="22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фрезерного станка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заданный технологический маршрут фрезерной обработки деталей и изделий 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4E3E0E" w:rsidRPr="00DA315B" w:rsidTr="005514DC">
        <w:trPr>
          <w:trHeight w:val="265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4E3E0E" w:rsidRPr="00DA315B" w:rsidTr="005514DC">
        <w:trPr>
          <w:trHeight w:val="418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4E3E0E" w:rsidRPr="00DA315B" w:rsidTr="005514DC">
        <w:trPr>
          <w:trHeight w:val="298"/>
        </w:trPr>
        <w:tc>
          <w:tcPr>
            <w:tcW w:w="1200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фрезеровщика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фрезерной группы 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фрезерного станка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сложных металлических и неметаллических деталей, изделий на металлорежущих станках фрезерной группы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4E3E0E" w:rsidRPr="00DA315B" w:rsidTr="005514DC">
        <w:trPr>
          <w:trHeight w:val="292"/>
        </w:trPr>
        <w:tc>
          <w:tcPr>
            <w:tcW w:w="1200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4E3E0E" w:rsidRPr="00DA315B" w:rsidTr="005514DC">
        <w:trPr>
          <w:trHeight w:val="557"/>
        </w:trPr>
        <w:tc>
          <w:tcPr>
            <w:tcW w:w="1200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00" w:type="pct"/>
            <w:gridSpan w:val="5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5514DC">
        <w:trPr>
          <w:trHeight w:val="592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3.3.4. Трудовая функция</w:t>
            </w:r>
          </w:p>
        </w:tc>
      </w:tr>
      <w:tr w:rsidR="004E3E0E" w:rsidRPr="00DA315B" w:rsidTr="005514DC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252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сложных металлических и неметаллических деталей, изделий на металлорежущих станках шлифовальной группы с точностью размеров по 7–6 квалитету и шероховатостью поверхности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0,63…0,32</w:t>
            </w:r>
          </w:p>
        </w:tc>
        <w:tc>
          <w:tcPr>
            <w:tcW w:w="34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6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C/04.5</w:t>
            </w:r>
          </w:p>
        </w:tc>
        <w:tc>
          <w:tcPr>
            <w:tcW w:w="700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7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5514DC">
        <w:trPr>
          <w:trHeight w:val="281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E0E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4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8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49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1F8C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4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2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45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F1F8C" w:rsidRPr="00DA315B" w:rsidTr="005514DC">
        <w:trPr>
          <w:trHeight w:val="226"/>
        </w:trPr>
        <w:tc>
          <w:tcPr>
            <w:tcW w:w="1214" w:type="pct"/>
            <w:gridSpan w:val="6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F8C" w:rsidRPr="00DA315B" w:rsidTr="005514DC">
        <w:trPr>
          <w:trHeight w:val="554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обработки сложных металлических и неметаллических деталей, изделий на металлорежущих станках шлифовальной группы</w:t>
            </w:r>
          </w:p>
        </w:tc>
      </w:tr>
      <w:tr w:rsidR="002F1F8C" w:rsidRPr="00DA315B" w:rsidTr="005514DC">
        <w:trPr>
          <w:trHeight w:val="55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сложных металлических и неметаллических деталей, изделий на металлорежущих станках шлифовальной группы</w:t>
            </w:r>
          </w:p>
        </w:tc>
      </w:tr>
      <w:tr w:rsidR="002F1F8C" w:rsidRPr="00DA315B" w:rsidTr="005514DC">
        <w:trPr>
          <w:trHeight w:val="55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шлифования сложных металлических и неметаллических деталей, изделий в соответствии с технической документацией</w:t>
            </w:r>
          </w:p>
        </w:tc>
      </w:tr>
      <w:tr w:rsidR="002F1F8C" w:rsidRPr="00DA315B" w:rsidTr="005514DC">
        <w:trPr>
          <w:trHeight w:val="55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сложных металлических и неметаллических деталей, изделий на металлорежущих станках шлифовальной группы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(шлифовщика)</w:t>
            </w:r>
          </w:p>
        </w:tc>
      </w:tr>
      <w:tr w:rsidR="002F1F8C" w:rsidRPr="00DA315B" w:rsidTr="005514DC">
        <w:trPr>
          <w:trHeight w:val="237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деталей, изделий и вспомогательных материалов требованиям технической документации (карты)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 и контрольно-измерительный инструмент</w:t>
            </w:r>
          </w:p>
        </w:tc>
      </w:tr>
      <w:tr w:rsidR="002F1F8C" w:rsidRPr="00DA315B" w:rsidTr="005514DC">
        <w:trPr>
          <w:trHeight w:val="250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правку и балансировку шлифовальных кругов</w:t>
            </w:r>
          </w:p>
        </w:tc>
      </w:tr>
      <w:tr w:rsidR="002F1F8C" w:rsidRPr="00DA315B" w:rsidTr="005514DC">
        <w:trPr>
          <w:trHeight w:val="240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шлифовальные круги</w:t>
            </w:r>
          </w:p>
        </w:tc>
      </w:tr>
      <w:tr w:rsidR="002F1F8C" w:rsidRPr="00DA315B" w:rsidTr="005514DC">
        <w:trPr>
          <w:trHeight w:val="244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шлифовального станка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заданный технологический маршрут шлифовальной обработки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2F1F8C" w:rsidRPr="00DA315B" w:rsidTr="005514DC">
        <w:trPr>
          <w:trHeight w:val="293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2F1F8C" w:rsidRPr="00DA315B" w:rsidTr="005514DC">
        <w:trPr>
          <w:trHeight w:val="35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шлифовщика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измерительного инструмента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маркировка и назначение шлифовальных кругов и сегментов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металлорежущих станков шлифовальной группы 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правки и балансировки, порядок установки шлифовальных кругов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шлифовального станка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сложных металлических и неметаллических деталей, изделий на металлорежущих станках шлифовальной группы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2F1F8C" w:rsidRPr="00DA315B" w:rsidTr="005514DC">
        <w:trPr>
          <w:trHeight w:val="28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2F1F8C" w:rsidRPr="00DA315B" w:rsidTr="005514DC">
        <w:trPr>
          <w:trHeight w:val="557"/>
        </w:trPr>
        <w:tc>
          <w:tcPr>
            <w:tcW w:w="1214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6" w:type="pct"/>
            <w:gridSpan w:val="5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58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 Обобщенная трудовая функция</w:t>
            </w:r>
          </w:p>
        </w:tc>
      </w:tr>
      <w:tr w:rsidR="00622297" w:rsidRPr="00DA315B" w:rsidTr="002F1F8C">
        <w:trPr>
          <w:trHeight w:val="1095"/>
        </w:trPr>
        <w:tc>
          <w:tcPr>
            <w:tcW w:w="83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1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особо сложных металлических и неметаллических деталей, изделий на металлорежущих станках </w:t>
            </w:r>
          </w:p>
        </w:tc>
        <w:tc>
          <w:tcPr>
            <w:tcW w:w="343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822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621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1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39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00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653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оригинала</w:t>
            </w:r>
          </w:p>
        </w:tc>
        <w:tc>
          <w:tcPr>
            <w:tcW w:w="1406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58"/>
            <w:tcBorders>
              <w:top w:val="nil"/>
              <w:left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10" w:type="pct"/>
            <w:gridSpan w:val="5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790" w:type="pct"/>
            <w:gridSpan w:val="53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6 разряда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58"/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0" w:type="pct"/>
            <w:gridSpan w:val="5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790" w:type="pct"/>
            <w:gridSpan w:val="53"/>
            <w:tcBorders>
              <w:right w:val="single" w:sz="4" w:space="0" w:color="808080"/>
            </w:tcBorders>
          </w:tcPr>
          <w:p w:rsidR="003949A3" w:rsidRPr="003949A3" w:rsidRDefault="00DA315B" w:rsidP="003949A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– программы подготовки специалистов среднего звена, квалифицированных рабочих (служащих) или </w:t>
            </w: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профессиональной подготовки по профессиям рабочих, </w:t>
            </w:r>
            <w:r w:rsidR="003949A3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служащих</w:t>
            </w:r>
            <w:r w:rsidR="003949A3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="003949A3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 переподготовки рабочих</w:t>
            </w:r>
            <w:r w:rsidR="00554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949A3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служащих</w:t>
            </w:r>
            <w:r w:rsidR="003949A3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DA315B" w:rsidRPr="003949A3" w:rsidRDefault="003949A3" w:rsidP="003949A3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A315B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 повышения квалификации рабочих</w:t>
            </w: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A315B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служащих</w:t>
            </w:r>
            <w:r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DA315B" w:rsidRP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</w:t>
            </w:r>
            <w:r w:rsidR="00DA315B" w:rsidRPr="00394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ополнительные профессиональные программы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0" w:type="pct"/>
            <w:gridSpan w:val="5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790" w:type="pct"/>
            <w:gridSpan w:val="53"/>
            <w:tcBorders>
              <w:right w:val="single" w:sz="4" w:space="0" w:color="808080"/>
            </w:tcBorders>
          </w:tcPr>
          <w:p w:rsidR="00DA315B" w:rsidRPr="003949A3" w:rsidRDefault="00DA315B" w:rsidP="00DA315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  <w:r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в соответствии с действующим законодательством и нормативными документами </w:t>
            </w:r>
            <w:r w:rsidR="00E95A2C"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 (отрасли)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10" w:type="pct"/>
            <w:gridSpan w:val="5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790" w:type="pct"/>
            <w:gridSpan w:val="53"/>
            <w:tcBorders>
              <w:right w:val="single" w:sz="4" w:space="0" w:color="808080"/>
            </w:tcBorders>
          </w:tcPr>
          <w:p w:rsidR="00DA315B" w:rsidRPr="003949A3" w:rsidRDefault="00DA315B" w:rsidP="00E95A2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Допуск к работе в соответствии с действующим законодательством и нормативными документами </w:t>
            </w:r>
            <w:r w:rsidR="001E0213"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организации</w:t>
            </w:r>
            <w:r w:rsidR="00E95A2C"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(</w:t>
            </w:r>
            <w:r w:rsidR="001E0213"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отрасли</w:t>
            </w:r>
            <w:r w:rsidR="00E95A2C" w:rsidRPr="003949A3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</w:tc>
      </w:tr>
      <w:tr w:rsidR="00DA315B" w:rsidRPr="00DA315B" w:rsidTr="007378F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58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09" w:type="pct"/>
            <w:gridSpan w:val="11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79" w:type="pct"/>
            <w:gridSpan w:val="8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12" w:type="pct"/>
            <w:gridSpan w:val="39"/>
            <w:tcBorders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609" w:type="pct"/>
            <w:gridSpan w:val="11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379" w:type="pct"/>
            <w:gridSpan w:val="8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7223</w:t>
            </w:r>
          </w:p>
        </w:tc>
        <w:tc>
          <w:tcPr>
            <w:tcW w:w="3012" w:type="pct"/>
            <w:gridSpan w:val="39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Станочники на металлообрабатывающих станках, наладчики станков и оборудования</w:t>
            </w: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3"/>
        </w:trPr>
        <w:tc>
          <w:tcPr>
            <w:tcW w:w="1609" w:type="pct"/>
            <w:gridSpan w:val="11"/>
            <w:tcBorders>
              <w:lef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379" w:type="pct"/>
            <w:gridSpan w:val="8"/>
            <w:tcBorders>
              <w:right w:val="single" w:sz="2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102</w:t>
            </w:r>
          </w:p>
        </w:tc>
        <w:tc>
          <w:tcPr>
            <w:tcW w:w="3012" w:type="pct"/>
            <w:gridSpan w:val="39"/>
            <w:tcBorders>
              <w:left w:val="single" w:sz="2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 6 разряда</w:t>
            </w:r>
          </w:p>
        </w:tc>
      </w:tr>
      <w:tr w:rsidR="00B149F5" w:rsidRPr="00DA315B" w:rsidTr="005514DC">
        <w:trPr>
          <w:trHeight w:val="592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3.4.1. Трудовая функция</w:t>
            </w:r>
          </w:p>
        </w:tc>
      </w:tr>
      <w:tr w:rsidR="002F1F8C" w:rsidRPr="00DA315B" w:rsidTr="005514DC">
        <w:trPr>
          <w:trHeight w:val="278"/>
        </w:trPr>
        <w:tc>
          <w:tcPr>
            <w:tcW w:w="75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393" w:type="pct"/>
            <w:gridSpan w:val="2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уникальных, крупногабаритных или тонкостенных металлических и неметаллических деталей, изделий на универсальных и специальных металлорежущих станках с точной установкой и выверкой</w:t>
            </w:r>
          </w:p>
        </w:tc>
        <w:tc>
          <w:tcPr>
            <w:tcW w:w="274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79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6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33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49F5" w:rsidRPr="00DA315B" w:rsidTr="005514DC">
        <w:trPr>
          <w:trHeight w:val="281"/>
        </w:trPr>
        <w:tc>
          <w:tcPr>
            <w:tcW w:w="5000" w:type="pct"/>
            <w:gridSpan w:val="58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8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6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49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0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41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7378F7" w:rsidRPr="00DA315B" w:rsidTr="005514DC">
        <w:trPr>
          <w:trHeight w:val="226"/>
        </w:trPr>
        <w:tc>
          <w:tcPr>
            <w:tcW w:w="1220" w:type="pct"/>
            <w:gridSpan w:val="7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5514DC">
        <w:trPr>
          <w:trHeight w:val="690"/>
        </w:trPr>
        <w:tc>
          <w:tcPr>
            <w:tcW w:w="1220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обработки уникальных, крупногабаритных или тонкостенных металлических и неметаллических деталей, изделий на универсальных и специальных металлорежущих станках</w:t>
            </w:r>
          </w:p>
        </w:tc>
      </w:tr>
      <w:tr w:rsidR="007378F7" w:rsidRPr="00DA315B" w:rsidTr="005514DC">
        <w:trPr>
          <w:trHeight w:val="690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уникальных, крупногабаритных или тонкостенных металлических и неметаллических деталей, изделий на универсальных и специальных металлорежущих станках</w:t>
            </w:r>
          </w:p>
        </w:tc>
      </w:tr>
      <w:tr w:rsidR="007378F7" w:rsidRPr="00DA315B" w:rsidTr="005514DC">
        <w:trPr>
          <w:trHeight w:val="690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обработки уникальных, крупногабаритных или тонкостенных металлических и неметаллических деталей, изделий на универсальных и специальных металлорежущих станках с точной установкой и выверкой</w:t>
            </w:r>
          </w:p>
        </w:tc>
      </w:tr>
      <w:tr w:rsidR="007378F7" w:rsidRPr="00DA315B" w:rsidTr="005514DC">
        <w:trPr>
          <w:trHeight w:val="690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уникальных, крупногабаритных или тонкостенных металлических и неметаллических деталей, изделий на универсальных и специальных металлорежущих станках</w:t>
            </w:r>
          </w:p>
        </w:tc>
      </w:tr>
      <w:tr w:rsidR="007378F7" w:rsidRPr="00DA315B" w:rsidTr="005514DC">
        <w:trPr>
          <w:trHeight w:val="231"/>
        </w:trPr>
        <w:tc>
          <w:tcPr>
            <w:tcW w:w="1220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</w:t>
            </w:r>
          </w:p>
        </w:tc>
      </w:tr>
      <w:tr w:rsidR="007378F7" w:rsidRPr="00DA315B" w:rsidTr="005514DC">
        <w:trPr>
          <w:trHeight w:val="234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ежесменное техническое обслуживание станка</w:t>
            </w:r>
          </w:p>
        </w:tc>
      </w:tr>
      <w:tr w:rsidR="007378F7" w:rsidRPr="00DA315B" w:rsidTr="005514DC">
        <w:trPr>
          <w:trHeight w:val="23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деталей, изделий и вспомогательных материалов требованиям технической документации (карты)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7378F7" w:rsidRPr="00DA315B" w:rsidTr="005514DC">
        <w:trPr>
          <w:trHeight w:val="260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текущую наладку обслуживаемого станка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заданный технологический маршрут обработки уникальных металлических и неметаллических деталей, изделий на универсальных и специальных металлорежущих станках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технологической картой и установленной точностью размеров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заданный технологический маршрут обработки крупногабаритных металлических деталей, изделий на универсальных и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специальных металлорежущих станках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технологической картой и установленной точностью размеров 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 точной выверкой на станке уникальные, крупногабаритные или тонкостенные металлические и неметаллические детали и изделия 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в труднодоступных местах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7378F7" w:rsidRPr="00DA315B" w:rsidTr="005514DC">
        <w:trPr>
          <w:trHeight w:val="220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7378F7" w:rsidRPr="00DA315B" w:rsidTr="005514DC">
        <w:trPr>
          <w:trHeight w:val="466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7378F7" w:rsidRPr="00DA315B" w:rsidTr="005514DC">
        <w:trPr>
          <w:trHeight w:val="339"/>
        </w:trPr>
        <w:tc>
          <w:tcPr>
            <w:tcW w:w="1220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станочника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универсальных и специальных металлорежущих станков 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используемого станка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уникальных, крупногабаритных или тонкостенных металлических и неметаллических деталей, изделий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точной установки и выверки на универсальных и специальных металлорежущих станках уникальных, крупногабаритных или тонкостенных металлических и неметаллических деталей, изделий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7378F7" w:rsidRPr="00DA315B" w:rsidTr="005514DC">
        <w:trPr>
          <w:trHeight w:val="329"/>
        </w:trPr>
        <w:tc>
          <w:tcPr>
            <w:tcW w:w="1220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7378F7" w:rsidRPr="00DA315B" w:rsidTr="005514DC">
        <w:trPr>
          <w:trHeight w:val="557"/>
        </w:trPr>
        <w:tc>
          <w:tcPr>
            <w:tcW w:w="1220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0" w:type="pct"/>
            <w:gridSpan w:val="5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14DC" w:rsidRDefault="005514DC">
      <w:r>
        <w:br w:type="page"/>
      </w:r>
    </w:p>
    <w:tbl>
      <w:tblPr>
        <w:tblW w:w="496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1053"/>
        <w:gridCol w:w="1134"/>
        <w:gridCol w:w="474"/>
        <w:gridCol w:w="2113"/>
        <w:gridCol w:w="244"/>
        <w:gridCol w:w="145"/>
        <w:gridCol w:w="410"/>
        <w:gridCol w:w="145"/>
        <w:gridCol w:w="743"/>
        <w:gridCol w:w="75"/>
        <w:gridCol w:w="60"/>
        <w:gridCol w:w="1318"/>
        <w:gridCol w:w="135"/>
        <w:gridCol w:w="832"/>
      </w:tblGrid>
      <w:tr w:rsidR="00B149F5" w:rsidRPr="00DA315B" w:rsidTr="005514DC">
        <w:trPr>
          <w:trHeight w:val="592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3.4.</w:t>
            </w: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Трудовая функция</w:t>
            </w:r>
          </w:p>
        </w:tc>
      </w:tr>
      <w:tr w:rsidR="007378F7" w:rsidRPr="00DA315B" w:rsidTr="002F1F8C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49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высокоточных, дорогостоящих металлических и неметаллических деталей, изделий на металлорежущих станках, требующих точной выверки с применением оптических приборов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2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2F1F8C">
        <w:trPr>
          <w:trHeight w:val="281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5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3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22297" w:rsidRPr="00DA315B" w:rsidTr="002F1F8C">
        <w:trPr>
          <w:trHeight w:val="226"/>
        </w:trPr>
        <w:tc>
          <w:tcPr>
            <w:tcW w:w="121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97" w:rsidRPr="00DA315B" w:rsidTr="002F1F8C">
        <w:trPr>
          <w:trHeight w:val="596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обработки высокоточных, дорогостоящих металлических и неметаллических деталей, изделий на металлорежущих станках</w:t>
            </w:r>
          </w:p>
        </w:tc>
      </w:tr>
      <w:tr w:rsidR="00622297" w:rsidRPr="00DA315B" w:rsidTr="002F1F8C">
        <w:trPr>
          <w:trHeight w:val="59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высокоточных, дорогостоящих металлических и неметаллических деталей, изделий на металлорежущих станках</w:t>
            </w:r>
          </w:p>
        </w:tc>
      </w:tr>
      <w:tr w:rsidR="00622297" w:rsidRPr="00DA315B" w:rsidTr="002F1F8C">
        <w:trPr>
          <w:trHeight w:val="59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обработки высокоточных, дорогостоящих металлических и неметаллических деталей, изделий на металлорежущих станках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технической документацией</w:t>
            </w:r>
          </w:p>
        </w:tc>
      </w:tr>
      <w:tr w:rsidR="00622297" w:rsidRPr="00DA315B" w:rsidTr="002F1F8C">
        <w:trPr>
          <w:trHeight w:val="593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высокоточных, дорогостоящих металлических и неметаллических деталей, изделий на металлорежущих станках</w:t>
            </w:r>
          </w:p>
        </w:tc>
      </w:tr>
      <w:tr w:rsidR="00622297" w:rsidRPr="00DA315B" w:rsidTr="002F1F8C">
        <w:trPr>
          <w:trHeight w:val="481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 </w:t>
            </w:r>
          </w:p>
        </w:tc>
      </w:tr>
      <w:tr w:rsidR="00622297" w:rsidRPr="00DA315B" w:rsidTr="002F1F8C">
        <w:trPr>
          <w:trHeight w:val="315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622297" w:rsidRPr="00DA315B" w:rsidTr="002F1F8C">
        <w:trPr>
          <w:trHeight w:val="262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текущую наладку используемого станка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 точной выверкой и применением оптических приборов высокоточные, дорогостоящие металлические и неметаллические детали, изделия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технологический маршрут обработки высокоточных, дорогостоящих металлических и неметаллических деталей, изделий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технологической картой и установленной точностью размеров 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622297" w:rsidRPr="00DA315B" w:rsidTr="002F1F8C">
        <w:trPr>
          <w:trHeight w:val="317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622297" w:rsidRPr="00DA315B" w:rsidTr="002F1F8C">
        <w:trPr>
          <w:trHeight w:val="478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622297" w:rsidRPr="00DA315B" w:rsidTr="002F1F8C">
        <w:trPr>
          <w:trHeight w:val="347"/>
        </w:trPr>
        <w:tc>
          <w:tcPr>
            <w:tcW w:w="121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станочника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и маркировка обрабатываемых и инструментальных материалов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условного обозначения допусков, квалитетов, параметров шероховатости, способов базирования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Устройство, назначение, правила применения используемого металлорежущего станка 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используемого станка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высокоточных, дорогостоящих неметаллических деталей, изделий на металлорежущих станках,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технологической картой и установленной точностью размеров 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установки с точной выверкой и применением оптических приборов высокоточных, дорогостоящих металлических и неметаллических деталей, изделий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оптическими приборами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622297" w:rsidRPr="00DA315B" w:rsidTr="002F1F8C">
        <w:trPr>
          <w:trHeight w:val="346"/>
        </w:trPr>
        <w:tc>
          <w:tcPr>
            <w:tcW w:w="121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622297" w:rsidRPr="00DA315B" w:rsidTr="002F1F8C">
        <w:trPr>
          <w:trHeight w:val="557"/>
        </w:trPr>
        <w:tc>
          <w:tcPr>
            <w:tcW w:w="121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2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315B" w:rsidRPr="00DA315B" w:rsidTr="002F1F8C">
        <w:trPr>
          <w:trHeight w:val="592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3.4.3. Трудовая функция</w:t>
            </w:r>
          </w:p>
        </w:tc>
      </w:tr>
      <w:tr w:rsidR="002F1F8C" w:rsidRPr="00DA315B" w:rsidTr="002F1F8C">
        <w:trPr>
          <w:trHeight w:val="278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</w:t>
            </w:r>
          </w:p>
        </w:tc>
        <w:tc>
          <w:tcPr>
            <w:tcW w:w="242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/03.5</w:t>
            </w:r>
          </w:p>
        </w:tc>
        <w:tc>
          <w:tcPr>
            <w:tcW w:w="70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4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315B" w:rsidRPr="00DA315B" w:rsidTr="002F1F8C">
        <w:trPr>
          <w:trHeight w:val="281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8F7" w:rsidRPr="00DA315B" w:rsidTr="002F1F8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851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78F7" w:rsidRPr="00DA315B" w:rsidTr="005514D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 оригинала</w:t>
            </w:r>
          </w:p>
        </w:tc>
        <w:tc>
          <w:tcPr>
            <w:tcW w:w="113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514DC" w:rsidRDefault="005514DC">
      <w:r>
        <w:br w:type="page"/>
      </w:r>
    </w:p>
    <w:tbl>
      <w:tblPr>
        <w:tblW w:w="4965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1"/>
        <w:gridCol w:w="7827"/>
      </w:tblGrid>
      <w:tr w:rsidR="00622297" w:rsidRPr="00DA315B" w:rsidTr="005514DC">
        <w:trPr>
          <w:trHeight w:val="113"/>
        </w:trPr>
        <w:tc>
          <w:tcPr>
            <w:tcW w:w="1218" w:type="pct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622297" w:rsidRPr="00DA315B" w:rsidTr="005514DC">
        <w:trPr>
          <w:trHeight w:val="841"/>
        </w:trPr>
        <w:tc>
          <w:tcPr>
            <w:tcW w:w="1218" w:type="pct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2" w:type="pct"/>
            <w:tcBorders>
              <w:top w:val="single" w:sz="4" w:space="0" w:color="808080" w:themeColor="background1" w:themeShade="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исходных данных (техническая документация, детали, изделия) для проведения обработки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</w:t>
            </w:r>
          </w:p>
        </w:tc>
      </w:tr>
      <w:tr w:rsidR="00622297" w:rsidRPr="00DA315B" w:rsidTr="002F1F8C">
        <w:trPr>
          <w:trHeight w:val="841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обслуживание рабочего места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обработки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</w:t>
            </w:r>
          </w:p>
        </w:tc>
      </w:tr>
      <w:tr w:rsidR="00622297" w:rsidRPr="00DA315B" w:rsidTr="002F1F8C">
        <w:trPr>
          <w:trHeight w:val="841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технологического процесса обработки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</w:t>
            </w:r>
          </w:p>
        </w:tc>
      </w:tr>
      <w:tr w:rsidR="00622297" w:rsidRPr="00DA315B" w:rsidTr="002F1F8C">
        <w:trPr>
          <w:trHeight w:val="841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</w:t>
            </w:r>
          </w:p>
        </w:tc>
      </w:tr>
      <w:tr w:rsidR="00622297" w:rsidRPr="00DA315B" w:rsidTr="002F1F8C">
        <w:trPr>
          <w:trHeight w:val="523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рабочего места в соответствии с требованиями охраны труда, противопожарной, промышленной и экологической безопасности, с правилами организации рабочего места станочника</w:t>
            </w:r>
          </w:p>
        </w:tc>
      </w:tr>
      <w:tr w:rsidR="00622297" w:rsidRPr="00DA315B" w:rsidTr="002F1F8C">
        <w:trPr>
          <w:trHeight w:val="231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применять техническую документацию при выполнении работ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соответствие заготовок и вспомогательных материалов требованиям технической документации (карты)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допусках и посадках, квалитетах и параметрах шероховатости при выполнении работ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расчеты величин предельных размеров и допуска по данным </w:t>
            </w:r>
            <w:r w:rsidR="0085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(эскиза)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определять годность заданных действительных размеров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подготавливать к работе и использовать универсальные, специальные приспособления, режущий и контрольно-измерительный инструмент</w:t>
            </w:r>
          </w:p>
        </w:tc>
      </w:tr>
      <w:tr w:rsidR="00622297" w:rsidRPr="00DA315B" w:rsidTr="002F1F8C">
        <w:trPr>
          <w:trHeight w:val="270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текущую наладку используемого станка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устанавливать оптимальный режим обработки в зависимости от материала,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технологический маршрут обработки уникальных металлических деталей, изделий, имеющих наружные и внутренние сопрягаемые поверхности сложной формы на экспериментальных металлорежущих станках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технологической картой и установленной точностью размеров 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измерения обработанных поверхностей в труднодоступных местах универсальными и специализированными измерительными инструментами в соответствии с технологическим процессом</w:t>
            </w:r>
          </w:p>
        </w:tc>
      </w:tr>
      <w:tr w:rsidR="00622297" w:rsidRPr="00DA315B" w:rsidTr="002F1F8C">
        <w:trPr>
          <w:trHeight w:val="352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и устранять возможный брак при выполнении работ</w:t>
            </w:r>
          </w:p>
        </w:tc>
      </w:tr>
      <w:tr w:rsidR="00622297" w:rsidRPr="00DA315B" w:rsidTr="002F1F8C">
        <w:trPr>
          <w:trHeight w:val="517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охраны труда, противопожарной и промышленной безопасности при проведении работ</w:t>
            </w:r>
          </w:p>
        </w:tc>
      </w:tr>
      <w:tr w:rsidR="00622297" w:rsidRPr="00DA315B" w:rsidTr="002F1F8C">
        <w:trPr>
          <w:trHeight w:val="317"/>
        </w:trPr>
        <w:tc>
          <w:tcPr>
            <w:tcW w:w="1218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планировке и оснащению рабочего места станочника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ежесменного технического облуживания станка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построения технологического маршрута обработки детали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свойства и маркировка обрабатываемых и инструментальных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технической документации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условного обозначения допусков, квалитетов, параметров шероховатости, способов базирования 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посадки, квалитеты и параметры шероховатости в пределах выполняемых работ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и условия применения универсальных и специальных приспособлений, режущего и измерительного инструмента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правила применения экспериментального станка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текущей наладки используемого станка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оптимального режима обработки в зависимости от материала, формы обрабатываемой поверхности и типа станка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Правила, последовательность и способы </w:t>
            </w:r>
            <w:r w:rsidRPr="00DA3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обработки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уникальных металлических и неметаллических деталей, изделий, имеющих наружные и внутренние сопрягаемые поверхности сложной формы на экспериментальных металлорежущих станках 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последовательность проведения измерений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и причины брака, способы его предупреждения и устранения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охраны труда, противопожарной и промышленной безопасности при ведении работ</w:t>
            </w:r>
          </w:p>
        </w:tc>
      </w:tr>
      <w:tr w:rsidR="00622297" w:rsidRPr="00DA315B" w:rsidTr="002F1F8C">
        <w:trPr>
          <w:trHeight w:val="314"/>
        </w:trPr>
        <w:tc>
          <w:tcPr>
            <w:tcW w:w="1218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средств индивидуальной и коллективной защиты</w:t>
            </w:r>
          </w:p>
        </w:tc>
      </w:tr>
      <w:tr w:rsidR="00622297" w:rsidRPr="00DA315B" w:rsidTr="002F1F8C">
        <w:trPr>
          <w:trHeight w:val="557"/>
        </w:trPr>
        <w:tc>
          <w:tcPr>
            <w:tcW w:w="1218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Del="002A1D54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15B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2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315B" w:rsidRPr="00DA315B" w:rsidRDefault="00DA315B" w:rsidP="00DA31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2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26"/>
        <w:gridCol w:w="6079"/>
        <w:gridCol w:w="945"/>
        <w:gridCol w:w="2747"/>
      </w:tblGrid>
      <w:tr w:rsidR="00DA315B" w:rsidRPr="00DA315B" w:rsidTr="001E0213">
        <w:trPr>
          <w:trHeight w:val="8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DA3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Сведения об организациях – разработчиках профессионального стандарта</w:t>
            </w:r>
          </w:p>
        </w:tc>
      </w:tr>
      <w:tr w:rsidR="00DA315B" w:rsidRPr="00DA315B" w:rsidTr="001E0213">
        <w:trPr>
          <w:trHeight w:val="568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Ответственная организация-</w:t>
            </w: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DA315B" w:rsidRPr="00DA315B" w:rsidTr="001E0213">
        <w:trPr>
          <w:trHeight w:val="561"/>
        </w:trPr>
        <w:tc>
          <w:tcPr>
            <w:tcW w:w="5000" w:type="pct"/>
            <w:gridSpan w:val="5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ДПОПКС «Центр профессионального образования Самарской области», город Самара </w:t>
            </w:r>
          </w:p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rPr>
          <w:trHeight w:val="295"/>
        </w:trPr>
        <w:tc>
          <w:tcPr>
            <w:tcW w:w="5000" w:type="pct"/>
            <w:gridSpan w:val="5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rPr>
          <w:trHeight w:val="563"/>
        </w:trPr>
        <w:tc>
          <w:tcPr>
            <w:tcW w:w="205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Ефимова Светлана Александровна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DA315B" w:rsidRPr="00DA315B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315B" w:rsidRPr="00DA315B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315B" w:rsidRPr="00DA315B" w:rsidRDefault="00DA315B" w:rsidP="00DA31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rPr>
          <w:trHeight w:val="557"/>
        </w:trPr>
        <w:tc>
          <w:tcPr>
            <w:tcW w:w="205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DA315B" w:rsidRPr="00DA315B" w:rsidRDefault="00DA315B" w:rsidP="00DA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</w:tcPr>
          <w:p w:rsidR="00DA315B" w:rsidRPr="00DA315B" w:rsidRDefault="00DA315B" w:rsidP="00DA31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315B" w:rsidRPr="00DA315B" w:rsidTr="001E0213">
        <w:trPr>
          <w:trHeight w:val="700"/>
        </w:trPr>
        <w:tc>
          <w:tcPr>
            <w:tcW w:w="5000" w:type="pct"/>
            <w:gridSpan w:val="5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DA315B" w:rsidRPr="00DA315B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4.2.</w:t>
            </w:r>
            <w:r w:rsidRPr="00DA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Наименования организаций-</w:t>
            </w:r>
            <w:r w:rsidRPr="00DA3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разработчиков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«Производственное объединение «Северное машиностроительное предприятие», Архангельская область, город Северодвинск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«Центр судоремонта «Звездочка», Архангельская область, город Северодвинск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«Управляющая компания «Брянский машиностроительный завод», город Брянск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«Брянский автомобильный завод», город Брянск 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«Завод имени В. А. Дегтярева», Владимирская область, город Ковров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 «Владимирское производственное объединение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Точмаш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Владимир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«Воронежский механический завод», город Воронеж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Пранкор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Калининградская область, город Гусев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Калининградгазавтоматика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Калининград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Балткран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Калининград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«Машиностроительное предприятие «Янтарь», город Калининград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«Электромашиностроительный завод «ЛЕПСЕ», город Киров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Курганмашзавод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Курган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«НПО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Техномаш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Москва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«ЗЭМ» РКК ЭНЕРГИЯ», Московская область, город Королев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«Нижегородский авиастроительный завод «СОКОЛ», город Нижний Новгород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«Заволжский моторный завод», Нижегородская область, город Заволжье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Арзамасский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приборостроительный завод имени П. И. 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Пландина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Нижегородская область, город Арзамас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«Производственное объединение «Стрела», город Оренбург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«Пермские моторы», город Пермь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«Машиностроительный завод им. Ф. Э. Дзержинского», город Пермь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«Производственное объединение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Новочеркасский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электровозостроительный завод», Ростовская область, город Новочеркасск 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Промтрактор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Республика Чувашия, город Чебоксары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«Казанское авиационное производственное объединение им. С. П. Горбунова», Республика Татарстан, город Казань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«САСТА», Рязанская область, город Сасово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«Балтийский завод – судостроение», город Санкт-Петербург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«Северо-Западный учебный центр», город Санкт-Петербург</w:t>
            </w:r>
          </w:p>
        </w:tc>
      </w:tr>
      <w:tr w:rsidR="00DA315B" w:rsidRPr="00DA315B" w:rsidTr="001E0213">
        <w:trPr>
          <w:trHeight w:val="113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4" w:type="pct"/>
            <w:gridSpan w:val="3"/>
            <w:tcBorders>
              <w:top w:val="single" w:sz="4" w:space="0" w:color="808080" w:themeColor="background1" w:themeShade="8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«ЛОМО», город Санкт-Петербург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«Кировский завод», город Санкт-Петербург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Вибротехника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Санкт-Петербург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«Волжский машиностроительный завод», Самарская область, город Тольятти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«Кузнецов», город Самара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ГНПРКЦ «ЦСКБ-Прогресс», город Самара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«Салют», город Самара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Промсинтез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Самарская область, город Чапаевск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Новокуйбышевская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нефтехимическая компания», Самарская область, город Новокуйбышевск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«УК «САНОРС», Самарская область, город Новокуйбышевск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«ЕПК-Самара», город Самара</w:t>
            </w:r>
          </w:p>
        </w:tc>
      </w:tr>
      <w:tr w:rsidR="00DA315B" w:rsidRPr="00DA315B" w:rsidTr="001E0213">
        <w:trPr>
          <w:trHeight w:val="20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Сельмаш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Самарская область, город Сызрань</w:t>
            </w:r>
          </w:p>
        </w:tc>
      </w:tr>
      <w:tr w:rsidR="00DA315B" w:rsidRPr="00DA315B" w:rsidTr="001E0213">
        <w:trPr>
          <w:trHeight w:val="194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«Пластик», Самарская область, город Сызрань</w:t>
            </w:r>
          </w:p>
        </w:tc>
      </w:tr>
      <w:tr w:rsidR="00DA315B" w:rsidRPr="00DA315B" w:rsidTr="001E0213">
        <w:trPr>
          <w:trHeight w:val="216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«Электрощит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Энерготехстрой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Самара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Авиакор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авиационный завод», город Самара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«ТЯЖМАШ», Самарская область, город Сызрань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«Самарский подшипниковый завод», город Самара</w:t>
            </w:r>
          </w:p>
        </w:tc>
      </w:tr>
      <w:tr w:rsidR="00DA315B" w:rsidRPr="00DA315B" w:rsidTr="001E0213">
        <w:trPr>
          <w:trHeight w:val="98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«АВТОВАЗ», Самарская область, город Тольятти</w:t>
            </w:r>
          </w:p>
        </w:tc>
      </w:tr>
      <w:tr w:rsidR="00DA315B" w:rsidRPr="00DA315B" w:rsidTr="001E0213">
        <w:trPr>
          <w:trHeight w:val="92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«Самарский электромеханический завод», город Самара</w:t>
            </w:r>
          </w:p>
        </w:tc>
      </w:tr>
      <w:tr w:rsidR="00DA315B" w:rsidRPr="00DA315B" w:rsidTr="001E0213">
        <w:trPr>
          <w:trHeight w:val="114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Строммашина-Щит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 Самара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«Тольяттинский машиностроительный колледж», Самарская область, город Тольятти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«Самарский техникум авиационного и промышленного машиностроения имени Д. И. Козлова», город Самара</w:t>
            </w:r>
          </w:p>
        </w:tc>
      </w:tr>
      <w:tr w:rsidR="00DA315B" w:rsidRPr="00DA315B" w:rsidTr="001E0213">
        <w:trPr>
          <w:trHeight w:val="245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«Самарский техникум промышленных технологий», город Самара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«Самарский областной техникум аграрного и промышленного сервиса», город Самара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«Уральский завод тяжелого машиностроения», город Екатеринбург</w:t>
            </w:r>
          </w:p>
        </w:tc>
      </w:tr>
      <w:tr w:rsidR="00DA315B" w:rsidRPr="00DA315B" w:rsidTr="001E0213">
        <w:trPr>
          <w:trHeight w:val="519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ВПО «</w:t>
            </w:r>
            <w:proofErr w:type="spellStart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имени первого Президента России Б. Н. Ельцина», город Екатеринбург </w:t>
            </w:r>
          </w:p>
        </w:tc>
      </w:tr>
      <w:tr w:rsidR="00DA315B" w:rsidRPr="00DA315B" w:rsidTr="001E0213">
        <w:trPr>
          <w:trHeight w:val="60"/>
        </w:trPr>
        <w:tc>
          <w:tcPr>
            <w:tcW w:w="266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4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A315B" w:rsidRPr="00554C67" w:rsidRDefault="00DA315B" w:rsidP="00DA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«Автодизель» (Ярославский моторный завод, ЯМЗ), город Ярославль</w:t>
            </w:r>
          </w:p>
        </w:tc>
      </w:tr>
    </w:tbl>
    <w:p w:rsidR="00DA315B" w:rsidRPr="00DA315B" w:rsidRDefault="00DA315B" w:rsidP="00DA315B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B6D75" w:rsidRDefault="00EB6D75"/>
    <w:sectPr w:rsidR="00EB6D75" w:rsidSect="001E0213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42" w:rsidRDefault="00E12242" w:rsidP="00DA315B">
      <w:pPr>
        <w:spacing w:after="0" w:line="240" w:lineRule="auto"/>
      </w:pPr>
      <w:r>
        <w:separator/>
      </w:r>
    </w:p>
  </w:endnote>
  <w:endnote w:type="continuationSeparator" w:id="0">
    <w:p w:rsidR="00E12242" w:rsidRDefault="00E12242" w:rsidP="00DA315B">
      <w:pPr>
        <w:spacing w:after="0" w:line="240" w:lineRule="auto"/>
      </w:pPr>
      <w:r>
        <w:continuationSeparator/>
      </w:r>
    </w:p>
  </w:endnote>
  <w:endnote w:id="1">
    <w:p w:rsidR="00E12242" w:rsidRPr="002A6AB7" w:rsidRDefault="00E12242" w:rsidP="00DA315B">
      <w:pPr>
        <w:pStyle w:val="a7"/>
        <w:rPr>
          <w:rFonts w:ascii="Times New Roman" w:hAnsi="Times New Roman"/>
        </w:rPr>
      </w:pPr>
      <w:r w:rsidRPr="002A6AB7">
        <w:rPr>
          <w:rFonts w:ascii="Times New Roman" w:hAnsi="Times New Roman"/>
          <w:sz w:val="22"/>
          <w:szCs w:val="22"/>
          <w:vertAlign w:val="superscript"/>
        </w:rPr>
        <w:endnoteRef/>
      </w:r>
      <w:r w:rsidRPr="002A6AB7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E12242" w:rsidRPr="002A6AB7" w:rsidRDefault="00E12242" w:rsidP="00DA315B">
      <w:pPr>
        <w:pStyle w:val="a5"/>
        <w:ind w:left="180" w:hanging="180"/>
        <w:jc w:val="both"/>
        <w:rPr>
          <w:rFonts w:ascii="Times New Roman" w:hAnsi="Times New Roman"/>
        </w:rPr>
      </w:pPr>
      <w:r w:rsidRPr="002A6AB7">
        <w:rPr>
          <w:rFonts w:ascii="Times New Roman" w:hAnsi="Times New Roman"/>
          <w:sz w:val="22"/>
          <w:vertAlign w:val="superscript"/>
        </w:rPr>
        <w:endnoteRef/>
      </w:r>
      <w:r w:rsidRPr="002A6AB7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</w:t>
      </w:r>
    </w:p>
  </w:endnote>
  <w:endnote w:id="3">
    <w:p w:rsidR="00E12242" w:rsidRPr="002A6AB7" w:rsidRDefault="00E12242" w:rsidP="00DA315B">
      <w:pPr>
        <w:pStyle w:val="a7"/>
        <w:rPr>
          <w:rFonts w:ascii="Times New Roman" w:hAnsi="Times New Roman"/>
        </w:rPr>
      </w:pPr>
      <w:r w:rsidRPr="002A6AB7">
        <w:rPr>
          <w:rStyle w:val="a9"/>
          <w:rFonts w:ascii="Times New Roman" w:hAnsi="Times New Roman"/>
        </w:rPr>
        <w:endnoteRef/>
      </w:r>
      <w:r w:rsidRPr="002A6AB7">
        <w:rPr>
          <w:rFonts w:ascii="Times New Roman" w:hAnsi="Times New Roman"/>
        </w:rPr>
        <w:t xml:space="preserve"> Единый тарифно-квалификационный справочник работ и профессий рабочих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42" w:rsidRDefault="00E12242" w:rsidP="001E021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2242" w:rsidRDefault="00E122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42" w:rsidRDefault="00E12242" w:rsidP="00DA315B">
      <w:pPr>
        <w:spacing w:after="0" w:line="240" w:lineRule="auto"/>
      </w:pPr>
      <w:r>
        <w:separator/>
      </w:r>
    </w:p>
  </w:footnote>
  <w:footnote w:type="continuationSeparator" w:id="0">
    <w:p w:rsidR="00E12242" w:rsidRDefault="00E12242" w:rsidP="00DA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42" w:rsidRDefault="00E12242" w:rsidP="001E021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2242" w:rsidRDefault="00E1224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42" w:rsidRPr="00222A65" w:rsidRDefault="00E12242" w:rsidP="001E0213">
    <w:pPr>
      <w:pStyle w:val="ad"/>
      <w:jc w:val="center"/>
      <w:rPr>
        <w:rFonts w:ascii="Times New Roman" w:hAnsi="Times New Roman"/>
        <w:lang w:val="en-US"/>
      </w:rPr>
    </w:pPr>
    <w:r w:rsidRPr="00222A65">
      <w:rPr>
        <w:rStyle w:val="ac"/>
        <w:rFonts w:ascii="Times New Roman" w:hAnsi="Times New Roman"/>
      </w:rPr>
      <w:fldChar w:fldCharType="begin"/>
    </w:r>
    <w:r w:rsidRPr="00222A65">
      <w:rPr>
        <w:rStyle w:val="ac"/>
        <w:rFonts w:ascii="Times New Roman" w:hAnsi="Times New Roman"/>
      </w:rPr>
      <w:instrText xml:space="preserve"> PAGE </w:instrText>
    </w:r>
    <w:r w:rsidRPr="00222A65">
      <w:rPr>
        <w:rStyle w:val="ac"/>
        <w:rFonts w:ascii="Times New Roman" w:hAnsi="Times New Roman"/>
      </w:rPr>
      <w:fldChar w:fldCharType="separate"/>
    </w:r>
    <w:r w:rsidR="00357B1B">
      <w:rPr>
        <w:rStyle w:val="ac"/>
        <w:rFonts w:ascii="Times New Roman" w:hAnsi="Times New Roman"/>
        <w:noProof/>
      </w:rPr>
      <w:t>17</w:t>
    </w:r>
    <w:r w:rsidRPr="00222A65">
      <w:rPr>
        <w:rStyle w:val="ac"/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42" w:rsidRPr="006B0314" w:rsidRDefault="00E12242" w:rsidP="001E0213">
    <w:pPr>
      <w:pStyle w:val="ad"/>
      <w:jc w:val="center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42" w:rsidRPr="00222A65" w:rsidRDefault="00E12242" w:rsidP="001E0213">
    <w:pPr>
      <w:pStyle w:val="ad"/>
      <w:jc w:val="center"/>
      <w:rPr>
        <w:rFonts w:ascii="Times New Roman" w:hAnsi="Times New Roman"/>
        <w:lang w:val="en-US"/>
      </w:rPr>
    </w:pPr>
    <w:r w:rsidRPr="00222A65">
      <w:rPr>
        <w:rStyle w:val="ac"/>
        <w:rFonts w:ascii="Times New Roman" w:hAnsi="Times New Roman"/>
      </w:rPr>
      <w:fldChar w:fldCharType="begin"/>
    </w:r>
    <w:r w:rsidRPr="00222A65">
      <w:rPr>
        <w:rStyle w:val="ac"/>
        <w:rFonts w:ascii="Times New Roman" w:hAnsi="Times New Roman"/>
      </w:rPr>
      <w:instrText xml:space="preserve"> PAGE </w:instrText>
    </w:r>
    <w:r w:rsidRPr="00222A65">
      <w:rPr>
        <w:rStyle w:val="ac"/>
        <w:rFonts w:ascii="Times New Roman" w:hAnsi="Times New Roman"/>
      </w:rPr>
      <w:fldChar w:fldCharType="separate"/>
    </w:r>
    <w:r>
      <w:rPr>
        <w:rStyle w:val="ac"/>
        <w:rFonts w:ascii="Times New Roman" w:hAnsi="Times New Roman"/>
        <w:noProof/>
      </w:rPr>
      <w:t>4</w:t>
    </w:r>
    <w:r w:rsidRPr="00222A65">
      <w:rPr>
        <w:rStyle w:val="ac"/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A315B"/>
    <w:rsid w:val="00053E54"/>
    <w:rsid w:val="001351EC"/>
    <w:rsid w:val="001E0213"/>
    <w:rsid w:val="00226580"/>
    <w:rsid w:val="002F1F8C"/>
    <w:rsid w:val="00314C6F"/>
    <w:rsid w:val="00354697"/>
    <w:rsid w:val="00357B1B"/>
    <w:rsid w:val="003949A3"/>
    <w:rsid w:val="004623BE"/>
    <w:rsid w:val="004E3E0E"/>
    <w:rsid w:val="005514DC"/>
    <w:rsid w:val="00554C67"/>
    <w:rsid w:val="005A5C70"/>
    <w:rsid w:val="00622297"/>
    <w:rsid w:val="006317DA"/>
    <w:rsid w:val="00631C5F"/>
    <w:rsid w:val="00731613"/>
    <w:rsid w:val="007378F7"/>
    <w:rsid w:val="0085191A"/>
    <w:rsid w:val="00A8055F"/>
    <w:rsid w:val="00B149F5"/>
    <w:rsid w:val="00D60224"/>
    <w:rsid w:val="00DA315B"/>
    <w:rsid w:val="00E12242"/>
    <w:rsid w:val="00E95A2C"/>
    <w:rsid w:val="00EB6D75"/>
    <w:rsid w:val="00F20E45"/>
    <w:rsid w:val="00FE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6F"/>
    <w:rPr>
      <w:rFonts w:ascii="Verdana" w:hAnsi="Verdana"/>
    </w:rPr>
  </w:style>
  <w:style w:type="paragraph" w:styleId="1">
    <w:name w:val="heading 1"/>
    <w:basedOn w:val="a"/>
    <w:next w:val="a"/>
    <w:link w:val="10"/>
    <w:qFormat/>
    <w:rsid w:val="00DA315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A315B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A315B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DA315B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DA315B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qFormat/>
    <w:rsid w:val="00DA315B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qFormat/>
    <w:rsid w:val="00DA315B"/>
    <w:pPr>
      <w:spacing w:after="0"/>
      <w:outlineLvl w:val="6"/>
    </w:pPr>
    <w:rPr>
      <w:rFonts w:ascii="Cambria" w:eastAsia="Times New Roman" w:hAnsi="Cambria" w:cs="Times New Roman"/>
      <w:i/>
      <w:iCs/>
      <w:lang w:eastAsia="ru-RU"/>
    </w:rPr>
  </w:style>
  <w:style w:type="paragraph" w:styleId="8">
    <w:name w:val="heading 8"/>
    <w:basedOn w:val="a"/>
    <w:next w:val="a"/>
    <w:link w:val="80"/>
    <w:qFormat/>
    <w:rsid w:val="00DA315B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A315B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15B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315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A315B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DA315B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DA315B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rsid w:val="00DA315B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rsid w:val="00DA315B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rsid w:val="00DA315B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315B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A315B"/>
  </w:style>
  <w:style w:type="paragraph" w:styleId="a3">
    <w:name w:val="Title"/>
    <w:basedOn w:val="a"/>
    <w:next w:val="a"/>
    <w:link w:val="a4"/>
    <w:qFormat/>
    <w:rsid w:val="00DA315B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DA315B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2">
    <w:name w:val="Абзац списка1"/>
    <w:basedOn w:val="a"/>
    <w:rsid w:val="00DA315B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note text"/>
    <w:basedOn w:val="a"/>
    <w:link w:val="a6"/>
    <w:semiHidden/>
    <w:rsid w:val="00DA31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A315B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basedOn w:val="a"/>
    <w:link w:val="a8"/>
    <w:semiHidden/>
    <w:rsid w:val="00DA3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DA315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semiHidden/>
    <w:rsid w:val="00DA315B"/>
    <w:rPr>
      <w:vertAlign w:val="superscript"/>
    </w:rPr>
  </w:style>
  <w:style w:type="paragraph" w:styleId="aa">
    <w:name w:val="footer"/>
    <w:basedOn w:val="a"/>
    <w:link w:val="ab"/>
    <w:rsid w:val="00DA315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A315B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basedOn w:val="a0"/>
    <w:rsid w:val="00DA315B"/>
  </w:style>
  <w:style w:type="paragraph" w:styleId="ad">
    <w:name w:val="header"/>
    <w:basedOn w:val="a"/>
    <w:link w:val="ae"/>
    <w:rsid w:val="00DA315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DA315B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rsid w:val="00DA315B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A315B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A315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91">
    <w:name w:val="Знак Знак9"/>
    <w:locked/>
    <w:rsid w:val="00DA315B"/>
    <w:rPr>
      <w:rFonts w:ascii="Cambria" w:hAnsi="Cambria"/>
      <w:spacing w:val="5"/>
      <w:sz w:val="52"/>
    </w:rPr>
  </w:style>
  <w:style w:type="paragraph" w:styleId="af0">
    <w:name w:val="Subtitle"/>
    <w:basedOn w:val="a"/>
    <w:next w:val="a"/>
    <w:link w:val="af1"/>
    <w:qFormat/>
    <w:rsid w:val="00DA315B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DA315B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2">
    <w:name w:val="Strong"/>
    <w:basedOn w:val="a0"/>
    <w:qFormat/>
    <w:rsid w:val="00DA315B"/>
    <w:rPr>
      <w:b/>
    </w:rPr>
  </w:style>
  <w:style w:type="character" w:styleId="af3">
    <w:name w:val="Emphasis"/>
    <w:basedOn w:val="a0"/>
    <w:qFormat/>
    <w:rsid w:val="00DA315B"/>
    <w:rPr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rsid w:val="00DA315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DA315B"/>
    <w:pPr>
      <w:spacing w:before="200" w:after="0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QuoteChar">
    <w:name w:val="Quote Char"/>
    <w:link w:val="210"/>
    <w:locked/>
    <w:rsid w:val="00DA315B"/>
    <w:rPr>
      <w:rFonts w:ascii="Calibri" w:eastAsia="Times New Roman" w:hAnsi="Calibri" w:cs="Times New Roman"/>
      <w:i/>
      <w:iCs/>
      <w:lang w:eastAsia="ru-RU"/>
    </w:rPr>
  </w:style>
  <w:style w:type="paragraph" w:customStyle="1" w:styleId="14">
    <w:name w:val="Выделенная цитата1"/>
    <w:basedOn w:val="a"/>
    <w:next w:val="a"/>
    <w:link w:val="IntenseQuoteChar"/>
    <w:rsid w:val="00DA315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IntenseQuoteChar">
    <w:name w:val="Intense Quote Char"/>
    <w:link w:val="14"/>
    <w:locked/>
    <w:rsid w:val="00DA315B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5">
    <w:name w:val="Слабое выделение1"/>
    <w:rsid w:val="00DA315B"/>
    <w:rPr>
      <w:i/>
    </w:rPr>
  </w:style>
  <w:style w:type="character" w:customStyle="1" w:styleId="16">
    <w:name w:val="Сильное выделение1"/>
    <w:rsid w:val="00DA315B"/>
    <w:rPr>
      <w:b/>
    </w:rPr>
  </w:style>
  <w:style w:type="character" w:customStyle="1" w:styleId="17">
    <w:name w:val="Слабая ссылка1"/>
    <w:rsid w:val="00DA315B"/>
    <w:rPr>
      <w:smallCaps/>
    </w:rPr>
  </w:style>
  <w:style w:type="character" w:customStyle="1" w:styleId="18">
    <w:name w:val="Сильная ссылка1"/>
    <w:rsid w:val="00DA315B"/>
    <w:rPr>
      <w:smallCaps/>
      <w:spacing w:val="5"/>
      <w:u w:val="single"/>
    </w:rPr>
  </w:style>
  <w:style w:type="character" w:customStyle="1" w:styleId="19">
    <w:name w:val="Название книги1"/>
    <w:rsid w:val="00DA315B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DA315B"/>
    <w:pPr>
      <w:outlineLvl w:val="9"/>
    </w:pPr>
  </w:style>
  <w:style w:type="paragraph" w:styleId="af4">
    <w:name w:val="Balloon Text"/>
    <w:basedOn w:val="a"/>
    <w:link w:val="af5"/>
    <w:semiHidden/>
    <w:rsid w:val="00DA31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DA31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locked/>
    <w:rsid w:val="00DA315B"/>
    <w:rPr>
      <w:rFonts w:ascii="Calibri" w:hAnsi="Calibri"/>
      <w:lang w:eastAsia="en-US"/>
    </w:rPr>
  </w:style>
  <w:style w:type="character" w:customStyle="1" w:styleId="31">
    <w:name w:val="Знак Знак3"/>
    <w:locked/>
    <w:rsid w:val="00DA315B"/>
    <w:rPr>
      <w:rFonts w:ascii="Calibri" w:hAnsi="Calibri"/>
      <w:lang w:eastAsia="en-US"/>
    </w:rPr>
  </w:style>
  <w:style w:type="paragraph" w:customStyle="1" w:styleId="23">
    <w:name w:val="Абзац списка2"/>
    <w:basedOn w:val="a"/>
    <w:rsid w:val="00DA315B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rsid w:val="00DA3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31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Знак Знак1"/>
    <w:locked/>
    <w:rsid w:val="00DA315B"/>
    <w:rPr>
      <w:rFonts w:ascii="Arial" w:hAnsi="Arial"/>
      <w:b/>
      <w:sz w:val="24"/>
      <w:lang w:val="en-US" w:eastAsia="ru-RU"/>
    </w:rPr>
  </w:style>
  <w:style w:type="character" w:customStyle="1" w:styleId="af6">
    <w:name w:val="Текст Знак"/>
    <w:link w:val="af7"/>
    <w:locked/>
    <w:rsid w:val="00DA315B"/>
    <w:rPr>
      <w:rFonts w:ascii="Courier New" w:hAnsi="Courier New"/>
      <w:lang w:eastAsia="ru-RU"/>
    </w:rPr>
  </w:style>
  <w:style w:type="paragraph" w:styleId="af7">
    <w:name w:val="Plain Text"/>
    <w:basedOn w:val="a"/>
    <w:link w:val="af6"/>
    <w:rsid w:val="00DA315B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c">
    <w:name w:val="Текст Знак1"/>
    <w:basedOn w:val="a0"/>
    <w:uiPriority w:val="99"/>
    <w:semiHidden/>
    <w:rsid w:val="00DA315B"/>
    <w:rPr>
      <w:rFonts w:ascii="Consolas" w:hAnsi="Consolas" w:cs="Consolas"/>
      <w:sz w:val="21"/>
      <w:szCs w:val="21"/>
    </w:rPr>
  </w:style>
  <w:style w:type="paragraph" w:customStyle="1" w:styleId="1d">
    <w:name w:val="Обычный1"/>
    <w:rsid w:val="00DA315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Стиль"/>
    <w:rsid w:val="00DA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A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A315B"/>
    <w:rPr>
      <w:rFonts w:cs="Times New Roman"/>
    </w:rPr>
  </w:style>
  <w:style w:type="paragraph" w:customStyle="1" w:styleId="af9">
    <w:name w:val="Знак"/>
    <w:basedOn w:val="a"/>
    <w:rsid w:val="00DA315B"/>
    <w:pPr>
      <w:spacing w:after="160" w:line="240" w:lineRule="exact"/>
    </w:pPr>
    <w:rPr>
      <w:rFonts w:eastAsia="Times New Roman" w:cs="Times New Roman"/>
      <w:sz w:val="20"/>
      <w:szCs w:val="20"/>
      <w:lang w:val="en-US"/>
    </w:rPr>
  </w:style>
  <w:style w:type="paragraph" w:customStyle="1" w:styleId="24">
    <w:name w:val="Без интервала2"/>
    <w:rsid w:val="00DA3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List 2"/>
    <w:basedOn w:val="a"/>
    <w:rsid w:val="00DA315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Без интервала2"/>
    <w:rsid w:val="00DA3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Знак Знак1 Знак Знак"/>
    <w:basedOn w:val="a"/>
    <w:rsid w:val="00DA315B"/>
    <w:pPr>
      <w:spacing w:after="160" w:line="240" w:lineRule="exact"/>
    </w:pPr>
    <w:rPr>
      <w:rFonts w:eastAsia="Times New Roman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A315B"/>
    <w:rPr>
      <w:rFonts w:cs="Times New Roman"/>
    </w:rPr>
  </w:style>
  <w:style w:type="character" w:customStyle="1" w:styleId="author2">
    <w:name w:val="author2"/>
    <w:rsid w:val="00DA315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6F"/>
    <w:rPr>
      <w:rFonts w:ascii="Verdana" w:hAnsi="Verdana"/>
    </w:rPr>
  </w:style>
  <w:style w:type="paragraph" w:styleId="1">
    <w:name w:val="heading 1"/>
    <w:basedOn w:val="a"/>
    <w:next w:val="a"/>
    <w:link w:val="10"/>
    <w:qFormat/>
    <w:rsid w:val="00DA315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A315B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A315B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DA315B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DA315B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qFormat/>
    <w:rsid w:val="00DA315B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qFormat/>
    <w:rsid w:val="00DA315B"/>
    <w:pPr>
      <w:spacing w:after="0"/>
      <w:outlineLvl w:val="6"/>
    </w:pPr>
    <w:rPr>
      <w:rFonts w:ascii="Cambria" w:eastAsia="Times New Roman" w:hAnsi="Cambria" w:cs="Times New Roman"/>
      <w:i/>
      <w:iCs/>
      <w:lang w:eastAsia="ru-RU"/>
    </w:rPr>
  </w:style>
  <w:style w:type="paragraph" w:styleId="8">
    <w:name w:val="heading 8"/>
    <w:basedOn w:val="a"/>
    <w:next w:val="a"/>
    <w:link w:val="80"/>
    <w:qFormat/>
    <w:rsid w:val="00DA315B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A315B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15B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315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A315B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DA315B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DA315B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rsid w:val="00DA315B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rsid w:val="00DA315B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rsid w:val="00DA315B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315B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DA315B"/>
  </w:style>
  <w:style w:type="paragraph" w:styleId="a3">
    <w:name w:val="Title"/>
    <w:basedOn w:val="a"/>
    <w:next w:val="a"/>
    <w:link w:val="a4"/>
    <w:qFormat/>
    <w:rsid w:val="00DA315B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DA315B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2">
    <w:name w:val="Абзац списка1"/>
    <w:basedOn w:val="a"/>
    <w:rsid w:val="00DA315B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note text"/>
    <w:basedOn w:val="a"/>
    <w:link w:val="a6"/>
    <w:semiHidden/>
    <w:rsid w:val="00DA31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A315B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basedOn w:val="a"/>
    <w:link w:val="a8"/>
    <w:semiHidden/>
    <w:rsid w:val="00DA31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DA315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semiHidden/>
    <w:rsid w:val="00DA315B"/>
    <w:rPr>
      <w:vertAlign w:val="superscript"/>
    </w:rPr>
  </w:style>
  <w:style w:type="paragraph" w:styleId="aa">
    <w:name w:val="footer"/>
    <w:basedOn w:val="a"/>
    <w:link w:val="ab"/>
    <w:rsid w:val="00DA315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DA315B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basedOn w:val="a0"/>
    <w:rsid w:val="00DA315B"/>
  </w:style>
  <w:style w:type="paragraph" w:styleId="ad">
    <w:name w:val="header"/>
    <w:basedOn w:val="a"/>
    <w:link w:val="ae"/>
    <w:rsid w:val="00DA315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DA315B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rsid w:val="00DA315B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A315B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A315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91">
    <w:name w:val="Знак Знак9"/>
    <w:locked/>
    <w:rsid w:val="00DA315B"/>
    <w:rPr>
      <w:rFonts w:ascii="Cambria" w:hAnsi="Cambria"/>
      <w:spacing w:val="5"/>
      <w:sz w:val="52"/>
    </w:rPr>
  </w:style>
  <w:style w:type="paragraph" w:styleId="af0">
    <w:name w:val="Subtitle"/>
    <w:basedOn w:val="a"/>
    <w:next w:val="a"/>
    <w:link w:val="af1"/>
    <w:qFormat/>
    <w:rsid w:val="00DA315B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DA315B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2">
    <w:name w:val="Strong"/>
    <w:basedOn w:val="a0"/>
    <w:qFormat/>
    <w:rsid w:val="00DA315B"/>
    <w:rPr>
      <w:b/>
    </w:rPr>
  </w:style>
  <w:style w:type="character" w:styleId="af3">
    <w:name w:val="Emphasis"/>
    <w:basedOn w:val="a0"/>
    <w:qFormat/>
    <w:rsid w:val="00DA315B"/>
    <w:rPr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rsid w:val="00DA315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DA315B"/>
    <w:pPr>
      <w:spacing w:before="200" w:after="0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QuoteChar">
    <w:name w:val="Quote Char"/>
    <w:link w:val="210"/>
    <w:locked/>
    <w:rsid w:val="00DA315B"/>
    <w:rPr>
      <w:rFonts w:ascii="Calibri" w:eastAsia="Times New Roman" w:hAnsi="Calibri" w:cs="Times New Roman"/>
      <w:i/>
      <w:iCs/>
      <w:lang w:eastAsia="ru-RU"/>
    </w:rPr>
  </w:style>
  <w:style w:type="paragraph" w:customStyle="1" w:styleId="14">
    <w:name w:val="Выделенная цитата1"/>
    <w:basedOn w:val="a"/>
    <w:next w:val="a"/>
    <w:link w:val="IntenseQuoteChar"/>
    <w:rsid w:val="00DA315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IntenseQuoteChar">
    <w:name w:val="Intense Quote Char"/>
    <w:link w:val="14"/>
    <w:locked/>
    <w:rsid w:val="00DA315B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5">
    <w:name w:val="Слабое выделение1"/>
    <w:rsid w:val="00DA315B"/>
    <w:rPr>
      <w:i/>
    </w:rPr>
  </w:style>
  <w:style w:type="character" w:customStyle="1" w:styleId="16">
    <w:name w:val="Сильное выделение1"/>
    <w:rsid w:val="00DA315B"/>
    <w:rPr>
      <w:b/>
    </w:rPr>
  </w:style>
  <w:style w:type="character" w:customStyle="1" w:styleId="17">
    <w:name w:val="Слабая ссылка1"/>
    <w:rsid w:val="00DA315B"/>
    <w:rPr>
      <w:smallCaps/>
    </w:rPr>
  </w:style>
  <w:style w:type="character" w:customStyle="1" w:styleId="18">
    <w:name w:val="Сильная ссылка1"/>
    <w:rsid w:val="00DA315B"/>
    <w:rPr>
      <w:smallCaps/>
      <w:spacing w:val="5"/>
      <w:u w:val="single"/>
    </w:rPr>
  </w:style>
  <w:style w:type="character" w:customStyle="1" w:styleId="19">
    <w:name w:val="Название книги1"/>
    <w:rsid w:val="00DA315B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DA315B"/>
    <w:pPr>
      <w:outlineLvl w:val="9"/>
    </w:pPr>
  </w:style>
  <w:style w:type="paragraph" w:styleId="af4">
    <w:name w:val="Balloon Text"/>
    <w:basedOn w:val="a"/>
    <w:link w:val="af5"/>
    <w:semiHidden/>
    <w:rsid w:val="00DA31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DA31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locked/>
    <w:rsid w:val="00DA315B"/>
    <w:rPr>
      <w:rFonts w:ascii="Calibri" w:hAnsi="Calibri"/>
      <w:lang w:val="x-none" w:eastAsia="en-US"/>
    </w:rPr>
  </w:style>
  <w:style w:type="character" w:customStyle="1" w:styleId="31">
    <w:name w:val="Знак Знак3"/>
    <w:locked/>
    <w:rsid w:val="00DA315B"/>
    <w:rPr>
      <w:rFonts w:ascii="Calibri" w:hAnsi="Calibri"/>
      <w:lang w:val="x-none" w:eastAsia="en-US"/>
    </w:rPr>
  </w:style>
  <w:style w:type="paragraph" w:customStyle="1" w:styleId="ListParagraph">
    <w:name w:val="List Paragraph"/>
    <w:basedOn w:val="a"/>
    <w:rsid w:val="00DA315B"/>
    <w:pPr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rsid w:val="00DA3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A31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Знак Знак1"/>
    <w:locked/>
    <w:rsid w:val="00DA315B"/>
    <w:rPr>
      <w:rFonts w:ascii="Arial" w:hAnsi="Arial"/>
      <w:b/>
      <w:sz w:val="24"/>
      <w:lang w:val="en-US" w:eastAsia="ru-RU"/>
    </w:rPr>
  </w:style>
  <w:style w:type="character" w:customStyle="1" w:styleId="af6">
    <w:name w:val="Текст Знак"/>
    <w:link w:val="af7"/>
    <w:locked/>
    <w:rsid w:val="00DA315B"/>
    <w:rPr>
      <w:rFonts w:ascii="Courier New" w:hAnsi="Courier New"/>
      <w:lang w:eastAsia="ru-RU"/>
    </w:rPr>
  </w:style>
  <w:style w:type="paragraph" w:styleId="af7">
    <w:name w:val="Plain Text"/>
    <w:basedOn w:val="a"/>
    <w:link w:val="af6"/>
    <w:rsid w:val="00DA315B"/>
    <w:pPr>
      <w:spacing w:after="0" w:line="240" w:lineRule="auto"/>
    </w:pPr>
    <w:rPr>
      <w:rFonts w:ascii="Courier New" w:hAnsi="Courier New"/>
      <w:lang w:eastAsia="ru-RU"/>
    </w:rPr>
  </w:style>
  <w:style w:type="character" w:customStyle="1" w:styleId="1c">
    <w:name w:val="Текст Знак1"/>
    <w:basedOn w:val="a0"/>
    <w:uiPriority w:val="99"/>
    <w:semiHidden/>
    <w:rsid w:val="00DA315B"/>
    <w:rPr>
      <w:rFonts w:ascii="Consolas" w:hAnsi="Consolas" w:cs="Consolas"/>
      <w:sz w:val="21"/>
      <w:szCs w:val="21"/>
    </w:rPr>
  </w:style>
  <w:style w:type="paragraph" w:customStyle="1" w:styleId="1d">
    <w:name w:val="Обычный1"/>
    <w:rsid w:val="00DA315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Стиль"/>
    <w:rsid w:val="00DA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A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A315B"/>
    <w:rPr>
      <w:rFonts w:cs="Times New Roman"/>
    </w:rPr>
  </w:style>
  <w:style w:type="paragraph" w:customStyle="1" w:styleId="af9">
    <w:name w:val="Знак"/>
    <w:basedOn w:val="a"/>
    <w:rsid w:val="00DA315B"/>
    <w:pPr>
      <w:spacing w:after="160" w:line="240" w:lineRule="exact"/>
    </w:pPr>
    <w:rPr>
      <w:rFonts w:eastAsia="Times New Roman" w:cs="Times New Roman"/>
      <w:sz w:val="20"/>
      <w:szCs w:val="20"/>
      <w:lang w:val="en-US"/>
    </w:rPr>
  </w:style>
  <w:style w:type="paragraph" w:customStyle="1" w:styleId="NoSpacing">
    <w:name w:val="No Spacing"/>
    <w:rsid w:val="00DA3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List 2"/>
    <w:basedOn w:val="a"/>
    <w:rsid w:val="00DA315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Без интервала2"/>
    <w:rsid w:val="00DA3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Знак Знак1 Знак Знак"/>
    <w:basedOn w:val="a"/>
    <w:rsid w:val="00DA315B"/>
    <w:pPr>
      <w:spacing w:after="160" w:line="240" w:lineRule="exact"/>
    </w:pPr>
    <w:rPr>
      <w:rFonts w:eastAsia="Times New Roman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A315B"/>
    <w:rPr>
      <w:rFonts w:cs="Times New Roman"/>
    </w:rPr>
  </w:style>
  <w:style w:type="character" w:customStyle="1" w:styleId="author2">
    <w:name w:val="author2"/>
    <w:rsid w:val="00DA315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10777</Words>
  <Characters>61433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maslov3</cp:lastModifiedBy>
  <cp:revision>8</cp:revision>
  <cp:lastPrinted>2014-06-17T10:51:00Z</cp:lastPrinted>
  <dcterms:created xsi:type="dcterms:W3CDTF">2014-06-09T12:26:00Z</dcterms:created>
  <dcterms:modified xsi:type="dcterms:W3CDTF">2014-06-17T12:28:00Z</dcterms:modified>
</cp:coreProperties>
</file>