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17" w:rsidRPr="004E2665" w:rsidRDefault="00131B17" w:rsidP="00421DB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261A3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0261A3">
        <w:rPr>
          <w:rFonts w:ascii="Times New Roman" w:hAnsi="Times New Roman" w:cs="Times New Roman"/>
          <w:b/>
          <w:sz w:val="28"/>
          <w:szCs w:val="24"/>
        </w:rPr>
        <w:t>Пояснительная записка к профессиональному стандарту «</w:t>
      </w:r>
      <w:r w:rsidR="00421DB1" w:rsidRPr="000261A3">
        <w:rPr>
          <w:rFonts w:ascii="Times New Roman" w:hAnsi="Times New Roman"/>
          <w:b/>
          <w:sz w:val="28"/>
          <w:szCs w:val="28"/>
        </w:rPr>
        <w:t>Слесарь по ремонту оборудования котельных</w:t>
      </w:r>
      <w:r w:rsidRPr="000261A3">
        <w:rPr>
          <w:rFonts w:ascii="Times New Roman" w:hAnsi="Times New Roman"/>
          <w:b/>
          <w:sz w:val="28"/>
          <w:szCs w:val="24"/>
        </w:rPr>
        <w:t>»</w:t>
      </w:r>
    </w:p>
    <w:p w:rsidR="00131B17" w:rsidRPr="008A4537" w:rsidRDefault="00131B17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18"/>
          <w:szCs w:val="16"/>
        </w:rPr>
      </w:pPr>
    </w:p>
    <w:p w:rsidR="00131B17" w:rsidRPr="008A4537" w:rsidRDefault="00131B17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8A4537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8A453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8A4537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131B17" w:rsidRPr="000261A3" w:rsidRDefault="00131B17" w:rsidP="000261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B17" w:rsidRPr="000261A3" w:rsidRDefault="00421DB1" w:rsidP="000261A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>Своевременное и регулярное техническое обслуживание и ремонт оборудования котельных обеспечивает его безопасную эксплуатацию и</w:t>
      </w:r>
      <w:r w:rsidRPr="000261A3">
        <w:rPr>
          <w:rFonts w:ascii="Times New Roman" w:hAnsi="Times New Roman"/>
          <w:bCs/>
          <w:sz w:val="24"/>
          <w:szCs w:val="24"/>
        </w:rPr>
        <w:t xml:space="preserve"> </w:t>
      </w:r>
      <w:r w:rsidRPr="000261A3">
        <w:rPr>
          <w:rFonts w:ascii="Times New Roman" w:hAnsi="Times New Roman"/>
          <w:sz w:val="24"/>
          <w:szCs w:val="24"/>
        </w:rPr>
        <w:t>повышает эксплуатационную надежность</w:t>
      </w:r>
      <w:r w:rsidR="00BC6710" w:rsidRPr="000261A3">
        <w:rPr>
          <w:rFonts w:ascii="Times New Roman" w:hAnsi="Times New Roman"/>
          <w:sz w:val="24"/>
          <w:szCs w:val="24"/>
        </w:rPr>
        <w:t xml:space="preserve">, и </w:t>
      </w:r>
      <w:r w:rsidR="00187C0D" w:rsidRPr="000261A3">
        <w:rPr>
          <w:rFonts w:ascii="Times New Roman" w:hAnsi="Times New Roman"/>
          <w:sz w:val="24"/>
          <w:szCs w:val="24"/>
        </w:rPr>
        <w:t>является важным элементом</w:t>
      </w:r>
      <w:r w:rsidR="006C0428" w:rsidRPr="000261A3">
        <w:rPr>
          <w:rFonts w:ascii="Times New Roman" w:hAnsi="Times New Roman"/>
          <w:sz w:val="24"/>
          <w:szCs w:val="24"/>
        </w:rPr>
        <w:t xml:space="preserve"> устойчивого и надежного функционирования</w:t>
      </w:r>
      <w:r w:rsidR="00187C0D" w:rsidRPr="000261A3">
        <w:rPr>
          <w:rFonts w:ascii="Times New Roman" w:hAnsi="Times New Roman"/>
          <w:sz w:val="24"/>
          <w:szCs w:val="24"/>
        </w:rPr>
        <w:t xml:space="preserve"> </w:t>
      </w:r>
      <w:r w:rsidR="00187C0D" w:rsidRPr="000261A3">
        <w:rPr>
          <w:rFonts w:ascii="Times New Roman" w:hAnsi="Times New Roman" w:cs="Times New Roman"/>
          <w:color w:val="000000"/>
          <w:sz w:val="24"/>
          <w:szCs w:val="24"/>
        </w:rPr>
        <w:t xml:space="preserve">инженерной инфраструктуры жилищно-коммунального хозяйства, и </w:t>
      </w:r>
      <w:r w:rsidR="00187C0D" w:rsidRPr="000261A3">
        <w:rPr>
          <w:rFonts w:ascii="Times New Roman" w:hAnsi="Times New Roman"/>
          <w:sz w:val="24"/>
          <w:szCs w:val="24"/>
        </w:rPr>
        <w:t>эффективного функционирования систем теплоснабжения городов и населенных пунктов Российской Федерации</w:t>
      </w:r>
      <w:r w:rsidR="003A3A4B" w:rsidRPr="000261A3">
        <w:rPr>
          <w:rFonts w:ascii="Times New Roman" w:hAnsi="Times New Roman"/>
          <w:sz w:val="24"/>
          <w:szCs w:val="24"/>
        </w:rPr>
        <w:t>, и способствует</w:t>
      </w:r>
      <w:r w:rsidR="003A3A4B" w:rsidRPr="00026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B17" w:rsidRPr="000261A3">
        <w:rPr>
          <w:rFonts w:ascii="Times New Roman" w:hAnsi="Times New Roman"/>
          <w:sz w:val="24"/>
          <w:szCs w:val="24"/>
        </w:rPr>
        <w:t>обеспечени</w:t>
      </w:r>
      <w:r w:rsidR="003A3A4B" w:rsidRPr="000261A3">
        <w:rPr>
          <w:rFonts w:ascii="Times New Roman" w:hAnsi="Times New Roman"/>
          <w:sz w:val="24"/>
          <w:szCs w:val="24"/>
        </w:rPr>
        <w:t>ю</w:t>
      </w:r>
      <w:r w:rsidR="00131B17" w:rsidRPr="000261A3">
        <w:rPr>
          <w:rFonts w:ascii="Times New Roman" w:hAnsi="Times New Roman"/>
          <w:sz w:val="24"/>
          <w:szCs w:val="24"/>
        </w:rPr>
        <w:t xml:space="preserve"> бесперебойного теплоснабжения и подачи горячей воды потребителям. </w:t>
      </w:r>
    </w:p>
    <w:p w:rsidR="0086216C" w:rsidRPr="000261A3" w:rsidRDefault="0086216C" w:rsidP="000261A3">
      <w:pPr>
        <w:suppressAutoHyphens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Сегодня к системам теплоснабжения подключено 82 % объектов недвижимости в городах и поселках, и 36% в сельской местности. При этом совершенствуются технологии </w:t>
      </w:r>
      <w:r w:rsidR="006C0428" w:rsidRPr="000261A3">
        <w:rPr>
          <w:rFonts w:ascii="Times New Roman" w:hAnsi="Times New Roman"/>
          <w:sz w:val="24"/>
          <w:szCs w:val="24"/>
        </w:rPr>
        <w:t>обеспечения потребляемой тепловой энергией</w:t>
      </w:r>
      <w:r w:rsidRPr="000261A3">
        <w:rPr>
          <w:rFonts w:ascii="Times New Roman" w:hAnsi="Times New Roman"/>
          <w:sz w:val="24"/>
          <w:szCs w:val="24"/>
        </w:rPr>
        <w:t xml:space="preserve">, которые влекут за собой использование нового современного оборудования, </w:t>
      </w:r>
      <w:r w:rsidR="006C0428" w:rsidRPr="000261A3">
        <w:rPr>
          <w:rFonts w:ascii="Times New Roman" w:hAnsi="Times New Roman"/>
          <w:sz w:val="24"/>
          <w:szCs w:val="24"/>
        </w:rPr>
        <w:t>и методов сжигания топлива</w:t>
      </w:r>
    </w:p>
    <w:p w:rsidR="0086216C" w:rsidRPr="000261A3" w:rsidRDefault="0086216C" w:rsidP="000261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В связи с постоянным ростом вводимого в эксплуатацию благоустроенного жилья РФ, растет объем </w:t>
      </w:r>
      <w:r w:rsidR="006C0428" w:rsidRPr="000261A3">
        <w:rPr>
          <w:rFonts w:ascii="Times New Roman" w:hAnsi="Times New Roman"/>
          <w:sz w:val="24"/>
          <w:szCs w:val="24"/>
        </w:rPr>
        <w:t>предоставляемых услуг теплоснабжения в городах и поселениях</w:t>
      </w:r>
      <w:proofErr w:type="gramStart"/>
      <w:r w:rsidR="006C0428" w:rsidRPr="000261A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C0428" w:rsidRPr="000261A3">
        <w:rPr>
          <w:rFonts w:ascii="Times New Roman" w:hAnsi="Times New Roman"/>
          <w:sz w:val="24"/>
          <w:szCs w:val="24"/>
        </w:rPr>
        <w:t xml:space="preserve"> требующий эффективной работы </w:t>
      </w:r>
      <w:proofErr w:type="spellStart"/>
      <w:r w:rsidR="006C0428" w:rsidRPr="000261A3">
        <w:rPr>
          <w:rFonts w:ascii="Times New Roman" w:hAnsi="Times New Roman"/>
          <w:sz w:val="24"/>
          <w:szCs w:val="24"/>
        </w:rPr>
        <w:t>котлоогрегатов</w:t>
      </w:r>
      <w:proofErr w:type="spellEnd"/>
      <w:r w:rsidR="006C0428" w:rsidRPr="000261A3">
        <w:rPr>
          <w:rFonts w:ascii="Times New Roman" w:hAnsi="Times New Roman"/>
          <w:sz w:val="24"/>
          <w:szCs w:val="24"/>
        </w:rPr>
        <w:t xml:space="preserve"> и теплообменников, которая обеспечивается работами по их техническому обслуживанию </w:t>
      </w:r>
      <w:r w:rsidRPr="000261A3">
        <w:rPr>
          <w:rFonts w:ascii="Times New Roman" w:hAnsi="Times New Roman"/>
          <w:sz w:val="24"/>
          <w:szCs w:val="24"/>
        </w:rPr>
        <w:t>.</w:t>
      </w:r>
    </w:p>
    <w:p w:rsidR="00131B17" w:rsidRPr="000261A3" w:rsidRDefault="00131B17" w:rsidP="000261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421DB1" w:rsidRPr="000261A3">
        <w:rPr>
          <w:rFonts w:ascii="Times New Roman" w:hAnsi="Times New Roman"/>
          <w:sz w:val="24"/>
          <w:szCs w:val="24"/>
        </w:rPr>
        <w:t xml:space="preserve">выполнение технического обслуживания и ремонта оборудования котельных для повышения его эксплуатационной надежности и безопасной эксплуатации </w:t>
      </w:r>
      <w:r w:rsidRPr="000261A3">
        <w:rPr>
          <w:rFonts w:ascii="Times New Roman" w:hAnsi="Times New Roman"/>
          <w:sz w:val="24"/>
          <w:szCs w:val="24"/>
        </w:rPr>
        <w:t>представлена в Федеральном Законе РФ от 27 июля 2010 года № 190-ФЗ «О теплоснабжении»</w:t>
      </w:r>
      <w:r w:rsidR="006C0428" w:rsidRPr="000261A3">
        <w:rPr>
          <w:rFonts w:ascii="Times New Roman" w:hAnsi="Times New Roman"/>
          <w:sz w:val="24"/>
          <w:szCs w:val="24"/>
        </w:rPr>
        <w:t>, и принятых для его реализации подзаконных актах</w:t>
      </w:r>
      <w:r w:rsidRPr="000261A3">
        <w:rPr>
          <w:rFonts w:ascii="Times New Roman" w:hAnsi="Times New Roman"/>
          <w:sz w:val="24"/>
          <w:szCs w:val="24"/>
        </w:rPr>
        <w:t>.</w:t>
      </w:r>
    </w:p>
    <w:p w:rsidR="00131B17" w:rsidRPr="000261A3" w:rsidRDefault="00131B17" w:rsidP="00026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421DB1" w:rsidRPr="000261A3">
        <w:rPr>
          <w:rFonts w:ascii="Times New Roman" w:hAnsi="Times New Roman" w:cs="Times New Roman"/>
          <w:sz w:val="24"/>
          <w:szCs w:val="24"/>
        </w:rPr>
        <w:t xml:space="preserve">«Слесарь по ремонту оборудования котельных» </w:t>
      </w:r>
      <w:r w:rsidRPr="000261A3">
        <w:rPr>
          <w:rFonts w:ascii="Times New Roman" w:hAnsi="Times New Roman" w:cs="Times New Roman"/>
          <w:sz w:val="24"/>
          <w:szCs w:val="24"/>
        </w:rPr>
        <w:t xml:space="preserve">разработан с целью </w:t>
      </w:r>
      <w:proofErr w:type="gramStart"/>
      <w:r w:rsidRPr="000261A3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0261A3">
        <w:rPr>
          <w:rFonts w:ascii="Times New Roman" w:hAnsi="Times New Roman" w:cs="Times New Roman"/>
          <w:sz w:val="24"/>
          <w:szCs w:val="24"/>
        </w:rPr>
        <w:t xml:space="preserve"> общую стратегию развития рынка труда и системы образования по </w:t>
      </w:r>
      <w:r w:rsidR="00421DB1" w:rsidRPr="000261A3">
        <w:rPr>
          <w:rFonts w:ascii="Times New Roman" w:hAnsi="Times New Roman"/>
          <w:sz w:val="24"/>
          <w:szCs w:val="24"/>
        </w:rPr>
        <w:t>техническому обслуживанию и ремонту оборудования котельных</w:t>
      </w:r>
      <w:r w:rsidRPr="000261A3">
        <w:rPr>
          <w:rFonts w:ascii="Times New Roman" w:hAnsi="Times New Roman" w:cs="Times New Roman"/>
          <w:sz w:val="24"/>
          <w:szCs w:val="24"/>
        </w:rPr>
        <w:t>.</w:t>
      </w:r>
    </w:p>
    <w:p w:rsidR="00131B17" w:rsidRPr="000261A3" w:rsidRDefault="00131B17" w:rsidP="000261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1A3">
        <w:rPr>
          <w:rFonts w:ascii="Times New Roman" w:hAnsi="Times New Roman"/>
          <w:sz w:val="24"/>
          <w:szCs w:val="24"/>
        </w:rPr>
        <w:t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обязанностей, в том числе для планирования различных траекторий образования, ведущего к получению конкретной квалификации и карьерному росту специалистов, осуществляющих деятельность по</w:t>
      </w:r>
      <w:r w:rsidR="002B087F" w:rsidRPr="000261A3">
        <w:rPr>
          <w:rFonts w:ascii="Times New Roman" w:hAnsi="Times New Roman" w:cs="Times New Roman"/>
          <w:sz w:val="24"/>
          <w:szCs w:val="24"/>
        </w:rPr>
        <w:t xml:space="preserve"> </w:t>
      </w:r>
      <w:r w:rsidR="0087120F" w:rsidRPr="000261A3">
        <w:rPr>
          <w:rFonts w:ascii="Times New Roman" w:hAnsi="Times New Roman"/>
          <w:sz w:val="24"/>
          <w:szCs w:val="24"/>
        </w:rPr>
        <w:t>техническому обслуживанию и ремонту оборудования котельных</w:t>
      </w:r>
      <w:r w:rsidRPr="000261A3">
        <w:rPr>
          <w:rFonts w:ascii="Times New Roman" w:hAnsi="Times New Roman"/>
          <w:sz w:val="24"/>
          <w:szCs w:val="24"/>
        </w:rPr>
        <w:t>.</w:t>
      </w:r>
      <w:proofErr w:type="gramEnd"/>
    </w:p>
    <w:p w:rsidR="00131B17" w:rsidRPr="000261A3" w:rsidRDefault="00131B17" w:rsidP="000261A3">
      <w:pPr>
        <w:pStyle w:val="Default"/>
        <w:spacing w:line="276" w:lineRule="auto"/>
        <w:ind w:firstLine="567"/>
        <w:jc w:val="both"/>
        <w:rPr>
          <w:color w:val="auto"/>
        </w:rPr>
      </w:pPr>
      <w:r w:rsidRPr="000261A3">
        <w:rPr>
          <w:color w:val="auto"/>
        </w:rPr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4411CD" w:rsidRPr="000261A3">
        <w:rPr>
          <w:color w:val="auto"/>
        </w:rPr>
        <w:t>работников</w:t>
      </w:r>
      <w:r w:rsidRPr="000261A3">
        <w:rPr>
          <w:color w:val="auto"/>
        </w:rPr>
        <w:t xml:space="preserve"> осуществляющих </w:t>
      </w:r>
      <w:r w:rsidR="0087120F" w:rsidRPr="000261A3">
        <w:t>техническое обслуживание и ремонт оборудования котельных</w:t>
      </w:r>
      <w:r w:rsidRPr="000261A3">
        <w:rPr>
          <w:color w:val="auto"/>
        </w:rPr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131B17" w:rsidRPr="000261A3" w:rsidRDefault="00131B17" w:rsidP="000261A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421DB1" w:rsidRPr="000261A3">
        <w:rPr>
          <w:rFonts w:ascii="Times New Roman" w:hAnsi="Times New Roman" w:cs="Times New Roman"/>
          <w:sz w:val="24"/>
          <w:szCs w:val="24"/>
        </w:rPr>
        <w:t>«Слесарь по ремонту оборудования котельных</w:t>
      </w:r>
      <w:proofErr w:type="gramStart"/>
      <w:r w:rsidR="00421DB1" w:rsidRPr="000261A3">
        <w:rPr>
          <w:rFonts w:ascii="Times New Roman" w:hAnsi="Times New Roman" w:cs="Times New Roman"/>
          <w:sz w:val="24"/>
          <w:szCs w:val="24"/>
        </w:rPr>
        <w:t>»</w:t>
      </w:r>
      <w:r w:rsidRPr="000261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61A3">
        <w:rPr>
          <w:rFonts w:ascii="Times New Roman" w:hAnsi="Times New Roman" w:cs="Times New Roman"/>
          <w:sz w:val="24"/>
          <w:szCs w:val="24"/>
        </w:rPr>
        <w:t xml:space="preserve">оставлен в соответствии с «Макетом профессионального стандарта» и «Методическими рекомендациями по разработке профессионального стандарта», </w:t>
      </w:r>
      <w:r w:rsidRPr="000261A3">
        <w:rPr>
          <w:rFonts w:ascii="Times New Roman" w:hAnsi="Times New Roman" w:cs="Times New Roman"/>
          <w:sz w:val="24"/>
          <w:szCs w:val="24"/>
        </w:rPr>
        <w:lastRenderedPageBreak/>
        <w:t>утвержденных приказами Министерства труда и социальной защиты Российской Федерации № 147н от 12 апреля 2013 г. и №170н от 29 апреля 2013 г. соответственно.</w:t>
      </w:r>
    </w:p>
    <w:p w:rsidR="00131B17" w:rsidRPr="000261A3" w:rsidRDefault="00131B17" w:rsidP="000261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Отраслевые уровни (подуровни) квалификации по </w:t>
      </w:r>
      <w:r w:rsidR="0087120F" w:rsidRPr="000261A3">
        <w:rPr>
          <w:rFonts w:ascii="Times New Roman" w:hAnsi="Times New Roman"/>
          <w:sz w:val="24"/>
          <w:szCs w:val="24"/>
        </w:rPr>
        <w:t xml:space="preserve">техническому обслуживанию и ремонту оборудования котельных </w:t>
      </w:r>
      <w:r w:rsidRPr="000261A3">
        <w:rPr>
          <w:rFonts w:ascii="Times New Roman" w:hAnsi="Times New Roman"/>
          <w:sz w:val="24"/>
          <w:szCs w:val="24"/>
        </w:rPr>
        <w:t xml:space="preserve">разработаны в соответствии с «Уровнями квалификации в целях разработки проектов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131B17" w:rsidRPr="000261A3" w:rsidRDefault="00131B17" w:rsidP="000261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1A3">
        <w:rPr>
          <w:rFonts w:ascii="Times New Roman" w:hAnsi="Times New Roman"/>
          <w:sz w:val="24"/>
          <w:szCs w:val="24"/>
        </w:rPr>
        <w:t xml:space="preserve">Анализ сложившееся профессиональной и должностной структуры трудовой деятельности в области </w:t>
      </w:r>
      <w:r w:rsidR="0087120F" w:rsidRPr="000261A3">
        <w:rPr>
          <w:rFonts w:ascii="Times New Roman" w:hAnsi="Times New Roman"/>
          <w:sz w:val="24"/>
          <w:szCs w:val="24"/>
        </w:rPr>
        <w:t xml:space="preserve">технического обслуживания и ремонта оборудования котельных </w:t>
      </w:r>
      <w:r w:rsidRPr="000261A3">
        <w:rPr>
          <w:rFonts w:ascii="Times New Roman" w:hAnsi="Times New Roman"/>
          <w:sz w:val="24"/>
          <w:szCs w:val="24"/>
        </w:rPr>
        <w:t xml:space="preserve">позволил в рамках указанной специализации выделить </w:t>
      </w:r>
      <w:r w:rsidR="00F16531" w:rsidRPr="000261A3">
        <w:rPr>
          <w:rFonts w:ascii="Times New Roman" w:hAnsi="Times New Roman"/>
          <w:sz w:val="24"/>
          <w:szCs w:val="24"/>
        </w:rPr>
        <w:t>два</w:t>
      </w:r>
      <w:r w:rsidRPr="000261A3">
        <w:rPr>
          <w:rFonts w:ascii="Times New Roman" w:hAnsi="Times New Roman"/>
          <w:sz w:val="24"/>
          <w:szCs w:val="24"/>
        </w:rPr>
        <w:t xml:space="preserve"> квалификационных уровня, которые в соответствии с принятой в настоящее время системой кодификации трудовой занятости соответствуют категории работников (базов</w:t>
      </w:r>
      <w:r w:rsidR="006C2CA2" w:rsidRPr="000261A3">
        <w:rPr>
          <w:rFonts w:ascii="Times New Roman" w:hAnsi="Times New Roman"/>
          <w:sz w:val="24"/>
          <w:szCs w:val="24"/>
        </w:rPr>
        <w:t>ая</w:t>
      </w:r>
      <w:r w:rsidRPr="000261A3">
        <w:rPr>
          <w:rFonts w:ascii="Times New Roman" w:hAnsi="Times New Roman"/>
          <w:sz w:val="24"/>
          <w:szCs w:val="24"/>
        </w:rPr>
        <w:t xml:space="preserve"> групп</w:t>
      </w:r>
      <w:r w:rsidR="006C2CA2" w:rsidRPr="000261A3">
        <w:rPr>
          <w:rFonts w:ascii="Times New Roman" w:hAnsi="Times New Roman"/>
          <w:sz w:val="24"/>
          <w:szCs w:val="24"/>
        </w:rPr>
        <w:t>а</w:t>
      </w:r>
      <w:r w:rsidRPr="000261A3">
        <w:rPr>
          <w:rFonts w:ascii="Times New Roman" w:hAnsi="Times New Roman"/>
          <w:sz w:val="24"/>
          <w:szCs w:val="24"/>
        </w:rPr>
        <w:t xml:space="preserve"> ОКЗ </w:t>
      </w:r>
      <w:r w:rsidR="00421DB1" w:rsidRPr="000261A3">
        <w:rPr>
          <w:rFonts w:ascii="Times New Roman" w:hAnsi="Times New Roman"/>
          <w:sz w:val="24"/>
          <w:szCs w:val="24"/>
        </w:rPr>
        <w:t>7233</w:t>
      </w:r>
      <w:r w:rsidRPr="000261A3">
        <w:rPr>
          <w:rFonts w:ascii="Times New Roman" w:hAnsi="Times New Roman"/>
          <w:sz w:val="24"/>
          <w:szCs w:val="24"/>
        </w:rPr>
        <w:t xml:space="preserve"> – «</w:t>
      </w:r>
      <w:r w:rsidR="00421DB1" w:rsidRPr="000261A3">
        <w:rPr>
          <w:rFonts w:ascii="Times New Roman" w:hAnsi="Times New Roman"/>
          <w:sz w:val="24"/>
          <w:szCs w:val="24"/>
        </w:rPr>
        <w:t>Слесари-механики, слесари-сборщики,  слесари-ремонтники промышленного оборудования</w:t>
      </w:r>
      <w:r w:rsidR="006C2CA2" w:rsidRPr="000261A3">
        <w:rPr>
          <w:rFonts w:ascii="Times New Roman" w:hAnsi="Times New Roman"/>
          <w:sz w:val="24"/>
          <w:szCs w:val="24"/>
        </w:rPr>
        <w:t>»)</w:t>
      </w:r>
      <w:r w:rsidRPr="000261A3">
        <w:rPr>
          <w:rFonts w:ascii="Times New Roman" w:hAnsi="Times New Roman"/>
          <w:sz w:val="24"/>
          <w:szCs w:val="24"/>
        </w:rPr>
        <w:t>.</w:t>
      </w:r>
      <w:proofErr w:type="gramEnd"/>
    </w:p>
    <w:p w:rsidR="00131B17" w:rsidRPr="000261A3" w:rsidRDefault="00131B17" w:rsidP="000261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Основой разделения вида профессиональной деятельности </w:t>
      </w:r>
      <w:r w:rsidR="006C2CA2" w:rsidRPr="000261A3">
        <w:rPr>
          <w:rFonts w:ascii="Times New Roman" w:hAnsi="Times New Roman"/>
          <w:sz w:val="24"/>
          <w:szCs w:val="24"/>
        </w:rPr>
        <w:t>по</w:t>
      </w:r>
      <w:r w:rsidR="006C2CA2" w:rsidRPr="000261A3">
        <w:rPr>
          <w:rFonts w:ascii="Times New Roman" w:hAnsi="Times New Roman" w:cs="Times New Roman"/>
          <w:sz w:val="24"/>
          <w:szCs w:val="24"/>
        </w:rPr>
        <w:t xml:space="preserve"> </w:t>
      </w:r>
      <w:r w:rsidR="00207360" w:rsidRPr="000261A3">
        <w:rPr>
          <w:rFonts w:ascii="Times New Roman" w:hAnsi="Times New Roman"/>
          <w:sz w:val="24"/>
          <w:szCs w:val="24"/>
        </w:rPr>
        <w:t xml:space="preserve">техническому обслуживанию и ремонту оборудования котельных </w:t>
      </w:r>
      <w:r w:rsidRPr="000261A3">
        <w:rPr>
          <w:rFonts w:ascii="Times New Roman" w:hAnsi="Times New Roman"/>
          <w:sz w:val="24"/>
          <w:szCs w:val="24"/>
        </w:rPr>
        <w:t>на обобщающие трудовые</w:t>
      </w:r>
      <w:r w:rsidR="006C2CA2" w:rsidRPr="000261A3">
        <w:rPr>
          <w:rFonts w:ascii="Times New Roman" w:hAnsi="Times New Roman"/>
          <w:sz w:val="24"/>
          <w:szCs w:val="24"/>
        </w:rPr>
        <w:t xml:space="preserve"> функции и распределение их по </w:t>
      </w:r>
      <w:r w:rsidRPr="000261A3">
        <w:rPr>
          <w:rFonts w:ascii="Times New Roman" w:hAnsi="Times New Roman"/>
          <w:sz w:val="24"/>
          <w:szCs w:val="24"/>
        </w:rPr>
        <w:t xml:space="preserve">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207360" w:rsidRPr="000261A3">
        <w:rPr>
          <w:rFonts w:ascii="Times New Roman" w:hAnsi="Times New Roman"/>
          <w:sz w:val="24"/>
          <w:szCs w:val="24"/>
        </w:rPr>
        <w:t>техническом обслуживании и ремонте оборудования котельных</w:t>
      </w:r>
      <w:r w:rsidRPr="000261A3">
        <w:rPr>
          <w:rFonts w:ascii="Times New Roman" w:hAnsi="Times New Roman"/>
          <w:sz w:val="24"/>
          <w:szCs w:val="24"/>
        </w:rPr>
        <w:t>, деятельности.</w:t>
      </w:r>
    </w:p>
    <w:p w:rsidR="00131B17" w:rsidRPr="000261A3" w:rsidRDefault="00131B17" w:rsidP="000261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131B17" w:rsidRPr="000261A3" w:rsidRDefault="00131B17" w:rsidP="000261A3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Таким образом, каждый квалификационный уровень проекта профессионального стандарта содержит трудовые функции </w:t>
      </w:r>
      <w:r w:rsidR="006664F2" w:rsidRPr="000261A3">
        <w:rPr>
          <w:rFonts w:ascii="Times New Roman" w:hAnsi="Times New Roman"/>
          <w:sz w:val="24"/>
          <w:szCs w:val="24"/>
        </w:rPr>
        <w:t xml:space="preserve">с </w:t>
      </w:r>
      <w:r w:rsidRPr="000261A3">
        <w:rPr>
          <w:rFonts w:ascii="Times New Roman" w:hAnsi="Times New Roman"/>
          <w:sz w:val="24"/>
          <w:szCs w:val="24"/>
        </w:rPr>
        <w:t xml:space="preserve">детальным описанием трудовых действий, знаний и умений, необходимых для эффективного выполнения каждой трудовой функции. Кроме того, профессиональный стандарт устанавливает требования к профессиональному образованию, стажу работы и другим объективным характеристикам </w:t>
      </w:r>
      <w:r w:rsidR="000261A3" w:rsidRPr="000261A3">
        <w:rPr>
          <w:rFonts w:ascii="Times New Roman" w:hAnsi="Times New Roman"/>
          <w:sz w:val="24"/>
          <w:szCs w:val="24"/>
        </w:rPr>
        <w:t>работников</w:t>
      </w:r>
      <w:r w:rsidRPr="000261A3">
        <w:rPr>
          <w:rFonts w:ascii="Times New Roman" w:hAnsi="Times New Roman"/>
          <w:sz w:val="24"/>
          <w:szCs w:val="24"/>
        </w:rPr>
        <w:t xml:space="preserve"> в соответствии с квалификационными уровнями.</w:t>
      </w:r>
    </w:p>
    <w:p w:rsidR="00131B17" w:rsidRPr="000261A3" w:rsidRDefault="00131B17" w:rsidP="000261A3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131B17" w:rsidRPr="000261A3" w:rsidRDefault="00131B17" w:rsidP="000261A3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1. </w:t>
      </w:r>
      <w:r w:rsidR="00207360" w:rsidRPr="000261A3">
        <w:rPr>
          <w:rFonts w:ascii="Times New Roman" w:hAnsi="Times New Roman"/>
          <w:sz w:val="24"/>
          <w:szCs w:val="24"/>
        </w:rPr>
        <w:t>Техническое обслуживание оборудования котельных</w:t>
      </w:r>
      <w:r w:rsidRPr="000261A3">
        <w:rPr>
          <w:rFonts w:ascii="Times New Roman" w:hAnsi="Times New Roman"/>
          <w:sz w:val="24"/>
          <w:szCs w:val="24"/>
        </w:rPr>
        <w:t>.</w:t>
      </w:r>
    </w:p>
    <w:p w:rsidR="00131B17" w:rsidRPr="000261A3" w:rsidRDefault="00131B17" w:rsidP="000261A3">
      <w:pPr>
        <w:spacing w:after="0"/>
        <w:ind w:left="567" w:right="-54"/>
        <w:jc w:val="both"/>
        <w:rPr>
          <w:rStyle w:val="FontStyle12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2. </w:t>
      </w:r>
      <w:r w:rsidR="00207360" w:rsidRPr="000261A3">
        <w:rPr>
          <w:rFonts w:ascii="Times New Roman" w:hAnsi="Times New Roman"/>
          <w:sz w:val="24"/>
          <w:szCs w:val="24"/>
        </w:rPr>
        <w:t>Текущий ремонт оборудования котельных</w:t>
      </w:r>
      <w:r w:rsidRPr="000261A3">
        <w:rPr>
          <w:rStyle w:val="FontStyle12"/>
          <w:sz w:val="24"/>
          <w:szCs w:val="24"/>
        </w:rPr>
        <w:t>.</w:t>
      </w:r>
    </w:p>
    <w:p w:rsidR="00217182" w:rsidRPr="000261A3" w:rsidRDefault="00131B17" w:rsidP="000261A3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207360" w:rsidRPr="000261A3">
        <w:rPr>
          <w:rFonts w:ascii="Times New Roman" w:hAnsi="Times New Roman"/>
          <w:sz w:val="24"/>
          <w:szCs w:val="24"/>
        </w:rPr>
        <w:t>. Техническое обслуживание оборудования котельных</w:t>
      </w:r>
      <w:r w:rsidRPr="000261A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0261A3">
        <w:rPr>
          <w:rFonts w:ascii="Times New Roman" w:hAnsi="Times New Roman"/>
          <w:sz w:val="24"/>
          <w:szCs w:val="24"/>
        </w:rPr>
        <w:t>отнесена</w:t>
      </w:r>
      <w:proofErr w:type="gramEnd"/>
      <w:r w:rsidRPr="000261A3">
        <w:rPr>
          <w:rFonts w:ascii="Times New Roman" w:hAnsi="Times New Roman"/>
          <w:sz w:val="24"/>
          <w:szCs w:val="24"/>
        </w:rPr>
        <w:t xml:space="preserve"> к </w:t>
      </w:r>
      <w:r w:rsidR="00207360" w:rsidRPr="000261A3">
        <w:rPr>
          <w:rFonts w:ascii="Times New Roman" w:hAnsi="Times New Roman"/>
          <w:sz w:val="24"/>
          <w:szCs w:val="24"/>
        </w:rPr>
        <w:t>3</w:t>
      </w:r>
      <w:r w:rsidRPr="000261A3">
        <w:rPr>
          <w:rFonts w:ascii="Times New Roman" w:hAnsi="Times New Roman"/>
          <w:sz w:val="24"/>
          <w:szCs w:val="24"/>
        </w:rPr>
        <w:t xml:space="preserve">-му уровню квалификации, </w:t>
      </w:r>
      <w:r w:rsidR="00207360" w:rsidRPr="000261A3">
        <w:rPr>
          <w:rFonts w:ascii="Times New Roman" w:hAnsi="Times New Roman"/>
          <w:sz w:val="24"/>
          <w:szCs w:val="24"/>
        </w:rPr>
        <w:t xml:space="preserve">поскольку подразумевает </w:t>
      </w:r>
      <w:r w:rsidRPr="000261A3">
        <w:rPr>
          <w:rFonts w:ascii="Times New Roman" w:hAnsi="Times New Roman"/>
          <w:sz w:val="24"/>
          <w:szCs w:val="24"/>
        </w:rPr>
        <w:t>соответствующий урове</w:t>
      </w:r>
      <w:r w:rsidR="00207360" w:rsidRPr="000261A3">
        <w:rPr>
          <w:rFonts w:ascii="Times New Roman" w:hAnsi="Times New Roman"/>
          <w:sz w:val="24"/>
          <w:szCs w:val="24"/>
        </w:rPr>
        <w:t xml:space="preserve">нь полномочий и ответственности. </w:t>
      </w:r>
    </w:p>
    <w:p w:rsidR="00207360" w:rsidRPr="000261A3" w:rsidRDefault="00207360" w:rsidP="000261A3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 xml:space="preserve">Деятельность под руководством с проявлением самостоятельности при решении типовых практических задач; планирование собственной деятельности исходя из поставленной руководителем задачи; индивидуальная ответственность за результаты выполнения работ. </w:t>
      </w:r>
    </w:p>
    <w:p w:rsidR="00207360" w:rsidRPr="000261A3" w:rsidRDefault="00207360" w:rsidP="000261A3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207360" w:rsidRPr="000261A3" w:rsidRDefault="00207360" w:rsidP="000261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</w:p>
    <w:p w:rsidR="00207360" w:rsidRPr="000261A3" w:rsidRDefault="00207360" w:rsidP="000261A3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</w:p>
    <w:p w:rsidR="009A5E63" w:rsidRPr="000261A3" w:rsidRDefault="00131B17" w:rsidP="000261A3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207360" w:rsidRPr="000261A3">
        <w:rPr>
          <w:rFonts w:ascii="Times New Roman" w:hAnsi="Times New Roman"/>
          <w:sz w:val="24"/>
          <w:szCs w:val="24"/>
        </w:rPr>
        <w:t>Текущий ремонт оборудования котельных</w:t>
      </w:r>
      <w:r w:rsidRPr="000261A3">
        <w:rPr>
          <w:rFonts w:ascii="Times New Roman" w:hAnsi="Times New Roman"/>
          <w:sz w:val="24"/>
          <w:szCs w:val="24"/>
        </w:rPr>
        <w:t xml:space="preserve">» отнесена к </w:t>
      </w:r>
      <w:r w:rsidR="00207360" w:rsidRPr="000261A3">
        <w:rPr>
          <w:rFonts w:ascii="Times New Roman" w:hAnsi="Times New Roman"/>
          <w:sz w:val="24"/>
          <w:szCs w:val="24"/>
        </w:rPr>
        <w:t>4</w:t>
      </w:r>
      <w:r w:rsidRPr="000261A3">
        <w:rPr>
          <w:rFonts w:ascii="Times New Roman" w:hAnsi="Times New Roman"/>
          <w:sz w:val="24"/>
          <w:szCs w:val="24"/>
        </w:rPr>
        <w:t xml:space="preserve">-му уровню квалификации, поскольку </w:t>
      </w:r>
      <w:r w:rsidR="009A5E63" w:rsidRPr="000261A3">
        <w:rPr>
          <w:rFonts w:ascii="Times New Roman" w:hAnsi="Times New Roman"/>
          <w:sz w:val="24"/>
          <w:szCs w:val="24"/>
        </w:rPr>
        <w:t>подразумевает соответствующий уровен</w:t>
      </w:r>
      <w:r w:rsidR="00FF44CB" w:rsidRPr="000261A3">
        <w:rPr>
          <w:rFonts w:ascii="Times New Roman" w:hAnsi="Times New Roman"/>
          <w:sz w:val="24"/>
          <w:szCs w:val="24"/>
        </w:rPr>
        <w:t>ь полномочий и ответственности.</w:t>
      </w:r>
    </w:p>
    <w:p w:rsidR="007D3C32" w:rsidRPr="000261A3" w:rsidRDefault="007D3C32" w:rsidP="000261A3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практических задач, требующих анализа ситуац</w:t>
      </w:r>
      <w:proofErr w:type="gramStart"/>
      <w:r w:rsidRPr="000261A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261A3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7D3C32" w:rsidRPr="000261A3" w:rsidRDefault="007D3C32" w:rsidP="000261A3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>Планирование собственной деятельности и/или деятельности группы работников исходя из поставленных задач.</w:t>
      </w:r>
    </w:p>
    <w:p w:rsidR="007D3C32" w:rsidRPr="000261A3" w:rsidRDefault="007D3C32" w:rsidP="000261A3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 xml:space="preserve">Ответственность за решение поставленных задач или результат деятельности группы работников. </w:t>
      </w:r>
    </w:p>
    <w:p w:rsidR="007D3C32" w:rsidRPr="000261A3" w:rsidRDefault="007D3C32" w:rsidP="000261A3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7D3C32" w:rsidRPr="000261A3" w:rsidRDefault="007D3C32" w:rsidP="000261A3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  <w:r w:rsidRPr="000261A3">
        <w:rPr>
          <w:rFonts w:ascii="Times New Roman" w:hAnsi="Times New Roman"/>
          <w:sz w:val="24"/>
          <w:szCs w:val="24"/>
        </w:rPr>
        <w:t xml:space="preserve"> Дополнительные профессиональные программы. Практический опыт. </w:t>
      </w:r>
    </w:p>
    <w:p w:rsidR="006C2CA2" w:rsidRDefault="006C2CA2" w:rsidP="00131B17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</w:p>
    <w:p w:rsidR="00131B17" w:rsidRPr="003361A4" w:rsidRDefault="00131B17" w:rsidP="00131B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3361A4">
        <w:rPr>
          <w:rFonts w:ascii="Times New Roman Bold" w:hAnsi="Times New Roman Bold"/>
          <w:b/>
          <w:sz w:val="28"/>
        </w:rPr>
        <w:t xml:space="preserve">Раздел </w:t>
      </w:r>
      <w:r w:rsidRPr="003361A4">
        <w:rPr>
          <w:rFonts w:ascii="Times New Roman" w:hAnsi="Times New Roman"/>
          <w:b/>
          <w:sz w:val="32"/>
          <w:lang w:val="en-US"/>
        </w:rPr>
        <w:t>II</w:t>
      </w:r>
      <w:r w:rsidRPr="003361A4">
        <w:rPr>
          <w:rFonts w:ascii="Times New Roman" w:hAnsi="Times New Roman"/>
          <w:b/>
          <w:sz w:val="32"/>
        </w:rPr>
        <w:t>.</w:t>
      </w:r>
      <w:r w:rsidRPr="003361A4">
        <w:rPr>
          <w:rFonts w:ascii="Times New Roman Bold" w:hAnsi="Times New Roman Bold"/>
          <w:b/>
          <w:sz w:val="28"/>
        </w:rPr>
        <w:t xml:space="preserve"> «Основные этапы разработки проекта профессионального стандарта»</w:t>
      </w:r>
    </w:p>
    <w:p w:rsidR="00604C05" w:rsidRPr="000261A3" w:rsidRDefault="00604C05" w:rsidP="00604C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897C71" w:rsidRPr="000261A3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897C71" w:rsidRPr="000261A3">
        <w:rPr>
          <w:rFonts w:ascii="Times New Roman" w:hAnsi="Times New Roman"/>
          <w:sz w:val="24"/>
          <w:szCs w:val="24"/>
        </w:rPr>
        <w:t xml:space="preserve">» </w:t>
      </w:r>
      <w:r w:rsidRPr="000261A3">
        <w:rPr>
          <w:rFonts w:ascii="Times New Roman" w:hAnsi="Times New Roman"/>
          <w:sz w:val="24"/>
          <w:szCs w:val="24"/>
        </w:rPr>
        <w:t>при участии ряда организаций представляющих профессиональное, практико-ориентированное экспертное сообщество в данной сфере деятельности (</w:t>
      </w:r>
      <w:proofErr w:type="gramStart"/>
      <w:r w:rsidRPr="000261A3">
        <w:rPr>
          <w:rFonts w:ascii="Times New Roman" w:hAnsi="Times New Roman"/>
          <w:sz w:val="24"/>
          <w:szCs w:val="24"/>
        </w:rPr>
        <w:t>см</w:t>
      </w:r>
      <w:proofErr w:type="gramEnd"/>
      <w:r w:rsidRPr="000261A3">
        <w:rPr>
          <w:rFonts w:ascii="Times New Roman" w:hAnsi="Times New Roman"/>
          <w:sz w:val="24"/>
          <w:szCs w:val="24"/>
        </w:rPr>
        <w:t>. приложение 1).</w:t>
      </w:r>
    </w:p>
    <w:p w:rsidR="00604C05" w:rsidRPr="000261A3" w:rsidRDefault="00604C05" w:rsidP="00604C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Работа велась по следующим основным этапам: </w:t>
      </w:r>
    </w:p>
    <w:p w:rsidR="00604C05" w:rsidRPr="000261A3" w:rsidRDefault="00604C05" w:rsidP="00604C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64F2" w:rsidRPr="000261A3" w:rsidRDefault="006664F2" w:rsidP="006664F2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1. Формирование экспертной группы из специалистов и </w:t>
      </w:r>
      <w:proofErr w:type="gramStart"/>
      <w:r w:rsidRPr="000261A3">
        <w:rPr>
          <w:rFonts w:ascii="Times New Roman" w:hAnsi="Times New Roman"/>
          <w:sz w:val="24"/>
          <w:szCs w:val="24"/>
        </w:rPr>
        <w:t>экспертов</w:t>
      </w:r>
      <w:proofErr w:type="gramEnd"/>
      <w:r w:rsidRPr="000261A3">
        <w:rPr>
          <w:rFonts w:ascii="Times New Roman" w:hAnsi="Times New Roman"/>
          <w:sz w:val="24"/>
          <w:szCs w:val="24"/>
        </w:rPr>
        <w:t xml:space="preserve"> работающих в системе коммунального теплоснабжения, работников, занимающихся </w:t>
      </w:r>
      <w:r w:rsidR="00343547" w:rsidRPr="000261A3">
        <w:rPr>
          <w:rFonts w:ascii="Times New Roman" w:hAnsi="Times New Roman"/>
          <w:sz w:val="24"/>
          <w:szCs w:val="24"/>
        </w:rPr>
        <w:t>техническим обслуживанием и ремонтом оборудования котельных</w:t>
      </w:r>
      <w:r w:rsidRPr="000261A3">
        <w:rPr>
          <w:rFonts w:ascii="Times New Roman" w:hAnsi="Times New Roman"/>
          <w:sz w:val="24"/>
          <w:szCs w:val="24"/>
        </w:rPr>
        <w:t>, и др. специалистов (11 человек).</w:t>
      </w:r>
    </w:p>
    <w:p w:rsidR="002E7A43" w:rsidRPr="000261A3" w:rsidRDefault="002E7A43" w:rsidP="002E7A4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2E7A43" w:rsidRPr="000261A3" w:rsidRDefault="002E7A43" w:rsidP="002E7A4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3. Проведение анализа нормативной, методической, учебной, технологической документации в области </w:t>
      </w:r>
      <w:r w:rsidR="00A25E74" w:rsidRPr="000261A3">
        <w:rPr>
          <w:rFonts w:ascii="Times New Roman" w:hAnsi="Times New Roman"/>
          <w:sz w:val="24"/>
          <w:szCs w:val="24"/>
        </w:rPr>
        <w:t xml:space="preserve">технического обслуживания и ремонта оборудования котельных </w:t>
      </w:r>
      <w:r w:rsidRPr="000261A3">
        <w:rPr>
          <w:rFonts w:ascii="Times New Roman" w:hAnsi="Times New Roman"/>
          <w:sz w:val="24"/>
          <w:szCs w:val="24"/>
        </w:rPr>
        <w:t>и по отдельным трудовым функциям работников в этой области, а также сведения об их упоминании в Общероссийских справочниках;</w:t>
      </w:r>
    </w:p>
    <w:p w:rsidR="002E7A43" w:rsidRPr="000261A3" w:rsidRDefault="002E7A43" w:rsidP="002E7A4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>4.</w:t>
      </w:r>
      <w:r w:rsidRPr="000261A3">
        <w:rPr>
          <w:sz w:val="24"/>
          <w:szCs w:val="24"/>
        </w:rPr>
        <w:t xml:space="preserve"> </w:t>
      </w:r>
      <w:r w:rsidRPr="000261A3">
        <w:rPr>
          <w:rFonts w:ascii="Times New Roman" w:hAnsi="Times New Roman"/>
          <w:sz w:val="24"/>
          <w:szCs w:val="24"/>
        </w:rPr>
        <w:t>Формирование репрезентативной выборки организаций (11 организаций, расположенных в разных федеральных округах Российской Федерации);</w:t>
      </w:r>
    </w:p>
    <w:p w:rsidR="002E7A43" w:rsidRPr="000261A3" w:rsidRDefault="002E7A43" w:rsidP="002E7A4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5. Проведение опроса работников организаций (как </w:t>
      </w:r>
      <w:proofErr w:type="gramStart"/>
      <w:r w:rsidRPr="000261A3">
        <w:rPr>
          <w:rFonts w:ascii="Times New Roman" w:hAnsi="Times New Roman"/>
          <w:sz w:val="24"/>
          <w:szCs w:val="24"/>
        </w:rPr>
        <w:t>правило</w:t>
      </w:r>
      <w:proofErr w:type="gramEnd"/>
      <w:r w:rsidRPr="000261A3">
        <w:rPr>
          <w:rFonts w:ascii="Times New Roman" w:hAnsi="Times New Roman"/>
          <w:sz w:val="24"/>
          <w:szCs w:val="24"/>
        </w:rPr>
        <w:t xml:space="preserve"> 5 - 6 чел.);</w:t>
      </w:r>
    </w:p>
    <w:p w:rsidR="002E7A43" w:rsidRPr="000261A3" w:rsidRDefault="002E7A43" w:rsidP="002E7A43">
      <w:pPr>
        <w:tabs>
          <w:tab w:val="num" w:pos="36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</w:t>
      </w:r>
      <w:r w:rsidRPr="000261A3">
        <w:rPr>
          <w:rFonts w:ascii="Times New Roman" w:hAnsi="Times New Roman"/>
          <w:sz w:val="24"/>
          <w:szCs w:val="24"/>
        </w:rPr>
        <w:lastRenderedPageBreak/>
        <w:t>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и обоснование их включения в профессиональный стандарт.</w:t>
      </w:r>
    </w:p>
    <w:p w:rsidR="002E7A43" w:rsidRPr="000261A3" w:rsidRDefault="002E7A43" w:rsidP="002E7A4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2E7A43" w:rsidRPr="000261A3" w:rsidRDefault="002E7A43" w:rsidP="002E7A4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8. Размещение проекта профессионального стандарта на сайтах </w:t>
      </w:r>
      <w:r w:rsidR="000261A3" w:rsidRPr="000261A3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0261A3" w:rsidRPr="000261A3">
        <w:rPr>
          <w:rFonts w:ascii="Times New Roman" w:hAnsi="Times New Roman"/>
          <w:sz w:val="24"/>
          <w:szCs w:val="24"/>
        </w:rPr>
        <w:t>»</w:t>
      </w:r>
      <w:r w:rsidRPr="000261A3">
        <w:rPr>
          <w:rFonts w:ascii="Times New Roman" w:hAnsi="Times New Roman"/>
          <w:sz w:val="24"/>
          <w:szCs w:val="24"/>
        </w:rPr>
        <w:t xml:space="preserve">; Совета по профессиональным квалификациям в ЖКХ и </w:t>
      </w:r>
      <w:r w:rsidR="008471BF" w:rsidRPr="000261A3">
        <w:rPr>
          <w:rFonts w:ascii="Times New Roman" w:hAnsi="Times New Roman"/>
          <w:sz w:val="24"/>
          <w:szCs w:val="24"/>
        </w:rPr>
        <w:t>Российской Ассоциации Коммунальной энергетики.</w:t>
      </w:r>
    </w:p>
    <w:p w:rsidR="002E7A43" w:rsidRPr="000261A3" w:rsidRDefault="002E7A43" w:rsidP="002E7A4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9. </w:t>
      </w:r>
      <w:r w:rsidR="006664F2" w:rsidRPr="000261A3">
        <w:rPr>
          <w:rFonts w:ascii="Times New Roman" w:hAnsi="Times New Roman"/>
          <w:sz w:val="24"/>
          <w:szCs w:val="24"/>
        </w:rPr>
        <w:t>Подготовка статей в отраслевые журналы</w:t>
      </w:r>
      <w:r w:rsidRPr="000261A3">
        <w:rPr>
          <w:rFonts w:ascii="Times New Roman" w:hAnsi="Times New Roman"/>
          <w:sz w:val="24"/>
          <w:szCs w:val="24"/>
        </w:rPr>
        <w:t xml:space="preserve">. </w:t>
      </w:r>
    </w:p>
    <w:p w:rsidR="002E7A43" w:rsidRPr="000261A3" w:rsidRDefault="002E7A43" w:rsidP="002E7A4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>10.Участие в форумах, конференциях, круглых столах организуемых для 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Федерации;</w:t>
      </w:r>
    </w:p>
    <w:p w:rsidR="002E7A43" w:rsidRPr="000261A3" w:rsidRDefault="002E7A43" w:rsidP="002E7A4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>11. Сбор, анализ и систематизация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2E7A43" w:rsidRPr="000261A3" w:rsidRDefault="002E7A43" w:rsidP="000261A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12. </w:t>
      </w:r>
      <w:r w:rsidR="000261A3" w:rsidRPr="000261A3">
        <w:rPr>
          <w:rFonts w:ascii="Times New Roman" w:hAnsi="Times New Roman" w:cs="Times New Roman"/>
          <w:sz w:val="24"/>
          <w:szCs w:val="24"/>
        </w:rPr>
        <w:t>Согласование проекта профессионального стандарта с ведущими профильными профессиональными ассоциациями и профессиональными союзами федерального уровня</w:t>
      </w:r>
      <w:r w:rsidRPr="000261A3">
        <w:rPr>
          <w:rFonts w:ascii="Times New Roman" w:hAnsi="Times New Roman"/>
          <w:sz w:val="24"/>
          <w:szCs w:val="24"/>
        </w:rPr>
        <w:t>;</w:t>
      </w:r>
    </w:p>
    <w:p w:rsidR="002E7A43" w:rsidRPr="000261A3" w:rsidRDefault="002E7A43" w:rsidP="002E7A43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131B17" w:rsidRPr="000261A3" w:rsidRDefault="00131B17" w:rsidP="00131B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 xml:space="preserve">Для участия в разработке профессионального стандарта </w:t>
      </w:r>
      <w:r w:rsidR="00421DB1" w:rsidRPr="000261A3">
        <w:rPr>
          <w:rFonts w:ascii="Times New Roman" w:hAnsi="Times New Roman" w:cs="Times New Roman"/>
          <w:sz w:val="24"/>
          <w:szCs w:val="24"/>
        </w:rPr>
        <w:t>«Слесарь по ремонту оборудования котельных</w:t>
      </w:r>
      <w:proofErr w:type="gramStart"/>
      <w:r w:rsidR="00421DB1" w:rsidRPr="000261A3">
        <w:rPr>
          <w:rFonts w:ascii="Times New Roman" w:hAnsi="Times New Roman" w:cs="Times New Roman"/>
          <w:sz w:val="24"/>
          <w:szCs w:val="24"/>
        </w:rPr>
        <w:t>»</w:t>
      </w:r>
      <w:r w:rsidRPr="000261A3">
        <w:rPr>
          <w:rFonts w:ascii="Times New Roman" w:hAnsi="Times New Roman"/>
          <w:sz w:val="24"/>
          <w:szCs w:val="24"/>
        </w:rPr>
        <w:t>в</w:t>
      </w:r>
      <w:proofErr w:type="gramEnd"/>
      <w:r w:rsidRPr="000261A3">
        <w:rPr>
          <w:rFonts w:ascii="Times New Roman" w:hAnsi="Times New Roman"/>
          <w:sz w:val="24"/>
          <w:szCs w:val="24"/>
        </w:rPr>
        <w:t xml:space="preserve">ыбрано 11 (одиннадцать) организаций, осуществляющих деятельность в сфере теплоснабжения, из различных регионов России (г. Красноярск, г. Королев Московская область, г. Коломна Московская область, г Заполярный, Мурманская область, Тюменская обл., Ханты-Мансийский автономный </w:t>
      </w:r>
      <w:proofErr w:type="spellStart"/>
      <w:r w:rsidRPr="000261A3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0261A3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0261A3">
        <w:rPr>
          <w:rFonts w:ascii="Times New Roman" w:hAnsi="Times New Roman"/>
          <w:sz w:val="24"/>
          <w:szCs w:val="24"/>
        </w:rPr>
        <w:t>Урай</w:t>
      </w:r>
      <w:proofErr w:type="spellEnd"/>
      <w:r w:rsidRPr="000261A3">
        <w:rPr>
          <w:rFonts w:ascii="Times New Roman" w:hAnsi="Times New Roman"/>
          <w:sz w:val="24"/>
          <w:szCs w:val="24"/>
        </w:rPr>
        <w:t>, г. Ярославль, г. Барнаул, Ямало-Ненецкий автономный округ, г. Ноябрьск, Московская область, г. Мытищи, г. Иваново, г. Елабуга).</w:t>
      </w:r>
    </w:p>
    <w:p w:rsidR="00131B17" w:rsidRPr="000261A3" w:rsidRDefault="00131B17" w:rsidP="00131B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>Эти организации рекомендованы Российской ассоциацией коммунальной энергетики, как облада</w:t>
      </w:r>
      <w:r w:rsidR="002E7A43" w:rsidRPr="000261A3">
        <w:rPr>
          <w:rFonts w:ascii="Times New Roman" w:hAnsi="Times New Roman"/>
          <w:sz w:val="24"/>
          <w:szCs w:val="24"/>
        </w:rPr>
        <w:t xml:space="preserve">ющие опытом передовых приемов, </w:t>
      </w:r>
      <w:r w:rsidRPr="000261A3">
        <w:rPr>
          <w:rFonts w:ascii="Times New Roman" w:hAnsi="Times New Roman"/>
          <w:sz w:val="24"/>
          <w:szCs w:val="24"/>
        </w:rPr>
        <w:t>методов труда и организации производства и являющиеся лидерами в данной области деятельности ЖКХ.</w:t>
      </w:r>
    </w:p>
    <w:p w:rsidR="00131B17" w:rsidRPr="000261A3" w:rsidRDefault="00131B17" w:rsidP="00131B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Репрезентативная группа организаций представляет специфику и особенности </w:t>
      </w:r>
      <w:r w:rsidR="00343547" w:rsidRPr="000261A3">
        <w:rPr>
          <w:rFonts w:ascii="Times New Roman" w:hAnsi="Times New Roman"/>
          <w:sz w:val="24"/>
          <w:szCs w:val="24"/>
        </w:rPr>
        <w:t xml:space="preserve">технического обслуживания и ремонта оборудования котельных </w:t>
      </w:r>
      <w:r w:rsidRPr="000261A3">
        <w:rPr>
          <w:rFonts w:ascii="Times New Roman" w:hAnsi="Times New Roman"/>
          <w:sz w:val="24"/>
          <w:szCs w:val="24"/>
        </w:rPr>
        <w:t xml:space="preserve">в различных регионах России, обусловленную </w:t>
      </w:r>
      <w:r w:rsidR="00D65188" w:rsidRPr="000261A3">
        <w:rPr>
          <w:rFonts w:ascii="Times New Roman" w:hAnsi="Times New Roman"/>
          <w:sz w:val="24"/>
          <w:szCs w:val="24"/>
        </w:rPr>
        <w:t xml:space="preserve">спецификой </w:t>
      </w:r>
      <w:r w:rsidR="00D65188" w:rsidRPr="000261A3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технического обслуживания </w:t>
      </w:r>
      <w:r w:rsidR="00343547" w:rsidRPr="000261A3">
        <w:rPr>
          <w:rFonts w:ascii="Times New Roman" w:hAnsi="Times New Roman"/>
          <w:sz w:val="24"/>
          <w:szCs w:val="24"/>
        </w:rPr>
        <w:t>оборудования котельных</w:t>
      </w:r>
      <w:r w:rsidR="00B82276" w:rsidRPr="000261A3">
        <w:rPr>
          <w:rFonts w:ascii="Times New Roman" w:hAnsi="Times New Roman"/>
          <w:sz w:val="24"/>
          <w:szCs w:val="24"/>
        </w:rPr>
        <w:t xml:space="preserve"> </w:t>
      </w:r>
      <w:r w:rsidRPr="000261A3">
        <w:rPr>
          <w:rFonts w:ascii="Times New Roman" w:hAnsi="Times New Roman"/>
          <w:sz w:val="24"/>
          <w:szCs w:val="24"/>
        </w:rPr>
        <w:t xml:space="preserve">и количеством единиц </w:t>
      </w:r>
      <w:r w:rsidR="00343547" w:rsidRPr="000261A3">
        <w:rPr>
          <w:rFonts w:ascii="Times New Roman" w:hAnsi="Times New Roman"/>
          <w:sz w:val="24"/>
          <w:szCs w:val="24"/>
        </w:rPr>
        <w:t>обслуживаемого</w:t>
      </w:r>
      <w:r w:rsidRPr="000261A3">
        <w:rPr>
          <w:rFonts w:ascii="Times New Roman" w:hAnsi="Times New Roman"/>
          <w:sz w:val="24"/>
          <w:szCs w:val="24"/>
        </w:rPr>
        <w:t xml:space="preserve"> оборудова</w:t>
      </w:r>
      <w:r w:rsidR="0095696B" w:rsidRPr="000261A3">
        <w:rPr>
          <w:rFonts w:ascii="Times New Roman" w:hAnsi="Times New Roman"/>
          <w:sz w:val="24"/>
          <w:szCs w:val="24"/>
        </w:rPr>
        <w:t>ния</w:t>
      </w:r>
      <w:r w:rsidRPr="000261A3">
        <w:rPr>
          <w:rFonts w:ascii="Times New Roman" w:hAnsi="Times New Roman"/>
          <w:sz w:val="24"/>
          <w:szCs w:val="24"/>
        </w:rPr>
        <w:t xml:space="preserve">. </w:t>
      </w:r>
    </w:p>
    <w:p w:rsidR="00131B17" w:rsidRPr="000261A3" w:rsidRDefault="00131B17" w:rsidP="00131B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 xml:space="preserve">Как правило, в качестве экспертов от этих организаций (от 5 до 7 человек) выступают </w:t>
      </w:r>
      <w:r w:rsidR="00067BF1" w:rsidRPr="000261A3">
        <w:rPr>
          <w:rFonts w:ascii="Times New Roman" w:hAnsi="Times New Roman"/>
          <w:sz w:val="24"/>
          <w:szCs w:val="24"/>
        </w:rPr>
        <w:t>специалисты среднего звена управления и рабочие</w:t>
      </w:r>
      <w:r w:rsidRPr="000261A3">
        <w:rPr>
          <w:rFonts w:ascii="Times New Roman" w:hAnsi="Times New Roman"/>
          <w:sz w:val="24"/>
          <w:szCs w:val="24"/>
        </w:rPr>
        <w:t>, имеющие длительный стаж работы в отрасли.</w:t>
      </w:r>
    </w:p>
    <w:p w:rsidR="00131B17" w:rsidRPr="000261A3" w:rsidRDefault="00131B17" w:rsidP="00131B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61A3">
        <w:rPr>
          <w:rFonts w:ascii="Times New Roman" w:hAnsi="Times New Roman"/>
          <w:sz w:val="24"/>
          <w:szCs w:val="24"/>
        </w:rPr>
        <w:t>При составлении профессионального стандарта использовались определения заимствованные из нормативно-правовых документов Российской Федерации в сфере теплоснабжения и иных нормативно-правовых актов РФ:</w:t>
      </w:r>
    </w:p>
    <w:p w:rsidR="00131B17" w:rsidRPr="000261A3" w:rsidRDefault="00131B17" w:rsidP="00131B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>Федеральный закон РФ от 27.07.2010 г. № 190-ФЗ «О теплоснабжении».</w:t>
      </w:r>
    </w:p>
    <w:p w:rsidR="00131B17" w:rsidRPr="000261A3" w:rsidRDefault="00131B17" w:rsidP="00131B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>Федеральный закон  РФ от 21.12.1994 г. № 69-ФЗ «О пожарной безопасности».</w:t>
      </w:r>
    </w:p>
    <w:p w:rsidR="00131B17" w:rsidRPr="000261A3" w:rsidRDefault="00131B17" w:rsidP="00131B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>Федеральный Закон РФ от 21.07.1997 г. № 116-ФЗ «О промышленной безопасности опасных производственных объектах».</w:t>
      </w:r>
    </w:p>
    <w:p w:rsidR="00131B17" w:rsidRPr="000261A3" w:rsidRDefault="00131B17" w:rsidP="00131B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РФ от 23.05.2006  № 307 «О порядке предоставления коммунальных услуг гражданам».</w:t>
      </w:r>
    </w:p>
    <w:p w:rsidR="00131B17" w:rsidRPr="000261A3" w:rsidRDefault="00131B17" w:rsidP="00131B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261A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261A3">
        <w:rPr>
          <w:rFonts w:ascii="Times New Roman" w:hAnsi="Times New Roman" w:cs="Times New Roman"/>
          <w:sz w:val="24"/>
          <w:szCs w:val="24"/>
        </w:rPr>
        <w:t xml:space="preserve"> РФ от 28.09.2009 N 355 (ред. от 26.10.2011) "Об утверждении Перечня специальностей</w:t>
      </w:r>
      <w:r w:rsidRPr="000261A3">
        <w:rPr>
          <w:rStyle w:val="blk"/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образования" (Зарегистрировано в Минюсте РФ 27.10.2009 N 15123).</w:t>
      </w:r>
    </w:p>
    <w:p w:rsidR="00131B17" w:rsidRPr="000261A3" w:rsidRDefault="00131B17" w:rsidP="00131B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>Приказ МЧС РФ от 18.06.2003 №313 «Об утверждении правил пожарной безопасности в Российской Федерации (ППБ 01-03)».</w:t>
      </w:r>
    </w:p>
    <w:p w:rsidR="00067BF1" w:rsidRPr="008121E8" w:rsidRDefault="00067BF1" w:rsidP="00067BF1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31B17" w:rsidRDefault="00131B17" w:rsidP="00131B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C254F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622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A5622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A56220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2C254F" w:rsidRPr="00A56220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C254F" w:rsidRDefault="002C254F" w:rsidP="002C2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 - общественное обсуждение и экспертиза профессионального стандарта осуществлялась на</w:t>
      </w:r>
      <w:r w:rsidRPr="005F7154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орумах, конференциях, семинарах, с участием групп экспертов – представителей профильных работодателей, учебных и научно-исследовательских учреждений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 №2).</w:t>
      </w:r>
    </w:p>
    <w:p w:rsidR="002C254F" w:rsidRDefault="002C254F" w:rsidP="002C2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 </w:t>
      </w:r>
      <w:r w:rsidRPr="000502DA">
        <w:rPr>
          <w:rFonts w:ascii="Times New Roman" w:hAnsi="Times New Roman"/>
          <w:sz w:val="24"/>
          <w:szCs w:val="24"/>
        </w:rPr>
        <w:t>принятые по ним решения представлены в Приложении № 3.</w:t>
      </w:r>
    </w:p>
    <w:p w:rsidR="002C254F" w:rsidRDefault="002C254F" w:rsidP="002C25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D8E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B24D8E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B24D8E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54F" w:rsidRPr="000261A3" w:rsidRDefault="002C254F" w:rsidP="002C25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1A3">
        <w:rPr>
          <w:rFonts w:ascii="Times New Roman" w:hAnsi="Times New Roman" w:cs="Times New Roman"/>
          <w:sz w:val="24"/>
          <w:szCs w:val="24"/>
        </w:rPr>
        <w:t xml:space="preserve">В проекте профессионального стандарта </w:t>
      </w:r>
      <w:proofErr w:type="gramStart"/>
      <w:r w:rsidRPr="000261A3">
        <w:rPr>
          <w:rFonts w:ascii="Times New Roman" w:hAnsi="Times New Roman" w:cs="Times New Roman"/>
          <w:sz w:val="24"/>
          <w:szCs w:val="24"/>
        </w:rPr>
        <w:t>трудовые функции, особо регулируемые законодательством и требующие проведения согласования отсутствуют</w:t>
      </w:r>
      <w:proofErr w:type="gramEnd"/>
      <w:r w:rsidRPr="000261A3">
        <w:rPr>
          <w:rFonts w:ascii="Times New Roman" w:hAnsi="Times New Roman" w:cs="Times New Roman"/>
          <w:sz w:val="24"/>
          <w:szCs w:val="24"/>
        </w:rPr>
        <w:t>.</w:t>
      </w:r>
    </w:p>
    <w:p w:rsidR="002C254F" w:rsidRPr="000261A3" w:rsidRDefault="002C254F" w:rsidP="002C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D4F" w:rsidRPr="00657D8F" w:rsidRDefault="00F03D4F" w:rsidP="00F03D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</w:t>
      </w:r>
    </w:p>
    <w:p w:rsidR="00F03D4F" w:rsidRPr="00B84F79" w:rsidRDefault="00F03D4F" w:rsidP="00F03D4F">
      <w:pPr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ООР </w:t>
      </w:r>
      <w:r w:rsidR="009B3ABF">
        <w:rPr>
          <w:rFonts w:ascii="Times New Roman" w:hAnsi="Times New Roman"/>
          <w:iCs/>
          <w:sz w:val="24"/>
          <w:szCs w:val="24"/>
        </w:rPr>
        <w:t>«Союз коммунальных п</w:t>
      </w:r>
      <w:r w:rsidRPr="00657D8F">
        <w:rPr>
          <w:rFonts w:ascii="Times New Roman" w:hAnsi="Times New Roman"/>
          <w:iCs/>
          <w:sz w:val="24"/>
          <w:szCs w:val="24"/>
        </w:rPr>
        <w:t>редприятий</w:t>
      </w:r>
      <w:r w:rsidRPr="00657D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57D8F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С. Н. Агапитов </w:t>
      </w:r>
    </w:p>
    <w:p w:rsidR="001618DF" w:rsidRPr="000261A3" w:rsidRDefault="001618DF" w:rsidP="00F03D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618DF" w:rsidRPr="000261A3" w:rsidSect="0016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7C061D"/>
    <w:multiLevelType w:val="hybridMultilevel"/>
    <w:tmpl w:val="D924BC3A"/>
    <w:lvl w:ilvl="0" w:tplc="DCE28AB6">
      <w:start w:val="1"/>
      <w:numFmt w:val="decimal"/>
      <w:lvlText w:val="%1."/>
      <w:lvlJc w:val="left"/>
      <w:pPr>
        <w:ind w:left="457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1B17"/>
    <w:rsid w:val="00012CFB"/>
    <w:rsid w:val="000261A3"/>
    <w:rsid w:val="00067BF1"/>
    <w:rsid w:val="00131B17"/>
    <w:rsid w:val="001618DF"/>
    <w:rsid w:val="00187C0D"/>
    <w:rsid w:val="001D3D7F"/>
    <w:rsid w:val="00207360"/>
    <w:rsid w:val="00217182"/>
    <w:rsid w:val="002B087F"/>
    <w:rsid w:val="002B4742"/>
    <w:rsid w:val="002C254F"/>
    <w:rsid w:val="002E7A43"/>
    <w:rsid w:val="00343547"/>
    <w:rsid w:val="003A3A4B"/>
    <w:rsid w:val="003F4A62"/>
    <w:rsid w:val="00421DB1"/>
    <w:rsid w:val="004411CD"/>
    <w:rsid w:val="004C7AF1"/>
    <w:rsid w:val="004E2665"/>
    <w:rsid w:val="00523F0B"/>
    <w:rsid w:val="005E06FD"/>
    <w:rsid w:val="005E0D25"/>
    <w:rsid w:val="005F377B"/>
    <w:rsid w:val="00604C05"/>
    <w:rsid w:val="00641E68"/>
    <w:rsid w:val="00653964"/>
    <w:rsid w:val="006664F2"/>
    <w:rsid w:val="006C0428"/>
    <w:rsid w:val="006C2CA2"/>
    <w:rsid w:val="00787A80"/>
    <w:rsid w:val="007D3C32"/>
    <w:rsid w:val="008471BF"/>
    <w:rsid w:val="0086216C"/>
    <w:rsid w:val="0087120F"/>
    <w:rsid w:val="00897C71"/>
    <w:rsid w:val="008D5715"/>
    <w:rsid w:val="009523B0"/>
    <w:rsid w:val="0095696B"/>
    <w:rsid w:val="009A5E63"/>
    <w:rsid w:val="009B3ABF"/>
    <w:rsid w:val="009B4F92"/>
    <w:rsid w:val="009B54A6"/>
    <w:rsid w:val="009F75E3"/>
    <w:rsid w:val="00A25E74"/>
    <w:rsid w:val="00A80627"/>
    <w:rsid w:val="00B82276"/>
    <w:rsid w:val="00BA3589"/>
    <w:rsid w:val="00BC6710"/>
    <w:rsid w:val="00C42D20"/>
    <w:rsid w:val="00CC1269"/>
    <w:rsid w:val="00CD3B08"/>
    <w:rsid w:val="00CF0B0F"/>
    <w:rsid w:val="00D65188"/>
    <w:rsid w:val="00D81C32"/>
    <w:rsid w:val="00E565B9"/>
    <w:rsid w:val="00E857DA"/>
    <w:rsid w:val="00E90615"/>
    <w:rsid w:val="00EE6C6D"/>
    <w:rsid w:val="00EF790F"/>
    <w:rsid w:val="00F03D4F"/>
    <w:rsid w:val="00F1601C"/>
    <w:rsid w:val="00F16531"/>
    <w:rsid w:val="00F673F6"/>
    <w:rsid w:val="00FB7DA4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17"/>
    <w:pPr>
      <w:ind w:left="720"/>
      <w:contextualSpacing/>
    </w:pPr>
  </w:style>
  <w:style w:type="table" w:styleId="a4">
    <w:name w:val="Table Grid"/>
    <w:basedOn w:val="a1"/>
    <w:rsid w:val="0013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131B17"/>
  </w:style>
  <w:style w:type="paragraph" w:customStyle="1" w:styleId="Default">
    <w:name w:val="Default"/>
    <w:rsid w:val="0013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31B17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Alexey</cp:lastModifiedBy>
  <cp:revision>4</cp:revision>
  <dcterms:created xsi:type="dcterms:W3CDTF">2015-07-08T15:01:00Z</dcterms:created>
  <dcterms:modified xsi:type="dcterms:W3CDTF">2015-07-09T11:09:00Z</dcterms:modified>
</cp:coreProperties>
</file>