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2" w:rsidRDefault="009351E2" w:rsidP="0020639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Pr="00BF7955" w:rsidRDefault="0020639C" w:rsidP="00F31E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955">
        <w:rPr>
          <w:rFonts w:ascii="Times New Roman" w:hAnsi="Times New Roman"/>
          <w:b/>
          <w:sz w:val="28"/>
          <w:szCs w:val="28"/>
        </w:rPr>
        <w:t>«</w:t>
      </w:r>
      <w:r w:rsidR="00E166D1" w:rsidRPr="00BF7955">
        <w:rPr>
          <w:rFonts w:ascii="Times New Roman" w:hAnsi="Times New Roman"/>
          <w:b/>
          <w:sz w:val="28"/>
          <w:szCs w:val="28"/>
        </w:rPr>
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</w:r>
      <w:r w:rsidRPr="00BF7955">
        <w:rPr>
          <w:rFonts w:ascii="Times New Roman" w:hAnsi="Times New Roman"/>
          <w:b/>
          <w:sz w:val="28"/>
          <w:szCs w:val="28"/>
        </w:rPr>
        <w:t>»</w:t>
      </w:r>
    </w:p>
    <w:p w:rsidR="00670D98" w:rsidRPr="00BF7955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4D72C5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Pr="004D72C5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5D" w:rsidRPr="004D72C5" w:rsidRDefault="0067565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Pr="004D72C5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Pr="004D72C5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Pr="004D72C5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954" w:rsidRDefault="00AA795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954" w:rsidRDefault="00AA795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954" w:rsidRPr="004D72C5" w:rsidRDefault="00AA795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Pr="004D72C5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19D" w:rsidRDefault="0080719D" w:rsidP="00AB7AC6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19D" w:rsidRDefault="0080719D" w:rsidP="00AB7AC6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19D" w:rsidRDefault="0080719D" w:rsidP="00AB7AC6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19D" w:rsidRDefault="0080719D" w:rsidP="00AB7AC6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4D72C5" w:rsidRDefault="00193EA8" w:rsidP="00AB7AC6">
      <w:pPr>
        <w:tabs>
          <w:tab w:val="left" w:pos="993"/>
          <w:tab w:val="left" w:pos="1276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2C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4D72C5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RPr="004D72C5" w:rsidTr="00AB7AC6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93EA8" w:rsidP="00AB7AC6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8773B" w:rsidP="00C5370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BF7955" w:rsidP="00BF795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RPr="004D72C5" w:rsidTr="00AB7AC6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93EA8" w:rsidP="00AB7AC6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8773B" w:rsidP="00C5370D">
            <w:pPr>
              <w:autoSpaceDE w:val="0"/>
              <w:autoSpaceDN w:val="0"/>
              <w:adjustRightInd w:val="0"/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4D72C5" w:rsidP="00BF795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3EA8" w:rsidRPr="004D72C5" w:rsidTr="00AB7AC6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93EA8" w:rsidP="00AB7AC6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8773B" w:rsidP="00C5370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4D72C5" w:rsidP="004D72C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3EA8" w:rsidRPr="004D72C5" w:rsidTr="00AB7AC6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93EA8" w:rsidP="00AB7AC6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18773B" w:rsidP="00C5370D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C5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D72C5" w:rsidRDefault="004D72C5" w:rsidP="004D72C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C37AD" w:rsidRPr="004D72C5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4D72C5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Pr="004D72C5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4D72C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4D72C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4D72C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4D72C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Pr="004D72C5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4D72C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4D72C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B5" w:rsidRDefault="00AD66B5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2C5" w:rsidRPr="004D72C5" w:rsidRDefault="004D72C5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B5" w:rsidRPr="004D72C5" w:rsidRDefault="00AD66B5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4D72C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AE0716" w:rsidRDefault="008B2E7F" w:rsidP="00C034C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D72C5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C81BAA" w:rsidRPr="004D72C5">
        <w:rPr>
          <w:rFonts w:ascii="Times New Roman" w:hAnsi="Times New Roman"/>
          <w:b/>
          <w:sz w:val="24"/>
          <w:szCs w:val="24"/>
        </w:rPr>
        <w:t>.</w:t>
      </w:r>
      <w:r w:rsidRPr="004D72C5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</w:t>
      </w:r>
      <w:r w:rsidRPr="00AE0716">
        <w:rPr>
          <w:rFonts w:ascii="Times New Roman" w:hAnsi="Times New Roman"/>
          <w:b/>
          <w:sz w:val="24"/>
          <w:szCs w:val="24"/>
        </w:rPr>
        <w:t>трудовых функций</w:t>
      </w:r>
      <w:r w:rsidR="009C37C9" w:rsidRPr="00AE0716">
        <w:rPr>
          <w:rFonts w:ascii="Times New Roman" w:hAnsi="Times New Roman"/>
          <w:b/>
          <w:sz w:val="24"/>
          <w:szCs w:val="24"/>
        </w:rPr>
        <w:t>»</w:t>
      </w:r>
    </w:p>
    <w:p w:rsidR="00D972D1" w:rsidRPr="00AE0716" w:rsidRDefault="00F361D8" w:rsidP="007B3698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E166D1" w:rsidRPr="00AE0716">
        <w:rPr>
          <w:rFonts w:ascii="Times New Roman" w:hAnsi="Times New Roman"/>
          <w:sz w:val="24"/>
          <w:szCs w:val="24"/>
        </w:rPr>
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</w:r>
      <w:r w:rsidR="004C0ACF" w:rsidRPr="00AE0716">
        <w:rPr>
          <w:rFonts w:ascii="Times New Roman" w:hAnsi="Times New Roman"/>
          <w:sz w:val="24"/>
          <w:szCs w:val="24"/>
        </w:rPr>
        <w:t>»</w:t>
      </w:r>
      <w:r w:rsidR="00D972D1" w:rsidRPr="00AE0716">
        <w:rPr>
          <w:rFonts w:ascii="Times New Roman" w:hAnsi="Times New Roman"/>
          <w:sz w:val="24"/>
          <w:szCs w:val="24"/>
        </w:rPr>
        <w:t xml:space="preserve">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AE0716" w:rsidRDefault="00D972D1" w:rsidP="00C034C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E166D1" w:rsidRPr="00AE0716">
        <w:rPr>
          <w:rFonts w:ascii="Times New Roman" w:hAnsi="Times New Roman"/>
          <w:sz w:val="24"/>
          <w:szCs w:val="24"/>
        </w:rPr>
        <w:t>Техническое обслуживание и ремонт оборудования железнодорожных тяговых подстанций и трансформаторных подстанций, линейных устройств системы тягового электроснабжения</w:t>
      </w:r>
      <w:r w:rsidR="004C0ACF" w:rsidRPr="00AE0716">
        <w:rPr>
          <w:rFonts w:ascii="Times New Roman" w:hAnsi="Times New Roman"/>
          <w:sz w:val="24"/>
          <w:szCs w:val="24"/>
        </w:rPr>
        <w:t>»</w:t>
      </w:r>
      <w:r w:rsidRPr="00AE0716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AE0716">
        <w:rPr>
          <w:rFonts w:ascii="Times New Roman" w:hAnsi="Times New Roman"/>
          <w:sz w:val="24"/>
          <w:szCs w:val="24"/>
        </w:rPr>
        <w:t>тенденций: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внедрение технических средств диагностики: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стационарные средства диагностики (устройство диагностики выключателей тяговой подстанции переменного тока, хроматограф типа "Кристалл", прибор АИД-70 аппарат испытания изоляции, база масляного хозяйства для диагностики маслонаполненного оборудования и т.п.);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съемные и переносные средства диагностики (переносная инфракрасная камера, </w:t>
      </w:r>
      <w:proofErr w:type="spellStart"/>
      <w:r w:rsidRPr="00AE0716">
        <w:rPr>
          <w:rFonts w:ascii="Times New Roman" w:hAnsi="Times New Roman"/>
          <w:sz w:val="24"/>
          <w:szCs w:val="24"/>
        </w:rPr>
        <w:t>тепловизор</w:t>
      </w:r>
      <w:proofErr w:type="spellEnd"/>
      <w:r w:rsidRPr="00AE0716">
        <w:rPr>
          <w:rFonts w:ascii="Times New Roman" w:hAnsi="Times New Roman"/>
          <w:sz w:val="24"/>
          <w:szCs w:val="24"/>
        </w:rPr>
        <w:t xml:space="preserve"> типа ТН7700 (ТН7800), система быстродействующей компьютерной диагностики изоляторов РЕТОМ-51М, прибор для диагностики устройств РЗА, </w:t>
      </w:r>
      <w:proofErr w:type="spellStart"/>
      <w:r w:rsidRPr="00AE0716">
        <w:rPr>
          <w:rFonts w:ascii="Times New Roman" w:hAnsi="Times New Roman"/>
          <w:sz w:val="24"/>
          <w:szCs w:val="24"/>
        </w:rPr>
        <w:t>тепловизор</w:t>
      </w:r>
      <w:proofErr w:type="spellEnd"/>
      <w:r w:rsidRPr="00AE0716"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 w:rsidRPr="00AE0716">
        <w:rPr>
          <w:rFonts w:ascii="Times New Roman" w:hAnsi="Times New Roman"/>
          <w:sz w:val="24"/>
          <w:szCs w:val="24"/>
        </w:rPr>
        <w:t>TermaCAM</w:t>
      </w:r>
      <w:proofErr w:type="spellEnd"/>
      <w:r w:rsidRPr="00AE0716">
        <w:rPr>
          <w:rFonts w:ascii="Times New Roman" w:hAnsi="Times New Roman"/>
          <w:sz w:val="24"/>
          <w:szCs w:val="24"/>
        </w:rPr>
        <w:t xml:space="preserve"> и т.п.);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мобильные средства диагностики (лаборатория испытания кабеля - ЛИК, лаборатория диагностики трансформаторов - ЛДТ, вагон электротехническая лаборатория - ВЭТЛ);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замена </w:t>
      </w:r>
      <w:proofErr w:type="spellStart"/>
      <w:r w:rsidRPr="00AE0716">
        <w:rPr>
          <w:rFonts w:ascii="Times New Roman" w:hAnsi="Times New Roman"/>
          <w:sz w:val="24"/>
          <w:szCs w:val="24"/>
        </w:rPr>
        <w:t>старотипного</w:t>
      </w:r>
      <w:proofErr w:type="spellEnd"/>
      <w:r w:rsidRPr="00AE0716">
        <w:rPr>
          <w:rFonts w:ascii="Times New Roman" w:hAnsi="Times New Roman"/>
          <w:sz w:val="24"/>
          <w:szCs w:val="24"/>
        </w:rPr>
        <w:t xml:space="preserve"> оборудования масляные выключатели на вакуумные и </w:t>
      </w:r>
      <w:proofErr w:type="spellStart"/>
      <w:r w:rsidRPr="00AE0716">
        <w:rPr>
          <w:rFonts w:ascii="Times New Roman" w:hAnsi="Times New Roman"/>
          <w:sz w:val="24"/>
          <w:szCs w:val="24"/>
        </w:rPr>
        <w:t>элегазовые</w:t>
      </w:r>
      <w:proofErr w:type="spellEnd"/>
      <w:r w:rsidRPr="00AE0716">
        <w:rPr>
          <w:rFonts w:ascii="Times New Roman" w:hAnsi="Times New Roman"/>
          <w:sz w:val="24"/>
          <w:szCs w:val="24"/>
        </w:rPr>
        <w:t>, аккумуляторные батареи нового поколения (закрытого типа), сухие трансформаторы и т.д.;</w:t>
      </w:r>
    </w:p>
    <w:p w:rsidR="007B3698" w:rsidRPr="00AE0716" w:rsidRDefault="007B3698" w:rsidP="007B369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совершенствование технологий выполняемых работ, увеличение межремонтных сроков обслуживания электрооборудования.</w:t>
      </w:r>
    </w:p>
    <w:p w:rsidR="00003C28" w:rsidRPr="00AE0716" w:rsidRDefault="00003C28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E166D1" w:rsidRPr="00AE0716">
        <w:rPr>
          <w:rFonts w:ascii="Times New Roman" w:hAnsi="Times New Roman"/>
          <w:sz w:val="24"/>
          <w:szCs w:val="24"/>
        </w:rPr>
        <w:t>Выполнение технического обслуживания и ремонта оборудования железнодорожных тяговых подстанций и трансформаторных подстанций, линейных устройств системы тягового электроснабжения  (далее – оборудование тяговой подстанции) для бесперебойного электроснабжения контактной сети, линий автоблокировки и других потребителей, получающих питание от тяговых подстанций железнодорожного транспорта</w:t>
      </w:r>
      <w:r w:rsidRPr="00AE0716">
        <w:rPr>
          <w:rFonts w:ascii="Times New Roman" w:hAnsi="Times New Roman"/>
          <w:sz w:val="24"/>
          <w:szCs w:val="24"/>
        </w:rPr>
        <w:t>.</w:t>
      </w:r>
    </w:p>
    <w:p w:rsidR="007B3698" w:rsidRPr="00AE0716" w:rsidRDefault="007B3698" w:rsidP="007B36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Принцип эффективности средств технического диагностирования, заключается в том, что эти средства должны выявлять все скрытые и развивающиеся дефекты диагностируемых объектов на ранней стадии и, следовательно, служить гарантией недопущения внезапного отказа. Приборы, устройства диагностики, а так же внедрение нового оборудования значительно снижают эксплуатационные расходы, за счет кардинального повышения производительности труда и ускоряют процесс перехода обслуживания </w:t>
      </w:r>
      <w:r w:rsidRPr="00AE0716">
        <w:rPr>
          <w:rFonts w:ascii="Times New Roman" w:hAnsi="Times New Roman"/>
          <w:sz w:val="24"/>
          <w:szCs w:val="24"/>
        </w:rPr>
        <w:lastRenderedPageBreak/>
        <w:t>электрооборудования в хозяйстве электрификации и электроснабжения вместо фиксированной периодичности на обслуживание «по техническому состоянию».</w:t>
      </w:r>
    </w:p>
    <w:p w:rsidR="00003C28" w:rsidRPr="00AE0716" w:rsidRDefault="00003C28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="008D09C3" w:rsidRPr="00AE0716">
        <w:rPr>
          <w:rFonts w:ascii="Times New Roman" w:hAnsi="Times New Roman"/>
          <w:sz w:val="24"/>
          <w:szCs w:val="24"/>
        </w:rPr>
        <w:t>разрабатывается для</w:t>
      </w:r>
      <w:r w:rsidRPr="00AE0716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AE0716">
        <w:rPr>
          <w:rFonts w:ascii="Times New Roman" w:hAnsi="Times New Roman"/>
          <w:sz w:val="24"/>
          <w:szCs w:val="24"/>
        </w:rPr>
        <w:t>й</w:t>
      </w:r>
      <w:r w:rsidRPr="00AE0716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 – </w:t>
      </w:r>
      <w:r w:rsidR="00F31E7B" w:rsidRPr="00AE0716">
        <w:rPr>
          <w:rFonts w:ascii="Times New Roman" w:hAnsi="Times New Roman"/>
          <w:sz w:val="24"/>
          <w:szCs w:val="24"/>
        </w:rPr>
        <w:t>52.21.13.</w:t>
      </w:r>
      <w:r w:rsidR="00F1449A" w:rsidRPr="00AE0716">
        <w:rPr>
          <w:rFonts w:ascii="Times New Roman" w:hAnsi="Times New Roman"/>
          <w:sz w:val="24"/>
          <w:szCs w:val="24"/>
        </w:rPr>
        <w:t xml:space="preserve"> </w:t>
      </w:r>
      <w:r w:rsidR="00F31E7B" w:rsidRPr="00AE0716">
        <w:rPr>
          <w:rFonts w:ascii="Times New Roman" w:hAnsi="Times New Roman"/>
          <w:sz w:val="24"/>
          <w:szCs w:val="24"/>
        </w:rPr>
        <w:t>деятельность железнодорожной инфраструктуры</w:t>
      </w:r>
      <w:r w:rsidR="00F1449A" w:rsidRPr="00AE0716">
        <w:rPr>
          <w:rFonts w:ascii="Times New Roman" w:hAnsi="Times New Roman"/>
          <w:sz w:val="24"/>
          <w:szCs w:val="24"/>
        </w:rPr>
        <w:t xml:space="preserve">). </w:t>
      </w:r>
    </w:p>
    <w:p w:rsidR="00003C28" w:rsidRPr="00AE0716" w:rsidRDefault="008D09C3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В</w:t>
      </w:r>
      <w:r w:rsidR="00003C28" w:rsidRPr="00AE0716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AE0716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E166D1" w:rsidRPr="00AE0716">
        <w:rPr>
          <w:rFonts w:ascii="Times New Roman" w:hAnsi="Times New Roman"/>
          <w:sz w:val="24"/>
          <w:szCs w:val="24"/>
        </w:rPr>
        <w:t>техническому обслуживанию и ремонту оборудования железнодорожных тяговых подстанций и трансформаторных подстанций, линейных устройств системы тягового электроснабжения</w:t>
      </w:r>
      <w:r w:rsidRPr="00AE0716">
        <w:rPr>
          <w:rFonts w:ascii="Times New Roman" w:hAnsi="Times New Roman"/>
          <w:sz w:val="24"/>
          <w:szCs w:val="24"/>
        </w:rPr>
        <w:t xml:space="preserve">, </w:t>
      </w:r>
      <w:r w:rsidR="00003C28" w:rsidRPr="00AE0716">
        <w:rPr>
          <w:rFonts w:ascii="Times New Roman" w:hAnsi="Times New Roman"/>
          <w:sz w:val="24"/>
          <w:szCs w:val="24"/>
        </w:rPr>
        <w:t>относ</w:t>
      </w:r>
      <w:r w:rsidRPr="00AE0716">
        <w:rPr>
          <w:rFonts w:ascii="Times New Roman" w:hAnsi="Times New Roman"/>
          <w:sz w:val="24"/>
          <w:szCs w:val="24"/>
        </w:rPr>
        <w:t>я</w:t>
      </w:r>
      <w:r w:rsidR="00003C28" w:rsidRPr="00AE0716">
        <w:rPr>
          <w:rFonts w:ascii="Times New Roman" w:hAnsi="Times New Roman"/>
          <w:sz w:val="24"/>
          <w:szCs w:val="24"/>
        </w:rPr>
        <w:t>тся к групп</w:t>
      </w:r>
      <w:r w:rsidR="00E5025C" w:rsidRPr="00AE0716">
        <w:rPr>
          <w:rFonts w:ascii="Times New Roman" w:hAnsi="Times New Roman"/>
          <w:sz w:val="24"/>
          <w:szCs w:val="24"/>
        </w:rPr>
        <w:t>ам</w:t>
      </w:r>
      <w:r w:rsidR="00003C28" w:rsidRPr="00AE0716">
        <w:rPr>
          <w:rFonts w:ascii="Times New Roman" w:hAnsi="Times New Roman"/>
          <w:sz w:val="24"/>
          <w:szCs w:val="24"/>
        </w:rPr>
        <w:t xml:space="preserve"> занятий – </w:t>
      </w:r>
      <w:r w:rsidR="00E5025C" w:rsidRPr="00AE0716">
        <w:rPr>
          <w:rFonts w:ascii="Times New Roman" w:hAnsi="Times New Roman"/>
          <w:sz w:val="24"/>
          <w:szCs w:val="24"/>
        </w:rPr>
        <w:t xml:space="preserve">               </w:t>
      </w:r>
      <w:r w:rsidR="00F31E7B" w:rsidRPr="00AE0716">
        <w:rPr>
          <w:rFonts w:ascii="Times New Roman" w:hAnsi="Times New Roman"/>
          <w:sz w:val="24"/>
          <w:szCs w:val="24"/>
        </w:rPr>
        <w:t>7412 электромеханики и монтеры электрического оборудования, 2151 инженеры-электрики</w:t>
      </w:r>
      <w:r w:rsidR="00003C28" w:rsidRPr="00AE0716">
        <w:rPr>
          <w:rFonts w:ascii="Times New Roman" w:hAnsi="Times New Roman"/>
          <w:sz w:val="24"/>
          <w:szCs w:val="24"/>
        </w:rPr>
        <w:t>.</w:t>
      </w:r>
    </w:p>
    <w:p w:rsidR="00AD66B5" w:rsidRPr="00AE0716" w:rsidRDefault="00AD66B5" w:rsidP="00AD66B5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Обобщенные трудовые функции и трудовые функции, входящие в профессиональный стандарт, распределены со 2-ого по 6-ой уровни квалификации (таблица № 1), потому что:</w:t>
      </w:r>
    </w:p>
    <w:p w:rsidR="0085092B" w:rsidRPr="00AE0716" w:rsidRDefault="00080593" w:rsidP="00AD66B5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работники, выполняющие вспомогательные работы при техническом обслуживании и ремонте оборудования электроустановок осуществляют </w:t>
      </w:r>
      <w:r w:rsidR="00AD66B5" w:rsidRPr="00AE0716">
        <w:rPr>
          <w:rFonts w:ascii="Times New Roman" w:hAnsi="Times New Roman"/>
          <w:sz w:val="24"/>
          <w:szCs w:val="24"/>
        </w:rPr>
        <w:t>деятельность под руководством с элементами самостоятельности при выполнении знакомых заданий. Выполняя стандартные задания они должны уметь выбирать способ действия по инструкции, применять специальные знания;</w:t>
      </w:r>
    </w:p>
    <w:p w:rsidR="00AD66B5" w:rsidRPr="00AE0716" w:rsidRDefault="0085092B" w:rsidP="0085092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работники, выполняющие простые работы по техническому обслуживанию и текущему ремонту оборудования электроустановок, испытания  оборудования повышенным напряжением, профилактический контроль и </w:t>
      </w:r>
      <w:proofErr w:type="gramStart"/>
      <w:r w:rsidRPr="00AE0716">
        <w:rPr>
          <w:rFonts w:ascii="Times New Roman" w:hAnsi="Times New Roman"/>
          <w:sz w:val="24"/>
          <w:szCs w:val="24"/>
        </w:rPr>
        <w:t>профилактическое</w:t>
      </w:r>
      <w:proofErr w:type="gramEnd"/>
      <w:r w:rsidRPr="00AE0716">
        <w:rPr>
          <w:rFonts w:ascii="Times New Roman" w:hAnsi="Times New Roman"/>
          <w:sz w:val="24"/>
          <w:szCs w:val="24"/>
        </w:rPr>
        <w:t xml:space="preserve"> восстановления защит осуществляют </w:t>
      </w:r>
      <w:r w:rsidR="00AD66B5" w:rsidRPr="00AE0716">
        <w:rPr>
          <w:rFonts w:ascii="Times New Roman" w:hAnsi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задач. </w:t>
      </w:r>
      <w:proofErr w:type="gramStart"/>
      <w:r w:rsidR="00AD66B5" w:rsidRPr="00AE0716">
        <w:rPr>
          <w:rFonts w:ascii="Times New Roman" w:hAnsi="Times New Roman"/>
          <w:sz w:val="24"/>
          <w:szCs w:val="24"/>
        </w:rPr>
        <w:t>Выполняя поставленные перед ними задачи они должны уметь</w:t>
      </w:r>
      <w:proofErr w:type="gramEnd"/>
      <w:r w:rsidR="00AD66B5" w:rsidRPr="00AE0716">
        <w:rPr>
          <w:rFonts w:ascii="Times New Roman" w:hAnsi="Times New Roman"/>
          <w:sz w:val="24"/>
          <w:szCs w:val="24"/>
        </w:rPr>
        <w:t xml:space="preserve"> решать типовые практические задачи, выбирать способ действия на основе знаний и практического опыта, применяют специальные знания;</w:t>
      </w:r>
    </w:p>
    <w:p w:rsidR="00AD66B5" w:rsidRPr="00AE0716" w:rsidRDefault="0085092B" w:rsidP="00AD66B5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работники, выполняющие работы средней сложности по техническому обслуживанию и ремонту оборудования электроустановок </w:t>
      </w:r>
      <w:r w:rsidR="00080593" w:rsidRPr="00AE0716">
        <w:rPr>
          <w:rFonts w:ascii="Times New Roman" w:hAnsi="Times New Roman"/>
          <w:sz w:val="24"/>
          <w:szCs w:val="24"/>
        </w:rPr>
        <w:t xml:space="preserve">осуществляют </w:t>
      </w:r>
      <w:r w:rsidR="00AD66B5" w:rsidRPr="00AE0716">
        <w:rPr>
          <w:rFonts w:ascii="Times New Roman" w:hAnsi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="00AD66B5" w:rsidRPr="00AE0716">
        <w:rPr>
          <w:rFonts w:ascii="Times New Roman" w:hAnsi="Times New Roman"/>
          <w:sz w:val="24"/>
          <w:szCs w:val="24"/>
        </w:rPr>
        <w:t>ии и ее</w:t>
      </w:r>
      <w:proofErr w:type="gramEnd"/>
      <w:r w:rsidR="00AD66B5" w:rsidRPr="00AE0716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задач, выбирать способ действия из известных на основе знаний и практического опыта, применять специальные знания; </w:t>
      </w:r>
    </w:p>
    <w:p w:rsidR="00AD66B5" w:rsidRPr="00AE0716" w:rsidRDefault="00AD66B5" w:rsidP="00AD66B5">
      <w:pPr>
        <w:pStyle w:val="1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ab/>
      </w:r>
      <w:r w:rsidR="00080593" w:rsidRPr="00AE0716">
        <w:rPr>
          <w:rFonts w:ascii="Times New Roman" w:hAnsi="Times New Roman"/>
          <w:sz w:val="24"/>
          <w:szCs w:val="24"/>
        </w:rPr>
        <w:t>работники, выполняющие</w:t>
      </w:r>
      <w:r w:rsidR="00080593" w:rsidRPr="00AE0716">
        <w:rPr>
          <w:rFonts w:ascii="Times New Roman" w:hAnsi="Times New Roman"/>
          <w:sz w:val="24"/>
        </w:rPr>
        <w:t xml:space="preserve"> </w:t>
      </w:r>
      <w:r w:rsidR="0085092B" w:rsidRPr="00AE0716">
        <w:rPr>
          <w:rFonts w:ascii="Times New Roman" w:hAnsi="Times New Roman"/>
          <w:sz w:val="24"/>
          <w:szCs w:val="24"/>
        </w:rPr>
        <w:t xml:space="preserve">сложные работы по техническому обслуживанию и ремонту оборудования электроустановок </w:t>
      </w:r>
      <w:r w:rsidR="00080593" w:rsidRPr="00AE0716">
        <w:rPr>
          <w:rFonts w:ascii="Times New Roman" w:hAnsi="Times New Roman"/>
          <w:sz w:val="24"/>
          <w:szCs w:val="24"/>
        </w:rPr>
        <w:t xml:space="preserve">осуществляют </w:t>
      </w:r>
      <w:r w:rsidRPr="00AE0716">
        <w:rPr>
          <w:rFonts w:ascii="Times New Roman" w:hAnsi="Times New Roman"/>
          <w:sz w:val="24"/>
          <w:szCs w:val="24"/>
        </w:rPr>
        <w:t>самостоятельную деятельность по решению практических задач, требующих самостоятельного анализа ситуац</w:t>
      </w:r>
      <w:proofErr w:type="gramStart"/>
      <w:r w:rsidRPr="00AE0716">
        <w:rPr>
          <w:rFonts w:ascii="Times New Roman" w:hAnsi="Times New Roman"/>
          <w:sz w:val="24"/>
          <w:szCs w:val="24"/>
        </w:rPr>
        <w:t>ии и ее</w:t>
      </w:r>
      <w:proofErr w:type="gramEnd"/>
      <w:r w:rsidRPr="00AE0716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 с элементами проектирования, выбирать способ решения в изменяющихся условиях рабочей ситуации, применять профессиональные знания технического и методического характера;</w:t>
      </w:r>
    </w:p>
    <w:p w:rsidR="00AD66B5" w:rsidRPr="00AE0716" w:rsidRDefault="00080593" w:rsidP="00AD66B5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работники, выполняющие</w:t>
      </w:r>
      <w:r w:rsidRPr="00AE0716">
        <w:rPr>
          <w:rFonts w:ascii="Times New Roman" w:hAnsi="Times New Roman"/>
          <w:sz w:val="24"/>
        </w:rPr>
        <w:t xml:space="preserve"> работы по руководству, организации и </w:t>
      </w:r>
      <w:proofErr w:type="gramStart"/>
      <w:r w:rsidRPr="00AE0716">
        <w:rPr>
          <w:rFonts w:ascii="Times New Roman" w:hAnsi="Times New Roman"/>
          <w:sz w:val="24"/>
        </w:rPr>
        <w:t>контролю за</w:t>
      </w:r>
      <w:proofErr w:type="gramEnd"/>
      <w:r w:rsidRPr="00AE0716">
        <w:rPr>
          <w:rFonts w:ascii="Times New Roman" w:hAnsi="Times New Roman"/>
          <w:sz w:val="24"/>
        </w:rPr>
        <w:t xml:space="preserve"> выполнением работ по техническому обслуживанию и текущему ремонту </w:t>
      </w:r>
      <w:r w:rsidR="008E77C9" w:rsidRPr="00AE0716">
        <w:rPr>
          <w:rFonts w:ascii="Times New Roman" w:hAnsi="Times New Roman"/>
          <w:sz w:val="24"/>
          <w:szCs w:val="24"/>
        </w:rPr>
        <w:t>оборудования тяговых подстанций</w:t>
      </w:r>
      <w:r w:rsidRPr="00AE0716">
        <w:rPr>
          <w:rFonts w:ascii="Times New Roman" w:hAnsi="Times New Roman"/>
          <w:sz w:val="24"/>
        </w:rPr>
        <w:t xml:space="preserve"> осуществляют </w:t>
      </w:r>
      <w:r w:rsidR="00AD66B5" w:rsidRPr="00AE0716">
        <w:rPr>
          <w:rFonts w:ascii="Times New Roman" w:hAnsi="Times New Roman"/>
          <w:sz w:val="24"/>
          <w:szCs w:val="24"/>
        </w:rPr>
        <w:t xml:space="preserve">самостоятельную деятельность, предполагающую </w:t>
      </w:r>
      <w:r w:rsidR="00AD66B5" w:rsidRPr="00AE0716">
        <w:rPr>
          <w:rFonts w:ascii="Times New Roman" w:hAnsi="Times New Roman"/>
          <w:sz w:val="24"/>
          <w:szCs w:val="24"/>
        </w:rPr>
        <w:lastRenderedPageBreak/>
        <w:t xml:space="preserve">определения задач собственной работы и/или подчиненных по достижению цели, обеспечивают взаимодействия сотрудников и смежных подразделений. Они должны уметь разрабатывать, внедрять, контролировать, оценивать и корректировать направления профессиональной деятельности, технологических или методических решений. Применять профессиональные знания технологического или методического характера, в том числе инновационные. </w:t>
      </w:r>
    </w:p>
    <w:p w:rsidR="00AD66B5" w:rsidRPr="00AE0716" w:rsidRDefault="00AD66B5" w:rsidP="00FE61AE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95F67" w:rsidRPr="00AE0716" w:rsidRDefault="00695F67" w:rsidP="00FE61AE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9781" w:type="dxa"/>
        <w:tblInd w:w="108" w:type="dxa"/>
        <w:tblLook w:val="04A0"/>
      </w:tblPr>
      <w:tblGrid>
        <w:gridCol w:w="2563"/>
        <w:gridCol w:w="3180"/>
        <w:gridCol w:w="4038"/>
      </w:tblGrid>
      <w:tr w:rsidR="00695F67" w:rsidRPr="00AE0716" w:rsidTr="00AD66B5">
        <w:tc>
          <w:tcPr>
            <w:tcW w:w="2563" w:type="dxa"/>
          </w:tcPr>
          <w:p w:rsidR="00695F67" w:rsidRPr="00AE0716" w:rsidRDefault="00695F67" w:rsidP="00C5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80" w:type="dxa"/>
          </w:tcPr>
          <w:p w:rsidR="00695F67" w:rsidRPr="00AE0716" w:rsidRDefault="00695F67" w:rsidP="00C5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038" w:type="dxa"/>
          </w:tcPr>
          <w:p w:rsidR="00695F67" w:rsidRPr="00AE0716" w:rsidRDefault="00695F67" w:rsidP="00C5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5370D" w:rsidRPr="00AE0716" w:rsidTr="00AD66B5">
        <w:tc>
          <w:tcPr>
            <w:tcW w:w="2563" w:type="dxa"/>
            <w:vMerge w:val="restart"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и ремонта оборудования железнодорожных тяговых подстанций и трансформаторных подстанций, линейных устройств системы тягового электроснабжения  (далее – оборудование тяговой подстанции) для бесперебойного электроснабжения контактной сети, линий автоблокировки и других потребителей, получающих питание от тяговых подстанций железнодорожного транспорта</w:t>
            </w: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техническом обслуживании и ремонте оборудования электроустановок с 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Содержание инструмента, монтажных приспособлений, средств защиты электрооборудования в исправном состоянии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Содержание помещений и территории тяговой подстанции в надлежащем состоянии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Проведение вспомогательных работ при  обслуживании оборудования электроустановок  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Разборка (сборка) отдельного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Выполнение простых работ по техническому обслуживанию и текущему ремонту оборудования электроустановок и проведение испытаний  оборудования повышенным напряжением, профилактического контроля и профилактического восстановления защит с 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Подготовка к выполнению технического обслуживания и ремонта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Техническое обслуживание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Текущий ремонт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Монтаж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Испытания оборудования повышенным напряжением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Профилактический контроль простых защит и защит средней сложности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Выполнение работ средней сложности по техническому обслуживанию и ремонту оборудования электроустановок с 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Монтаж сложных аппаратов, оборудования и приборов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Определение места повреждения изоляции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Капитальный ремонт оборудования электроустановок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Выполнение сложных работ по техническому обслуживанию и ремонту оборудования электроустановок с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lastRenderedPageBreak/>
              <w:t>Монтаж нетипового оборудования, аппаратов, приборов электроустановок, сложных устройств автоматики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 xml:space="preserve">Техническое обслуживание </w:t>
            </w:r>
            <w:r w:rsidRPr="00AE0716">
              <w:lastRenderedPageBreak/>
              <w:t>нетипового оборудования, аппаратов, приборов электроустановок, сложных устройств автоматики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Монтаж электронной аппаратуры и аппаратуры на микропроцессорной технике в устройствах электроснабжения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Техническое обслуживание электронной аппаратуры и аппаратуры на микропроцессорной технике в устройствах электроснабжения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Руководство работами по техническому обслуживанию и текущему ремонту оборудования тяговых подстанций с 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Координация действий исполнителей 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proofErr w:type="gramStart"/>
            <w:r w:rsidRPr="00AE0716">
              <w:t>Контроль за</w:t>
            </w:r>
            <w:proofErr w:type="gramEnd"/>
            <w:r w:rsidRPr="00AE0716">
              <w:t xml:space="preserve"> выполнением работ по техническому обслуживанию и ремонту оборудования тяговой подстанции железнодорожного транспорта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C5370D" w:rsidRPr="00AE0716" w:rsidRDefault="00C5370D" w:rsidP="003122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выполнением работ по техническому обслуживанию и ремонту оборудования тяговых подстанций  с соблюдением требований охраны труда, безопасности и нормативных документов</w:t>
            </w: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Организация работы по техническому обслуживанию и ремонту оборудования тяговых подстанций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proofErr w:type="gramStart"/>
            <w:r w:rsidRPr="00AE0716">
              <w:t>Контроль за</w:t>
            </w:r>
            <w:proofErr w:type="gramEnd"/>
            <w:r w:rsidRPr="00AE0716">
              <w:t xml:space="preserve"> выполнением работ по техническому обслуживанию и ремонту оборудования тяговых подстанций  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</w:tr>
      <w:tr w:rsidR="00C5370D" w:rsidRPr="00AE0716" w:rsidTr="00AD66B5">
        <w:tc>
          <w:tcPr>
            <w:tcW w:w="2563" w:type="dxa"/>
            <w:vMerge/>
          </w:tcPr>
          <w:p w:rsidR="00C5370D" w:rsidRPr="00AE0716" w:rsidRDefault="00C5370D" w:rsidP="00C5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C5370D" w:rsidRPr="00AE0716" w:rsidRDefault="00C5370D" w:rsidP="0031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5370D" w:rsidRPr="00AE0716" w:rsidRDefault="00C5370D" w:rsidP="002E0833">
            <w:pPr>
              <w:pStyle w:val="10"/>
            </w:pPr>
            <w:r w:rsidRPr="00AE0716">
              <w:t>Проведение технических занятий с работниками участка</w:t>
            </w:r>
          </w:p>
        </w:tc>
      </w:tr>
    </w:tbl>
    <w:p w:rsidR="00695F67" w:rsidRPr="00AE0716" w:rsidRDefault="00695F67" w:rsidP="00C034C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AE0716" w:rsidRDefault="00003C28" w:rsidP="00C034C0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0E4760" w:rsidRPr="00AE0716">
        <w:rPr>
          <w:rFonts w:ascii="Times New Roman" w:hAnsi="Times New Roman"/>
          <w:sz w:val="24"/>
          <w:szCs w:val="24"/>
        </w:rPr>
        <w:t xml:space="preserve">работниками по техническому обслуживанию и ремонту железнодорожных тяговых и трансформаторных подстанций, линейных устройств системы тягового электроснабжения </w:t>
      </w:r>
      <w:r w:rsidRPr="00AE0716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Pr="00AE0716" w:rsidRDefault="00003C28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Численность </w:t>
      </w:r>
      <w:r w:rsidR="000E4760" w:rsidRPr="00AE0716">
        <w:rPr>
          <w:rFonts w:ascii="Times New Roman" w:hAnsi="Times New Roman"/>
          <w:sz w:val="24"/>
          <w:szCs w:val="24"/>
        </w:rPr>
        <w:t xml:space="preserve">работников по техническому обслуживанию и ремонту железнодорожных тяговых и трансформаторных подстанций, линейных устройств системы тягового электроснабжения </w:t>
      </w:r>
      <w:r w:rsidRPr="00AE0716">
        <w:rPr>
          <w:rFonts w:ascii="Times New Roman" w:hAnsi="Times New Roman"/>
          <w:sz w:val="24"/>
          <w:szCs w:val="24"/>
        </w:rPr>
        <w:t xml:space="preserve">составляет </w:t>
      </w:r>
      <w:r w:rsidR="007B3698" w:rsidRPr="00AE0716">
        <w:rPr>
          <w:rFonts w:ascii="Times New Roman" w:hAnsi="Times New Roman"/>
          <w:sz w:val="24"/>
          <w:szCs w:val="24"/>
        </w:rPr>
        <w:t>5417</w:t>
      </w:r>
      <w:r w:rsidR="00D117EA" w:rsidRPr="00AE0716">
        <w:rPr>
          <w:rFonts w:ascii="Times New Roman" w:hAnsi="Times New Roman"/>
          <w:sz w:val="24"/>
          <w:szCs w:val="24"/>
        </w:rPr>
        <w:t xml:space="preserve"> </w:t>
      </w:r>
      <w:r w:rsidRPr="00AE0716">
        <w:rPr>
          <w:rFonts w:ascii="Times New Roman" w:hAnsi="Times New Roman"/>
          <w:sz w:val="24"/>
          <w:szCs w:val="24"/>
        </w:rPr>
        <w:t>человек на сети железных дорог Р</w:t>
      </w:r>
      <w:r w:rsidR="00695F67" w:rsidRPr="00AE0716">
        <w:rPr>
          <w:rFonts w:ascii="Times New Roman" w:hAnsi="Times New Roman"/>
          <w:sz w:val="24"/>
          <w:szCs w:val="24"/>
        </w:rPr>
        <w:t xml:space="preserve">оссийской </w:t>
      </w:r>
      <w:r w:rsidRPr="00AE0716">
        <w:rPr>
          <w:rFonts w:ascii="Times New Roman" w:hAnsi="Times New Roman"/>
          <w:sz w:val="24"/>
          <w:szCs w:val="24"/>
        </w:rPr>
        <w:t>Ф</w:t>
      </w:r>
      <w:r w:rsidR="00695F67" w:rsidRPr="00AE0716">
        <w:rPr>
          <w:rFonts w:ascii="Times New Roman" w:hAnsi="Times New Roman"/>
          <w:sz w:val="24"/>
          <w:szCs w:val="24"/>
        </w:rPr>
        <w:t>едерации</w:t>
      </w:r>
      <w:r w:rsidRPr="00AE0716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AE0716">
        <w:rPr>
          <w:rFonts w:ascii="Times New Roman" w:hAnsi="Times New Roman"/>
          <w:sz w:val="24"/>
          <w:szCs w:val="24"/>
        </w:rPr>
        <w:t>льны</w:t>
      </w:r>
      <w:r w:rsidRPr="00AE0716">
        <w:rPr>
          <w:rFonts w:ascii="Times New Roman" w:hAnsi="Times New Roman"/>
          <w:sz w:val="24"/>
          <w:szCs w:val="24"/>
        </w:rPr>
        <w:t>м</w:t>
      </w:r>
      <w:r w:rsidR="00053D36" w:rsidRPr="00AE0716">
        <w:rPr>
          <w:rFonts w:ascii="Times New Roman" w:hAnsi="Times New Roman"/>
          <w:sz w:val="24"/>
          <w:szCs w:val="24"/>
        </w:rPr>
        <w:t xml:space="preserve"> дирекциям (таблица № 2).</w:t>
      </w:r>
    </w:p>
    <w:p w:rsidR="00D117EA" w:rsidRPr="00AE0716" w:rsidRDefault="00D117EA" w:rsidP="00C034C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3D36" w:rsidRPr="00AE0716" w:rsidRDefault="00053D36" w:rsidP="00C034C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lastRenderedPageBreak/>
        <w:t>Таблица № 2</w:t>
      </w:r>
    </w:p>
    <w:tbl>
      <w:tblPr>
        <w:tblStyle w:val="a3"/>
        <w:tblW w:w="9781" w:type="dxa"/>
        <w:tblInd w:w="108" w:type="dxa"/>
        <w:tblLook w:val="04A0"/>
      </w:tblPr>
      <w:tblGrid>
        <w:gridCol w:w="704"/>
        <w:gridCol w:w="3124"/>
        <w:gridCol w:w="2835"/>
        <w:gridCol w:w="3118"/>
      </w:tblGrid>
      <w:tr w:rsidR="00D117EA" w:rsidRPr="00AE0716" w:rsidTr="00AD66B5">
        <w:tc>
          <w:tcPr>
            <w:tcW w:w="704" w:type="dxa"/>
          </w:tcPr>
          <w:p w:rsidR="00D117EA" w:rsidRPr="00AE0716" w:rsidRDefault="00003C2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EA" w:rsidRPr="00AE0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117EA" w:rsidRPr="00AE07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D117EA" w:rsidRPr="00AE07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117EA" w:rsidRPr="00AE07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2835" w:type="dxa"/>
          </w:tcPr>
          <w:p w:rsidR="00D117EA" w:rsidRPr="00AE0716" w:rsidRDefault="00D117EA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Численность электромонтеров </w:t>
            </w:r>
            <w:r w:rsidR="000E4760" w:rsidRPr="00AE0716">
              <w:rPr>
                <w:rFonts w:ascii="Times New Roman" w:hAnsi="Times New Roman"/>
                <w:sz w:val="24"/>
                <w:szCs w:val="24"/>
              </w:rPr>
              <w:t>тяговой подстанции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18" w:type="dxa"/>
          </w:tcPr>
          <w:p w:rsidR="00D117EA" w:rsidRPr="00AE0716" w:rsidRDefault="00D117EA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Численность электромехаников (человек)</w:t>
            </w:r>
          </w:p>
        </w:tc>
      </w:tr>
      <w:tr w:rsidR="00D117EA" w:rsidRPr="00AE0716" w:rsidTr="00AD66B5">
        <w:tc>
          <w:tcPr>
            <w:tcW w:w="3828" w:type="dxa"/>
            <w:gridSpan w:val="2"/>
          </w:tcPr>
          <w:p w:rsidR="00D117EA" w:rsidRPr="00AE0716" w:rsidRDefault="00D117EA" w:rsidP="00AD6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2835" w:type="dxa"/>
          </w:tcPr>
          <w:p w:rsidR="00D117EA" w:rsidRPr="00AE0716" w:rsidRDefault="007B3698" w:rsidP="00AD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1837</w:t>
            </w:r>
          </w:p>
        </w:tc>
        <w:tc>
          <w:tcPr>
            <w:tcW w:w="3118" w:type="dxa"/>
          </w:tcPr>
          <w:p w:rsidR="00D117EA" w:rsidRPr="00AE0716" w:rsidRDefault="007B3698" w:rsidP="00AD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3580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  <w:proofErr w:type="spellEnd"/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  <w:proofErr w:type="spellEnd"/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D117EA" w:rsidRPr="00AE0716" w:rsidTr="00AD66B5">
        <w:tc>
          <w:tcPr>
            <w:tcW w:w="70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4" w:type="dxa"/>
          </w:tcPr>
          <w:p w:rsidR="00D117EA" w:rsidRPr="00AE0716" w:rsidRDefault="00D117EA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2835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D117EA" w:rsidRPr="00AE0716" w:rsidRDefault="000E4760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</w:tbl>
    <w:p w:rsidR="00BB61F8" w:rsidRPr="00AE0716" w:rsidRDefault="00BB61F8" w:rsidP="00C03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E7F" w:rsidRPr="00AE0716" w:rsidRDefault="008B2E7F" w:rsidP="00C034C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0716">
        <w:rPr>
          <w:rFonts w:ascii="Times New Roman" w:hAnsi="Times New Roman"/>
          <w:b/>
          <w:sz w:val="24"/>
          <w:szCs w:val="24"/>
        </w:rPr>
        <w:t>Раздел 2</w:t>
      </w:r>
      <w:r w:rsidR="00D10F08" w:rsidRPr="00AE0716">
        <w:rPr>
          <w:rFonts w:ascii="Times New Roman" w:hAnsi="Times New Roman"/>
          <w:b/>
          <w:sz w:val="24"/>
          <w:szCs w:val="24"/>
        </w:rPr>
        <w:t>.</w:t>
      </w:r>
      <w:r w:rsidRPr="00AE0716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2259C9" w:rsidRPr="00341185" w:rsidRDefault="002259C9" w:rsidP="002259C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2259C9" w:rsidRDefault="002259C9" w:rsidP="002259C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7A14">
        <w:rPr>
          <w:rFonts w:ascii="Times New Roman" w:hAnsi="Times New Roman"/>
          <w:sz w:val="24"/>
          <w:szCs w:val="24"/>
        </w:rPr>
        <w:t xml:space="preserve"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«РЖД», </w:t>
      </w:r>
      <w:r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Pr="00937A14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2259C9" w:rsidRPr="00341185" w:rsidRDefault="002259C9" w:rsidP="002259C9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926805" w:rsidRPr="00106359" w:rsidRDefault="00926805" w:rsidP="00926805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Выбор экспертов, привлекаемых к профессионально-общественному обсуждению проекта данного профессионального стандарта, обусловлен следующим: </w:t>
      </w:r>
    </w:p>
    <w:p w:rsidR="00B603B1" w:rsidRPr="00AE0716" w:rsidRDefault="00B603B1" w:rsidP="00B603B1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1) 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B603B1" w:rsidRPr="00AE0716" w:rsidRDefault="00B603B1" w:rsidP="00B603B1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2) эксперт должен быть квалифицированным специалистом в данном виде деятельности;</w:t>
      </w:r>
    </w:p>
    <w:p w:rsidR="00B603B1" w:rsidRPr="00AE0716" w:rsidRDefault="00B603B1" w:rsidP="00B603B1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3) эксперт должен иметь опыт работы в данной области не менее 5-ти лет;</w:t>
      </w:r>
    </w:p>
    <w:p w:rsidR="00B603B1" w:rsidRPr="00AE0716" w:rsidRDefault="00B603B1" w:rsidP="00B603B1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4) эксперт должен быть осведомлен о требованиях, предъявляемых к разработке профессиональных стандартов;</w:t>
      </w:r>
    </w:p>
    <w:p w:rsidR="00B603B1" w:rsidRPr="00AE0716" w:rsidRDefault="00B603B1" w:rsidP="00B603B1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5) эксперт должен представлять всю цепочку квалификационных уровней по данному виду деятельности и категории работ.</w:t>
      </w:r>
    </w:p>
    <w:p w:rsidR="00B603B1" w:rsidRPr="00AE0716" w:rsidRDefault="00B603B1" w:rsidP="00B603B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lastRenderedPageBreak/>
        <w:t xml:space="preserve">Перечень экспертов </w:t>
      </w:r>
      <w:r w:rsidR="00F067A6">
        <w:rPr>
          <w:rFonts w:ascii="Times New Roman" w:hAnsi="Times New Roman"/>
          <w:sz w:val="24"/>
          <w:szCs w:val="24"/>
        </w:rPr>
        <w:t xml:space="preserve">и информация о них </w:t>
      </w:r>
      <w:r w:rsidR="00F067A6" w:rsidRPr="00341185">
        <w:rPr>
          <w:rFonts w:ascii="Times New Roman" w:hAnsi="Times New Roman"/>
          <w:sz w:val="24"/>
          <w:szCs w:val="24"/>
        </w:rPr>
        <w:t xml:space="preserve"> </w:t>
      </w:r>
      <w:r w:rsidRPr="00AE0716">
        <w:rPr>
          <w:rFonts w:ascii="Times New Roman" w:hAnsi="Times New Roman"/>
          <w:sz w:val="24"/>
          <w:szCs w:val="24"/>
        </w:rPr>
        <w:t xml:space="preserve">прилагается (приложение № </w:t>
      </w:r>
      <w:r w:rsidR="003122F5" w:rsidRPr="00AE0716">
        <w:rPr>
          <w:rFonts w:ascii="Times New Roman" w:hAnsi="Times New Roman"/>
          <w:sz w:val="24"/>
          <w:szCs w:val="24"/>
        </w:rPr>
        <w:t>1</w:t>
      </w:r>
      <w:r w:rsidRPr="00AE0716">
        <w:rPr>
          <w:rFonts w:ascii="Times New Roman" w:hAnsi="Times New Roman"/>
          <w:sz w:val="24"/>
          <w:szCs w:val="24"/>
        </w:rPr>
        <w:t>).</w:t>
      </w:r>
    </w:p>
    <w:p w:rsidR="007B3698" w:rsidRPr="00AE0716" w:rsidRDefault="00BE2ACE" w:rsidP="007B36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В согласовании проекта профессионального стандарта </w:t>
      </w:r>
      <w:r w:rsidR="007B3698" w:rsidRPr="00AE0716">
        <w:rPr>
          <w:rFonts w:ascii="Times New Roman" w:hAnsi="Times New Roman"/>
          <w:sz w:val="24"/>
          <w:szCs w:val="24"/>
        </w:rPr>
        <w:t>участвовало</w:t>
      </w:r>
      <w:r w:rsidRPr="00AE0716">
        <w:rPr>
          <w:rFonts w:ascii="Times New Roman" w:hAnsi="Times New Roman"/>
          <w:sz w:val="24"/>
          <w:szCs w:val="24"/>
        </w:rPr>
        <w:t xml:space="preserve"> </w:t>
      </w:r>
      <w:r w:rsidR="007B3698" w:rsidRPr="00AE0716">
        <w:rPr>
          <w:rFonts w:ascii="Times New Roman" w:hAnsi="Times New Roman"/>
          <w:sz w:val="24"/>
          <w:szCs w:val="24"/>
        </w:rPr>
        <w:t xml:space="preserve">Управление электрификации и электроснабжения Центральной дирекции инфраструктуры – филиала ОАО «РЖД», общая численность хозяйства электрификации и электроснабжения составляет </w:t>
      </w:r>
      <w:r w:rsidR="00BF7955" w:rsidRPr="00AE0716">
        <w:rPr>
          <w:rFonts w:ascii="Times New Roman" w:hAnsi="Times New Roman"/>
          <w:sz w:val="24"/>
          <w:szCs w:val="24"/>
        </w:rPr>
        <w:t xml:space="preserve">около </w:t>
      </w:r>
      <w:r w:rsidR="007B3698" w:rsidRPr="00AE0716">
        <w:rPr>
          <w:rFonts w:ascii="Times New Roman" w:hAnsi="Times New Roman"/>
          <w:sz w:val="24"/>
          <w:szCs w:val="24"/>
        </w:rPr>
        <w:t>3</w:t>
      </w:r>
      <w:r w:rsidR="00BF7955" w:rsidRPr="00AE0716">
        <w:rPr>
          <w:rFonts w:ascii="Times New Roman" w:hAnsi="Times New Roman"/>
          <w:sz w:val="24"/>
          <w:szCs w:val="24"/>
        </w:rPr>
        <w:t>6</w:t>
      </w:r>
      <w:r w:rsidR="007B3698" w:rsidRPr="00AE0716">
        <w:rPr>
          <w:rFonts w:ascii="Times New Roman" w:hAnsi="Times New Roman"/>
          <w:sz w:val="24"/>
          <w:szCs w:val="24"/>
        </w:rPr>
        <w:t xml:space="preserve"> тысяч человек.</w:t>
      </w:r>
    </w:p>
    <w:p w:rsidR="00BE2ACE" w:rsidRPr="00AE0716" w:rsidRDefault="007B3698" w:rsidP="007B36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Количество региональных дирекций, входящих в состав Управления электрификации и электроснабжения Центральной дирекции инфраструктуры - 16. Количество дистанций электроснабжения – 158,  в том числе по  региональным дирекциям </w:t>
      </w:r>
      <w:r w:rsidR="00687248" w:rsidRPr="00AE0716">
        <w:rPr>
          <w:rFonts w:ascii="Times New Roman" w:hAnsi="Times New Roman"/>
          <w:sz w:val="24"/>
          <w:szCs w:val="24"/>
        </w:rPr>
        <w:t>(таблица № 3</w:t>
      </w:r>
      <w:r w:rsidR="00053D36" w:rsidRPr="00AE0716">
        <w:rPr>
          <w:rFonts w:ascii="Times New Roman" w:hAnsi="Times New Roman"/>
          <w:sz w:val="24"/>
          <w:szCs w:val="24"/>
        </w:rPr>
        <w:t>)</w:t>
      </w:r>
      <w:r w:rsidR="00BE2ACE" w:rsidRPr="00AE0716">
        <w:rPr>
          <w:rFonts w:ascii="Times New Roman" w:hAnsi="Times New Roman"/>
          <w:sz w:val="24"/>
          <w:szCs w:val="24"/>
        </w:rPr>
        <w:t>:</w:t>
      </w:r>
    </w:p>
    <w:p w:rsidR="009C37C9" w:rsidRPr="00AE0716" w:rsidRDefault="009C37C9" w:rsidP="007B36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248" w:rsidRPr="00AE0716" w:rsidRDefault="00BE2ACE" w:rsidP="00396746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  </w:t>
      </w:r>
      <w:r w:rsidR="00687248" w:rsidRPr="00AE0716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9782" w:type="dxa"/>
        <w:tblInd w:w="108" w:type="dxa"/>
        <w:tblLayout w:type="fixed"/>
        <w:tblLook w:val="04A0"/>
      </w:tblPr>
      <w:tblGrid>
        <w:gridCol w:w="710"/>
        <w:gridCol w:w="2410"/>
        <w:gridCol w:w="1842"/>
        <w:gridCol w:w="2268"/>
        <w:gridCol w:w="2552"/>
      </w:tblGrid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7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Количество дистанций электроснабжения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работающих в дистанциях электроснабжения </w:t>
            </w:r>
            <w:proofErr w:type="gramEnd"/>
          </w:p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(</w:t>
            </w:r>
            <w:r w:rsidR="003875E5" w:rsidRPr="00AE071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55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Средняя численность в дистанциях электроснабжения</w:t>
            </w:r>
          </w:p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(</w:t>
            </w:r>
            <w:r w:rsidR="003875E5" w:rsidRPr="00AE071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</w:tr>
      <w:tr w:rsidR="007A0294" w:rsidRPr="00AE0716" w:rsidTr="00AD66B5">
        <w:tc>
          <w:tcPr>
            <w:tcW w:w="3120" w:type="dxa"/>
            <w:gridSpan w:val="2"/>
          </w:tcPr>
          <w:p w:rsidR="007A0294" w:rsidRPr="00AE0716" w:rsidRDefault="007A0294" w:rsidP="00AD6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842" w:type="dxa"/>
          </w:tcPr>
          <w:p w:rsidR="007A0294" w:rsidRPr="00AE0716" w:rsidRDefault="007A0294" w:rsidP="00AD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7A0294" w:rsidRPr="00AE0716" w:rsidRDefault="007A0294" w:rsidP="00AD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35,911</w:t>
            </w:r>
          </w:p>
        </w:tc>
        <w:tc>
          <w:tcPr>
            <w:tcW w:w="2552" w:type="dxa"/>
          </w:tcPr>
          <w:p w:rsidR="007A0294" w:rsidRPr="00AE0716" w:rsidRDefault="007A0294" w:rsidP="00AD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/>
                <w:sz w:val="24"/>
                <w:szCs w:val="24"/>
              </w:rPr>
              <w:t>0,227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3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3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687248" w:rsidRPr="00AE0716" w:rsidTr="00AD66B5">
        <w:tc>
          <w:tcPr>
            <w:tcW w:w="7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87248" w:rsidRPr="00AE0716" w:rsidRDefault="00687248" w:rsidP="00A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842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87248" w:rsidRPr="00AE0716" w:rsidRDefault="0068724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</w:t>
            </w:r>
            <w:r w:rsidR="00D10F08" w:rsidRPr="00AE0716">
              <w:rPr>
                <w:rFonts w:ascii="Times New Roman" w:hAnsi="Times New Roman"/>
                <w:sz w:val="24"/>
                <w:szCs w:val="24"/>
              </w:rPr>
              <w:t>,</w:t>
            </w:r>
            <w:r w:rsidRPr="00AE0716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552" w:type="dxa"/>
          </w:tcPr>
          <w:p w:rsidR="00687248" w:rsidRPr="00AE0716" w:rsidRDefault="00D10F08" w:rsidP="00A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0,</w:t>
            </w:r>
            <w:r w:rsidR="00687248" w:rsidRPr="00AE071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053D36" w:rsidRPr="00AE0716" w:rsidRDefault="00053D36" w:rsidP="00C034C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2ACE" w:rsidRPr="00AE0716" w:rsidRDefault="00BE2ACE" w:rsidP="00C03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AE0716">
        <w:rPr>
          <w:rFonts w:ascii="Times New Roman" w:hAnsi="Times New Roman"/>
          <w:sz w:val="24"/>
          <w:szCs w:val="24"/>
        </w:rPr>
        <w:t>с</w:t>
      </w:r>
      <w:proofErr w:type="gramEnd"/>
      <w:r w:rsidRPr="00AE0716">
        <w:rPr>
          <w:rFonts w:ascii="Times New Roman" w:hAnsi="Times New Roman"/>
          <w:sz w:val="24"/>
          <w:szCs w:val="24"/>
        </w:rPr>
        <w:t>: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</w:t>
      </w:r>
      <w:r w:rsidR="00396746" w:rsidRPr="00AE0716">
        <w:rPr>
          <w:rFonts w:ascii="Times New Roman" w:hAnsi="Times New Roman"/>
          <w:sz w:val="24"/>
          <w:szCs w:val="24"/>
        </w:rPr>
        <w:t>а его разработки и утверждения);</w:t>
      </w:r>
    </w:p>
    <w:p w:rsidR="00C81BAA" w:rsidRPr="00AE0716" w:rsidRDefault="00C81BAA" w:rsidP="00C81BA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</w:t>
      </w:r>
      <w:r w:rsidR="00396746" w:rsidRPr="00AE0716">
        <w:rPr>
          <w:rFonts w:ascii="Times New Roman" w:hAnsi="Times New Roman"/>
          <w:sz w:val="24"/>
          <w:szCs w:val="24"/>
        </w:rPr>
        <w:t>в» (в ред. 23 сентября 2014 г.);</w:t>
      </w:r>
    </w:p>
    <w:p w:rsidR="00390AEB" w:rsidRPr="00AE0716" w:rsidRDefault="00390AEB" w:rsidP="00C034C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bCs/>
          <w:sz w:val="24"/>
          <w:szCs w:val="24"/>
        </w:rPr>
        <w:lastRenderedPageBreak/>
        <w:t>Указ</w:t>
      </w:r>
      <w:r w:rsidRPr="00AE0716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</w:t>
      </w:r>
      <w:r w:rsidR="00396746" w:rsidRPr="00AE0716">
        <w:rPr>
          <w:rFonts w:ascii="Times New Roman" w:hAnsi="Times New Roman"/>
          <w:sz w:val="24"/>
          <w:szCs w:val="24"/>
        </w:rPr>
        <w:t>м»;</w:t>
      </w:r>
    </w:p>
    <w:p w:rsidR="00390AEB" w:rsidRPr="00AE0716" w:rsidRDefault="00390AEB" w:rsidP="00C034C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bCs/>
          <w:sz w:val="24"/>
          <w:szCs w:val="24"/>
        </w:rPr>
        <w:t>Распоряжение</w:t>
      </w:r>
      <w:r w:rsidRPr="00AE0716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от 12.04.2013 № 147н «Об утверждении Макет</w:t>
      </w:r>
      <w:r w:rsidR="00396746" w:rsidRPr="00AE0716">
        <w:rPr>
          <w:rFonts w:ascii="Times New Roman" w:hAnsi="Times New Roman"/>
          <w:sz w:val="24"/>
          <w:szCs w:val="24"/>
        </w:rPr>
        <w:t>а профессионального стандарта»;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</w:t>
      </w:r>
      <w:r w:rsidR="00396746" w:rsidRPr="00AE0716">
        <w:rPr>
          <w:rFonts w:ascii="Times New Roman" w:hAnsi="Times New Roman"/>
          <w:sz w:val="24"/>
          <w:szCs w:val="24"/>
        </w:rPr>
        <w:t xml:space="preserve"> профессионального стандарта»;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</w:t>
      </w:r>
      <w:r w:rsidR="00396746" w:rsidRPr="00AE0716">
        <w:rPr>
          <w:rFonts w:ascii="Times New Roman" w:hAnsi="Times New Roman"/>
          <w:sz w:val="24"/>
          <w:szCs w:val="24"/>
        </w:rPr>
        <w:t>ов профессиональных стандартов»;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</w:t>
      </w:r>
      <w:r w:rsidR="00396746" w:rsidRPr="00AE0716">
        <w:rPr>
          <w:rFonts w:ascii="Times New Roman" w:hAnsi="Times New Roman"/>
          <w:sz w:val="24"/>
          <w:szCs w:val="24"/>
        </w:rPr>
        <w:t>;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AE0716" w:rsidRDefault="00796B45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716">
        <w:rPr>
          <w:rFonts w:ascii="Times New Roman" w:hAnsi="Times New Roman"/>
          <w:sz w:val="24"/>
          <w:szCs w:val="24"/>
        </w:rPr>
        <w:t>А</w:t>
      </w:r>
      <w:r w:rsidR="00390AEB" w:rsidRPr="00AE0716">
        <w:rPr>
          <w:rFonts w:ascii="Times New Roman" w:hAnsi="Times New Roman"/>
          <w:sz w:val="24"/>
          <w:szCs w:val="24"/>
        </w:rPr>
        <w:t xml:space="preserve">нализ </w:t>
      </w:r>
      <w:r w:rsidRPr="00AE0716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</w:t>
      </w:r>
      <w:r w:rsidR="00FF5145" w:rsidRPr="00AE0716">
        <w:rPr>
          <w:rFonts w:ascii="Times New Roman" w:hAnsi="Times New Roman"/>
          <w:sz w:val="24"/>
          <w:szCs w:val="24"/>
        </w:rPr>
        <w:t xml:space="preserve">по </w:t>
      </w:r>
      <w:r w:rsidR="000E4760" w:rsidRPr="00AE0716">
        <w:rPr>
          <w:rFonts w:ascii="Times New Roman" w:hAnsi="Times New Roman"/>
          <w:sz w:val="24"/>
          <w:szCs w:val="24"/>
        </w:rPr>
        <w:t xml:space="preserve">техническому обслуживанию и ремонту оборудования железнодорожных тяговых подстанций и трансформаторных подстанций, линейных устройств системы тягового электроснабжения </w:t>
      </w:r>
      <w:r w:rsidRPr="00AE0716">
        <w:rPr>
          <w:rFonts w:ascii="Times New Roman" w:hAnsi="Times New Roman"/>
          <w:sz w:val="24"/>
          <w:szCs w:val="24"/>
        </w:rPr>
        <w:t xml:space="preserve">показал, что </w:t>
      </w:r>
      <w:r w:rsidR="00BF7955" w:rsidRPr="00AE0716">
        <w:rPr>
          <w:rFonts w:ascii="Times New Roman" w:hAnsi="Times New Roman"/>
          <w:sz w:val="24"/>
          <w:szCs w:val="24"/>
        </w:rPr>
        <w:t xml:space="preserve">квалификационная </w:t>
      </w:r>
      <w:r w:rsidR="00390AEB" w:rsidRPr="00AE0716">
        <w:rPr>
          <w:rFonts w:ascii="Times New Roman" w:hAnsi="Times New Roman"/>
          <w:sz w:val="24"/>
          <w:szCs w:val="24"/>
        </w:rPr>
        <w:t>характеристик</w:t>
      </w:r>
      <w:r w:rsidRPr="00AE0716">
        <w:rPr>
          <w:rFonts w:ascii="Times New Roman" w:hAnsi="Times New Roman"/>
          <w:sz w:val="24"/>
          <w:szCs w:val="24"/>
        </w:rPr>
        <w:t>а</w:t>
      </w:r>
      <w:r w:rsidR="00390AEB" w:rsidRPr="00AE0716">
        <w:rPr>
          <w:rFonts w:ascii="Times New Roman" w:hAnsi="Times New Roman"/>
          <w:sz w:val="24"/>
          <w:szCs w:val="24"/>
        </w:rPr>
        <w:t xml:space="preserve"> </w:t>
      </w:r>
      <w:r w:rsidR="00BF7955" w:rsidRPr="00AE0716">
        <w:rPr>
          <w:rFonts w:ascii="Times New Roman" w:hAnsi="Times New Roman"/>
          <w:sz w:val="24"/>
          <w:szCs w:val="24"/>
        </w:rPr>
        <w:t>профессии</w:t>
      </w:r>
      <w:r w:rsidR="00390AEB" w:rsidRPr="00AE0716">
        <w:rPr>
          <w:rFonts w:ascii="Times New Roman" w:hAnsi="Times New Roman"/>
          <w:sz w:val="24"/>
          <w:szCs w:val="24"/>
        </w:rPr>
        <w:t xml:space="preserve"> «</w:t>
      </w:r>
      <w:r w:rsidR="00BF7955" w:rsidRPr="00AE0716">
        <w:rPr>
          <w:rFonts w:ascii="Times New Roman" w:hAnsi="Times New Roman"/>
          <w:sz w:val="24"/>
          <w:szCs w:val="24"/>
        </w:rPr>
        <w:t>Э</w:t>
      </w:r>
      <w:r w:rsidR="00C354CE" w:rsidRPr="00AE0716">
        <w:rPr>
          <w:rFonts w:ascii="Times New Roman" w:hAnsi="Times New Roman"/>
          <w:sz w:val="24"/>
          <w:szCs w:val="24"/>
        </w:rPr>
        <w:t xml:space="preserve">лектромонтер </w:t>
      </w:r>
      <w:r w:rsidR="000E4760" w:rsidRPr="00AE0716">
        <w:rPr>
          <w:rFonts w:ascii="Times New Roman" w:hAnsi="Times New Roman"/>
          <w:sz w:val="24"/>
          <w:szCs w:val="24"/>
        </w:rPr>
        <w:t>тяговой подстанции</w:t>
      </w:r>
      <w:r w:rsidR="00FF5145" w:rsidRPr="00AE0716">
        <w:rPr>
          <w:rFonts w:ascii="Times New Roman" w:hAnsi="Times New Roman"/>
          <w:sz w:val="24"/>
          <w:szCs w:val="24"/>
        </w:rPr>
        <w:t>»</w:t>
      </w:r>
      <w:r w:rsidR="00390AEB" w:rsidRPr="00AE0716">
        <w:rPr>
          <w:rFonts w:ascii="Times New Roman" w:hAnsi="Times New Roman"/>
          <w:sz w:val="24"/>
          <w:szCs w:val="24"/>
        </w:rPr>
        <w:t>, утвержденн</w:t>
      </w:r>
      <w:r w:rsidRPr="00AE0716">
        <w:rPr>
          <w:rFonts w:ascii="Times New Roman" w:hAnsi="Times New Roman"/>
          <w:sz w:val="24"/>
          <w:szCs w:val="24"/>
        </w:rPr>
        <w:t>ая</w:t>
      </w:r>
      <w:r w:rsidR="00390AEB" w:rsidRPr="00AE0716">
        <w:rPr>
          <w:rFonts w:ascii="Times New Roman" w:hAnsi="Times New Roman"/>
          <w:sz w:val="24"/>
          <w:szCs w:val="24"/>
        </w:rPr>
        <w:t xml:space="preserve"> </w:t>
      </w:r>
      <w:r w:rsidR="00FF5145" w:rsidRPr="00AE0716">
        <w:rPr>
          <w:rFonts w:ascii="Times New Roman" w:hAnsi="Times New Roman"/>
          <w:sz w:val="24"/>
          <w:szCs w:val="24"/>
        </w:rPr>
        <w:t>приказом Министерства труда и социальной защиты РФ</w:t>
      </w:r>
      <w:r w:rsidR="00390AEB" w:rsidRPr="00AE0716">
        <w:rPr>
          <w:rFonts w:ascii="Times New Roman" w:hAnsi="Times New Roman"/>
          <w:sz w:val="24"/>
          <w:szCs w:val="24"/>
        </w:rPr>
        <w:t xml:space="preserve"> от 18.0</w:t>
      </w:r>
      <w:r w:rsidR="00FF5145" w:rsidRPr="00AE0716">
        <w:rPr>
          <w:rFonts w:ascii="Times New Roman" w:hAnsi="Times New Roman"/>
          <w:sz w:val="24"/>
          <w:szCs w:val="24"/>
        </w:rPr>
        <w:t>2</w:t>
      </w:r>
      <w:r w:rsidR="00390AEB" w:rsidRPr="00AE0716">
        <w:rPr>
          <w:rFonts w:ascii="Times New Roman" w:hAnsi="Times New Roman"/>
          <w:sz w:val="24"/>
          <w:szCs w:val="24"/>
        </w:rPr>
        <w:t>.20</w:t>
      </w:r>
      <w:r w:rsidR="00FF5145" w:rsidRPr="00AE0716">
        <w:rPr>
          <w:rFonts w:ascii="Times New Roman" w:hAnsi="Times New Roman"/>
          <w:sz w:val="24"/>
          <w:szCs w:val="24"/>
        </w:rPr>
        <w:t>13</w:t>
      </w:r>
      <w:r w:rsidR="00390AEB" w:rsidRPr="00AE0716">
        <w:rPr>
          <w:rFonts w:ascii="Times New Roman" w:hAnsi="Times New Roman"/>
          <w:sz w:val="24"/>
          <w:szCs w:val="24"/>
        </w:rPr>
        <w:t xml:space="preserve"> № </w:t>
      </w:r>
      <w:r w:rsidR="00FF5145" w:rsidRPr="00AE0716">
        <w:rPr>
          <w:rFonts w:ascii="Times New Roman" w:hAnsi="Times New Roman"/>
          <w:sz w:val="24"/>
          <w:szCs w:val="24"/>
        </w:rPr>
        <w:t>68н</w:t>
      </w:r>
      <w:r w:rsidR="00390AEB" w:rsidRPr="00AE0716">
        <w:rPr>
          <w:rFonts w:ascii="Times New Roman" w:hAnsi="Times New Roman"/>
          <w:sz w:val="24"/>
          <w:szCs w:val="24"/>
        </w:rPr>
        <w:t xml:space="preserve"> «Об утверждении </w:t>
      </w:r>
      <w:r w:rsidR="00FF5145" w:rsidRPr="00AE0716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рабочих, выпуск 52, раздел «</w:t>
      </w:r>
      <w:r w:rsidR="00BF7955" w:rsidRPr="00AE0716">
        <w:rPr>
          <w:rFonts w:ascii="Times New Roman" w:hAnsi="Times New Roman"/>
          <w:sz w:val="24"/>
          <w:szCs w:val="24"/>
        </w:rPr>
        <w:t>Ж</w:t>
      </w:r>
      <w:r w:rsidR="00FF5145" w:rsidRPr="00AE0716">
        <w:rPr>
          <w:rFonts w:ascii="Times New Roman" w:hAnsi="Times New Roman"/>
          <w:sz w:val="24"/>
          <w:szCs w:val="24"/>
        </w:rPr>
        <w:t xml:space="preserve">елезнодорожный транспорт» </w:t>
      </w:r>
      <w:r w:rsidR="00C354CE" w:rsidRPr="00AE0716">
        <w:rPr>
          <w:rFonts w:ascii="Times New Roman" w:hAnsi="Times New Roman"/>
          <w:sz w:val="24"/>
          <w:szCs w:val="24"/>
        </w:rPr>
        <w:t>и квалификационная характеристика должности</w:t>
      </w:r>
      <w:proofErr w:type="gramEnd"/>
      <w:r w:rsidR="00C354CE" w:rsidRPr="00AE0716">
        <w:rPr>
          <w:rFonts w:ascii="Times New Roman" w:hAnsi="Times New Roman"/>
          <w:sz w:val="24"/>
          <w:szCs w:val="24"/>
        </w:rPr>
        <w:t xml:space="preserve"> «Электромеханик», утвержденная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«Российские железные дороги» </w:t>
      </w:r>
      <w:r w:rsidRPr="00AE0716">
        <w:rPr>
          <w:rFonts w:ascii="Times New Roman" w:hAnsi="Times New Roman"/>
          <w:sz w:val="24"/>
          <w:szCs w:val="24"/>
        </w:rPr>
        <w:t>актуальн</w:t>
      </w:r>
      <w:r w:rsidR="00C354CE" w:rsidRPr="00AE0716">
        <w:rPr>
          <w:rFonts w:ascii="Times New Roman" w:hAnsi="Times New Roman"/>
          <w:sz w:val="24"/>
          <w:szCs w:val="24"/>
        </w:rPr>
        <w:t>ы</w:t>
      </w:r>
      <w:r w:rsidRPr="00AE0716">
        <w:rPr>
          <w:rFonts w:ascii="Times New Roman" w:hAnsi="Times New Roman"/>
          <w:sz w:val="24"/>
          <w:szCs w:val="24"/>
        </w:rPr>
        <w:t xml:space="preserve"> и в связи с этим положен</w:t>
      </w:r>
      <w:r w:rsidR="00C354CE" w:rsidRPr="00AE0716">
        <w:rPr>
          <w:rFonts w:ascii="Times New Roman" w:hAnsi="Times New Roman"/>
          <w:sz w:val="24"/>
          <w:szCs w:val="24"/>
        </w:rPr>
        <w:t>ы</w:t>
      </w:r>
      <w:r w:rsidRPr="00AE0716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</w:p>
    <w:p w:rsidR="00390AEB" w:rsidRPr="00AE0716" w:rsidRDefault="00390AEB" w:rsidP="00C034C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По результатам проведенного анализа нормативной, методической, учебной, технологической документации в области выполнения работ</w:t>
      </w:r>
      <w:r w:rsidR="00E70079" w:rsidRPr="00AE0716">
        <w:rPr>
          <w:rFonts w:ascii="Times New Roman" w:hAnsi="Times New Roman"/>
          <w:sz w:val="24"/>
          <w:szCs w:val="24"/>
        </w:rPr>
        <w:t xml:space="preserve"> по</w:t>
      </w:r>
      <w:r w:rsidRPr="00AE0716">
        <w:rPr>
          <w:rFonts w:ascii="Times New Roman" w:hAnsi="Times New Roman"/>
          <w:sz w:val="24"/>
          <w:szCs w:val="24"/>
        </w:rPr>
        <w:t xml:space="preserve"> </w:t>
      </w:r>
      <w:r w:rsidR="000E4760" w:rsidRPr="00AE0716">
        <w:rPr>
          <w:rFonts w:ascii="Times New Roman" w:hAnsi="Times New Roman"/>
          <w:sz w:val="24"/>
          <w:szCs w:val="24"/>
        </w:rPr>
        <w:t>техническому обслуживанию и ремонту оборудования железнодорожных тяговых подстанций и трансформаторных подстанций, линейных устройств системы тягового электроснабжения</w:t>
      </w:r>
      <w:r w:rsidR="0067565D" w:rsidRPr="00AE0716">
        <w:rPr>
          <w:rFonts w:ascii="Times New Roman" w:hAnsi="Times New Roman"/>
          <w:sz w:val="24"/>
          <w:szCs w:val="24"/>
        </w:rPr>
        <w:t xml:space="preserve"> </w:t>
      </w:r>
      <w:r w:rsidRPr="00AE0716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687248" w:rsidRPr="00AE0716" w:rsidRDefault="00687248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687248" w:rsidRPr="00AE0716" w:rsidRDefault="00687248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lastRenderedPageBreak/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687248" w:rsidRPr="00AE0716" w:rsidRDefault="00687248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</w:t>
      </w:r>
      <w:r w:rsidR="00687248" w:rsidRPr="00AE0716">
        <w:rPr>
          <w:rFonts w:ascii="Times New Roman" w:hAnsi="Times New Roman"/>
          <w:sz w:val="24"/>
          <w:szCs w:val="24"/>
        </w:rPr>
        <w:t>равила технической эксплуатации электроустановок потребителей;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</w:t>
      </w:r>
      <w:r w:rsidR="00687248" w:rsidRPr="00AE0716">
        <w:rPr>
          <w:rFonts w:ascii="Times New Roman" w:hAnsi="Times New Roman"/>
          <w:sz w:val="24"/>
          <w:szCs w:val="24"/>
        </w:rPr>
        <w:t>равила безопасности при эксплуатации электроустановок потребителей;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</w:t>
      </w:r>
      <w:r w:rsidR="00687248" w:rsidRPr="00AE0716">
        <w:rPr>
          <w:rFonts w:ascii="Times New Roman" w:hAnsi="Times New Roman"/>
          <w:sz w:val="24"/>
          <w:szCs w:val="24"/>
        </w:rPr>
        <w:t>равила безопасности при эксплуатации тяговых подстанций;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</w:t>
      </w:r>
      <w:r w:rsidR="00687248" w:rsidRPr="00AE0716">
        <w:rPr>
          <w:rFonts w:ascii="Times New Roman" w:hAnsi="Times New Roman"/>
          <w:sz w:val="24"/>
          <w:szCs w:val="24"/>
        </w:rPr>
        <w:t>равила и инструкции технического обслуживания устройств контактной сети, электроснабжения СЦБ и электроэнергетики;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Т</w:t>
      </w:r>
      <w:r w:rsidR="00687248" w:rsidRPr="00AE0716">
        <w:rPr>
          <w:rFonts w:ascii="Times New Roman" w:hAnsi="Times New Roman"/>
          <w:sz w:val="24"/>
          <w:szCs w:val="24"/>
        </w:rPr>
        <w:t>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электроснабжения, тяговых подстанций;</w:t>
      </w:r>
    </w:p>
    <w:p w:rsidR="00687248" w:rsidRPr="00AE0716" w:rsidRDefault="002A71F2" w:rsidP="0068724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Д</w:t>
      </w:r>
      <w:r w:rsidR="00687248" w:rsidRPr="00AE0716">
        <w:rPr>
          <w:rFonts w:ascii="Times New Roman" w:hAnsi="Times New Roman"/>
          <w:sz w:val="24"/>
          <w:szCs w:val="24"/>
        </w:rPr>
        <w:t xml:space="preserve">ругие нормативные документы по </w:t>
      </w:r>
      <w:r w:rsidR="008D2C5A">
        <w:rPr>
          <w:rFonts w:ascii="Times New Roman" w:hAnsi="Times New Roman"/>
          <w:sz w:val="24"/>
          <w:szCs w:val="24"/>
        </w:rPr>
        <w:t>т</w:t>
      </w:r>
      <w:r w:rsidR="008D2C5A" w:rsidRPr="00AE0716">
        <w:rPr>
          <w:rFonts w:ascii="Times New Roman" w:hAnsi="Times New Roman"/>
          <w:sz w:val="24"/>
          <w:szCs w:val="24"/>
        </w:rPr>
        <w:t>ехническо</w:t>
      </w:r>
      <w:r w:rsidR="008D2C5A">
        <w:rPr>
          <w:rFonts w:ascii="Times New Roman" w:hAnsi="Times New Roman"/>
          <w:sz w:val="24"/>
          <w:szCs w:val="24"/>
        </w:rPr>
        <w:t>му</w:t>
      </w:r>
      <w:r w:rsidR="008D2C5A" w:rsidRPr="00AE0716">
        <w:rPr>
          <w:rFonts w:ascii="Times New Roman" w:hAnsi="Times New Roman"/>
          <w:sz w:val="24"/>
          <w:szCs w:val="24"/>
        </w:rPr>
        <w:t xml:space="preserve"> обслуживани</w:t>
      </w:r>
      <w:r w:rsidR="008D2C5A">
        <w:rPr>
          <w:rFonts w:ascii="Times New Roman" w:hAnsi="Times New Roman"/>
          <w:sz w:val="24"/>
          <w:szCs w:val="24"/>
        </w:rPr>
        <w:t>ю</w:t>
      </w:r>
      <w:r w:rsidR="008D2C5A" w:rsidRPr="00AE0716">
        <w:rPr>
          <w:rFonts w:ascii="Times New Roman" w:hAnsi="Times New Roman"/>
          <w:sz w:val="24"/>
          <w:szCs w:val="24"/>
        </w:rPr>
        <w:t xml:space="preserve"> и ремонт</w:t>
      </w:r>
      <w:r w:rsidR="008D2C5A">
        <w:rPr>
          <w:rFonts w:ascii="Times New Roman" w:hAnsi="Times New Roman"/>
          <w:sz w:val="24"/>
          <w:szCs w:val="24"/>
        </w:rPr>
        <w:t>у</w:t>
      </w:r>
      <w:r w:rsidR="008D2C5A" w:rsidRPr="00AE0716">
        <w:rPr>
          <w:rFonts w:ascii="Times New Roman" w:hAnsi="Times New Roman"/>
          <w:sz w:val="24"/>
          <w:szCs w:val="24"/>
        </w:rPr>
        <w:t xml:space="preserve"> оборудования железнодорожных тяговых подстанций и трансформаторных подстанций, линейных устройств системы тягового электроснабжения</w:t>
      </w:r>
      <w:r w:rsidR="00687248" w:rsidRPr="00AE0716">
        <w:rPr>
          <w:rFonts w:ascii="Times New Roman" w:hAnsi="Times New Roman"/>
          <w:sz w:val="24"/>
          <w:szCs w:val="24"/>
        </w:rPr>
        <w:t>.</w:t>
      </w:r>
    </w:p>
    <w:p w:rsidR="00E8074A" w:rsidRPr="00AE0716" w:rsidRDefault="00390AEB" w:rsidP="00E8074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AE0716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AE0716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AE0716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AE0716">
        <w:rPr>
          <w:rFonts w:ascii="Times New Roman" w:hAnsi="Times New Roman"/>
          <w:sz w:val="24"/>
          <w:szCs w:val="24"/>
        </w:rPr>
        <w:t xml:space="preserve">. </w:t>
      </w:r>
      <w:r w:rsidR="00E8074A" w:rsidRPr="00AE0716">
        <w:rPr>
          <w:rFonts w:ascii="Times New Roman" w:hAnsi="Times New Roman"/>
          <w:sz w:val="24"/>
          <w:szCs w:val="24"/>
        </w:rPr>
        <w:t xml:space="preserve">Было опрошено </w:t>
      </w:r>
      <w:r w:rsidR="00C81BAA" w:rsidRPr="00AE0716">
        <w:rPr>
          <w:rFonts w:ascii="Times New Roman" w:hAnsi="Times New Roman"/>
          <w:sz w:val="24"/>
          <w:szCs w:val="24"/>
        </w:rPr>
        <w:t>14</w:t>
      </w:r>
      <w:r w:rsidR="008A6755" w:rsidRPr="00AE0716">
        <w:rPr>
          <w:rFonts w:ascii="Times New Roman" w:hAnsi="Times New Roman"/>
          <w:sz w:val="24"/>
          <w:szCs w:val="24"/>
        </w:rPr>
        <w:t>5</w:t>
      </w:r>
      <w:r w:rsidR="00C81BAA" w:rsidRPr="00AE0716">
        <w:rPr>
          <w:rFonts w:ascii="Times New Roman" w:hAnsi="Times New Roman"/>
          <w:sz w:val="24"/>
          <w:szCs w:val="24"/>
        </w:rPr>
        <w:t xml:space="preserve"> </w:t>
      </w:r>
      <w:r w:rsidR="00E8074A" w:rsidRPr="00AE0716">
        <w:rPr>
          <w:rFonts w:ascii="Times New Roman" w:hAnsi="Times New Roman"/>
          <w:sz w:val="24"/>
          <w:szCs w:val="24"/>
        </w:rPr>
        <w:t xml:space="preserve">респондентов </w:t>
      </w:r>
      <w:r w:rsidR="008A6755" w:rsidRPr="00AE0716">
        <w:rPr>
          <w:rFonts w:ascii="Times New Roman" w:hAnsi="Times New Roman"/>
          <w:sz w:val="24"/>
          <w:szCs w:val="24"/>
        </w:rPr>
        <w:t>30</w:t>
      </w:r>
      <w:r w:rsidR="00E8074A" w:rsidRPr="00AE0716">
        <w:rPr>
          <w:rFonts w:ascii="Times New Roman" w:hAnsi="Times New Roman"/>
          <w:sz w:val="24"/>
          <w:szCs w:val="24"/>
        </w:rPr>
        <w:t xml:space="preserve"> организаций по сети железных дорог Российской Федерации с общей численностью </w:t>
      </w:r>
      <w:r w:rsidR="00BF7955" w:rsidRPr="00AE0716">
        <w:rPr>
          <w:rFonts w:ascii="Times New Roman" w:hAnsi="Times New Roman"/>
          <w:sz w:val="24"/>
          <w:szCs w:val="24"/>
        </w:rPr>
        <w:t xml:space="preserve">около </w:t>
      </w:r>
      <w:r w:rsidR="00B75BAF" w:rsidRPr="00AE0716">
        <w:rPr>
          <w:rFonts w:ascii="Times New Roman" w:hAnsi="Times New Roman"/>
          <w:sz w:val="24"/>
          <w:szCs w:val="24"/>
        </w:rPr>
        <w:t>8</w:t>
      </w:r>
      <w:r w:rsidR="00BF7955" w:rsidRPr="00AE0716">
        <w:rPr>
          <w:rFonts w:ascii="Times New Roman" w:hAnsi="Times New Roman"/>
          <w:sz w:val="24"/>
          <w:szCs w:val="24"/>
        </w:rPr>
        <w:t xml:space="preserve"> тысяч</w:t>
      </w:r>
      <w:r w:rsidR="00E8074A" w:rsidRPr="00AE0716">
        <w:rPr>
          <w:rFonts w:ascii="Times New Roman" w:hAnsi="Times New Roman"/>
          <w:sz w:val="24"/>
          <w:szCs w:val="24"/>
        </w:rPr>
        <w:t xml:space="preserve"> работающих: </w:t>
      </w:r>
    </w:p>
    <w:p w:rsidR="00B75BAF" w:rsidRPr="00AE0716" w:rsidRDefault="00B75BAF" w:rsidP="00B75BA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8</w:t>
      </w:r>
      <w:r w:rsidR="00060D2C" w:rsidRPr="00AE0716">
        <w:rPr>
          <w:rFonts w:ascii="Times New Roman" w:hAnsi="Times New Roman"/>
          <w:sz w:val="24"/>
          <w:szCs w:val="24"/>
        </w:rPr>
        <w:t xml:space="preserve">7 </w:t>
      </w:r>
      <w:r w:rsidR="00E8074A" w:rsidRPr="00AE0716">
        <w:rPr>
          <w:rFonts w:ascii="Times New Roman" w:hAnsi="Times New Roman"/>
          <w:sz w:val="24"/>
          <w:szCs w:val="24"/>
        </w:rPr>
        <w:t>респондент</w:t>
      </w:r>
      <w:r w:rsidRPr="00AE0716">
        <w:rPr>
          <w:rFonts w:ascii="Times New Roman" w:hAnsi="Times New Roman"/>
          <w:sz w:val="24"/>
          <w:szCs w:val="24"/>
        </w:rPr>
        <w:t>а</w:t>
      </w:r>
      <w:r w:rsidR="00E8074A" w:rsidRPr="00AE0716">
        <w:rPr>
          <w:rFonts w:ascii="Times New Roman" w:hAnsi="Times New Roman"/>
          <w:sz w:val="24"/>
          <w:szCs w:val="24"/>
        </w:rPr>
        <w:t xml:space="preserve"> – </w:t>
      </w:r>
      <w:r w:rsidRPr="00AE0716">
        <w:rPr>
          <w:rFonts w:ascii="Times New Roman" w:hAnsi="Times New Roman"/>
          <w:sz w:val="24"/>
          <w:szCs w:val="24"/>
        </w:rPr>
        <w:t xml:space="preserve">электромехаников (включая старших), электромонтеров тяговой подстанции контактной сети; </w:t>
      </w:r>
    </w:p>
    <w:p w:rsidR="00E8074A" w:rsidRPr="00AE0716" w:rsidRDefault="00B75BAF" w:rsidP="00E8074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5</w:t>
      </w:r>
      <w:r w:rsidR="00060D2C" w:rsidRPr="00AE0716">
        <w:rPr>
          <w:rFonts w:ascii="Times New Roman" w:hAnsi="Times New Roman"/>
          <w:sz w:val="24"/>
          <w:szCs w:val="24"/>
        </w:rPr>
        <w:t>8</w:t>
      </w:r>
      <w:r w:rsidR="00E8074A" w:rsidRPr="00AE0716">
        <w:rPr>
          <w:rFonts w:ascii="Times New Roman" w:hAnsi="Times New Roman"/>
          <w:sz w:val="24"/>
          <w:szCs w:val="24"/>
        </w:rPr>
        <w:t xml:space="preserve"> респондентов – руководителей дистанций электроснабжения и региональных дирекций инфраструктуры.</w:t>
      </w:r>
    </w:p>
    <w:p w:rsidR="00E8074A" w:rsidRPr="00AE0716" w:rsidRDefault="00E8074A" w:rsidP="00E8074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Получено </w:t>
      </w:r>
      <w:r w:rsidR="00EB5381" w:rsidRPr="00AE0716">
        <w:rPr>
          <w:rFonts w:ascii="Times New Roman" w:hAnsi="Times New Roman"/>
          <w:sz w:val="24"/>
          <w:szCs w:val="24"/>
        </w:rPr>
        <w:t xml:space="preserve">– </w:t>
      </w:r>
      <w:r w:rsidRPr="00AE0716">
        <w:rPr>
          <w:rFonts w:ascii="Times New Roman" w:hAnsi="Times New Roman"/>
          <w:sz w:val="24"/>
          <w:szCs w:val="24"/>
        </w:rPr>
        <w:t xml:space="preserve">35 замечаний, принято – 20 замечаний. В основном замечания имели конструктивный характер. </w:t>
      </w:r>
    </w:p>
    <w:p w:rsidR="00AD66B5" w:rsidRPr="00AE0716" w:rsidRDefault="00AD66B5" w:rsidP="00AD66B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5C85" w:rsidRPr="00AE0716" w:rsidRDefault="000F5C85" w:rsidP="000F5C85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AE0716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6B0935" w:rsidRPr="00B77E7B" w:rsidRDefault="006B0935" w:rsidP="006B093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>
        <w:t xml:space="preserve"> </w:t>
      </w:r>
      <w:r w:rsidR="00553663">
        <w:rPr>
          <w:rFonts w:ascii="Times New Roman" w:hAnsi="Times New Roman"/>
          <w:sz w:val="24"/>
          <w:szCs w:val="24"/>
        </w:rPr>
        <w:t>(</w:t>
      </w:r>
      <w:hyperlink r:id="rId8" w:history="1">
        <w:r w:rsidR="00553663" w:rsidRPr="00506016">
          <w:rPr>
            <w:rStyle w:val="af4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553663">
        <w:rPr>
          <w:rFonts w:ascii="Times New Roman" w:hAnsi="Times New Roman"/>
          <w:sz w:val="24"/>
          <w:szCs w:val="24"/>
        </w:rPr>
        <w:t xml:space="preserve">) </w:t>
      </w:r>
      <w:r w:rsidR="00553663" w:rsidRPr="00B77E7B">
        <w:rPr>
          <w:rFonts w:ascii="Times New Roman" w:hAnsi="Times New Roman"/>
        </w:rPr>
        <w:t>и сайте РСПП (</w:t>
      </w:r>
      <w:hyperlink r:id="rId9" w:tgtFrame="_blank" w:history="1">
        <w:r w:rsidR="00553663" w:rsidRPr="00B77E7B">
          <w:rPr>
            <w:rFonts w:ascii="Times New Roman" w:hAnsi="Times New Roman"/>
            <w:color w:val="0000FF"/>
            <w:u w:val="single"/>
          </w:rPr>
          <w:t>http://www.rspp.ru/simplepage/781</w:t>
        </w:r>
      </w:hyperlink>
      <w:r w:rsidR="00553663" w:rsidRPr="00B77E7B">
        <w:rPr>
          <w:rFonts w:ascii="Times New Roman" w:hAnsi="Times New Roman"/>
        </w:rPr>
        <w:t>)</w:t>
      </w:r>
      <w:r w:rsidRPr="00B77E7B">
        <w:rPr>
          <w:rFonts w:ascii="Times New Roman" w:hAnsi="Times New Roman"/>
          <w:sz w:val="24"/>
          <w:szCs w:val="24"/>
        </w:rPr>
        <w:t>;</w:t>
      </w:r>
    </w:p>
    <w:p w:rsidR="000F5C85" w:rsidRPr="00AE0716" w:rsidRDefault="000F5C85" w:rsidP="000F5C8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проведения </w:t>
      </w:r>
      <w:r w:rsidRPr="00AE0716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AE0716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AE0716">
        <w:rPr>
          <w:rFonts w:ascii="Times New Roman" w:hAnsi="Times New Roman"/>
          <w:bCs/>
          <w:sz w:val="24"/>
          <w:szCs w:val="24"/>
        </w:rPr>
        <w:t xml:space="preserve">», </w:t>
      </w:r>
      <w:r w:rsidRPr="00AE0716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0A555A" w:rsidRPr="00CE607E" w:rsidRDefault="000A555A" w:rsidP="000A555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607E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BD66CA" w:rsidRPr="00BD66CA">
        <w:rPr>
          <w:rFonts w:ascii="Times New Roman" w:hAnsi="Times New Roman"/>
          <w:sz w:val="24"/>
          <w:szCs w:val="24"/>
        </w:rPr>
        <w:t>75</w:t>
      </w:r>
      <w:r w:rsidRPr="00CE607E">
        <w:rPr>
          <w:rFonts w:ascii="Times New Roman" w:hAnsi="Times New Roman"/>
          <w:sz w:val="24"/>
          <w:szCs w:val="24"/>
        </w:rPr>
        <w:t xml:space="preserve"> человек.</w:t>
      </w:r>
    </w:p>
    <w:p w:rsidR="000F5C85" w:rsidRPr="00AE0716" w:rsidRDefault="000F5C85" w:rsidP="000F5C85">
      <w:pPr>
        <w:spacing w:after="0" w:line="360" w:lineRule="exact"/>
        <w:ind w:firstLine="709"/>
        <w:rPr>
          <w:rFonts w:ascii="Times New Roman" w:hAnsi="Times New Roman"/>
        </w:rPr>
      </w:pPr>
      <w:r w:rsidRPr="00AE0716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AE0716">
        <w:rPr>
          <w:rFonts w:ascii="Times New Roman" w:hAnsi="Times New Roman"/>
        </w:rPr>
        <w:t>на заседаниях: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Совета по профессиональным квалификация</w:t>
      </w:r>
      <w:r w:rsidR="00FE04C1">
        <w:rPr>
          <w:rFonts w:ascii="Times New Roman" w:hAnsi="Times New Roman"/>
        </w:rPr>
        <w:t>м на железнодорожном транспорте,</w:t>
      </w:r>
    </w:p>
    <w:p w:rsidR="00FE04C1" w:rsidRPr="00AE4894" w:rsidRDefault="00FE04C1" w:rsidP="00FE04C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 xml:space="preserve">Рабочей группы по разработке и экспертизе профессиональных стандартов Совета по </w:t>
      </w:r>
      <w:r w:rsidRPr="00AE4894">
        <w:rPr>
          <w:rFonts w:ascii="Times New Roman" w:hAnsi="Times New Roman"/>
        </w:rPr>
        <w:lastRenderedPageBreak/>
        <w:t>профессиональным квалификациям на железнодорожном транспорте,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Корпоративного центра развития профессионального обучения персонал</w:t>
      </w:r>
      <w:r w:rsidR="00416CAA">
        <w:rPr>
          <w:rFonts w:ascii="Times New Roman" w:hAnsi="Times New Roman"/>
        </w:rPr>
        <w:t>а                     ОАО «РЖД»,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Института экономики и финансов Московского государственного унив</w:t>
      </w:r>
      <w:r w:rsidR="00416CAA">
        <w:rPr>
          <w:rFonts w:ascii="Times New Roman" w:hAnsi="Times New Roman"/>
        </w:rPr>
        <w:t>ерситета путей сообщения (МИИТ),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Института экономики и финансов Московского государственного университ</w:t>
      </w:r>
      <w:r w:rsidR="00416CAA">
        <w:rPr>
          <w:rFonts w:ascii="Times New Roman" w:hAnsi="Times New Roman"/>
        </w:rPr>
        <w:t>ета путей сообщения (РОАТ МИИТ),</w:t>
      </w:r>
    </w:p>
    <w:p w:rsidR="000F5C85" w:rsidRPr="00AE0716" w:rsidRDefault="000F5C85" w:rsidP="000F5C8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Российского профессионального союза железнодорож</w:t>
      </w:r>
      <w:r w:rsidR="00B67335">
        <w:rPr>
          <w:rFonts w:ascii="Times New Roman" w:hAnsi="Times New Roman"/>
          <w:sz w:val="24"/>
          <w:szCs w:val="24"/>
        </w:rPr>
        <w:t>ников и транспортных строителей.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 xml:space="preserve">Сводные данные о поступивших замечаниях и предложениях к проекту профессионального стандарта приведены в приложении № </w:t>
      </w:r>
      <w:r w:rsidR="003122F5" w:rsidRPr="00AE0716">
        <w:rPr>
          <w:rFonts w:ascii="Times New Roman" w:hAnsi="Times New Roman"/>
        </w:rPr>
        <w:t>2</w:t>
      </w:r>
      <w:r w:rsidRPr="00AE0716">
        <w:rPr>
          <w:rFonts w:ascii="Times New Roman" w:hAnsi="Times New Roman"/>
        </w:rPr>
        <w:t>.</w:t>
      </w:r>
    </w:p>
    <w:p w:rsidR="000F5C85" w:rsidRPr="00AE0716" w:rsidRDefault="000F5C85" w:rsidP="000F5C85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AE0716">
        <w:rPr>
          <w:rFonts w:ascii="Times New Roman" w:hAnsi="Times New Roman"/>
          <w:b/>
        </w:rPr>
        <w:t>Раздел 4. «Согласование проекта профессионального стандарта»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0F5C85" w:rsidRPr="00AE0716" w:rsidRDefault="000F5C85" w:rsidP="000F5C8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0F5C85" w:rsidRPr="00AE0716" w:rsidRDefault="000F5C85" w:rsidP="000F5C8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0F5C85" w:rsidRPr="00AE0716" w:rsidRDefault="000F5C85" w:rsidP="000F5C8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0F5C85" w:rsidRPr="00AE0716" w:rsidRDefault="000F5C85" w:rsidP="000F5C85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0716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0F5C85" w:rsidRPr="00AE0716" w:rsidRDefault="000F5C85" w:rsidP="000F5C8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AD66B5" w:rsidRPr="00AE0716" w:rsidRDefault="00AD66B5" w:rsidP="00AD66B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D66B5" w:rsidRPr="00AE0716" w:rsidRDefault="00AD66B5" w:rsidP="00AD66B5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4D72C5" w:rsidRPr="00AE0716" w:rsidRDefault="004D72C5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</w:p>
    <w:p w:rsidR="00DF5530" w:rsidRPr="00AE0716" w:rsidRDefault="00DF5530" w:rsidP="00AD66B5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DF5530" w:rsidRPr="00AE0716" w:rsidSect="009C37C9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6157A" w:rsidRPr="00AE0716" w:rsidRDefault="00A6157A" w:rsidP="00A6157A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6157A" w:rsidRPr="00AE0716" w:rsidRDefault="00A6157A" w:rsidP="00A6157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Сведения об организациях и экспертах, привлеченных к разработке и согласованию проекта профессионального стандарта</w:t>
      </w:r>
    </w:p>
    <w:p w:rsidR="00A6157A" w:rsidRPr="00AE0716" w:rsidRDefault="00A6157A" w:rsidP="00A6157A"/>
    <w:tbl>
      <w:tblPr>
        <w:tblW w:w="55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73"/>
        <w:gridCol w:w="2692"/>
        <w:gridCol w:w="2264"/>
      </w:tblGrid>
      <w:tr w:rsidR="00A6157A" w:rsidRPr="00AE0716" w:rsidTr="00C1159C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6157A" w:rsidRPr="00AE0716" w:rsidTr="00C1159C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6157A" w:rsidRPr="00AE0716" w:rsidTr="00C1159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7A" w:rsidRPr="00AE0716" w:rsidRDefault="00A6157A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341185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937A14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21D3B" w:rsidRPr="00937A14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937A14" w:rsidRDefault="00821D3B" w:rsidP="00E66E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937A14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937A14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21D3B" w:rsidRPr="00AE0716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821D3B" w:rsidRPr="00AE0716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821D3B" w:rsidRPr="00AE0716" w:rsidRDefault="00821D3B" w:rsidP="00E66E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Чирва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821D3B" w:rsidRPr="00AE0716" w:rsidTr="00C1159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821D3B" w:rsidRPr="00AE0716" w:rsidTr="00C1159C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E0716">
              <w:rPr>
                <w:rFonts w:cs="Times New Roman"/>
                <w:sz w:val="24"/>
                <w:szCs w:val="24"/>
              </w:rPr>
              <w:t>Чаплинский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Сергей Игоревич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Начальник управления профессиональных квалификаций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6A3C23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0716">
              <w:rPr>
                <w:rFonts w:cs="Times New Roman"/>
                <w:sz w:val="24"/>
                <w:szCs w:val="24"/>
              </w:rPr>
              <w:t>Капотненское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отделение МГОАО «</w:t>
            </w:r>
            <w:proofErr w:type="spellStart"/>
            <w:r w:rsidRPr="00AE0716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6A3C23">
            <w:pPr>
              <w:pStyle w:val="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E0716">
              <w:rPr>
                <w:rFonts w:cs="Times New Roman"/>
                <w:sz w:val="24"/>
                <w:szCs w:val="24"/>
              </w:rPr>
              <w:t>Капотненского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отделения МГОАО «</w:t>
            </w:r>
            <w:proofErr w:type="spellStart"/>
            <w:r w:rsidRPr="00AE0716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E0716">
              <w:rPr>
                <w:rFonts w:cs="Times New Roman"/>
                <w:sz w:val="24"/>
                <w:szCs w:val="24"/>
              </w:rPr>
              <w:t>Брюханов</w:t>
            </w:r>
            <w:proofErr w:type="gramEnd"/>
            <w:r w:rsidRPr="00AE0716">
              <w:rPr>
                <w:rFonts w:cs="Times New Roman"/>
                <w:sz w:val="24"/>
                <w:szCs w:val="24"/>
              </w:rPr>
              <w:t xml:space="preserve"> Сергей Алексеевич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АО «Федеральная пассажирская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компания»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lastRenderedPageBreak/>
              <w:t>Заместитель генерального директора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E0716">
              <w:rPr>
                <w:rFonts w:cs="Times New Roman"/>
                <w:sz w:val="24"/>
                <w:szCs w:val="24"/>
              </w:rPr>
              <w:t>Разинкин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Николай Егорович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E0716">
              <w:rPr>
                <w:rFonts w:cs="Times New Roman"/>
                <w:sz w:val="24"/>
                <w:szCs w:val="24"/>
              </w:rPr>
              <w:t>Щегловская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Ольга Васильевна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Лашин Михаил Анатольевич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отдела департамента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дочерними и  зависимыми обществами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lastRenderedPageBreak/>
              <w:t>Левина Людмила Анатольевна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Орлов Игорь Юрьевич</w:t>
            </w:r>
          </w:p>
        </w:tc>
      </w:tr>
      <w:tr w:rsidR="00821D3B" w:rsidRPr="00AE0716" w:rsidTr="00C1159C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E0716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AE0716">
              <w:rPr>
                <w:rFonts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Заместитель руководителя технической инспекции труда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Хромова Ирина Борисовна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E0716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821D3B" w:rsidRPr="00AE0716" w:rsidTr="00C1159C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AE0716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AE0716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0716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AE0716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AE071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 и заработной платы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Шиханцова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AE0716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ОАО «ППК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по управлению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Хасанова Кристина 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Илдаровна</w:t>
            </w:r>
            <w:proofErr w:type="spellEnd"/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AE0716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6E3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коллектива, заместитель начальника Центра оперативного управления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Мартынов Владимир Николаевич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821D3B" w:rsidRPr="00AE0716" w:rsidTr="00C1159C">
        <w:trPr>
          <w:trHeight w:val="1156"/>
        </w:trPr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управления электрификации и электроснабжения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Акулов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Ранта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Александр Робертович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экономического отдела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Чекулаева Наталья Васильевна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Центральная дирекция инфраструктуры – филиал ОАО «РЖД»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организации и оплаты труда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821D3B" w:rsidRPr="00AE0716" w:rsidTr="00C1159C"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Собрание по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общественному обсуждению проекта профессионального стандарта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21.07.2015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кафедрой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Шкурина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21D3B" w:rsidRPr="00AE0716" w:rsidTr="00C1159C">
        <w:tc>
          <w:tcPr>
            <w:tcW w:w="909" w:type="pct"/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27.07.201</w:t>
            </w:r>
          </w:p>
        </w:tc>
        <w:tc>
          <w:tcPr>
            <w:tcW w:w="1041" w:type="pct"/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обучения персонала ОАО «РЖД» </w:t>
            </w:r>
          </w:p>
        </w:tc>
        <w:tc>
          <w:tcPr>
            <w:tcW w:w="1233" w:type="pct"/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037" w:type="pct"/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821D3B" w:rsidRPr="00AE0716" w:rsidTr="00C1159C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6E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Центральная дирекция инфраструктуры ОАО «РЖД»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организации и оплаты труда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6E3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 и социального развития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Сиротин Леонид </w:t>
            </w: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Дмитриевмч</w:t>
            </w:r>
            <w:proofErr w:type="spellEnd"/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Начальник экономического отдела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Чекулаева Наталья Васильевна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D3B" w:rsidRPr="00AE0716" w:rsidTr="00C1159C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Ранта </w:t>
            </w:r>
          </w:p>
          <w:p w:rsidR="00821D3B" w:rsidRPr="00AE0716" w:rsidRDefault="00821D3B" w:rsidP="00C1159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Александр Робертович</w:t>
            </w:r>
          </w:p>
        </w:tc>
      </w:tr>
      <w:tr w:rsidR="00CA6C44" w:rsidRPr="00AE0716" w:rsidTr="00C1159C"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CA6C44" w:rsidRPr="00AE0716" w:rsidTr="00C1159C"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Вице-президент ОАО «РЖД», председатель Совета по профессиональным квалификациям на железнодорожном транспорте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44" w:rsidRPr="00AE0716" w:rsidRDefault="00CA6C44" w:rsidP="00E6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716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AE071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CA6C44" w:rsidRPr="00AE0716" w:rsidTr="00821D3B">
        <w:tc>
          <w:tcPr>
            <w:tcW w:w="5000" w:type="pct"/>
            <w:gridSpan w:val="5"/>
          </w:tcPr>
          <w:p w:rsidR="00CA6C44" w:rsidRPr="00AE0716" w:rsidRDefault="00CA6C44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CA6C44" w:rsidRPr="00AE0716" w:rsidTr="00821D3B">
        <w:tc>
          <w:tcPr>
            <w:tcW w:w="909" w:type="pct"/>
          </w:tcPr>
          <w:p w:rsidR="00CA6C44" w:rsidRPr="00AE0716" w:rsidRDefault="00CA6C44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</w:tcPr>
          <w:p w:rsidR="00CA6C44" w:rsidRPr="00AE0716" w:rsidRDefault="00CA6C44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41" w:type="pct"/>
          </w:tcPr>
          <w:p w:rsidR="00CA6C44" w:rsidRPr="00AE0716" w:rsidRDefault="00CA6C44" w:rsidP="00C1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CA6C44" w:rsidRPr="00AE0716" w:rsidRDefault="00CA6C44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</w:tc>
        <w:tc>
          <w:tcPr>
            <w:tcW w:w="1037" w:type="pct"/>
          </w:tcPr>
          <w:p w:rsidR="00CA6C44" w:rsidRPr="00AE0716" w:rsidRDefault="00CA6C44" w:rsidP="00C1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DF5530" w:rsidRPr="00AE0716" w:rsidRDefault="00DF5530" w:rsidP="00AD66B5">
      <w:pPr>
        <w:spacing w:after="0" w:line="360" w:lineRule="exact"/>
        <w:rPr>
          <w:rFonts w:ascii="Times New Roman" w:hAnsi="Times New Roman"/>
          <w:sz w:val="24"/>
          <w:szCs w:val="24"/>
        </w:rPr>
        <w:sectPr w:rsidR="00DF5530" w:rsidRPr="00AE0716" w:rsidSect="00DF5530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66B5" w:rsidRPr="00AE0716" w:rsidRDefault="00AD66B5" w:rsidP="00AD66B5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E3597" w:rsidRPr="00AE0716">
        <w:rPr>
          <w:rFonts w:ascii="Times New Roman" w:hAnsi="Times New Roman"/>
          <w:sz w:val="24"/>
          <w:szCs w:val="24"/>
        </w:rPr>
        <w:t>2</w:t>
      </w:r>
    </w:p>
    <w:p w:rsidR="00E44349" w:rsidRPr="00AE0716" w:rsidRDefault="00E44349" w:rsidP="00E443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349" w:rsidRPr="00AE0716" w:rsidRDefault="00AD66B5" w:rsidP="00E443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716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E44349" w:rsidRPr="00AE0716">
        <w:rPr>
          <w:rFonts w:ascii="Times New Roman" w:hAnsi="Times New Roman"/>
          <w:sz w:val="24"/>
          <w:szCs w:val="24"/>
        </w:rPr>
        <w:t xml:space="preserve"> «Работник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электроснабжения»</w:t>
      </w:r>
    </w:p>
    <w:p w:rsidR="00AD66B5" w:rsidRPr="00AE0716" w:rsidRDefault="00AD66B5" w:rsidP="00AD66B5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62"/>
        <w:gridCol w:w="3057"/>
        <w:gridCol w:w="5360"/>
        <w:gridCol w:w="3867"/>
      </w:tblGrid>
      <w:tr w:rsidR="00AD66B5" w:rsidRPr="00AE0716" w:rsidTr="00664112">
        <w:trPr>
          <w:trHeight w:val="56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5" w:rsidRPr="00664112" w:rsidRDefault="00AD66B5" w:rsidP="00664112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64112">
              <w:rPr>
                <w:rFonts w:ascii="Times New Roman" w:hAnsi="Times New Roman"/>
              </w:rPr>
              <w:t>№</w:t>
            </w:r>
          </w:p>
          <w:p w:rsidR="00AD66B5" w:rsidRPr="00664112" w:rsidRDefault="00AD66B5" w:rsidP="00664112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6641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4112">
              <w:rPr>
                <w:rFonts w:ascii="Times New Roman" w:hAnsi="Times New Roman"/>
              </w:rPr>
              <w:t>/</w:t>
            </w:r>
            <w:proofErr w:type="spellStart"/>
            <w:r w:rsidRPr="006641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2F1903"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частично принято (с</w:t>
            </w:r>
            <w:r w:rsidR="002F1903"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обоснованием принятия или отклонения)</w:t>
            </w:r>
          </w:p>
        </w:tc>
      </w:tr>
      <w:tr w:rsidR="00AD66B5" w:rsidRPr="00AE0716" w:rsidTr="00664112">
        <w:trPr>
          <w:trHeight w:val="280"/>
        </w:trPr>
        <w:tc>
          <w:tcPr>
            <w:tcW w:w="180" w:type="pct"/>
            <w:tcBorders>
              <w:top w:val="single" w:sz="4" w:space="0" w:color="000000"/>
            </w:tcBorders>
          </w:tcPr>
          <w:p w:rsidR="00AD66B5" w:rsidRPr="00664112" w:rsidRDefault="00AD66B5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  <w:tcBorders>
              <w:top w:val="single" w:sz="4" w:space="0" w:color="000000"/>
            </w:tcBorders>
          </w:tcPr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AD66B5" w:rsidRPr="00E66E9C" w:rsidRDefault="00AD66B5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  <w:tcBorders>
              <w:top w:val="single" w:sz="4" w:space="0" w:color="000000"/>
            </w:tcBorders>
          </w:tcPr>
          <w:p w:rsidR="00AD66B5" w:rsidRPr="00E66E9C" w:rsidRDefault="00AD66B5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знания: правил технической эксплуатации железных дорог Российской Федерации и инструкций по безопасности движения поездов</w:t>
            </w:r>
            <w:r w:rsidRPr="00E6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объеме, необходимом для выполнения работ</w:t>
            </w:r>
          </w:p>
        </w:tc>
        <w:tc>
          <w:tcPr>
            <w:tcW w:w="1308" w:type="pct"/>
            <w:tcBorders>
              <w:top w:val="single" w:sz="4" w:space="0" w:color="000000"/>
            </w:tcBorders>
          </w:tcPr>
          <w:p w:rsidR="00AD66B5" w:rsidRPr="00E66E9C" w:rsidRDefault="00DF5530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Необходимые знания всех трудовых функций изложены в следующей редакции: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«Инструкция по сигнализации на железных дорогах Российской Федерации в объеме, необходимом для выполнения работ»</w:t>
            </w:r>
          </w:p>
        </w:tc>
      </w:tr>
      <w:tr w:rsidR="00E66E9C" w:rsidRPr="00AE0716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Из наименования трудовых функций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 далее по тексту исключить слово «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доврачебной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E0716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 связи с тем, что оказание первой помощи пострадавшему должны уметь делать работники по техническому обслуживанию и ремонту контактной сети всех уровней квалификации, в дополнительных характеристиках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по строке ЕТКС в графе «Код» внести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«§ 114-§120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Принято. Дополнительные характеристики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«строка ЕТКС,  в графе «Код» -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«§ 114-§120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E9C" w:rsidRPr="00AE0716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обучения персонала ОАО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Из необходимых знаний трудовых функций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исключить слово «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медицинской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E0716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знание «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Правила по охране труда при эксплуатации электроустановок»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Необходимые знания всех трудовых функций изложены в следующей редакции: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Правила по охране труда при эксплуатации электроустановок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 требования к образованию и обучению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E9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включить: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Принято. Требования к образованию и обучению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E9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 «Основные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переподготовки,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Вставить в необходимые знания трудовой функции 3.4.2 знание «Принципиальные схемы защит электрооборудования, электронных устройств автоматики и телемеханики»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Необходимые знания трудовой функции  3.4.2  изложены в следующей редакции: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«Принципиальные схемы защит электрооборудования, электронных устройств автоматики и телемеханики»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обучения персонала ОАО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образованию и обучению обобщенной трудовой функции </w:t>
            </w:r>
            <w:r w:rsidRPr="00E66E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изложить в редакции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программы  профессиональной подготовки, переподготовки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 xml:space="preserve">, повышения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Принято. Требования к образованию и обучению обобщенной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переподготовки,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или образовательные программы среднего профессионального (технического) образования, программы подготовки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В соответствии с ЕТКС, выпуск 52 в трудовых действиях трудовой функции 3.5.1 и далее по тексту заменить фразу «</w:t>
            </w: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элегазовые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выключатели» на «</w:t>
            </w: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элегазовое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оборудование»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Трудовое действие  трудовой функции  3.5.1  изложено в следующей редакции: «Установка вакуумных выключателей и </w:t>
            </w:r>
            <w:proofErr w:type="spellStart"/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элегазового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оборудования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тяговой подстанции», далее по тексту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В необходимые знания трудовой функций 3.5.1.и 3.5.2 «Устройство и способы регулировки вакуумных выключателей» добавить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элегазового</w:t>
            </w:r>
            <w:proofErr w:type="spellEnd"/>
            <w:r w:rsidRPr="00E66E9C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Необходимые знания трудовой функции  3.5.1 и 3.5.2   изложены в следующей редакции: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«Устройство и способы регулировки вакуумных выключателей и </w:t>
            </w:r>
            <w:proofErr w:type="spellStart"/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элегазового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оборудования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В соответствии с ЕТКС, выпуск 52 в трудовых действиях трудовой функции 3.5.4 заменить фразу «блоков электронной аппаратуры» на «устройств электронной аппаратуры»</w:t>
            </w:r>
            <w:proofErr w:type="gramEnd"/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Трудовое действие  трудовой функции  3.5.4  изложено в следующей редакции: «Обслуживание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устройств электронной аппаратуры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с заменой неисправных блоков»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Корпоративный центр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развития профессионального обучения персонала ОАО «РЖД»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ЕТКС, выпуск 52 в трудовых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действиях трудовой функции 3.5.4 заменить фразу «обслуживание устройств на микропроцессорной технике» на «обслуживание и замена неисправной аппаратуры на микропроцессорной технике»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Принято. Трудовое действие 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  3.5.4  изложено в следующей редакции: «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Обслуживание и замена неисправной аппаратуры на микропроцессорной технике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в устройствах электроснабжения»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В необходимых знаниях «Локальные нормативные акты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…(далее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тексту)» всех трудовых функций дополнить «в объеме, необходимом для выполнения работ»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Необходимые знания всех трудовых функций изложены в следующей редакции: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«Локальные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Исключить в трудовой функции 3.2.2 из необходимых знаний «Риски при уборке и благоустройстве открытого распределительного устройства и помещения тяговой подстанции убрать»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По всем трудовым функциям дополнить трудовое действие «Планирование последовательности и времени  на выполнение испытаний (работ)»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Принято. Трудовые действия «Планирование последовательности и времени  на выполнение испытаний (работ)» во всех трудовых функциях изложены в следующей редакции: «Планирование последовательности и времени  на выполнение работ </w:t>
            </w:r>
            <w:r w:rsidRPr="00E66E9C">
              <w:rPr>
                <w:rFonts w:ascii="Times New Roman" w:hAnsi="Times New Roman"/>
                <w:i/>
                <w:sz w:val="24"/>
                <w:szCs w:val="24"/>
              </w:rPr>
              <w:t>по техническому обслуживанию и ремонту оборудования электроустановок</w:t>
            </w:r>
            <w:r w:rsidRPr="00E66E9C">
              <w:rPr>
                <w:rFonts w:ascii="Times New Roman" w:hAnsi="Times New Roman"/>
                <w:sz w:val="24"/>
                <w:szCs w:val="24"/>
              </w:rPr>
              <w:t>». Далее по тексту.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Исключить в трудовой функции 3.7.4 из необходимых умений «Визуально определять качество выполнения работ по техническому обслуживанию и текущему ремонту тяговых и трансформаторных подстанций, линейных устройств системы тягового электроснабжения»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66E9C" w:rsidRPr="00E66E9C" w:rsidRDefault="00E66E9C" w:rsidP="0066411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Дополнить трудовую функцию 3.7.4 трудовыми действиями по обучению работников участка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«Ознакомление работников с нормативными и техническими документами в объеме, необходимом для выполнения работы»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Ранта А.Р.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Управление электрификации и электроснабжения Центральной дирекции инфраструктуры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Заменить название ПС « Работник по техническому обслуживанию и ремонту тяговой  подстанции</w:t>
            </w:r>
            <w:r w:rsidRPr="00E66E9C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«Работник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электроснабжения»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4D72C5" w:rsidTr="00664112">
        <w:trPr>
          <w:trHeight w:val="126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Федоров А.Н.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Вихоревская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дистанция электроснабжения </w:t>
            </w: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Восточно-Сибирской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Убрать из</w:t>
            </w:r>
            <w:proofErr w:type="gramStart"/>
            <w:r w:rsidRPr="00E66E9C">
              <w:t xml:space="preserve"> С</w:t>
            </w:r>
            <w:proofErr w:type="gramEnd"/>
            <w:r w:rsidRPr="00E66E9C">
              <w:t>/01.3</w:t>
            </w:r>
          </w:p>
          <w:p w:rsidR="00E66E9C" w:rsidRPr="00E66E9C" w:rsidRDefault="00E66E9C" w:rsidP="00664112">
            <w:pPr>
              <w:pStyle w:val="10"/>
              <w:spacing w:after="120"/>
            </w:pPr>
            <w:r w:rsidRPr="00E66E9C">
              <w:t xml:space="preserve">Обучать персонал других групп безопасности и оказанию первой </w:t>
            </w:r>
            <w:proofErr w:type="gramStart"/>
            <w:r w:rsidRPr="00E66E9C">
              <w:t>помощи</w:t>
            </w:r>
            <w:proofErr w:type="gramEnd"/>
            <w:r w:rsidRPr="00E66E9C">
              <w:t xml:space="preserve"> пострадавшим от электрического тока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9C" w:rsidRPr="004D72C5" w:rsidTr="00664112">
        <w:trPr>
          <w:trHeight w:val="210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Федоров А.Н.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Вихоревская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дистанция электроснабжения </w:t>
            </w: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Восточно-Сибирской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дирекции инфраструктуры – структурного подразделения Центральной дирекции инфраструктуры-филиала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Убрать из</w:t>
            </w:r>
            <w:proofErr w:type="gramStart"/>
            <w:r w:rsidRPr="00E66E9C">
              <w:t xml:space="preserve"> С</w:t>
            </w:r>
            <w:proofErr w:type="gramEnd"/>
            <w:r w:rsidRPr="00E66E9C">
              <w:t>/02.3</w:t>
            </w:r>
          </w:p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Представлять опасность при работах на тяговых подстанциях,</w:t>
            </w:r>
          </w:p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Орловская дистанция электроснабжения Московской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Исключить из знаний трудовой функции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>/01.2 Правила допуска к работам в электроустановках напряжением до 1000 В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4D72C5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Сузгаев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Абаканская дистанция электроснабжения – структурное подразделение Красноярской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Включить в  знания трудовой функции</w:t>
            </w:r>
            <w:proofErr w:type="gramStart"/>
            <w:r w:rsidRPr="00E66E9C">
              <w:t xml:space="preserve"> В</w:t>
            </w:r>
            <w:proofErr w:type="gramEnd"/>
            <w:r w:rsidRPr="00E66E9C">
              <w:t>/02.2</w:t>
            </w:r>
          </w:p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Расположение тяговых подстанций и линейных устройств тягового электроснабжения в пределах обслуживаемого участка</w:t>
            </w:r>
          </w:p>
          <w:p w:rsidR="00E66E9C" w:rsidRPr="00E66E9C" w:rsidRDefault="00E66E9C" w:rsidP="00664112">
            <w:pPr>
              <w:autoSpaceDE w:val="0"/>
              <w:autoSpaceDN w:val="0"/>
              <w:adjustRightInd w:val="0"/>
              <w:spacing w:after="12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4D72C5" w:rsidTr="00664112">
        <w:trPr>
          <w:trHeight w:val="847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Юсупов Г.Н.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Муромской дистанции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электроснабжения Горьковской дирекции инфраструктуры Центральной дирекции инфраструктуры филиала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Дополнить умения ТФ А/01.2</w:t>
            </w:r>
          </w:p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Использование инструмента по назначению</w:t>
            </w:r>
          </w:p>
          <w:p w:rsidR="00E66E9C" w:rsidRPr="00E66E9C" w:rsidRDefault="00E66E9C" w:rsidP="00664112">
            <w:pPr>
              <w:pStyle w:val="10"/>
              <w:spacing w:after="120"/>
            </w:pP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9C" w:rsidRPr="004D72C5" w:rsidTr="00664112">
        <w:trPr>
          <w:trHeight w:val="156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Юсупов Г.Н.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Муромской дистанции </w:t>
            </w:r>
            <w:proofErr w:type="gramStart"/>
            <w:r w:rsidRPr="00E66E9C">
              <w:rPr>
                <w:rFonts w:ascii="Times New Roman" w:hAnsi="Times New Roman"/>
                <w:sz w:val="24"/>
                <w:szCs w:val="24"/>
              </w:rPr>
              <w:t>электроснабжения Горьковской дирекции инфраструктуры Центральной дирекции инфраструктуры филиала</w:t>
            </w:r>
            <w:proofErr w:type="gram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Дополнить умения ТФ В/02.2</w:t>
            </w:r>
          </w:p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Организовывать безопасное проведение работ в соответствии с выданным нарядом, распоряжением</w:t>
            </w:r>
          </w:p>
          <w:p w:rsidR="00E66E9C" w:rsidRPr="00E66E9C" w:rsidRDefault="00E66E9C" w:rsidP="00664112">
            <w:pPr>
              <w:pStyle w:val="10"/>
              <w:spacing w:after="120"/>
            </w:pP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</w:tc>
      </w:tr>
      <w:tr w:rsidR="00E66E9C" w:rsidRPr="004D72C5" w:rsidTr="00664112">
        <w:trPr>
          <w:trHeight w:val="1881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E9C"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 w:rsidRPr="00E66E9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Орловская дистанция электроснабжения Московской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t>Дополнить умения трудовой функции</w:t>
            </w:r>
            <w:proofErr w:type="gramStart"/>
            <w:r w:rsidRPr="00E66E9C">
              <w:t xml:space="preserve"> С</w:t>
            </w:r>
            <w:proofErr w:type="gramEnd"/>
            <w:r w:rsidRPr="00E66E9C">
              <w:t>/01.3, С/02.3, С/03.3</w:t>
            </w:r>
          </w:p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 рабочим местом (программа ЕКАСУИ)</w:t>
            </w:r>
          </w:p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Отклонено.  В трудовых действиях есть «Ведение технической документации по выполняемой работе в т.ч. с использование автоматизированного рабочего места»</w:t>
            </w:r>
          </w:p>
        </w:tc>
      </w:tr>
      <w:tr w:rsidR="00E66E9C" w:rsidRPr="004D72C5" w:rsidTr="00664112">
        <w:trPr>
          <w:trHeight w:val="822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137"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 w:rsidRPr="00A801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4" w:type="pct"/>
          </w:tcPr>
          <w:p w:rsidR="00E66E9C" w:rsidRPr="00E66E9C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 xml:space="preserve">Орловская дистанция электроснабжения Московской дирекции инфраструктуры – структурного подразделения Центральной дирекции </w:t>
            </w:r>
            <w:r w:rsidRPr="00E66E9C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– филиала ОАО «РЖД»</w:t>
            </w:r>
          </w:p>
        </w:tc>
        <w:tc>
          <w:tcPr>
            <w:tcW w:w="1813" w:type="pct"/>
          </w:tcPr>
          <w:p w:rsidR="00E66E9C" w:rsidRPr="00E66E9C" w:rsidRDefault="00E66E9C" w:rsidP="00664112">
            <w:pPr>
              <w:pStyle w:val="10"/>
              <w:spacing w:after="120"/>
            </w:pPr>
            <w:r w:rsidRPr="00E66E9C">
              <w:lastRenderedPageBreak/>
              <w:t>Заменить в знаниях трудовой функции</w:t>
            </w:r>
            <w:proofErr w:type="gramStart"/>
            <w:r w:rsidRPr="00E66E9C">
              <w:t xml:space="preserve"> А</w:t>
            </w:r>
            <w:proofErr w:type="gramEnd"/>
            <w:r w:rsidRPr="00E66E9C">
              <w:t>/03.2 медицинской на доврачебной</w:t>
            </w:r>
          </w:p>
        </w:tc>
        <w:tc>
          <w:tcPr>
            <w:tcW w:w="1308" w:type="pct"/>
          </w:tcPr>
          <w:p w:rsidR="00E66E9C" w:rsidRPr="00E66E9C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E9C">
              <w:rPr>
                <w:rFonts w:ascii="Times New Roman" w:hAnsi="Times New Roman"/>
                <w:sz w:val="24"/>
                <w:szCs w:val="24"/>
              </w:rPr>
              <w:t>Отклонено. По замечаниям РСПП Оказание помощи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137"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 w:rsidRPr="00A801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Орловская дистанция электроснабжения Московской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A80137" w:rsidRPr="00A80137" w:rsidRDefault="00E66E9C" w:rsidP="00664112">
            <w:pPr>
              <w:pStyle w:val="10"/>
              <w:spacing w:after="120"/>
            </w:pPr>
            <w:r w:rsidRPr="00A80137">
              <w:t>Дополнить знания трудовой функции</w:t>
            </w:r>
            <w:proofErr w:type="gramStart"/>
            <w:r w:rsidRPr="00A80137">
              <w:t xml:space="preserve"> В</w:t>
            </w:r>
            <w:proofErr w:type="gramEnd"/>
            <w:r w:rsidRPr="00A80137">
              <w:t>/01.2, В/02.2, С/01.3, С/02.3, С/03.3</w:t>
            </w:r>
          </w:p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Правила по охране труда при эксплуатации электроустановок, утв.24.07.13г. №328н</w:t>
            </w:r>
          </w:p>
          <w:p w:rsidR="00E66E9C" w:rsidRPr="00A80137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железных дорог Российской</w:t>
            </w:r>
          </w:p>
          <w:p w:rsidR="00E66E9C" w:rsidRPr="00A80137" w:rsidRDefault="00E66E9C" w:rsidP="0066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137">
              <w:rPr>
                <w:rFonts w:ascii="Times New Roman" w:hAnsi="Times New Roman"/>
                <w:sz w:val="24"/>
                <w:szCs w:val="24"/>
              </w:rPr>
              <w:t>Федерации (п.3 ПТЭ, в объеме знаний, установленными распоряжением ОАО</w:t>
            </w:r>
            <w:proofErr w:type="gramEnd"/>
          </w:p>
          <w:p w:rsidR="00E66E9C" w:rsidRPr="00A80137" w:rsidRDefault="00E66E9C" w:rsidP="00664112">
            <w:pPr>
              <w:spacing w:after="120" w:line="240" w:lineRule="auto"/>
              <w:jc w:val="both"/>
            </w:pPr>
            <w:proofErr w:type="gramStart"/>
            <w:r w:rsidRPr="00A80137">
              <w:rPr>
                <w:rFonts w:ascii="Times New Roman" w:hAnsi="Times New Roman"/>
                <w:sz w:val="24"/>
                <w:szCs w:val="24"/>
              </w:rPr>
              <w:t>«РЖД» от 17.01.2015г.)</w:t>
            </w:r>
            <w:proofErr w:type="gramEnd"/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137"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 w:rsidRPr="00A801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Орловская дистанция электроснабжения Московской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Исключить трудовые функции 6.2, 6.3, 7.1, 7.2 т.к. выполняется работниками ремонтно-ревизионного участка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Отклонено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Насонов Д.Г.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Рязанская дистанция электроснабжения 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В трудовой функции 3.3.2 Трудовое действие «Изучение производственного задания» изложить как «Изучение технологии работ для выполнения производственного задания»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Насонов Д.Г.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Рязанская дистанция электроснабжения 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В трудовой функции 3.3.2 Трудовое действие</w:t>
            </w:r>
          </w:p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«Подготовка рабочего места путем обесточивания» изложить как «Подготовка рабочего места путем обесточивания электрооборудования»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Насонов Д.Г.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Рязанская дистанция электроснабжения 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Дополнить необходимые умения трудовой функции 3.3.2 «Выполнять организационные и технические мероприятия по подготовке к оперативным переключениям»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Насонов Д.Г.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Рязанская дистанция электроснабжения 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осковской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proofErr w:type="gramStart"/>
            <w:r w:rsidRPr="00A80137">
              <w:t>Дополнить необходимые умения трудовой функции 3.3.3 «Пользоваться автоматизированными системами, установленными на рабочем месте»</w:t>
            </w:r>
            <w:proofErr w:type="gramEnd"/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Насонов Д.Г.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Рязанская дистанция электроснабжения 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–М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осковской дирекции </w:t>
            </w: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proofErr w:type="gramStart"/>
            <w:r w:rsidRPr="00A80137">
              <w:lastRenderedPageBreak/>
              <w:t>Дополнить необходимые знания  трудовой функции 3.3.3 Работа в автоматизированных системах, установленных на рабочем месте</w:t>
            </w:r>
            <w:proofErr w:type="gramEnd"/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Умников Ю.Ю.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Краснодарская дистанция электроснабжени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Северо-Кавказской</w:t>
            </w:r>
            <w:proofErr w:type="spell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дирекции инфраструктуры структурного подразделения Центральной дирекции инфраструктуры – филиала ОАО «РЖД» 3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Дополнить необходимые умения трудовой функции 3.4.1</w:t>
            </w:r>
            <w:proofErr w:type="gramStart"/>
            <w:r w:rsidRPr="00A80137">
              <w:t xml:space="preserve"> У</w:t>
            </w:r>
            <w:proofErr w:type="gramEnd"/>
            <w:r w:rsidRPr="00A80137">
              <w:t xml:space="preserve">станавливать нетиповое оборудование, вакуумные и </w:t>
            </w:r>
            <w:proofErr w:type="spellStart"/>
            <w:r w:rsidRPr="00A80137">
              <w:t>элегазовые</w:t>
            </w:r>
            <w:proofErr w:type="spellEnd"/>
            <w:r w:rsidRPr="00A80137">
              <w:t xml:space="preserve"> выключатели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Умников Ю.Ю.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Краснодарская дистанция электроснабжени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Северо-Кавказской</w:t>
            </w:r>
            <w:proofErr w:type="spell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дирекции инфраструктуры структурного подразделения Центральной дирекции инфраструктуры – филиала ОАО «РЖД» 3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Дополнить необходимые умения трудовой функции 3.4.2</w:t>
            </w:r>
            <w:proofErr w:type="gramStart"/>
            <w:r w:rsidRPr="00A80137">
              <w:t xml:space="preserve"> О</w:t>
            </w:r>
            <w:proofErr w:type="gramEnd"/>
            <w:r w:rsidRPr="00A80137">
              <w:t>бслуживать нетиповое оборудование, аппараты, приборы, электроустановки, сложные устройства автоматики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Умников Ю.Ю.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Краснодарская дистанция электроснабжени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Северо-Кавказской</w:t>
            </w:r>
            <w:proofErr w:type="spell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дирекции инфраструктуры структурного подразделения </w:t>
            </w: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Центральной дирекции инфраструктуры – филиала ОАО «РЖД» 3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lastRenderedPageBreak/>
              <w:t>Изложить необходимое умение в трудовой функции 3.2.2 «Безопасно выполнять  работы по обслуживанию электрооборудования тяговых подстанций»  как «Безопасно выполнять простые работы по техническому обслуживанию электрооборудования тяговых подстанций»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E66E9C" w:rsidRPr="00A80137" w:rsidTr="00664112">
        <w:trPr>
          <w:trHeight w:val="280"/>
        </w:trPr>
        <w:tc>
          <w:tcPr>
            <w:tcW w:w="180" w:type="pct"/>
          </w:tcPr>
          <w:p w:rsidR="00E66E9C" w:rsidRPr="00664112" w:rsidRDefault="00E66E9C" w:rsidP="00664112">
            <w:pPr>
              <w:pStyle w:val="ae"/>
              <w:numPr>
                <w:ilvl w:val="0"/>
                <w:numId w:val="8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Умников Ю.Ю.</w:t>
            </w:r>
          </w:p>
        </w:tc>
        <w:tc>
          <w:tcPr>
            <w:tcW w:w="1034" w:type="pct"/>
          </w:tcPr>
          <w:p w:rsidR="00E66E9C" w:rsidRPr="00A80137" w:rsidRDefault="00E66E9C" w:rsidP="006641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Краснодарская дистанция электроснабжени</w:t>
            </w:r>
            <w:proofErr w:type="gram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>Северо-Кавказской</w:t>
            </w:r>
            <w:proofErr w:type="spellEnd"/>
            <w:r w:rsidRPr="00A80137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дирекции инфраструктуры структурного подразделения Центральной дирекции инфраструктуры – филиала ОАО «РЖД» 3</w:t>
            </w:r>
          </w:p>
        </w:tc>
        <w:tc>
          <w:tcPr>
            <w:tcW w:w="1813" w:type="pct"/>
          </w:tcPr>
          <w:p w:rsidR="00E66E9C" w:rsidRPr="00A80137" w:rsidRDefault="00E66E9C" w:rsidP="00664112">
            <w:pPr>
              <w:pStyle w:val="10"/>
              <w:spacing w:after="120"/>
            </w:pPr>
            <w:r w:rsidRPr="00A80137">
              <w:t>Дополнить необходимые знания трудовой функции 3.2.2 «Принцип работы в автоматизированных системах, установленных на рабочем месте»</w:t>
            </w:r>
          </w:p>
        </w:tc>
        <w:tc>
          <w:tcPr>
            <w:tcW w:w="1308" w:type="pct"/>
          </w:tcPr>
          <w:p w:rsidR="00E66E9C" w:rsidRPr="00A80137" w:rsidRDefault="00E66E9C" w:rsidP="006641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13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</w:tbl>
    <w:p w:rsidR="000E1FC9" w:rsidRPr="00AD66B5" w:rsidRDefault="000E1FC9" w:rsidP="00AD66B5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E1FC9" w:rsidRPr="00AD66B5" w:rsidSect="002F1903">
      <w:head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D2" w:rsidRDefault="000178D2" w:rsidP="00980423">
      <w:pPr>
        <w:spacing w:after="0" w:line="240" w:lineRule="auto"/>
      </w:pPr>
      <w:r>
        <w:separator/>
      </w:r>
    </w:p>
  </w:endnote>
  <w:endnote w:type="continuationSeparator" w:id="0">
    <w:p w:rsidR="000178D2" w:rsidRDefault="000178D2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D2" w:rsidRDefault="000178D2" w:rsidP="00980423">
      <w:pPr>
        <w:spacing w:after="0" w:line="240" w:lineRule="auto"/>
      </w:pPr>
      <w:r>
        <w:separator/>
      </w:r>
    </w:p>
  </w:footnote>
  <w:footnote w:type="continuationSeparator" w:id="0">
    <w:p w:rsidR="000178D2" w:rsidRDefault="000178D2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6461"/>
      <w:docPartObj>
        <w:docPartGallery w:val="Page Numbers (Top of Page)"/>
        <w:docPartUnique/>
      </w:docPartObj>
    </w:sdtPr>
    <w:sdtContent>
      <w:p w:rsidR="00E66E9C" w:rsidRDefault="007C3BB8">
        <w:pPr>
          <w:pStyle w:val="aa"/>
          <w:jc w:val="center"/>
        </w:pPr>
        <w:fldSimple w:instr=" PAGE   \* MERGEFORMAT ">
          <w:r w:rsidR="00664112">
            <w:rPr>
              <w:noProof/>
            </w:rPr>
            <w:t>20</w:t>
          </w:r>
        </w:fldSimple>
      </w:p>
    </w:sdtContent>
  </w:sdt>
  <w:p w:rsidR="00E66E9C" w:rsidRDefault="00E66E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216"/>
      <w:docPartObj>
        <w:docPartGallery w:val="Page Numbers (Top of Page)"/>
        <w:docPartUnique/>
      </w:docPartObj>
    </w:sdtPr>
    <w:sdtContent>
      <w:p w:rsidR="00E66E9C" w:rsidRDefault="007C3BB8">
        <w:pPr>
          <w:pStyle w:val="aa"/>
          <w:jc w:val="center"/>
        </w:pPr>
        <w:fldSimple w:instr=" PAGE   \* MERGEFORMAT ">
          <w:r w:rsidR="00664112">
            <w:rPr>
              <w:noProof/>
            </w:rPr>
            <w:t>22</w:t>
          </w:r>
        </w:fldSimple>
      </w:p>
    </w:sdtContent>
  </w:sdt>
  <w:p w:rsidR="00E66E9C" w:rsidRDefault="00E66E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4305"/>
    <w:multiLevelType w:val="hybridMultilevel"/>
    <w:tmpl w:val="BD6A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25B3"/>
    <w:rsid w:val="00003C28"/>
    <w:rsid w:val="00003FB4"/>
    <w:rsid w:val="0000750D"/>
    <w:rsid w:val="00007AD5"/>
    <w:rsid w:val="00011EF5"/>
    <w:rsid w:val="000123F7"/>
    <w:rsid w:val="00012B98"/>
    <w:rsid w:val="00012DAA"/>
    <w:rsid w:val="00012ECE"/>
    <w:rsid w:val="0001373E"/>
    <w:rsid w:val="00013FF2"/>
    <w:rsid w:val="000178D2"/>
    <w:rsid w:val="00020C32"/>
    <w:rsid w:val="00026338"/>
    <w:rsid w:val="0003301D"/>
    <w:rsid w:val="00036585"/>
    <w:rsid w:val="00040601"/>
    <w:rsid w:val="00044856"/>
    <w:rsid w:val="00046409"/>
    <w:rsid w:val="00050329"/>
    <w:rsid w:val="00052F94"/>
    <w:rsid w:val="00053388"/>
    <w:rsid w:val="0005339E"/>
    <w:rsid w:val="00053D36"/>
    <w:rsid w:val="000545E9"/>
    <w:rsid w:val="000551FC"/>
    <w:rsid w:val="000562AA"/>
    <w:rsid w:val="00060D2C"/>
    <w:rsid w:val="00061A74"/>
    <w:rsid w:val="00061D91"/>
    <w:rsid w:val="00065B99"/>
    <w:rsid w:val="0007162B"/>
    <w:rsid w:val="0007514B"/>
    <w:rsid w:val="00080593"/>
    <w:rsid w:val="00081893"/>
    <w:rsid w:val="000828B8"/>
    <w:rsid w:val="0008363C"/>
    <w:rsid w:val="00086D42"/>
    <w:rsid w:val="00087A06"/>
    <w:rsid w:val="00095E13"/>
    <w:rsid w:val="000A401C"/>
    <w:rsid w:val="000A555A"/>
    <w:rsid w:val="000A7709"/>
    <w:rsid w:val="000A7930"/>
    <w:rsid w:val="000B21B1"/>
    <w:rsid w:val="000B2217"/>
    <w:rsid w:val="000C0061"/>
    <w:rsid w:val="000C227C"/>
    <w:rsid w:val="000C7480"/>
    <w:rsid w:val="000C7FD0"/>
    <w:rsid w:val="000D103F"/>
    <w:rsid w:val="000D75DB"/>
    <w:rsid w:val="000D78EC"/>
    <w:rsid w:val="000E003F"/>
    <w:rsid w:val="000E18C8"/>
    <w:rsid w:val="000E1FC9"/>
    <w:rsid w:val="000E3D38"/>
    <w:rsid w:val="000E4760"/>
    <w:rsid w:val="000E65B3"/>
    <w:rsid w:val="000F0D1A"/>
    <w:rsid w:val="000F0F65"/>
    <w:rsid w:val="000F0FA5"/>
    <w:rsid w:val="000F38BE"/>
    <w:rsid w:val="000F542C"/>
    <w:rsid w:val="000F5C65"/>
    <w:rsid w:val="000F5C85"/>
    <w:rsid w:val="00100A55"/>
    <w:rsid w:val="00101BFD"/>
    <w:rsid w:val="001062A9"/>
    <w:rsid w:val="00106B96"/>
    <w:rsid w:val="00112CCD"/>
    <w:rsid w:val="00116758"/>
    <w:rsid w:val="0012178D"/>
    <w:rsid w:val="001235B6"/>
    <w:rsid w:val="00130E52"/>
    <w:rsid w:val="00131154"/>
    <w:rsid w:val="00132C9E"/>
    <w:rsid w:val="0013502A"/>
    <w:rsid w:val="001356F1"/>
    <w:rsid w:val="0013606E"/>
    <w:rsid w:val="00140E77"/>
    <w:rsid w:val="00146CFF"/>
    <w:rsid w:val="001506E4"/>
    <w:rsid w:val="00150770"/>
    <w:rsid w:val="00150EA5"/>
    <w:rsid w:val="00152CD8"/>
    <w:rsid w:val="00153185"/>
    <w:rsid w:val="00154179"/>
    <w:rsid w:val="001543E8"/>
    <w:rsid w:val="001604CB"/>
    <w:rsid w:val="00160715"/>
    <w:rsid w:val="00161A64"/>
    <w:rsid w:val="00163357"/>
    <w:rsid w:val="00163D1D"/>
    <w:rsid w:val="00172825"/>
    <w:rsid w:val="00172B69"/>
    <w:rsid w:val="00173128"/>
    <w:rsid w:val="00185759"/>
    <w:rsid w:val="001869A4"/>
    <w:rsid w:val="00186ECA"/>
    <w:rsid w:val="00187301"/>
    <w:rsid w:val="0018773B"/>
    <w:rsid w:val="00193EA8"/>
    <w:rsid w:val="001942CB"/>
    <w:rsid w:val="00197C6C"/>
    <w:rsid w:val="001A1711"/>
    <w:rsid w:val="001A2597"/>
    <w:rsid w:val="001A265F"/>
    <w:rsid w:val="001A509C"/>
    <w:rsid w:val="001A5D2A"/>
    <w:rsid w:val="001A68DA"/>
    <w:rsid w:val="001A6D4D"/>
    <w:rsid w:val="001B2B77"/>
    <w:rsid w:val="001C537A"/>
    <w:rsid w:val="001C6553"/>
    <w:rsid w:val="001D046C"/>
    <w:rsid w:val="001D1891"/>
    <w:rsid w:val="001D33E0"/>
    <w:rsid w:val="001E6643"/>
    <w:rsid w:val="001E6B1A"/>
    <w:rsid w:val="001E7E01"/>
    <w:rsid w:val="001F030C"/>
    <w:rsid w:val="001F075D"/>
    <w:rsid w:val="001F2324"/>
    <w:rsid w:val="001F2AD3"/>
    <w:rsid w:val="001F35E3"/>
    <w:rsid w:val="001F4807"/>
    <w:rsid w:val="001F62CE"/>
    <w:rsid w:val="001F6BBA"/>
    <w:rsid w:val="00200C26"/>
    <w:rsid w:val="002028A7"/>
    <w:rsid w:val="0020614C"/>
    <w:rsid w:val="0020639C"/>
    <w:rsid w:val="00207E60"/>
    <w:rsid w:val="002213EE"/>
    <w:rsid w:val="00222B7B"/>
    <w:rsid w:val="002249B6"/>
    <w:rsid w:val="00224D6D"/>
    <w:rsid w:val="002259C9"/>
    <w:rsid w:val="00232096"/>
    <w:rsid w:val="00233B69"/>
    <w:rsid w:val="002341DC"/>
    <w:rsid w:val="002354C1"/>
    <w:rsid w:val="00240678"/>
    <w:rsid w:val="00240E89"/>
    <w:rsid w:val="0024195D"/>
    <w:rsid w:val="00246262"/>
    <w:rsid w:val="00246382"/>
    <w:rsid w:val="00251687"/>
    <w:rsid w:val="0025599F"/>
    <w:rsid w:val="00263525"/>
    <w:rsid w:val="002637DB"/>
    <w:rsid w:val="00266C66"/>
    <w:rsid w:val="00270CC1"/>
    <w:rsid w:val="00273B6C"/>
    <w:rsid w:val="0027727D"/>
    <w:rsid w:val="0028051E"/>
    <w:rsid w:val="0028150D"/>
    <w:rsid w:val="00281DCB"/>
    <w:rsid w:val="002823EE"/>
    <w:rsid w:val="00286513"/>
    <w:rsid w:val="0029086B"/>
    <w:rsid w:val="00293480"/>
    <w:rsid w:val="00297D04"/>
    <w:rsid w:val="002A0AB8"/>
    <w:rsid w:val="002A3EAB"/>
    <w:rsid w:val="002A4496"/>
    <w:rsid w:val="002A6869"/>
    <w:rsid w:val="002A71F2"/>
    <w:rsid w:val="002B0E71"/>
    <w:rsid w:val="002B287D"/>
    <w:rsid w:val="002B3959"/>
    <w:rsid w:val="002B3B7A"/>
    <w:rsid w:val="002B50B9"/>
    <w:rsid w:val="002B55F7"/>
    <w:rsid w:val="002B61EF"/>
    <w:rsid w:val="002C2BEC"/>
    <w:rsid w:val="002C653C"/>
    <w:rsid w:val="002C768E"/>
    <w:rsid w:val="002D0735"/>
    <w:rsid w:val="002D1618"/>
    <w:rsid w:val="002D45DA"/>
    <w:rsid w:val="002D573A"/>
    <w:rsid w:val="002D60D4"/>
    <w:rsid w:val="002D7A35"/>
    <w:rsid w:val="002E0663"/>
    <w:rsid w:val="002E0833"/>
    <w:rsid w:val="002E230F"/>
    <w:rsid w:val="002E2E18"/>
    <w:rsid w:val="002E484A"/>
    <w:rsid w:val="002E6765"/>
    <w:rsid w:val="002F1903"/>
    <w:rsid w:val="002F252F"/>
    <w:rsid w:val="002F3033"/>
    <w:rsid w:val="002F60E5"/>
    <w:rsid w:val="002F6959"/>
    <w:rsid w:val="003008A9"/>
    <w:rsid w:val="00301C97"/>
    <w:rsid w:val="003022CA"/>
    <w:rsid w:val="003032CB"/>
    <w:rsid w:val="00304CA6"/>
    <w:rsid w:val="00304CC0"/>
    <w:rsid w:val="003113D1"/>
    <w:rsid w:val="003122F5"/>
    <w:rsid w:val="003141CC"/>
    <w:rsid w:val="00316AA8"/>
    <w:rsid w:val="00316E04"/>
    <w:rsid w:val="0032019A"/>
    <w:rsid w:val="00325673"/>
    <w:rsid w:val="0032607A"/>
    <w:rsid w:val="00331181"/>
    <w:rsid w:val="00331ABD"/>
    <w:rsid w:val="003338E7"/>
    <w:rsid w:val="00337252"/>
    <w:rsid w:val="00340333"/>
    <w:rsid w:val="00340EA2"/>
    <w:rsid w:val="00346701"/>
    <w:rsid w:val="003513EC"/>
    <w:rsid w:val="0035247C"/>
    <w:rsid w:val="003545B5"/>
    <w:rsid w:val="00356015"/>
    <w:rsid w:val="00360ECA"/>
    <w:rsid w:val="00362643"/>
    <w:rsid w:val="00365522"/>
    <w:rsid w:val="00366B17"/>
    <w:rsid w:val="00367A6F"/>
    <w:rsid w:val="00375F78"/>
    <w:rsid w:val="003800D4"/>
    <w:rsid w:val="00380A0F"/>
    <w:rsid w:val="00380A35"/>
    <w:rsid w:val="00381C84"/>
    <w:rsid w:val="00384715"/>
    <w:rsid w:val="0038515D"/>
    <w:rsid w:val="003875E5"/>
    <w:rsid w:val="003878D9"/>
    <w:rsid w:val="00390AEB"/>
    <w:rsid w:val="00396746"/>
    <w:rsid w:val="00397789"/>
    <w:rsid w:val="003A5CFC"/>
    <w:rsid w:val="003B0EA9"/>
    <w:rsid w:val="003B105B"/>
    <w:rsid w:val="003B1371"/>
    <w:rsid w:val="003B2AC1"/>
    <w:rsid w:val="003B41BB"/>
    <w:rsid w:val="003B7F98"/>
    <w:rsid w:val="003C0E12"/>
    <w:rsid w:val="003C0F14"/>
    <w:rsid w:val="003C352D"/>
    <w:rsid w:val="003C3D58"/>
    <w:rsid w:val="003C42C6"/>
    <w:rsid w:val="003C70E8"/>
    <w:rsid w:val="003C72E4"/>
    <w:rsid w:val="003D10B0"/>
    <w:rsid w:val="003D4E2D"/>
    <w:rsid w:val="003D5421"/>
    <w:rsid w:val="003D5A76"/>
    <w:rsid w:val="003D6550"/>
    <w:rsid w:val="003E07CB"/>
    <w:rsid w:val="003E3803"/>
    <w:rsid w:val="003E3D76"/>
    <w:rsid w:val="003E642C"/>
    <w:rsid w:val="003F0C4C"/>
    <w:rsid w:val="003F5AF9"/>
    <w:rsid w:val="003F6618"/>
    <w:rsid w:val="003F7818"/>
    <w:rsid w:val="00401EAE"/>
    <w:rsid w:val="0040556B"/>
    <w:rsid w:val="00410EB2"/>
    <w:rsid w:val="00412932"/>
    <w:rsid w:val="004169C8"/>
    <w:rsid w:val="00416CAA"/>
    <w:rsid w:val="004208EE"/>
    <w:rsid w:val="004248C0"/>
    <w:rsid w:val="00427255"/>
    <w:rsid w:val="00434C24"/>
    <w:rsid w:val="0043620A"/>
    <w:rsid w:val="004426E6"/>
    <w:rsid w:val="004427AB"/>
    <w:rsid w:val="00443A73"/>
    <w:rsid w:val="004454BB"/>
    <w:rsid w:val="00452E96"/>
    <w:rsid w:val="00454CF8"/>
    <w:rsid w:val="004556A6"/>
    <w:rsid w:val="0045627B"/>
    <w:rsid w:val="004657C4"/>
    <w:rsid w:val="0046736A"/>
    <w:rsid w:val="00470172"/>
    <w:rsid w:val="00470391"/>
    <w:rsid w:val="00470405"/>
    <w:rsid w:val="00473E42"/>
    <w:rsid w:val="0047538E"/>
    <w:rsid w:val="004755D3"/>
    <w:rsid w:val="00475B82"/>
    <w:rsid w:val="00476587"/>
    <w:rsid w:val="00476F6C"/>
    <w:rsid w:val="00480C41"/>
    <w:rsid w:val="00485352"/>
    <w:rsid w:val="004862E7"/>
    <w:rsid w:val="00497257"/>
    <w:rsid w:val="004974A7"/>
    <w:rsid w:val="004A15D2"/>
    <w:rsid w:val="004A1CDB"/>
    <w:rsid w:val="004A2DCC"/>
    <w:rsid w:val="004A43FC"/>
    <w:rsid w:val="004A56CF"/>
    <w:rsid w:val="004A5E59"/>
    <w:rsid w:val="004A6C01"/>
    <w:rsid w:val="004B16F1"/>
    <w:rsid w:val="004B35C8"/>
    <w:rsid w:val="004B3FAA"/>
    <w:rsid w:val="004B5673"/>
    <w:rsid w:val="004B5F76"/>
    <w:rsid w:val="004C088F"/>
    <w:rsid w:val="004C0ACF"/>
    <w:rsid w:val="004C0DEF"/>
    <w:rsid w:val="004C13B5"/>
    <w:rsid w:val="004C1992"/>
    <w:rsid w:val="004C19BB"/>
    <w:rsid w:val="004C3357"/>
    <w:rsid w:val="004C4614"/>
    <w:rsid w:val="004C597A"/>
    <w:rsid w:val="004C671E"/>
    <w:rsid w:val="004C7A45"/>
    <w:rsid w:val="004D0ADF"/>
    <w:rsid w:val="004D147C"/>
    <w:rsid w:val="004D72C5"/>
    <w:rsid w:val="004D75CC"/>
    <w:rsid w:val="004E1021"/>
    <w:rsid w:val="004E1E84"/>
    <w:rsid w:val="004E233C"/>
    <w:rsid w:val="004E4A86"/>
    <w:rsid w:val="004E52E5"/>
    <w:rsid w:val="004F3551"/>
    <w:rsid w:val="004F4B18"/>
    <w:rsid w:val="00506BF3"/>
    <w:rsid w:val="00511B3C"/>
    <w:rsid w:val="00512435"/>
    <w:rsid w:val="0052003C"/>
    <w:rsid w:val="005246D4"/>
    <w:rsid w:val="00525DC8"/>
    <w:rsid w:val="00527692"/>
    <w:rsid w:val="0053145D"/>
    <w:rsid w:val="00532111"/>
    <w:rsid w:val="00533FF5"/>
    <w:rsid w:val="00534747"/>
    <w:rsid w:val="0054219C"/>
    <w:rsid w:val="005457DB"/>
    <w:rsid w:val="005466B1"/>
    <w:rsid w:val="00546D5D"/>
    <w:rsid w:val="005515E8"/>
    <w:rsid w:val="005520B6"/>
    <w:rsid w:val="00553663"/>
    <w:rsid w:val="00555C6E"/>
    <w:rsid w:val="00555DD7"/>
    <w:rsid w:val="00562C35"/>
    <w:rsid w:val="00563A90"/>
    <w:rsid w:val="005656F5"/>
    <w:rsid w:val="00570674"/>
    <w:rsid w:val="00572EEB"/>
    <w:rsid w:val="00573597"/>
    <w:rsid w:val="005768E6"/>
    <w:rsid w:val="005771C4"/>
    <w:rsid w:val="00577C16"/>
    <w:rsid w:val="005804D5"/>
    <w:rsid w:val="0058360E"/>
    <w:rsid w:val="00585D0B"/>
    <w:rsid w:val="00586F7F"/>
    <w:rsid w:val="00591F47"/>
    <w:rsid w:val="00592C52"/>
    <w:rsid w:val="00594357"/>
    <w:rsid w:val="00594EC6"/>
    <w:rsid w:val="0059507F"/>
    <w:rsid w:val="00597B95"/>
    <w:rsid w:val="005A3008"/>
    <w:rsid w:val="005A3F76"/>
    <w:rsid w:val="005A48D0"/>
    <w:rsid w:val="005B2829"/>
    <w:rsid w:val="005B42B5"/>
    <w:rsid w:val="005B43EA"/>
    <w:rsid w:val="005B4905"/>
    <w:rsid w:val="005B6226"/>
    <w:rsid w:val="005C339A"/>
    <w:rsid w:val="005C5429"/>
    <w:rsid w:val="005C5F57"/>
    <w:rsid w:val="005C729E"/>
    <w:rsid w:val="005D573D"/>
    <w:rsid w:val="005D58AD"/>
    <w:rsid w:val="005D5EEE"/>
    <w:rsid w:val="005E0B80"/>
    <w:rsid w:val="005E24BC"/>
    <w:rsid w:val="005E2D5F"/>
    <w:rsid w:val="005E450B"/>
    <w:rsid w:val="005E7453"/>
    <w:rsid w:val="005F33C0"/>
    <w:rsid w:val="005F476A"/>
    <w:rsid w:val="00606149"/>
    <w:rsid w:val="006062C8"/>
    <w:rsid w:val="00610409"/>
    <w:rsid w:val="0061217D"/>
    <w:rsid w:val="00614145"/>
    <w:rsid w:val="00614B58"/>
    <w:rsid w:val="006218EC"/>
    <w:rsid w:val="00622632"/>
    <w:rsid w:val="00623FB7"/>
    <w:rsid w:val="00631B86"/>
    <w:rsid w:val="00631BA5"/>
    <w:rsid w:val="00632F6B"/>
    <w:rsid w:val="006357D5"/>
    <w:rsid w:val="00636642"/>
    <w:rsid w:val="0064024E"/>
    <w:rsid w:val="006410B8"/>
    <w:rsid w:val="00642DCC"/>
    <w:rsid w:val="00644ED2"/>
    <w:rsid w:val="00646300"/>
    <w:rsid w:val="00646CC0"/>
    <w:rsid w:val="00650D63"/>
    <w:rsid w:val="006512D1"/>
    <w:rsid w:val="006515A3"/>
    <w:rsid w:val="0065513A"/>
    <w:rsid w:val="00656E0E"/>
    <w:rsid w:val="006611D4"/>
    <w:rsid w:val="0066286E"/>
    <w:rsid w:val="00664112"/>
    <w:rsid w:val="00664B8E"/>
    <w:rsid w:val="00665B82"/>
    <w:rsid w:val="006660EC"/>
    <w:rsid w:val="00670D98"/>
    <w:rsid w:val="00672D23"/>
    <w:rsid w:val="00672DC2"/>
    <w:rsid w:val="0067363A"/>
    <w:rsid w:val="00674F3C"/>
    <w:rsid w:val="0067565D"/>
    <w:rsid w:val="006757A6"/>
    <w:rsid w:val="00675E6D"/>
    <w:rsid w:val="00681206"/>
    <w:rsid w:val="00683218"/>
    <w:rsid w:val="00684480"/>
    <w:rsid w:val="006871DF"/>
    <w:rsid w:val="00687248"/>
    <w:rsid w:val="00695307"/>
    <w:rsid w:val="00695F67"/>
    <w:rsid w:val="006A032F"/>
    <w:rsid w:val="006A2AC8"/>
    <w:rsid w:val="006A3529"/>
    <w:rsid w:val="006A3C23"/>
    <w:rsid w:val="006B0378"/>
    <w:rsid w:val="006B0935"/>
    <w:rsid w:val="006B7C8A"/>
    <w:rsid w:val="006C2D48"/>
    <w:rsid w:val="006C3E62"/>
    <w:rsid w:val="006C5FCE"/>
    <w:rsid w:val="006C747F"/>
    <w:rsid w:val="006D06B4"/>
    <w:rsid w:val="006D2204"/>
    <w:rsid w:val="006D62FC"/>
    <w:rsid w:val="006D73A1"/>
    <w:rsid w:val="006D73B4"/>
    <w:rsid w:val="006D794F"/>
    <w:rsid w:val="006E030C"/>
    <w:rsid w:val="006E0F0A"/>
    <w:rsid w:val="006E1639"/>
    <w:rsid w:val="006E2CB3"/>
    <w:rsid w:val="006E3597"/>
    <w:rsid w:val="006F02BD"/>
    <w:rsid w:val="006F1C23"/>
    <w:rsid w:val="006F60D3"/>
    <w:rsid w:val="006F6186"/>
    <w:rsid w:val="006F6729"/>
    <w:rsid w:val="00706442"/>
    <w:rsid w:val="00710545"/>
    <w:rsid w:val="0071062A"/>
    <w:rsid w:val="00711276"/>
    <w:rsid w:val="00721EF2"/>
    <w:rsid w:val="00722050"/>
    <w:rsid w:val="007300ED"/>
    <w:rsid w:val="0073135C"/>
    <w:rsid w:val="00731C9E"/>
    <w:rsid w:val="0073463E"/>
    <w:rsid w:val="00736223"/>
    <w:rsid w:val="00744BA5"/>
    <w:rsid w:val="00745706"/>
    <w:rsid w:val="007514E7"/>
    <w:rsid w:val="00763B30"/>
    <w:rsid w:val="00765586"/>
    <w:rsid w:val="007706F6"/>
    <w:rsid w:val="00780D4F"/>
    <w:rsid w:val="0078503A"/>
    <w:rsid w:val="00786171"/>
    <w:rsid w:val="0079075E"/>
    <w:rsid w:val="00793482"/>
    <w:rsid w:val="00793ABA"/>
    <w:rsid w:val="00796B45"/>
    <w:rsid w:val="007A0294"/>
    <w:rsid w:val="007A045C"/>
    <w:rsid w:val="007A3D88"/>
    <w:rsid w:val="007A472B"/>
    <w:rsid w:val="007A5F43"/>
    <w:rsid w:val="007A7302"/>
    <w:rsid w:val="007B2839"/>
    <w:rsid w:val="007B2D2B"/>
    <w:rsid w:val="007B3698"/>
    <w:rsid w:val="007B579F"/>
    <w:rsid w:val="007C3BB8"/>
    <w:rsid w:val="007C5431"/>
    <w:rsid w:val="007D02B1"/>
    <w:rsid w:val="007D2729"/>
    <w:rsid w:val="007D3482"/>
    <w:rsid w:val="007D4CA9"/>
    <w:rsid w:val="007E2293"/>
    <w:rsid w:val="007E7009"/>
    <w:rsid w:val="007E7CF7"/>
    <w:rsid w:val="007F62FB"/>
    <w:rsid w:val="007F79A8"/>
    <w:rsid w:val="007F7E89"/>
    <w:rsid w:val="007F7FA7"/>
    <w:rsid w:val="008038FB"/>
    <w:rsid w:val="00806CE3"/>
    <w:rsid w:val="0080719D"/>
    <w:rsid w:val="0080790C"/>
    <w:rsid w:val="0081057D"/>
    <w:rsid w:val="00810B70"/>
    <w:rsid w:val="00813536"/>
    <w:rsid w:val="00813EAD"/>
    <w:rsid w:val="00814024"/>
    <w:rsid w:val="008157A7"/>
    <w:rsid w:val="00821D3B"/>
    <w:rsid w:val="00822671"/>
    <w:rsid w:val="008246FC"/>
    <w:rsid w:val="00826C7E"/>
    <w:rsid w:val="00831BE8"/>
    <w:rsid w:val="00841107"/>
    <w:rsid w:val="008421D3"/>
    <w:rsid w:val="00846C34"/>
    <w:rsid w:val="0085092B"/>
    <w:rsid w:val="008512F3"/>
    <w:rsid w:val="00851933"/>
    <w:rsid w:val="0085348F"/>
    <w:rsid w:val="00853993"/>
    <w:rsid w:val="008629C9"/>
    <w:rsid w:val="00863FB5"/>
    <w:rsid w:val="00864C78"/>
    <w:rsid w:val="0086705A"/>
    <w:rsid w:val="0086774A"/>
    <w:rsid w:val="0087637A"/>
    <w:rsid w:val="00876D81"/>
    <w:rsid w:val="00880A3D"/>
    <w:rsid w:val="0088285C"/>
    <w:rsid w:val="00882DB4"/>
    <w:rsid w:val="00883C6B"/>
    <w:rsid w:val="00883E32"/>
    <w:rsid w:val="00884475"/>
    <w:rsid w:val="0088477A"/>
    <w:rsid w:val="00887E53"/>
    <w:rsid w:val="00890FAB"/>
    <w:rsid w:val="008910D3"/>
    <w:rsid w:val="00891A3C"/>
    <w:rsid w:val="0089280B"/>
    <w:rsid w:val="00894845"/>
    <w:rsid w:val="008A4B67"/>
    <w:rsid w:val="008A5053"/>
    <w:rsid w:val="008A5C4A"/>
    <w:rsid w:val="008A64A1"/>
    <w:rsid w:val="008A6755"/>
    <w:rsid w:val="008A6F3E"/>
    <w:rsid w:val="008A74CD"/>
    <w:rsid w:val="008A7C32"/>
    <w:rsid w:val="008B04EC"/>
    <w:rsid w:val="008B08F9"/>
    <w:rsid w:val="008B199C"/>
    <w:rsid w:val="008B2E7F"/>
    <w:rsid w:val="008B3A57"/>
    <w:rsid w:val="008B6667"/>
    <w:rsid w:val="008B69B9"/>
    <w:rsid w:val="008C28E6"/>
    <w:rsid w:val="008C445E"/>
    <w:rsid w:val="008D09C3"/>
    <w:rsid w:val="008D1A0C"/>
    <w:rsid w:val="008D1AA1"/>
    <w:rsid w:val="008D2C5A"/>
    <w:rsid w:val="008D3909"/>
    <w:rsid w:val="008D4D47"/>
    <w:rsid w:val="008D5AD7"/>
    <w:rsid w:val="008D6762"/>
    <w:rsid w:val="008D79E6"/>
    <w:rsid w:val="008D7EA9"/>
    <w:rsid w:val="008E1803"/>
    <w:rsid w:val="008E621B"/>
    <w:rsid w:val="008E6C42"/>
    <w:rsid w:val="008E70AD"/>
    <w:rsid w:val="008E77C9"/>
    <w:rsid w:val="008F0F83"/>
    <w:rsid w:val="008F420E"/>
    <w:rsid w:val="008F6521"/>
    <w:rsid w:val="00900AC9"/>
    <w:rsid w:val="00900F5A"/>
    <w:rsid w:val="00905205"/>
    <w:rsid w:val="00906E8D"/>
    <w:rsid w:val="009075D5"/>
    <w:rsid w:val="00912F28"/>
    <w:rsid w:val="00926805"/>
    <w:rsid w:val="0093179C"/>
    <w:rsid w:val="0093286D"/>
    <w:rsid w:val="009351E2"/>
    <w:rsid w:val="00936CDF"/>
    <w:rsid w:val="00941B89"/>
    <w:rsid w:val="00941CB0"/>
    <w:rsid w:val="00942D88"/>
    <w:rsid w:val="009471EA"/>
    <w:rsid w:val="00952195"/>
    <w:rsid w:val="00954EB1"/>
    <w:rsid w:val="00955693"/>
    <w:rsid w:val="00956EC7"/>
    <w:rsid w:val="00962E51"/>
    <w:rsid w:val="00963E31"/>
    <w:rsid w:val="009710FF"/>
    <w:rsid w:val="00971A5B"/>
    <w:rsid w:val="00972E18"/>
    <w:rsid w:val="009730CE"/>
    <w:rsid w:val="00973485"/>
    <w:rsid w:val="00974F4B"/>
    <w:rsid w:val="00980423"/>
    <w:rsid w:val="00980A3F"/>
    <w:rsid w:val="009815FE"/>
    <w:rsid w:val="009858CD"/>
    <w:rsid w:val="00986F01"/>
    <w:rsid w:val="00990F76"/>
    <w:rsid w:val="0099166D"/>
    <w:rsid w:val="009926AA"/>
    <w:rsid w:val="009936CB"/>
    <w:rsid w:val="00994C54"/>
    <w:rsid w:val="0099763A"/>
    <w:rsid w:val="009A14FF"/>
    <w:rsid w:val="009A19CE"/>
    <w:rsid w:val="009A3224"/>
    <w:rsid w:val="009A4612"/>
    <w:rsid w:val="009A4CC7"/>
    <w:rsid w:val="009A5EAE"/>
    <w:rsid w:val="009A7686"/>
    <w:rsid w:val="009A7DE4"/>
    <w:rsid w:val="009B2967"/>
    <w:rsid w:val="009B3E7A"/>
    <w:rsid w:val="009B4A13"/>
    <w:rsid w:val="009B4A49"/>
    <w:rsid w:val="009B57ED"/>
    <w:rsid w:val="009B77DE"/>
    <w:rsid w:val="009C0076"/>
    <w:rsid w:val="009C0E25"/>
    <w:rsid w:val="009C106E"/>
    <w:rsid w:val="009C24F6"/>
    <w:rsid w:val="009C2C9C"/>
    <w:rsid w:val="009C313D"/>
    <w:rsid w:val="009C37AD"/>
    <w:rsid w:val="009C37C9"/>
    <w:rsid w:val="009C42E9"/>
    <w:rsid w:val="009C4C08"/>
    <w:rsid w:val="009C5E08"/>
    <w:rsid w:val="009C6BC3"/>
    <w:rsid w:val="009D1F75"/>
    <w:rsid w:val="009D2590"/>
    <w:rsid w:val="009D6582"/>
    <w:rsid w:val="009D7716"/>
    <w:rsid w:val="009E1433"/>
    <w:rsid w:val="009F04FD"/>
    <w:rsid w:val="009F07E3"/>
    <w:rsid w:val="009F17EA"/>
    <w:rsid w:val="009F3042"/>
    <w:rsid w:val="009F505E"/>
    <w:rsid w:val="009F6229"/>
    <w:rsid w:val="009F6531"/>
    <w:rsid w:val="00A0058A"/>
    <w:rsid w:val="00A01A4F"/>
    <w:rsid w:val="00A01F54"/>
    <w:rsid w:val="00A0271C"/>
    <w:rsid w:val="00A07F9B"/>
    <w:rsid w:val="00A130BF"/>
    <w:rsid w:val="00A134D7"/>
    <w:rsid w:val="00A13686"/>
    <w:rsid w:val="00A13712"/>
    <w:rsid w:val="00A20B3F"/>
    <w:rsid w:val="00A318A0"/>
    <w:rsid w:val="00A36723"/>
    <w:rsid w:val="00A45953"/>
    <w:rsid w:val="00A4731F"/>
    <w:rsid w:val="00A540E7"/>
    <w:rsid w:val="00A54DDD"/>
    <w:rsid w:val="00A6141F"/>
    <w:rsid w:val="00A6157A"/>
    <w:rsid w:val="00A61BC3"/>
    <w:rsid w:val="00A65B8A"/>
    <w:rsid w:val="00A666DB"/>
    <w:rsid w:val="00A66C25"/>
    <w:rsid w:val="00A73D9D"/>
    <w:rsid w:val="00A75A59"/>
    <w:rsid w:val="00A80137"/>
    <w:rsid w:val="00A804B1"/>
    <w:rsid w:val="00A807DC"/>
    <w:rsid w:val="00A80E57"/>
    <w:rsid w:val="00A8251A"/>
    <w:rsid w:val="00A846F5"/>
    <w:rsid w:val="00A86E50"/>
    <w:rsid w:val="00A90E8A"/>
    <w:rsid w:val="00A93E72"/>
    <w:rsid w:val="00A958D9"/>
    <w:rsid w:val="00AA4D00"/>
    <w:rsid w:val="00AA7954"/>
    <w:rsid w:val="00AB1F67"/>
    <w:rsid w:val="00AB7AC6"/>
    <w:rsid w:val="00AC17A9"/>
    <w:rsid w:val="00AC1D4E"/>
    <w:rsid w:val="00AC4C83"/>
    <w:rsid w:val="00AC527C"/>
    <w:rsid w:val="00AC78F0"/>
    <w:rsid w:val="00AD4CFE"/>
    <w:rsid w:val="00AD511E"/>
    <w:rsid w:val="00AD55AC"/>
    <w:rsid w:val="00AD66B5"/>
    <w:rsid w:val="00AD6FD6"/>
    <w:rsid w:val="00AD7C40"/>
    <w:rsid w:val="00AE0716"/>
    <w:rsid w:val="00AE6A6B"/>
    <w:rsid w:val="00AE742A"/>
    <w:rsid w:val="00AE7B95"/>
    <w:rsid w:val="00AF0DA5"/>
    <w:rsid w:val="00AF140C"/>
    <w:rsid w:val="00AF30B3"/>
    <w:rsid w:val="00AF3A32"/>
    <w:rsid w:val="00AF3F4C"/>
    <w:rsid w:val="00AF4B03"/>
    <w:rsid w:val="00B02E7D"/>
    <w:rsid w:val="00B040F1"/>
    <w:rsid w:val="00B22F64"/>
    <w:rsid w:val="00B258F8"/>
    <w:rsid w:val="00B25BAF"/>
    <w:rsid w:val="00B2725B"/>
    <w:rsid w:val="00B30CC9"/>
    <w:rsid w:val="00B3527E"/>
    <w:rsid w:val="00B36EBA"/>
    <w:rsid w:val="00B374ED"/>
    <w:rsid w:val="00B4323D"/>
    <w:rsid w:val="00B44542"/>
    <w:rsid w:val="00B53178"/>
    <w:rsid w:val="00B53A52"/>
    <w:rsid w:val="00B577C6"/>
    <w:rsid w:val="00B603B1"/>
    <w:rsid w:val="00B61BAB"/>
    <w:rsid w:val="00B63A95"/>
    <w:rsid w:val="00B64713"/>
    <w:rsid w:val="00B66F18"/>
    <w:rsid w:val="00B67335"/>
    <w:rsid w:val="00B70420"/>
    <w:rsid w:val="00B70679"/>
    <w:rsid w:val="00B711F4"/>
    <w:rsid w:val="00B71C4C"/>
    <w:rsid w:val="00B747AA"/>
    <w:rsid w:val="00B75276"/>
    <w:rsid w:val="00B75BAF"/>
    <w:rsid w:val="00B8248B"/>
    <w:rsid w:val="00B87519"/>
    <w:rsid w:val="00B87E20"/>
    <w:rsid w:val="00B92EC5"/>
    <w:rsid w:val="00B9770D"/>
    <w:rsid w:val="00B9791E"/>
    <w:rsid w:val="00BA2676"/>
    <w:rsid w:val="00BA392B"/>
    <w:rsid w:val="00BA42F3"/>
    <w:rsid w:val="00BA73D8"/>
    <w:rsid w:val="00BB1059"/>
    <w:rsid w:val="00BB61F8"/>
    <w:rsid w:val="00BB7FA5"/>
    <w:rsid w:val="00BC1FF9"/>
    <w:rsid w:val="00BC3E24"/>
    <w:rsid w:val="00BC474C"/>
    <w:rsid w:val="00BD0152"/>
    <w:rsid w:val="00BD08A7"/>
    <w:rsid w:val="00BD08E0"/>
    <w:rsid w:val="00BD0EBA"/>
    <w:rsid w:val="00BD1758"/>
    <w:rsid w:val="00BD4FC8"/>
    <w:rsid w:val="00BD66CA"/>
    <w:rsid w:val="00BE0486"/>
    <w:rsid w:val="00BE2A2E"/>
    <w:rsid w:val="00BE2ACE"/>
    <w:rsid w:val="00BE34BA"/>
    <w:rsid w:val="00BE7266"/>
    <w:rsid w:val="00BE78A2"/>
    <w:rsid w:val="00BF06B6"/>
    <w:rsid w:val="00BF0958"/>
    <w:rsid w:val="00BF09FA"/>
    <w:rsid w:val="00BF1F71"/>
    <w:rsid w:val="00BF32D9"/>
    <w:rsid w:val="00BF6780"/>
    <w:rsid w:val="00BF7389"/>
    <w:rsid w:val="00BF7955"/>
    <w:rsid w:val="00C034C0"/>
    <w:rsid w:val="00C06D4F"/>
    <w:rsid w:val="00C07BF6"/>
    <w:rsid w:val="00C10337"/>
    <w:rsid w:val="00C1159C"/>
    <w:rsid w:val="00C11F1F"/>
    <w:rsid w:val="00C17576"/>
    <w:rsid w:val="00C20B65"/>
    <w:rsid w:val="00C22188"/>
    <w:rsid w:val="00C2251C"/>
    <w:rsid w:val="00C225D1"/>
    <w:rsid w:val="00C23540"/>
    <w:rsid w:val="00C2521B"/>
    <w:rsid w:val="00C25F0F"/>
    <w:rsid w:val="00C26DC7"/>
    <w:rsid w:val="00C27AC3"/>
    <w:rsid w:val="00C27B23"/>
    <w:rsid w:val="00C31025"/>
    <w:rsid w:val="00C34508"/>
    <w:rsid w:val="00C354CE"/>
    <w:rsid w:val="00C367A1"/>
    <w:rsid w:val="00C374DB"/>
    <w:rsid w:val="00C37747"/>
    <w:rsid w:val="00C403FD"/>
    <w:rsid w:val="00C41FAF"/>
    <w:rsid w:val="00C42F14"/>
    <w:rsid w:val="00C44346"/>
    <w:rsid w:val="00C501DF"/>
    <w:rsid w:val="00C5370D"/>
    <w:rsid w:val="00C6085F"/>
    <w:rsid w:val="00C6287E"/>
    <w:rsid w:val="00C6296D"/>
    <w:rsid w:val="00C65E04"/>
    <w:rsid w:val="00C71192"/>
    <w:rsid w:val="00C72466"/>
    <w:rsid w:val="00C7270C"/>
    <w:rsid w:val="00C73EFE"/>
    <w:rsid w:val="00C746B8"/>
    <w:rsid w:val="00C77C79"/>
    <w:rsid w:val="00C8016A"/>
    <w:rsid w:val="00C804C4"/>
    <w:rsid w:val="00C8087A"/>
    <w:rsid w:val="00C81BAA"/>
    <w:rsid w:val="00C82BC9"/>
    <w:rsid w:val="00C83635"/>
    <w:rsid w:val="00C85AF8"/>
    <w:rsid w:val="00C90E3E"/>
    <w:rsid w:val="00C94A79"/>
    <w:rsid w:val="00C97052"/>
    <w:rsid w:val="00CA408B"/>
    <w:rsid w:val="00CA4A05"/>
    <w:rsid w:val="00CA4CE0"/>
    <w:rsid w:val="00CA5FB9"/>
    <w:rsid w:val="00CA6C44"/>
    <w:rsid w:val="00CB0D30"/>
    <w:rsid w:val="00CB0EE0"/>
    <w:rsid w:val="00CB1C95"/>
    <w:rsid w:val="00CB4207"/>
    <w:rsid w:val="00CB5D11"/>
    <w:rsid w:val="00CB7388"/>
    <w:rsid w:val="00CB7FEA"/>
    <w:rsid w:val="00CC3FD4"/>
    <w:rsid w:val="00CC49D1"/>
    <w:rsid w:val="00CC4E25"/>
    <w:rsid w:val="00CC5384"/>
    <w:rsid w:val="00CD2BF6"/>
    <w:rsid w:val="00CD320A"/>
    <w:rsid w:val="00CD52B7"/>
    <w:rsid w:val="00CE5BA3"/>
    <w:rsid w:val="00CE6807"/>
    <w:rsid w:val="00CF03AE"/>
    <w:rsid w:val="00CF0750"/>
    <w:rsid w:val="00CF3AB7"/>
    <w:rsid w:val="00CF613D"/>
    <w:rsid w:val="00D00BBF"/>
    <w:rsid w:val="00D01C60"/>
    <w:rsid w:val="00D03E20"/>
    <w:rsid w:val="00D0465E"/>
    <w:rsid w:val="00D04A14"/>
    <w:rsid w:val="00D05778"/>
    <w:rsid w:val="00D10F08"/>
    <w:rsid w:val="00D117EA"/>
    <w:rsid w:val="00D11F13"/>
    <w:rsid w:val="00D12376"/>
    <w:rsid w:val="00D12993"/>
    <w:rsid w:val="00D12BF5"/>
    <w:rsid w:val="00D135F2"/>
    <w:rsid w:val="00D20333"/>
    <w:rsid w:val="00D20645"/>
    <w:rsid w:val="00D27180"/>
    <w:rsid w:val="00D30EDB"/>
    <w:rsid w:val="00D346A1"/>
    <w:rsid w:val="00D3473F"/>
    <w:rsid w:val="00D34D2C"/>
    <w:rsid w:val="00D368D7"/>
    <w:rsid w:val="00D41729"/>
    <w:rsid w:val="00D43D73"/>
    <w:rsid w:val="00D47C6D"/>
    <w:rsid w:val="00D50FCB"/>
    <w:rsid w:val="00D529A1"/>
    <w:rsid w:val="00D542E2"/>
    <w:rsid w:val="00D63B33"/>
    <w:rsid w:val="00D66575"/>
    <w:rsid w:val="00D744AD"/>
    <w:rsid w:val="00D74D63"/>
    <w:rsid w:val="00D75EAC"/>
    <w:rsid w:val="00D76E5B"/>
    <w:rsid w:val="00D803D2"/>
    <w:rsid w:val="00D812C7"/>
    <w:rsid w:val="00D82A61"/>
    <w:rsid w:val="00D86A9C"/>
    <w:rsid w:val="00D86F33"/>
    <w:rsid w:val="00D914AC"/>
    <w:rsid w:val="00D9188C"/>
    <w:rsid w:val="00D93341"/>
    <w:rsid w:val="00D969CB"/>
    <w:rsid w:val="00D972D1"/>
    <w:rsid w:val="00D973B0"/>
    <w:rsid w:val="00DA5995"/>
    <w:rsid w:val="00DA71DA"/>
    <w:rsid w:val="00DA78EE"/>
    <w:rsid w:val="00DB09DA"/>
    <w:rsid w:val="00DB0ABF"/>
    <w:rsid w:val="00DC15B9"/>
    <w:rsid w:val="00DC2182"/>
    <w:rsid w:val="00DC2396"/>
    <w:rsid w:val="00DC48EC"/>
    <w:rsid w:val="00DC7041"/>
    <w:rsid w:val="00DC7E70"/>
    <w:rsid w:val="00DD13C2"/>
    <w:rsid w:val="00DD256C"/>
    <w:rsid w:val="00DD2DEC"/>
    <w:rsid w:val="00DD7377"/>
    <w:rsid w:val="00DE0B56"/>
    <w:rsid w:val="00DE1B05"/>
    <w:rsid w:val="00DE3744"/>
    <w:rsid w:val="00DE427E"/>
    <w:rsid w:val="00DE46A4"/>
    <w:rsid w:val="00DE48E3"/>
    <w:rsid w:val="00DF3770"/>
    <w:rsid w:val="00DF5530"/>
    <w:rsid w:val="00DF5FC1"/>
    <w:rsid w:val="00E012FF"/>
    <w:rsid w:val="00E0416D"/>
    <w:rsid w:val="00E04C32"/>
    <w:rsid w:val="00E05DC4"/>
    <w:rsid w:val="00E104B5"/>
    <w:rsid w:val="00E12229"/>
    <w:rsid w:val="00E13E68"/>
    <w:rsid w:val="00E15A87"/>
    <w:rsid w:val="00E15CD1"/>
    <w:rsid w:val="00E165A4"/>
    <w:rsid w:val="00E166D1"/>
    <w:rsid w:val="00E1771E"/>
    <w:rsid w:val="00E261D2"/>
    <w:rsid w:val="00E269E2"/>
    <w:rsid w:val="00E27AF4"/>
    <w:rsid w:val="00E32ACE"/>
    <w:rsid w:val="00E368DF"/>
    <w:rsid w:val="00E36DAE"/>
    <w:rsid w:val="00E40A51"/>
    <w:rsid w:val="00E415F7"/>
    <w:rsid w:val="00E429B3"/>
    <w:rsid w:val="00E44349"/>
    <w:rsid w:val="00E45825"/>
    <w:rsid w:val="00E45BA6"/>
    <w:rsid w:val="00E47CC2"/>
    <w:rsid w:val="00E5025C"/>
    <w:rsid w:val="00E51E4E"/>
    <w:rsid w:val="00E534AD"/>
    <w:rsid w:val="00E547E8"/>
    <w:rsid w:val="00E55FA3"/>
    <w:rsid w:val="00E61ADD"/>
    <w:rsid w:val="00E66E9C"/>
    <w:rsid w:val="00E70079"/>
    <w:rsid w:val="00E7143F"/>
    <w:rsid w:val="00E715DB"/>
    <w:rsid w:val="00E7269E"/>
    <w:rsid w:val="00E729A3"/>
    <w:rsid w:val="00E8074A"/>
    <w:rsid w:val="00E828E2"/>
    <w:rsid w:val="00E82917"/>
    <w:rsid w:val="00E84A85"/>
    <w:rsid w:val="00E878C7"/>
    <w:rsid w:val="00E91147"/>
    <w:rsid w:val="00E91A82"/>
    <w:rsid w:val="00E929AA"/>
    <w:rsid w:val="00E930F3"/>
    <w:rsid w:val="00E9436F"/>
    <w:rsid w:val="00E94E6A"/>
    <w:rsid w:val="00E956A6"/>
    <w:rsid w:val="00E9580A"/>
    <w:rsid w:val="00EA0BD2"/>
    <w:rsid w:val="00EA0F38"/>
    <w:rsid w:val="00EA1E21"/>
    <w:rsid w:val="00EA2FC8"/>
    <w:rsid w:val="00EA3199"/>
    <w:rsid w:val="00EA5B35"/>
    <w:rsid w:val="00EA6EC8"/>
    <w:rsid w:val="00EB2500"/>
    <w:rsid w:val="00EB3718"/>
    <w:rsid w:val="00EB5288"/>
    <w:rsid w:val="00EB5381"/>
    <w:rsid w:val="00EC0E84"/>
    <w:rsid w:val="00EC16DC"/>
    <w:rsid w:val="00EC5C85"/>
    <w:rsid w:val="00EC720C"/>
    <w:rsid w:val="00EC7885"/>
    <w:rsid w:val="00ED14D7"/>
    <w:rsid w:val="00ED358B"/>
    <w:rsid w:val="00ED4C6B"/>
    <w:rsid w:val="00ED5593"/>
    <w:rsid w:val="00ED5601"/>
    <w:rsid w:val="00EE18F3"/>
    <w:rsid w:val="00EE3F7B"/>
    <w:rsid w:val="00EE6F52"/>
    <w:rsid w:val="00EF18F5"/>
    <w:rsid w:val="00EF645F"/>
    <w:rsid w:val="00EF7BFE"/>
    <w:rsid w:val="00F00917"/>
    <w:rsid w:val="00F00BA6"/>
    <w:rsid w:val="00F067A6"/>
    <w:rsid w:val="00F06CE1"/>
    <w:rsid w:val="00F079B2"/>
    <w:rsid w:val="00F10671"/>
    <w:rsid w:val="00F11105"/>
    <w:rsid w:val="00F1242E"/>
    <w:rsid w:val="00F13BD0"/>
    <w:rsid w:val="00F14291"/>
    <w:rsid w:val="00F1449A"/>
    <w:rsid w:val="00F14914"/>
    <w:rsid w:val="00F1701C"/>
    <w:rsid w:val="00F1705E"/>
    <w:rsid w:val="00F217A2"/>
    <w:rsid w:val="00F2353D"/>
    <w:rsid w:val="00F27AA5"/>
    <w:rsid w:val="00F31CC4"/>
    <w:rsid w:val="00F31E7B"/>
    <w:rsid w:val="00F332E6"/>
    <w:rsid w:val="00F361D8"/>
    <w:rsid w:val="00F375A2"/>
    <w:rsid w:val="00F411D7"/>
    <w:rsid w:val="00F43A40"/>
    <w:rsid w:val="00F44A87"/>
    <w:rsid w:val="00F4783F"/>
    <w:rsid w:val="00F47D87"/>
    <w:rsid w:val="00F519EB"/>
    <w:rsid w:val="00F52A9E"/>
    <w:rsid w:val="00F56053"/>
    <w:rsid w:val="00F571E4"/>
    <w:rsid w:val="00F57C5F"/>
    <w:rsid w:val="00F604C9"/>
    <w:rsid w:val="00F6141D"/>
    <w:rsid w:val="00F6248A"/>
    <w:rsid w:val="00F713E6"/>
    <w:rsid w:val="00F72220"/>
    <w:rsid w:val="00F72D16"/>
    <w:rsid w:val="00F73533"/>
    <w:rsid w:val="00F769FC"/>
    <w:rsid w:val="00F76BF0"/>
    <w:rsid w:val="00F77855"/>
    <w:rsid w:val="00F8316C"/>
    <w:rsid w:val="00F85974"/>
    <w:rsid w:val="00F864B2"/>
    <w:rsid w:val="00F87057"/>
    <w:rsid w:val="00F94DB2"/>
    <w:rsid w:val="00FA167B"/>
    <w:rsid w:val="00FA414E"/>
    <w:rsid w:val="00FA4F78"/>
    <w:rsid w:val="00FA5D3C"/>
    <w:rsid w:val="00FA6DF2"/>
    <w:rsid w:val="00FB0257"/>
    <w:rsid w:val="00FB086F"/>
    <w:rsid w:val="00FB26F8"/>
    <w:rsid w:val="00FB391F"/>
    <w:rsid w:val="00FB6477"/>
    <w:rsid w:val="00FC4680"/>
    <w:rsid w:val="00FC78B6"/>
    <w:rsid w:val="00FD0CC5"/>
    <w:rsid w:val="00FD13B7"/>
    <w:rsid w:val="00FD7AF2"/>
    <w:rsid w:val="00FD7F49"/>
    <w:rsid w:val="00FE04C1"/>
    <w:rsid w:val="00FE06BB"/>
    <w:rsid w:val="00FE10FB"/>
    <w:rsid w:val="00FE1BFF"/>
    <w:rsid w:val="00FE1D84"/>
    <w:rsid w:val="00FE61AE"/>
    <w:rsid w:val="00FE6DD0"/>
    <w:rsid w:val="00FF0AD8"/>
    <w:rsid w:val="00FF228F"/>
    <w:rsid w:val="00FF3405"/>
    <w:rsid w:val="00FF39BC"/>
    <w:rsid w:val="00FF5145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aliases w:val="Знак4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aliases w:val="Знак4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10">
    <w:name w:val="Стиль1"/>
    <w:link w:val="11"/>
    <w:autoRedefine/>
    <w:qFormat/>
    <w:rsid w:val="002E0833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link w:val="10"/>
    <w:rsid w:val="002E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47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Intense Emphasis"/>
    <w:uiPriority w:val="21"/>
    <w:qFormat/>
    <w:rsid w:val="00A4731F"/>
    <w:rPr>
      <w:b/>
      <w:bCs/>
      <w:i/>
      <w:iCs/>
      <w:color w:val="4F81BD"/>
    </w:rPr>
  </w:style>
  <w:style w:type="character" w:customStyle="1" w:styleId="af3">
    <w:name w:val="Основной текст_"/>
    <w:basedOn w:val="a0"/>
    <w:link w:val="12"/>
    <w:rsid w:val="003D5A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D5A76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styleId="af4">
    <w:name w:val="Hyperlink"/>
    <w:basedOn w:val="a0"/>
    <w:uiPriority w:val="99"/>
    <w:unhideWhenUsed/>
    <w:rsid w:val="0055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39P9u4z2OOtNWxmYjVxWno2d2s&amp;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pp.ru/simplepage/7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108A-AB4F-40A7-8378-670BCF3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7687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42</cp:revision>
  <cp:lastPrinted>2015-07-08T07:16:00Z</cp:lastPrinted>
  <dcterms:created xsi:type="dcterms:W3CDTF">2015-08-18T10:40:00Z</dcterms:created>
  <dcterms:modified xsi:type="dcterms:W3CDTF">2015-10-06T11:44:00Z</dcterms:modified>
</cp:coreProperties>
</file>