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4F" w:rsidRPr="00E93F59" w:rsidRDefault="00E93F59" w:rsidP="00E93F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F59">
        <w:rPr>
          <w:rFonts w:ascii="Times New Roman" w:hAnsi="Times New Roman" w:cs="Times New Roman"/>
          <w:sz w:val="28"/>
          <w:szCs w:val="28"/>
        </w:rPr>
        <w:t>Проект</w:t>
      </w:r>
    </w:p>
    <w:p w:rsidR="00E93F59" w:rsidRPr="00E93F59" w:rsidRDefault="00E93F59" w:rsidP="00E93F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F5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3F59" w:rsidRDefault="00E93F59" w:rsidP="00E93F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F59">
        <w:rPr>
          <w:rFonts w:ascii="Times New Roman" w:hAnsi="Times New Roman" w:cs="Times New Roman"/>
          <w:b/>
          <w:sz w:val="28"/>
          <w:szCs w:val="28"/>
        </w:rPr>
        <w:t>Национального совета при Президенте Российской Федерации по профессиональным квалификациям по вопросу создания Совета по профессиональным квалификациям в здравоохранении</w:t>
      </w:r>
    </w:p>
    <w:p w:rsidR="00E93F59" w:rsidRDefault="00E93F59" w:rsidP="00E93F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F59" w:rsidRPr="00552FCE" w:rsidRDefault="00B14687" w:rsidP="00552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CE">
        <w:rPr>
          <w:rFonts w:ascii="Times New Roman" w:hAnsi="Times New Roman" w:cs="Times New Roman"/>
          <w:sz w:val="28"/>
          <w:szCs w:val="28"/>
        </w:rPr>
        <w:t>г. Москва</w:t>
      </w:r>
      <w:r w:rsidR="005822A3" w:rsidRPr="00552F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="005822A3" w:rsidRPr="00552FCE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24</w:t>
      </w:r>
      <w:r w:rsidR="005822A3" w:rsidRPr="00552FCE">
        <w:rPr>
          <w:rFonts w:ascii="Times New Roman" w:hAnsi="Times New Roman" w:cs="Times New Roman"/>
          <w:sz w:val="28"/>
          <w:szCs w:val="28"/>
        </w:rPr>
        <w:t xml:space="preserve">» </w:t>
      </w:r>
      <w:r w:rsidR="00B066B7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5822A3" w:rsidRPr="00552FCE">
        <w:rPr>
          <w:rFonts w:ascii="Times New Roman" w:hAnsi="Times New Roman" w:cs="Times New Roman"/>
          <w:sz w:val="28"/>
          <w:szCs w:val="28"/>
        </w:rPr>
        <w:t>2014 года</w:t>
      </w:r>
    </w:p>
    <w:p w:rsidR="005822A3" w:rsidRPr="00552FCE" w:rsidRDefault="005822A3" w:rsidP="00552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2A3" w:rsidRPr="00552FCE" w:rsidRDefault="005822A3" w:rsidP="00552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CE">
        <w:rPr>
          <w:rFonts w:ascii="Times New Roman" w:hAnsi="Times New Roman" w:cs="Times New Roman"/>
          <w:sz w:val="28"/>
          <w:szCs w:val="28"/>
        </w:rPr>
        <w:t>Настоящее решение подготовлено Национальным советом при Президенте Российской Федерации по профессиональным квалификациям (далее – Национальный совет) в соответствии с подпунктом б) пункта 4 Положения о Национальном совете при Президенте Российской Федерации по профессиональным квалификациям, утвержденным Указом Президента Российской Федерации от 16 апреля 2014 года №</w:t>
      </w:r>
      <w:r w:rsidR="00447FD5" w:rsidRPr="00552FCE">
        <w:rPr>
          <w:rFonts w:ascii="Times New Roman" w:hAnsi="Times New Roman" w:cs="Times New Roman"/>
          <w:sz w:val="28"/>
          <w:szCs w:val="28"/>
        </w:rPr>
        <w:t xml:space="preserve"> </w:t>
      </w:r>
      <w:r w:rsidRPr="00552FCE">
        <w:rPr>
          <w:rFonts w:ascii="Times New Roman" w:hAnsi="Times New Roman" w:cs="Times New Roman"/>
          <w:sz w:val="28"/>
          <w:szCs w:val="28"/>
        </w:rPr>
        <w:t>249.</w:t>
      </w:r>
    </w:p>
    <w:p w:rsidR="005822A3" w:rsidRPr="00552FCE" w:rsidRDefault="005822A3" w:rsidP="00552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2A3" w:rsidRPr="00552FCE" w:rsidRDefault="005822A3" w:rsidP="00552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CE">
        <w:rPr>
          <w:rFonts w:ascii="Times New Roman" w:hAnsi="Times New Roman" w:cs="Times New Roman"/>
          <w:sz w:val="28"/>
          <w:szCs w:val="28"/>
        </w:rPr>
        <w:t>На рассмотрение Национального совета представлено обращение о наделении полномочиями Совета по профессиональным квалификациям в здравоохранении Некоммерческого партнерства «Национальная Медицинская Палата» (далее –</w:t>
      </w:r>
      <w:r w:rsidR="004C084D">
        <w:rPr>
          <w:rFonts w:ascii="Times New Roman" w:hAnsi="Times New Roman" w:cs="Times New Roman"/>
          <w:sz w:val="28"/>
          <w:szCs w:val="28"/>
        </w:rPr>
        <w:t xml:space="preserve"> </w:t>
      </w:r>
      <w:r w:rsidRPr="00552FCE">
        <w:rPr>
          <w:rFonts w:ascii="Times New Roman" w:hAnsi="Times New Roman" w:cs="Times New Roman"/>
          <w:sz w:val="28"/>
          <w:szCs w:val="28"/>
        </w:rPr>
        <w:t>Национальная Медицинская Палата), г.Москва.</w:t>
      </w:r>
    </w:p>
    <w:p w:rsidR="00630516" w:rsidRPr="00552FCE" w:rsidRDefault="005822A3" w:rsidP="00552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CE">
        <w:rPr>
          <w:rFonts w:ascii="Times New Roman" w:hAnsi="Times New Roman" w:cs="Times New Roman"/>
          <w:sz w:val="28"/>
          <w:szCs w:val="28"/>
        </w:rPr>
        <w:t>Рассмотрев представленные материалы</w:t>
      </w:r>
      <w:r w:rsidR="00630516" w:rsidRPr="00552FCE">
        <w:rPr>
          <w:rFonts w:ascii="Times New Roman" w:hAnsi="Times New Roman" w:cs="Times New Roman"/>
          <w:sz w:val="28"/>
          <w:szCs w:val="28"/>
        </w:rPr>
        <w:t>, Национальный совет отмечает, что Национальная Медицинская Палата:</w:t>
      </w:r>
    </w:p>
    <w:p w:rsidR="00630516" w:rsidRPr="00552FCE" w:rsidRDefault="00630516" w:rsidP="00552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870" w:rsidRPr="00552FCE" w:rsidRDefault="005822A3" w:rsidP="00552FC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CE">
        <w:rPr>
          <w:rFonts w:ascii="Times New Roman" w:hAnsi="Times New Roman" w:cs="Times New Roman"/>
          <w:sz w:val="28"/>
          <w:szCs w:val="28"/>
        </w:rPr>
        <w:t xml:space="preserve"> </w:t>
      </w:r>
      <w:r w:rsidR="00174870" w:rsidRPr="00552FCE">
        <w:rPr>
          <w:rFonts w:ascii="Times New Roman" w:hAnsi="Times New Roman" w:cs="Times New Roman"/>
          <w:sz w:val="28"/>
          <w:szCs w:val="28"/>
        </w:rPr>
        <w:t>Объединяет на основе членства</w:t>
      </w:r>
      <w:r w:rsidRPr="00552FCE">
        <w:rPr>
          <w:rFonts w:ascii="Times New Roman" w:hAnsi="Times New Roman" w:cs="Times New Roman"/>
          <w:sz w:val="28"/>
          <w:szCs w:val="28"/>
        </w:rPr>
        <w:t xml:space="preserve"> </w:t>
      </w:r>
      <w:r w:rsidR="00174870" w:rsidRPr="00552FCE">
        <w:rPr>
          <w:rFonts w:ascii="Times New Roman" w:hAnsi="Times New Roman" w:cs="Times New Roman"/>
          <w:bCs/>
          <w:sz w:val="28"/>
          <w:szCs w:val="28"/>
        </w:rPr>
        <w:t>138 (сто тридцать восемь) организаций, из которых 69 являются профессиональными медицинскими некоммерческими организациями и 69 являются территориальными медицинскими некоммерческими организациями, созданными и работающими на территории 69</w:t>
      </w:r>
      <w:r w:rsidR="00B14687">
        <w:rPr>
          <w:rFonts w:ascii="Times New Roman" w:hAnsi="Times New Roman" w:cs="Times New Roman"/>
          <w:bCs/>
          <w:sz w:val="28"/>
          <w:szCs w:val="28"/>
        </w:rPr>
        <w:t xml:space="preserve"> субъектов Российской Федерации</w:t>
      </w:r>
      <w:r w:rsidR="009E03C1" w:rsidRPr="00552FCE">
        <w:rPr>
          <w:rFonts w:ascii="Times New Roman" w:hAnsi="Times New Roman" w:cs="Times New Roman"/>
          <w:bCs/>
          <w:sz w:val="28"/>
          <w:szCs w:val="28"/>
        </w:rPr>
        <w:t>.</w:t>
      </w:r>
    </w:p>
    <w:p w:rsidR="00174870" w:rsidRPr="00552FCE" w:rsidRDefault="00FD6D18" w:rsidP="00552FC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Участвует в разработке</w:t>
      </w:r>
      <w:r w:rsidR="00174870" w:rsidRPr="00552F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15 (пятнадцати)</w:t>
      </w:r>
      <w:r w:rsidRPr="00552F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4870" w:rsidRPr="00552FCE">
        <w:rPr>
          <w:rFonts w:ascii="Times New Roman" w:hAnsi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="00174870" w:rsidRPr="00552FCE">
        <w:rPr>
          <w:rFonts w:ascii="Times New Roman" w:hAnsi="Times New Roman" w:cs="Times New Roman"/>
          <w:bCs/>
          <w:sz w:val="28"/>
          <w:szCs w:val="28"/>
        </w:rPr>
        <w:t xml:space="preserve"> профессиональных стандартов в здравоохранении.</w:t>
      </w:r>
    </w:p>
    <w:p w:rsidR="00C02C1B" w:rsidRPr="00552FCE" w:rsidRDefault="00552FCE" w:rsidP="00552FCE">
      <w:pPr>
        <w:pStyle w:val="a3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</w:rPr>
      </w:pPr>
      <w:r w:rsidRPr="00552FCE">
        <w:rPr>
          <w:rFonts w:ascii="Times New Roman" w:hAnsi="Times New Roman" w:cs="Times New Roman"/>
          <w:bCs/>
          <w:color w:val="000000"/>
          <w:sz w:val="28"/>
          <w:szCs w:val="28"/>
          <w:u w:color="000000"/>
        </w:rPr>
        <w:t xml:space="preserve"> </w:t>
      </w:r>
      <w:r w:rsidR="00C02C1B" w:rsidRPr="00552FCE">
        <w:rPr>
          <w:rFonts w:ascii="Times New Roman" w:hAnsi="Times New Roman" w:cs="Times New Roman"/>
          <w:bCs/>
          <w:color w:val="000000"/>
          <w:sz w:val="28"/>
          <w:szCs w:val="28"/>
          <w:u w:color="000000"/>
        </w:rPr>
        <w:t xml:space="preserve">Разработала «Кодекс профессиональной этики врача Российской Федерации», который был принят Первым национальным съездом врачей Российской Федерации 05.10.2012, </w:t>
      </w:r>
      <w:r w:rsidRPr="00552FCE">
        <w:rPr>
          <w:rFonts w:ascii="Times New Roman" w:hAnsi="Times New Roman" w:cs="Times New Roman"/>
          <w:bCs/>
          <w:color w:val="000000"/>
          <w:sz w:val="28"/>
          <w:szCs w:val="28"/>
          <w:u w:color="000000"/>
        </w:rPr>
        <w:t>г.</w:t>
      </w:r>
      <w:r w:rsidR="00C02C1B" w:rsidRPr="00552FCE">
        <w:rPr>
          <w:rFonts w:ascii="Times New Roman" w:hAnsi="Times New Roman" w:cs="Times New Roman"/>
          <w:bCs/>
          <w:color w:val="000000"/>
          <w:sz w:val="28"/>
          <w:szCs w:val="28"/>
          <w:u w:color="000000"/>
        </w:rPr>
        <w:t xml:space="preserve">Москва. </w:t>
      </w:r>
    </w:p>
    <w:p w:rsidR="00451303" w:rsidRPr="00451303" w:rsidRDefault="00552FCE" w:rsidP="00552FC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CE">
        <w:rPr>
          <w:rFonts w:ascii="Times New Roman" w:hAnsi="Times New Roman" w:cs="Times New Roman"/>
          <w:sz w:val="28"/>
          <w:szCs w:val="28"/>
        </w:rPr>
        <w:t xml:space="preserve"> </w:t>
      </w:r>
      <w:r w:rsidR="00F3288A" w:rsidRPr="00552FCE">
        <w:rPr>
          <w:rFonts w:ascii="Times New Roman" w:hAnsi="Times New Roman" w:cs="Times New Roman"/>
          <w:sz w:val="28"/>
          <w:szCs w:val="28"/>
        </w:rPr>
        <w:t xml:space="preserve">Разработала Положение </w:t>
      </w:r>
      <w:r w:rsidR="00AE1976" w:rsidRPr="00552FCE">
        <w:rPr>
          <w:rFonts w:ascii="Times New Roman" w:hAnsi="Times New Roman" w:cs="Times New Roman"/>
          <w:sz w:val="28"/>
          <w:szCs w:val="28"/>
        </w:rPr>
        <w:t xml:space="preserve">об Общественно-профессиональной аккредитации образовательных программ в сфере здравоохранения, структуру </w:t>
      </w:r>
      <w:r w:rsidR="00E52B7C" w:rsidRPr="00552FCE">
        <w:rPr>
          <w:rFonts w:ascii="Times New Roman" w:hAnsi="Times New Roman" w:cs="Times New Roman"/>
          <w:sz w:val="28"/>
          <w:szCs w:val="28"/>
        </w:rPr>
        <w:t xml:space="preserve">Общественно-профессиональной аккредитации образовательных программ в сфере здравоохранения </w:t>
      </w:r>
      <w:r w:rsidR="00AE1976" w:rsidRPr="00552FCE">
        <w:rPr>
          <w:rFonts w:ascii="Times New Roman" w:hAnsi="Times New Roman" w:cs="Times New Roman"/>
          <w:sz w:val="28"/>
          <w:szCs w:val="28"/>
        </w:rPr>
        <w:t xml:space="preserve">и утвердила состав членов Центрального экспертного совета по </w:t>
      </w:r>
      <w:proofErr w:type="spellStart"/>
      <w:r w:rsidR="00AE1976" w:rsidRPr="00552FCE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="00AE1976" w:rsidRPr="00552FCE">
        <w:rPr>
          <w:rFonts w:ascii="Times New Roman" w:hAnsi="Times New Roman" w:cs="Times New Roman"/>
          <w:sz w:val="28"/>
          <w:szCs w:val="28"/>
        </w:rPr>
        <w:t xml:space="preserve"> экспертизе образовательных программ и образовательных организаций сферы здравоохранения Национальной Медицинской Палаты.</w:t>
      </w:r>
    </w:p>
    <w:p w:rsidR="004C084D" w:rsidRDefault="00B14687" w:rsidP="00552FC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</w:t>
      </w:r>
      <w:r w:rsidR="00451303">
        <w:rPr>
          <w:rFonts w:ascii="Times New Roman" w:hAnsi="Times New Roman" w:cs="Times New Roman"/>
          <w:sz w:val="28"/>
          <w:szCs w:val="28"/>
        </w:rPr>
        <w:t xml:space="preserve"> в шестнадцати регионах страны проект послевузовского непрерывного профессионального образования с включением элементов </w:t>
      </w:r>
      <w:r w:rsidR="004C084D">
        <w:rPr>
          <w:rFonts w:ascii="Times New Roman" w:hAnsi="Times New Roman" w:cs="Times New Roman"/>
          <w:sz w:val="28"/>
          <w:szCs w:val="28"/>
        </w:rPr>
        <w:t>дистанционного персонифицированного обучения врачей общей практики, участковых терапевтов и участковых педиатров.</w:t>
      </w:r>
    </w:p>
    <w:p w:rsidR="00446FAB" w:rsidRPr="00446FAB" w:rsidRDefault="00446FAB" w:rsidP="00446FAB">
      <w:pPr>
        <w:widowControl w:val="0"/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2A3" w:rsidRDefault="00280F0D" w:rsidP="00446FA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экспертизы представленных материалов </w:t>
      </w:r>
      <w:r w:rsidRPr="00280F0D">
        <w:rPr>
          <w:rFonts w:ascii="Times New Roman" w:hAnsi="Times New Roman" w:cs="Times New Roman"/>
          <w:b/>
          <w:sz w:val="28"/>
          <w:szCs w:val="28"/>
        </w:rPr>
        <w:t>Национальный совет решил:</w:t>
      </w:r>
    </w:p>
    <w:p w:rsidR="00280F0D" w:rsidRDefault="00280F0D" w:rsidP="00552FC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F0D" w:rsidRDefault="00280F0D" w:rsidP="00552FC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создание Совета по профессиональным квалификациям в здравоохранении на базе Некоммерческого партнерства Национальная Медицинская Палата</w:t>
      </w:r>
      <w:r w:rsidR="00C345D8">
        <w:rPr>
          <w:rFonts w:ascii="Times New Roman" w:hAnsi="Times New Roman" w:cs="Times New Roman"/>
          <w:sz w:val="28"/>
          <w:szCs w:val="28"/>
        </w:rPr>
        <w:t>, г.Москва.</w:t>
      </w:r>
    </w:p>
    <w:p w:rsidR="00C345D8" w:rsidRDefault="00C345D8" w:rsidP="00552FC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Наделить Национальную Медицинскую Палату следующими полномочиями </w:t>
      </w:r>
      <w:r w:rsidRPr="0007112C">
        <w:rPr>
          <w:rFonts w:ascii="Times New Roman" w:hAnsi="Times New Roman" w:cs="Times New Roman"/>
          <w:b/>
          <w:sz w:val="28"/>
          <w:szCs w:val="28"/>
        </w:rPr>
        <w:t>Совета по профессиональным квалификациям в здравоохранении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5CBA" w:rsidRDefault="00265CBA" w:rsidP="00552FCE">
      <w:pPr>
        <w:pStyle w:val="a3"/>
        <w:numPr>
          <w:ilvl w:val="1"/>
          <w:numId w:val="2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265CBA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а рынка труда,</w:t>
      </w:r>
      <w:r w:rsidRPr="00265CBA">
        <w:rPr>
          <w:rFonts w:ascii="Times New Roman" w:hAnsi="Times New Roman" w:cs="Times New Roman"/>
          <w:sz w:val="28"/>
          <w:szCs w:val="28"/>
        </w:rPr>
        <w:t xml:space="preserve"> появления новых профессий, изменений в наименованиях и перечнях профессий в здравоохранении;</w:t>
      </w:r>
    </w:p>
    <w:p w:rsidR="00265CBA" w:rsidRDefault="00265CBA" w:rsidP="00265CBA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</w:t>
      </w:r>
      <w:r w:rsidRPr="00265CBA">
        <w:rPr>
          <w:rFonts w:ascii="Times New Roman" w:hAnsi="Times New Roman" w:cs="Times New Roman"/>
          <w:sz w:val="28"/>
          <w:szCs w:val="28"/>
        </w:rPr>
        <w:t>зработка</w:t>
      </w:r>
      <w:r>
        <w:rPr>
          <w:rFonts w:ascii="Times New Roman" w:hAnsi="Times New Roman" w:cs="Times New Roman"/>
          <w:sz w:val="28"/>
          <w:szCs w:val="28"/>
        </w:rPr>
        <w:t>, применение и актуализация</w:t>
      </w:r>
      <w:r w:rsidRPr="00265CBA">
        <w:rPr>
          <w:rFonts w:ascii="Times New Roman" w:hAnsi="Times New Roman" w:cs="Times New Roman"/>
          <w:sz w:val="28"/>
          <w:szCs w:val="28"/>
        </w:rPr>
        <w:t xml:space="preserve"> профессиональных стандартов в здравоохранении; </w:t>
      </w:r>
    </w:p>
    <w:p w:rsidR="00265CBA" w:rsidRDefault="00265CBA" w:rsidP="00265CBA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5CBA">
        <w:rPr>
          <w:rFonts w:ascii="Times New Roman" w:hAnsi="Times New Roman" w:cs="Times New Roman"/>
          <w:sz w:val="28"/>
          <w:szCs w:val="28"/>
        </w:rPr>
        <w:t xml:space="preserve">азработка, </w:t>
      </w:r>
      <w:r>
        <w:rPr>
          <w:rFonts w:ascii="Times New Roman" w:hAnsi="Times New Roman" w:cs="Times New Roman"/>
          <w:sz w:val="28"/>
          <w:szCs w:val="28"/>
        </w:rPr>
        <w:t xml:space="preserve">применение и актуализация </w:t>
      </w:r>
      <w:r w:rsidR="00B14687" w:rsidRPr="00265CBA">
        <w:rPr>
          <w:rFonts w:ascii="Times New Roman" w:hAnsi="Times New Roman" w:cs="Times New Roman"/>
          <w:sz w:val="28"/>
          <w:szCs w:val="28"/>
        </w:rPr>
        <w:t>отраслев</w:t>
      </w:r>
      <w:r w:rsidR="00B14687">
        <w:rPr>
          <w:rFonts w:ascii="Times New Roman" w:hAnsi="Times New Roman" w:cs="Times New Roman"/>
          <w:sz w:val="28"/>
          <w:szCs w:val="28"/>
        </w:rPr>
        <w:t>ой</w:t>
      </w:r>
      <w:r w:rsidR="00B14687" w:rsidRPr="00265CBA">
        <w:rPr>
          <w:rFonts w:ascii="Times New Roman" w:hAnsi="Times New Roman" w:cs="Times New Roman"/>
          <w:sz w:val="28"/>
          <w:szCs w:val="28"/>
        </w:rPr>
        <w:t xml:space="preserve"> рамки</w:t>
      </w:r>
      <w:r w:rsidRPr="00265CBA">
        <w:rPr>
          <w:rFonts w:ascii="Times New Roman" w:hAnsi="Times New Roman" w:cs="Times New Roman"/>
          <w:sz w:val="28"/>
          <w:szCs w:val="28"/>
        </w:rPr>
        <w:t xml:space="preserve"> квалификаций и </w:t>
      </w:r>
      <w:r>
        <w:rPr>
          <w:rFonts w:ascii="Times New Roman" w:hAnsi="Times New Roman" w:cs="Times New Roman"/>
          <w:sz w:val="28"/>
          <w:szCs w:val="28"/>
        </w:rPr>
        <w:t>квалификационных требований в здравоохранении</w:t>
      </w:r>
      <w:r w:rsidRPr="00265CBA">
        <w:rPr>
          <w:rFonts w:ascii="Times New Roman" w:hAnsi="Times New Roman" w:cs="Times New Roman"/>
          <w:sz w:val="28"/>
          <w:szCs w:val="28"/>
        </w:rPr>
        <w:t>;</w:t>
      </w:r>
    </w:p>
    <w:p w:rsidR="00265CBA" w:rsidRPr="00265CBA" w:rsidRDefault="00265CBA" w:rsidP="00265CBA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CBA">
        <w:rPr>
          <w:rFonts w:ascii="Times New Roman" w:hAnsi="Times New Roman" w:cs="Times New Roman"/>
          <w:sz w:val="28"/>
          <w:szCs w:val="28"/>
        </w:rPr>
        <w:t xml:space="preserve">Участие в разработке государственных стандартов профессионального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="00B14687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B14687" w:rsidRPr="00265CBA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265CBA">
        <w:rPr>
          <w:rFonts w:ascii="Times New Roman" w:hAnsi="Times New Roman" w:cs="Times New Roman"/>
          <w:sz w:val="28"/>
          <w:szCs w:val="28"/>
        </w:rPr>
        <w:t xml:space="preserve"> образования и обучения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в организации деятельности по профессионально-общественной аккредитации образовательных программ </w:t>
      </w:r>
      <w:r w:rsidR="00906386">
        <w:rPr>
          <w:rFonts w:ascii="Times New Roman" w:hAnsi="Times New Roman" w:cs="Times New Roman"/>
          <w:sz w:val="28"/>
          <w:szCs w:val="28"/>
        </w:rPr>
        <w:t>в здравоохранении.</w:t>
      </w:r>
      <w:bookmarkStart w:id="0" w:name="_GoBack"/>
      <w:bookmarkEnd w:id="0"/>
    </w:p>
    <w:p w:rsidR="00C345D8" w:rsidRDefault="00265CBA" w:rsidP="00265CB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Министерство труда и социальной защиты Российской Федерации для внесения сведений о Совете по профессиональным квалификациям в здравоохранении в Общероссийский реестр советов по профессиональным квалификациям. </w:t>
      </w:r>
    </w:p>
    <w:p w:rsidR="0064228A" w:rsidRDefault="0064228A" w:rsidP="0064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28A" w:rsidRPr="004C084D" w:rsidRDefault="0064228A" w:rsidP="006422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84D">
        <w:rPr>
          <w:rFonts w:ascii="Times New Roman" w:hAnsi="Times New Roman" w:cs="Times New Roman"/>
          <w:b/>
          <w:sz w:val="28"/>
          <w:szCs w:val="28"/>
        </w:rPr>
        <w:t>Председатель Национального совета при</w:t>
      </w:r>
    </w:p>
    <w:p w:rsidR="0064228A" w:rsidRPr="004C084D" w:rsidRDefault="0064228A" w:rsidP="006422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84D">
        <w:rPr>
          <w:rFonts w:ascii="Times New Roman" w:hAnsi="Times New Roman" w:cs="Times New Roman"/>
          <w:b/>
          <w:sz w:val="28"/>
          <w:szCs w:val="28"/>
        </w:rPr>
        <w:t xml:space="preserve">Президенте Российской Федерации по                                             </w:t>
      </w:r>
    </w:p>
    <w:p w:rsidR="0064228A" w:rsidRPr="004C084D" w:rsidRDefault="004C084D" w:rsidP="006422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4228A" w:rsidRPr="004C084D">
        <w:rPr>
          <w:rFonts w:ascii="Times New Roman" w:hAnsi="Times New Roman" w:cs="Times New Roman"/>
          <w:b/>
          <w:sz w:val="28"/>
          <w:szCs w:val="28"/>
        </w:rPr>
        <w:t xml:space="preserve">рофессиональным квалификациям  </w:t>
      </w:r>
      <w:r w:rsidR="00E31CD4" w:rsidRPr="004C08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А.Н.Шохин</w:t>
      </w:r>
    </w:p>
    <w:sectPr w:rsidR="0064228A" w:rsidRPr="004C084D" w:rsidSect="00447FD5">
      <w:pgSz w:w="11906" w:h="16838"/>
      <w:pgMar w:top="141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5682E"/>
    <w:multiLevelType w:val="multilevel"/>
    <w:tmpl w:val="69348E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CCB6FDC"/>
    <w:multiLevelType w:val="hybridMultilevel"/>
    <w:tmpl w:val="180018D8"/>
    <w:lvl w:ilvl="0" w:tplc="A37C3F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59"/>
    <w:rsid w:val="0007112C"/>
    <w:rsid w:val="00174870"/>
    <w:rsid w:val="001C244A"/>
    <w:rsid w:val="00265CBA"/>
    <w:rsid w:val="00275F40"/>
    <w:rsid w:val="00280F0D"/>
    <w:rsid w:val="00280FD1"/>
    <w:rsid w:val="00406D27"/>
    <w:rsid w:val="00446FAB"/>
    <w:rsid w:val="00447FD5"/>
    <w:rsid w:val="00451303"/>
    <w:rsid w:val="00462EA0"/>
    <w:rsid w:val="004C084D"/>
    <w:rsid w:val="00501942"/>
    <w:rsid w:val="00552FCE"/>
    <w:rsid w:val="005822A3"/>
    <w:rsid w:val="00630516"/>
    <w:rsid w:val="00631D3C"/>
    <w:rsid w:val="0064228A"/>
    <w:rsid w:val="00684533"/>
    <w:rsid w:val="00685C4C"/>
    <w:rsid w:val="006B4C4F"/>
    <w:rsid w:val="007E51F6"/>
    <w:rsid w:val="007E62D0"/>
    <w:rsid w:val="00833E73"/>
    <w:rsid w:val="00906386"/>
    <w:rsid w:val="009155B6"/>
    <w:rsid w:val="009E03C1"/>
    <w:rsid w:val="00AB1CD5"/>
    <w:rsid w:val="00AE1976"/>
    <w:rsid w:val="00B066B7"/>
    <w:rsid w:val="00B14687"/>
    <w:rsid w:val="00BE4B29"/>
    <w:rsid w:val="00C02C1B"/>
    <w:rsid w:val="00C345D8"/>
    <w:rsid w:val="00CA4A19"/>
    <w:rsid w:val="00CE59D1"/>
    <w:rsid w:val="00E31CD4"/>
    <w:rsid w:val="00E52B7C"/>
    <w:rsid w:val="00E93F59"/>
    <w:rsid w:val="00F3288A"/>
    <w:rsid w:val="00F5082C"/>
    <w:rsid w:val="00FD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2DA27-E158-455D-8BC0-4D9595F6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5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6FA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3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31C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Tulnikova</dc:creator>
  <cp:lastModifiedBy>Федор Прокопов</cp:lastModifiedBy>
  <cp:revision>3</cp:revision>
  <dcterms:created xsi:type="dcterms:W3CDTF">2014-09-16T15:51:00Z</dcterms:created>
  <dcterms:modified xsi:type="dcterms:W3CDTF">2014-09-16T16:14:00Z</dcterms:modified>
</cp:coreProperties>
</file>