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0D" w:rsidRPr="00BE57D0" w:rsidRDefault="00F4300D" w:rsidP="00282FEC">
      <w:pPr>
        <w:contextualSpacing/>
        <w:jc w:val="center"/>
        <w:rPr>
          <w:b/>
          <w:sz w:val="26"/>
          <w:szCs w:val="26"/>
        </w:rPr>
      </w:pPr>
      <w:r w:rsidRPr="00BE57D0">
        <w:rPr>
          <w:b/>
          <w:sz w:val="26"/>
          <w:szCs w:val="26"/>
        </w:rPr>
        <w:t>Отчет о работе Комиссии РСПП по индустрии здоровья за 201</w:t>
      </w:r>
      <w:r w:rsidR="00EA1A1D" w:rsidRPr="00BE57D0">
        <w:rPr>
          <w:b/>
          <w:sz w:val="26"/>
          <w:szCs w:val="26"/>
        </w:rPr>
        <w:t>6</w:t>
      </w:r>
      <w:r w:rsidRPr="00BE57D0">
        <w:rPr>
          <w:b/>
          <w:sz w:val="26"/>
          <w:szCs w:val="26"/>
        </w:rPr>
        <w:t xml:space="preserve"> год</w:t>
      </w:r>
    </w:p>
    <w:p w:rsidR="008D1968" w:rsidRPr="00BE57D0" w:rsidRDefault="008D1968" w:rsidP="00282FEC">
      <w:pPr>
        <w:contextualSpacing/>
        <w:jc w:val="center"/>
        <w:rPr>
          <w:b/>
          <w:sz w:val="26"/>
          <w:szCs w:val="26"/>
        </w:rPr>
      </w:pPr>
    </w:p>
    <w:p w:rsidR="00266321" w:rsidRPr="00BE57D0" w:rsidRDefault="00266321" w:rsidP="001C160C">
      <w:pPr>
        <w:ind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t>В 201</w:t>
      </w:r>
      <w:r w:rsidR="00EA1A1D" w:rsidRPr="00BE57D0">
        <w:rPr>
          <w:sz w:val="26"/>
          <w:szCs w:val="26"/>
        </w:rPr>
        <w:t>6</w:t>
      </w:r>
      <w:r w:rsidRPr="00BE57D0">
        <w:rPr>
          <w:sz w:val="26"/>
          <w:szCs w:val="26"/>
        </w:rPr>
        <w:t xml:space="preserve"> году Комиссия РСПП по индустрии здоровья активно сотрудничала с Комиссией РСПП по фармацевтической и медицинской промышленности и Комитетом ТПП РФ по предпринимательству  в здравоохранении и медицинской промышленности</w:t>
      </w:r>
      <w:r w:rsidR="001756DD" w:rsidRPr="00BE57D0">
        <w:rPr>
          <w:sz w:val="26"/>
          <w:szCs w:val="26"/>
        </w:rPr>
        <w:t xml:space="preserve">. Было проведено </w:t>
      </w:r>
      <w:r w:rsidR="00D92DB5" w:rsidRPr="00BE57D0">
        <w:rPr>
          <w:sz w:val="26"/>
          <w:szCs w:val="26"/>
        </w:rPr>
        <w:t xml:space="preserve"> </w:t>
      </w:r>
      <w:r w:rsidR="0089175B" w:rsidRPr="00BE57D0">
        <w:rPr>
          <w:sz w:val="26"/>
          <w:szCs w:val="26"/>
        </w:rPr>
        <w:t>6</w:t>
      </w:r>
      <w:r w:rsidR="00D92DB5" w:rsidRPr="00BE57D0">
        <w:rPr>
          <w:sz w:val="26"/>
          <w:szCs w:val="26"/>
        </w:rPr>
        <w:t xml:space="preserve"> </w:t>
      </w:r>
      <w:r w:rsidR="001756DD" w:rsidRPr="00BE57D0">
        <w:rPr>
          <w:sz w:val="26"/>
          <w:szCs w:val="26"/>
        </w:rPr>
        <w:t xml:space="preserve"> </w:t>
      </w:r>
      <w:proofErr w:type="gramStart"/>
      <w:r w:rsidR="001756DD" w:rsidRPr="00BE57D0">
        <w:rPr>
          <w:sz w:val="26"/>
          <w:szCs w:val="26"/>
        </w:rPr>
        <w:t>совместных</w:t>
      </w:r>
      <w:proofErr w:type="gramEnd"/>
      <w:r w:rsidR="001756DD" w:rsidRPr="00BE57D0">
        <w:rPr>
          <w:sz w:val="26"/>
          <w:szCs w:val="26"/>
        </w:rPr>
        <w:t xml:space="preserve"> </w:t>
      </w:r>
      <w:r w:rsidR="0089175B" w:rsidRPr="00BE57D0">
        <w:rPr>
          <w:sz w:val="26"/>
          <w:szCs w:val="26"/>
        </w:rPr>
        <w:t>мероприяти</w:t>
      </w:r>
      <w:r w:rsidR="00D92DB5" w:rsidRPr="00BE57D0">
        <w:rPr>
          <w:sz w:val="26"/>
          <w:szCs w:val="26"/>
        </w:rPr>
        <w:t xml:space="preserve"> по самым актуальным вопросам развития отрасли</w:t>
      </w:r>
      <w:r w:rsidR="001756DD" w:rsidRPr="00BE57D0">
        <w:rPr>
          <w:sz w:val="26"/>
          <w:szCs w:val="26"/>
        </w:rPr>
        <w:t>.</w:t>
      </w:r>
    </w:p>
    <w:p w:rsidR="00A17882" w:rsidRPr="00BE57D0" w:rsidRDefault="00A17882" w:rsidP="001C160C">
      <w:pPr>
        <w:ind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t xml:space="preserve">2 марта 2016 года в РСПП состоялся круглый стол «Организация и проведение обязательных предварительных и периодических медицинских осмотров работников, занятых на работах с вредными и (или) опасными условиями труда», организованный Рабочей группой РСПП по охране здоровья работающего населения. </w:t>
      </w:r>
      <w:r w:rsidR="002325AD" w:rsidRPr="00BE57D0">
        <w:rPr>
          <w:sz w:val="26"/>
          <w:szCs w:val="26"/>
        </w:rPr>
        <w:t>П</w:t>
      </w:r>
      <w:r w:rsidRPr="00BE57D0">
        <w:rPr>
          <w:sz w:val="26"/>
          <w:szCs w:val="26"/>
        </w:rPr>
        <w:t xml:space="preserve">о результатам мероприятия </w:t>
      </w:r>
      <w:r w:rsidR="002325AD" w:rsidRPr="00BE57D0">
        <w:rPr>
          <w:sz w:val="26"/>
          <w:szCs w:val="26"/>
        </w:rPr>
        <w:t xml:space="preserve">принята Резолюция. </w:t>
      </w:r>
    </w:p>
    <w:p w:rsidR="00640BAC" w:rsidRPr="00BE57D0" w:rsidRDefault="00640BAC" w:rsidP="00640BAC">
      <w:pPr>
        <w:ind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t>13 апреля 2016 года в Общественной палате РФ, Комиссия РСПП по индустрии здоровья и ОПОРА РОССИИ провели Круглый стол на тему: «Эффективные модели охраны и укрепления здоровья работников предприятий крупного, среднего и малого бизнеса. Программа «Здоровье 360°». Цель мероприятия: адаптация и развитие на предприятиях среднего и малого бизнеса комплексного подхода к охране и укреплению здоровья работников, реализуемого в рамках Программы «Здоровье 360». В завершении, участниками мероприятия принята резолюция.</w:t>
      </w:r>
    </w:p>
    <w:p w:rsidR="00640BAC" w:rsidRPr="00BE57D0" w:rsidRDefault="00640BAC" w:rsidP="00640BAC">
      <w:pPr>
        <w:ind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t>С 18 по 21 апреля в г. Сочи, состоялись мероприятия Всероссийской недели охраны труда</w:t>
      </w:r>
      <w:r w:rsidR="00D86620" w:rsidRPr="00BE57D0">
        <w:rPr>
          <w:sz w:val="26"/>
          <w:szCs w:val="26"/>
        </w:rPr>
        <w:t>, которая проводится с целью улучшения условий и охраны труда, пропаганды лучших практик организации работ в области охраны труда, повышения уровня культуры труда, формирования здорового образа жизни работающих</w:t>
      </w:r>
      <w:r w:rsidRPr="00BE57D0">
        <w:rPr>
          <w:sz w:val="26"/>
          <w:szCs w:val="26"/>
        </w:rPr>
        <w:t xml:space="preserve">. </w:t>
      </w:r>
      <w:r w:rsidR="00D86620" w:rsidRPr="00BE57D0">
        <w:rPr>
          <w:sz w:val="26"/>
          <w:szCs w:val="26"/>
        </w:rPr>
        <w:t xml:space="preserve">Деловая программа включала более 100 мероприятий. </w:t>
      </w:r>
      <w:r w:rsidRPr="00BE57D0">
        <w:rPr>
          <w:sz w:val="26"/>
          <w:szCs w:val="26"/>
        </w:rPr>
        <w:t>Представители Комиссии приняли активное участие в ее работе.</w:t>
      </w:r>
    </w:p>
    <w:p w:rsidR="00C6195D" w:rsidRPr="00BE57D0" w:rsidRDefault="00C6195D" w:rsidP="00BA6741">
      <w:pPr>
        <w:ind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t xml:space="preserve">25 - 27 мая 2016 года в Москве состоялась IV Международная конференция и выставка «Оргздрав-2016. Эффективное управление медицинской организацией», активное </w:t>
      </w:r>
      <w:proofErr w:type="gramStart"/>
      <w:r w:rsidRPr="00BE57D0">
        <w:rPr>
          <w:sz w:val="26"/>
          <w:szCs w:val="26"/>
        </w:rPr>
        <w:t>участие</w:t>
      </w:r>
      <w:proofErr w:type="gramEnd"/>
      <w:r w:rsidRPr="00BE57D0">
        <w:rPr>
          <w:sz w:val="26"/>
          <w:szCs w:val="26"/>
        </w:rPr>
        <w:t xml:space="preserve"> в которой приняли члены Комиссии. В рамках мероприятия состоялась пленарная сессия «От рейтингов эффективности к стратегиям развития здравоохранения», модератором которой выступил председатель Комиссии РСПП по индустрии здоровья В.М.Черепов. Решения, принятые на конференции, были направлены в заинтерес</w:t>
      </w:r>
      <w:r w:rsidR="00B05158" w:rsidRPr="00BE57D0">
        <w:rPr>
          <w:sz w:val="26"/>
          <w:szCs w:val="26"/>
        </w:rPr>
        <w:t>ованные министерства и ведомства.</w:t>
      </w:r>
    </w:p>
    <w:p w:rsidR="007426AF" w:rsidRPr="00BE57D0" w:rsidRDefault="007426AF" w:rsidP="007426AF">
      <w:pPr>
        <w:ind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t xml:space="preserve">Члены Комиссии приняли активное участие в работе Форума «Здоровье людей – основа успешного развития России», </w:t>
      </w:r>
      <w:proofErr w:type="gramStart"/>
      <w:r w:rsidRPr="00BE57D0">
        <w:rPr>
          <w:sz w:val="26"/>
          <w:szCs w:val="26"/>
        </w:rPr>
        <w:t>который</w:t>
      </w:r>
      <w:proofErr w:type="gramEnd"/>
      <w:r w:rsidRPr="00BE57D0">
        <w:rPr>
          <w:sz w:val="26"/>
          <w:szCs w:val="26"/>
        </w:rPr>
        <w:t xml:space="preserve"> состоялся 24 мая 2016 года в Ялте. В рамках Форума работали пять дискуссионных площадок, на которых обсуждались наиболее важные проблемы в здравоохранении. Решения, принятые по итогам Форума, нашли отражение в Программе, с которой Партия «Единая Россия» будет участвовать в выборах в Государственную Думу. </w:t>
      </w:r>
    </w:p>
    <w:p w:rsidR="00C6195D" w:rsidRPr="00BE57D0" w:rsidRDefault="00C6195D" w:rsidP="007426AF">
      <w:pPr>
        <w:ind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t xml:space="preserve">2 июня 2016 года состоялся XVI Всероссийский конгресс </w:t>
      </w:r>
      <w:proofErr w:type="spellStart"/>
      <w:r w:rsidRPr="00BE57D0">
        <w:rPr>
          <w:sz w:val="26"/>
          <w:szCs w:val="26"/>
        </w:rPr>
        <w:t>нутрициологов</w:t>
      </w:r>
      <w:proofErr w:type="spellEnd"/>
      <w:r w:rsidRPr="00BE57D0">
        <w:rPr>
          <w:sz w:val="26"/>
          <w:szCs w:val="26"/>
        </w:rPr>
        <w:t xml:space="preserve"> и диетологов, посвященный 100-летию со дня рождения основателя </w:t>
      </w:r>
      <w:proofErr w:type="gramStart"/>
      <w:r w:rsidRPr="00BE57D0">
        <w:rPr>
          <w:sz w:val="26"/>
          <w:szCs w:val="26"/>
        </w:rPr>
        <w:t>отечественной</w:t>
      </w:r>
      <w:proofErr w:type="gramEnd"/>
      <w:r w:rsidRPr="00BE57D0">
        <w:rPr>
          <w:sz w:val="26"/>
          <w:szCs w:val="26"/>
        </w:rPr>
        <w:t xml:space="preserve"> </w:t>
      </w:r>
      <w:proofErr w:type="spellStart"/>
      <w:r w:rsidRPr="00BE57D0">
        <w:rPr>
          <w:sz w:val="26"/>
          <w:szCs w:val="26"/>
        </w:rPr>
        <w:t>нутрициологии</w:t>
      </w:r>
      <w:proofErr w:type="spellEnd"/>
      <w:r w:rsidRPr="00BE57D0">
        <w:rPr>
          <w:sz w:val="26"/>
          <w:szCs w:val="26"/>
        </w:rPr>
        <w:t xml:space="preserve"> академика </w:t>
      </w:r>
      <w:proofErr w:type="spellStart"/>
      <w:r w:rsidRPr="00BE57D0">
        <w:rPr>
          <w:sz w:val="26"/>
          <w:szCs w:val="26"/>
        </w:rPr>
        <w:t>А.А.Покровского</w:t>
      </w:r>
      <w:proofErr w:type="spellEnd"/>
      <w:r w:rsidRPr="00BE57D0">
        <w:rPr>
          <w:sz w:val="26"/>
          <w:szCs w:val="26"/>
        </w:rPr>
        <w:t>. А работе Конгресса приняли активное  участие члены Комиссии и Подкомиссии РСПП по индустрии оптимального питания и продукции для здорового образа жизни.</w:t>
      </w:r>
    </w:p>
    <w:p w:rsidR="00C6195D" w:rsidRPr="00BE57D0" w:rsidRDefault="00C6195D" w:rsidP="007426AF">
      <w:pPr>
        <w:ind w:firstLine="851"/>
        <w:jc w:val="both"/>
        <w:rPr>
          <w:sz w:val="26"/>
          <w:szCs w:val="26"/>
        </w:rPr>
      </w:pPr>
      <w:proofErr w:type="gramStart"/>
      <w:r w:rsidRPr="00BE57D0">
        <w:rPr>
          <w:sz w:val="26"/>
          <w:szCs w:val="26"/>
        </w:rPr>
        <w:t xml:space="preserve">29 июня 2016 года в рамках круглого стола «Охрана и укрепление здоровья работников промышленных предприятий Арктики и Крайнего Севера», организованного Комиссией, состоялось обсуждение проблем профилактики заболеваний и организации медицинской помощи, в том числе экстренной, а так же разработки стандартов в области охраны здоровья и жизнеобеспечения работников на </w:t>
      </w:r>
      <w:r w:rsidRPr="00BE57D0">
        <w:rPr>
          <w:sz w:val="26"/>
          <w:szCs w:val="26"/>
        </w:rPr>
        <w:lastRenderedPageBreak/>
        <w:t>предприятиях использующих вахтовый метод организации труда.</w:t>
      </w:r>
      <w:proofErr w:type="gramEnd"/>
      <w:r w:rsidRPr="00BE57D0">
        <w:rPr>
          <w:sz w:val="26"/>
          <w:szCs w:val="26"/>
        </w:rPr>
        <w:t xml:space="preserve"> В завершении участниками мероприятия принята резолюция.</w:t>
      </w:r>
    </w:p>
    <w:p w:rsidR="00EA1A1D" w:rsidRPr="00BE57D0" w:rsidRDefault="00EA1A1D" w:rsidP="00BA6741">
      <w:pPr>
        <w:ind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t>18 июля 2016 года Комиссия заочно рассмотрела вопрос: «О проблемах в сфере обязательного медицинского страхования, возникших в городе Москва». Конфликтная ситуация вызвана неправомерными действиями в отношении страховых медицинских компаний со стороны Московского городского фонда обязательного медицинского страхования (далее - МГФОМС), нарушающего условия финансирования обязательного медицинского страхования, установленные действующим законодательством РФ и заключенными на его основании договорами об обеспечении финансирования ОМС. Решение заочного заседания было направлено в Минздрав России и ФАС России</w:t>
      </w:r>
      <w:r w:rsidR="00BA6741" w:rsidRPr="00BE57D0">
        <w:rPr>
          <w:sz w:val="26"/>
          <w:szCs w:val="26"/>
        </w:rPr>
        <w:t xml:space="preserve"> (исх.№1188/06  от 22.07.16г.)</w:t>
      </w:r>
      <w:r w:rsidRPr="00BE57D0">
        <w:rPr>
          <w:sz w:val="26"/>
          <w:szCs w:val="26"/>
        </w:rPr>
        <w:t>.</w:t>
      </w:r>
      <w:r w:rsidR="00893027" w:rsidRPr="00BE57D0">
        <w:rPr>
          <w:sz w:val="26"/>
          <w:szCs w:val="26"/>
        </w:rPr>
        <w:t xml:space="preserve"> Получены ответы от </w:t>
      </w:r>
      <w:r w:rsidR="00F2557D" w:rsidRPr="00BE57D0">
        <w:rPr>
          <w:sz w:val="26"/>
          <w:szCs w:val="26"/>
        </w:rPr>
        <w:t>Минздрава России и ФАС России.</w:t>
      </w:r>
    </w:p>
    <w:p w:rsidR="00504D5B" w:rsidRPr="00BE57D0" w:rsidRDefault="00EA1A1D" w:rsidP="00672C96">
      <w:pPr>
        <w:pStyle w:val="a3"/>
        <w:ind w:left="0" w:firstLine="851"/>
        <w:jc w:val="both"/>
        <w:rPr>
          <w:sz w:val="26"/>
          <w:szCs w:val="26"/>
        </w:rPr>
      </w:pPr>
      <w:proofErr w:type="gramStart"/>
      <w:r w:rsidRPr="00BE57D0">
        <w:rPr>
          <w:sz w:val="26"/>
          <w:szCs w:val="26"/>
        </w:rPr>
        <w:t>2 сентября 2016 года во Владивостоке в рамках II Дальневосточного экономического форума Комиссия совместно с Комиссией РСПП по фармацевтической и медицинской промышленности и Комитетом ТПП РФ по предпринимательству в здравоохранении и медицинской промышленности, при поддержке Ассоциации Российских фармацевтических производителей провели Круглый стол посвященный обсуждению первых итогов реализации Постановления Правительства РФ от 30 ноября 2015 года N 1289 «Об ограничениях и</w:t>
      </w:r>
      <w:proofErr w:type="gramEnd"/>
      <w:r w:rsidRPr="00BE57D0">
        <w:rPr>
          <w:sz w:val="26"/>
          <w:szCs w:val="26"/>
        </w:rPr>
        <w:t xml:space="preserve"> </w:t>
      </w:r>
      <w:proofErr w:type="gramStart"/>
      <w:r w:rsidRPr="00BE57D0">
        <w:rPr>
          <w:sz w:val="26"/>
          <w:szCs w:val="26"/>
        </w:rPr>
        <w:t>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нужд».</w:t>
      </w:r>
      <w:proofErr w:type="gramEnd"/>
      <w:r w:rsidR="00AC2F23" w:rsidRPr="00BE57D0">
        <w:rPr>
          <w:sz w:val="26"/>
          <w:szCs w:val="26"/>
        </w:rPr>
        <w:t xml:space="preserve"> Также была представлена Межотраслевая программа профилактики заболеваний и укрепления здоровья работников промышленных предприятий «Здоровье 360», разработанная при непосредственном участии Комиссии.  </w:t>
      </w:r>
    </w:p>
    <w:p w:rsidR="00D86620" w:rsidRPr="00BE57D0" w:rsidRDefault="00D86620" w:rsidP="00D86620">
      <w:pPr>
        <w:pStyle w:val="a3"/>
        <w:ind w:left="0"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t>22-23 сентября в г. Томск члены Комиссии приняли участие в Международной конференции «Инновационные тенденции и перспективы развития в области промышленной медицины и охраны здоровья». Более ста экспертов из 9 стран мира, среди которых Англия, Шотландия, Норвегия, Израиль и Вьетнам, обсудили вопросы дистанционного здравоохранения.</w:t>
      </w:r>
    </w:p>
    <w:p w:rsidR="00D86620" w:rsidRPr="00BE57D0" w:rsidRDefault="00D86620" w:rsidP="00D86620">
      <w:pPr>
        <w:pStyle w:val="a3"/>
        <w:ind w:left="0"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t xml:space="preserve">18-19 октября в Петрозаводске при участии членов Комиссии состоялась  Международная конференция по вопросам сохранения жизни и здоровья на рабочем месте. </w:t>
      </w:r>
    </w:p>
    <w:p w:rsidR="00D86620" w:rsidRPr="00BE57D0" w:rsidRDefault="00D86620" w:rsidP="00BA6741">
      <w:pPr>
        <w:ind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t>8 ноября 2016 года в Общественной палате РФ, Комиссия РСПП по индустрии здоровья и ОПОРА РОССИИ провели Круглый стол на тему: «Стратегии построения, практика и эффективность системы управления охраной здоровья на производственных предприятиях различных сфер деятельности на основе межотраслевой программы «Здоровье 360». Целью мероприятия стала стандартизация подходов к управлению системами охраны здоровья работников. В завершении, участниками мероприятия принята резолюция</w:t>
      </w:r>
      <w:r w:rsidR="00B05158" w:rsidRPr="00BE57D0">
        <w:rPr>
          <w:sz w:val="26"/>
          <w:szCs w:val="26"/>
        </w:rPr>
        <w:t>.</w:t>
      </w:r>
    </w:p>
    <w:p w:rsidR="00F2557D" w:rsidRPr="00BE57D0" w:rsidRDefault="00F2557D" w:rsidP="00672C96">
      <w:pPr>
        <w:pStyle w:val="a3"/>
        <w:ind w:left="0" w:firstLine="851"/>
        <w:jc w:val="both"/>
        <w:rPr>
          <w:b/>
          <w:sz w:val="26"/>
          <w:szCs w:val="26"/>
        </w:rPr>
      </w:pPr>
      <w:r w:rsidRPr="00BE57D0">
        <w:rPr>
          <w:sz w:val="26"/>
          <w:szCs w:val="26"/>
        </w:rPr>
        <w:t xml:space="preserve">24-25 ноября 2016 года состоялся </w:t>
      </w:r>
      <w:r w:rsidRPr="00BE57D0">
        <w:rPr>
          <w:sz w:val="26"/>
          <w:szCs w:val="26"/>
          <w:lang w:val="en-US"/>
        </w:rPr>
        <w:t>IV</w:t>
      </w:r>
      <w:r w:rsidRPr="00BE57D0">
        <w:rPr>
          <w:sz w:val="26"/>
          <w:szCs w:val="26"/>
        </w:rPr>
        <w:t xml:space="preserve"> Международн</w:t>
      </w:r>
      <w:r w:rsidR="00254EC8" w:rsidRPr="00BE57D0">
        <w:rPr>
          <w:sz w:val="26"/>
          <w:szCs w:val="26"/>
        </w:rPr>
        <w:t>ый</w:t>
      </w:r>
      <w:r w:rsidRPr="00BE57D0">
        <w:rPr>
          <w:sz w:val="26"/>
          <w:szCs w:val="26"/>
        </w:rPr>
        <w:t xml:space="preserve"> конгресс «Профилактика и лечение метаболических нарушений и сосудистых заболеваний. Междисциплинарный подход», одним из организаторов </w:t>
      </w:r>
      <w:r w:rsidR="00254EC8" w:rsidRPr="00BE57D0">
        <w:rPr>
          <w:sz w:val="26"/>
          <w:szCs w:val="26"/>
        </w:rPr>
        <w:t>которого выступила Комиссия</w:t>
      </w:r>
      <w:r w:rsidRPr="00BE57D0">
        <w:rPr>
          <w:sz w:val="26"/>
          <w:szCs w:val="26"/>
        </w:rPr>
        <w:t>. На Конгрессе был обсужден широкий круг вопросов, касающихся программ профилактики метаболических нарушений, коррекции недостаточности витаминов и микроэлементов, новых технологий профилактики и лечения ожирения, сахарного диабета и сосудистых заболеваний, технологий ближайшего будущего в обеспечении активного долголетия и здорового образа жизни.</w:t>
      </w:r>
    </w:p>
    <w:p w:rsidR="00EA1A1D" w:rsidRPr="00BE57D0" w:rsidRDefault="00EA1A1D" w:rsidP="00BA6741">
      <w:pPr>
        <w:ind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lastRenderedPageBreak/>
        <w:t xml:space="preserve">Во исполнение </w:t>
      </w:r>
      <w:proofErr w:type="spellStart"/>
      <w:r w:rsidRPr="00BE57D0">
        <w:rPr>
          <w:sz w:val="26"/>
          <w:szCs w:val="26"/>
        </w:rPr>
        <w:t>пп</w:t>
      </w:r>
      <w:proofErr w:type="spellEnd"/>
      <w:r w:rsidRPr="00BE57D0">
        <w:rPr>
          <w:sz w:val="26"/>
          <w:szCs w:val="26"/>
        </w:rPr>
        <w:t>. б п. 2 протокола заседания Совета при Президенте РФ по стратегическому развитию и приоритетным проектам от 13 июля 2016 года Комиссией были подготовлены предложения по направлению «Здравоохранение»</w:t>
      </w:r>
      <w:r w:rsidR="00BA6741" w:rsidRPr="00BE57D0">
        <w:rPr>
          <w:sz w:val="26"/>
          <w:szCs w:val="26"/>
        </w:rPr>
        <w:t xml:space="preserve"> (исх.№ 1422/06 от  08.09.16г.)</w:t>
      </w:r>
      <w:r w:rsidRPr="00BE57D0">
        <w:rPr>
          <w:sz w:val="26"/>
          <w:szCs w:val="26"/>
        </w:rPr>
        <w:t>.</w:t>
      </w:r>
    </w:p>
    <w:p w:rsidR="00F2557D" w:rsidRPr="00BE57D0" w:rsidRDefault="00F2557D" w:rsidP="00F2557D">
      <w:pPr>
        <w:pStyle w:val="a9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E57D0">
        <w:rPr>
          <w:rFonts w:ascii="Times New Roman" w:hAnsi="Times New Roman"/>
          <w:sz w:val="26"/>
          <w:szCs w:val="26"/>
        </w:rPr>
        <w:t xml:space="preserve">При поддержке РСПП в Тульской области будет реализована целевая программа «Отказ от курения и лечение никотиновой зависимости у медицинских работников». Данная программа явилась продолжением проекта «Больница свободная от табака», инициаторами которого выступили Российский союз промышленников и предпринимателей и  Правительство Тульской области, при поддержке Министерства здравоохранения РФ, Комитета Государственной Думы РФ по охране здоровья и фармацевтической компании </w:t>
      </w:r>
      <w:proofErr w:type="spellStart"/>
      <w:r w:rsidRPr="00BE57D0">
        <w:rPr>
          <w:rFonts w:ascii="Times New Roman" w:hAnsi="Times New Roman"/>
          <w:sz w:val="26"/>
          <w:szCs w:val="26"/>
        </w:rPr>
        <w:t>Pfizer</w:t>
      </w:r>
      <w:proofErr w:type="spellEnd"/>
      <w:r w:rsidRPr="00BE57D0">
        <w:rPr>
          <w:rFonts w:ascii="Times New Roman" w:hAnsi="Times New Roman"/>
          <w:sz w:val="26"/>
          <w:szCs w:val="26"/>
        </w:rPr>
        <w:t>.</w:t>
      </w:r>
    </w:p>
    <w:p w:rsidR="00DD437F" w:rsidRPr="00BE57D0" w:rsidRDefault="00DD437F" w:rsidP="00DD437F">
      <w:pPr>
        <w:pStyle w:val="a3"/>
        <w:ind w:left="0"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t>Комиссия РСПП по индустрии здоровья совместно с Комитетом  РСПП по рынку труда и социальному партнерству и рабочей группы РСПП по совершенствованию государственного нормирования оценки условий труда провели рабочие встречи, где обсудили поправки и внесли предложения к следующим проектам:</w:t>
      </w:r>
    </w:p>
    <w:p w:rsidR="00DD437F" w:rsidRPr="00BE57D0" w:rsidRDefault="00DD437F" w:rsidP="00DD437F">
      <w:pPr>
        <w:pStyle w:val="a3"/>
        <w:numPr>
          <w:ilvl w:val="0"/>
          <w:numId w:val="7"/>
        </w:numPr>
        <w:ind w:left="1418"/>
        <w:jc w:val="both"/>
        <w:rPr>
          <w:sz w:val="26"/>
          <w:szCs w:val="26"/>
        </w:rPr>
      </w:pPr>
      <w:r w:rsidRPr="00BE57D0">
        <w:rPr>
          <w:sz w:val="26"/>
          <w:szCs w:val="26"/>
        </w:rPr>
        <w:t>Проект Федерального закона «О внесении изменений в федеральный закон «О санитарно-эпидемиологическом благополучии человека» (Федеральный закон от 30.03.1999 N 52-ФЗ);</w:t>
      </w:r>
    </w:p>
    <w:p w:rsidR="00DD437F" w:rsidRPr="00BE57D0" w:rsidRDefault="00DD437F" w:rsidP="00DD437F">
      <w:pPr>
        <w:pStyle w:val="a3"/>
        <w:numPr>
          <w:ilvl w:val="0"/>
          <w:numId w:val="7"/>
        </w:numPr>
        <w:ind w:left="1418"/>
        <w:jc w:val="both"/>
        <w:rPr>
          <w:sz w:val="26"/>
          <w:szCs w:val="26"/>
        </w:rPr>
      </w:pPr>
      <w:r w:rsidRPr="00BE57D0">
        <w:rPr>
          <w:sz w:val="26"/>
          <w:szCs w:val="26"/>
        </w:rPr>
        <w:t>Концептуальное обоснование необходимости разработки федерального закона «О внесении изменений в отдельные законодательные акты Российской Федерации (в части совершенствования механизмов профилактики производственного травматизма и профессиональной заболеваемости, соблюдения трудового законодательства и иных нормативных правовых актов, содержащих нормы трудового права)</w:t>
      </w:r>
      <w:r w:rsidR="002325AD" w:rsidRPr="00BE57D0">
        <w:rPr>
          <w:sz w:val="26"/>
          <w:szCs w:val="26"/>
        </w:rPr>
        <w:t xml:space="preserve"> (исх. № 1337/06 от 23.8.16г.)</w:t>
      </w:r>
      <w:r w:rsidRPr="00BE57D0">
        <w:rPr>
          <w:sz w:val="26"/>
          <w:szCs w:val="26"/>
        </w:rPr>
        <w:t>;</w:t>
      </w:r>
    </w:p>
    <w:p w:rsidR="00DD437F" w:rsidRPr="00BE57D0" w:rsidRDefault="002325AD" w:rsidP="00DD437F">
      <w:pPr>
        <w:pStyle w:val="a3"/>
        <w:numPr>
          <w:ilvl w:val="0"/>
          <w:numId w:val="7"/>
        </w:numPr>
        <w:ind w:left="1418"/>
        <w:jc w:val="both"/>
        <w:rPr>
          <w:sz w:val="26"/>
          <w:szCs w:val="26"/>
        </w:rPr>
      </w:pPr>
      <w:r w:rsidRPr="00BE57D0">
        <w:rPr>
          <w:sz w:val="26"/>
          <w:szCs w:val="26"/>
        </w:rPr>
        <w:t>предложения</w:t>
      </w:r>
      <w:r w:rsidR="00DD437F" w:rsidRPr="00BE57D0">
        <w:rPr>
          <w:sz w:val="26"/>
          <w:szCs w:val="26"/>
        </w:rPr>
        <w:t xml:space="preserve"> к проекту совместного приказа Минздрава России и Минтруда России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  <w:r w:rsidR="00BA6741" w:rsidRPr="00BE57D0">
        <w:rPr>
          <w:sz w:val="26"/>
          <w:szCs w:val="26"/>
        </w:rPr>
        <w:t xml:space="preserve"> (исх.№ </w:t>
      </w:r>
      <w:r w:rsidRPr="00BE57D0">
        <w:rPr>
          <w:sz w:val="26"/>
          <w:szCs w:val="26"/>
        </w:rPr>
        <w:t xml:space="preserve">298/06 </w:t>
      </w:r>
      <w:r w:rsidR="00BA6741" w:rsidRPr="00BE57D0">
        <w:rPr>
          <w:sz w:val="26"/>
          <w:szCs w:val="26"/>
        </w:rPr>
        <w:t xml:space="preserve">от </w:t>
      </w:r>
      <w:r w:rsidRPr="00BE57D0">
        <w:rPr>
          <w:sz w:val="26"/>
          <w:szCs w:val="26"/>
        </w:rPr>
        <w:t>24.02.16г.; исх. № 1168/04 от 20.16.16г.</w:t>
      </w:r>
      <w:r w:rsidR="00BA6741" w:rsidRPr="00BE57D0">
        <w:rPr>
          <w:sz w:val="26"/>
          <w:szCs w:val="26"/>
        </w:rPr>
        <w:t>);</w:t>
      </w:r>
    </w:p>
    <w:p w:rsidR="00DD437F" w:rsidRPr="00BE57D0" w:rsidRDefault="00DD437F" w:rsidP="00DD437F">
      <w:pPr>
        <w:pStyle w:val="a3"/>
        <w:numPr>
          <w:ilvl w:val="0"/>
          <w:numId w:val="7"/>
        </w:numPr>
        <w:ind w:left="1418" w:hanging="425"/>
        <w:jc w:val="both"/>
        <w:rPr>
          <w:sz w:val="26"/>
          <w:szCs w:val="26"/>
        </w:rPr>
      </w:pPr>
      <w:r w:rsidRPr="00BE57D0">
        <w:rPr>
          <w:sz w:val="26"/>
          <w:szCs w:val="26"/>
        </w:rPr>
        <w:t>Предложения к Стратегии формирования здорового образа жизни населения, профилактики и контроля неинфекционных заболеваний на период до 2025 года</w:t>
      </w:r>
      <w:r w:rsidR="002325AD" w:rsidRPr="00BE57D0">
        <w:rPr>
          <w:sz w:val="26"/>
          <w:szCs w:val="26"/>
        </w:rPr>
        <w:t>.</w:t>
      </w:r>
    </w:p>
    <w:p w:rsidR="00DD437F" w:rsidRPr="00BE57D0" w:rsidRDefault="00DD437F" w:rsidP="00DD437F">
      <w:pPr>
        <w:pStyle w:val="a3"/>
        <w:ind w:left="0" w:firstLine="851"/>
        <w:jc w:val="both"/>
        <w:rPr>
          <w:sz w:val="26"/>
          <w:szCs w:val="26"/>
        </w:rPr>
      </w:pPr>
      <w:r w:rsidRPr="00BE57D0">
        <w:rPr>
          <w:sz w:val="26"/>
          <w:szCs w:val="26"/>
        </w:rPr>
        <w:t xml:space="preserve"> Предложения и замечания РСПП были направлены в Министерство здравоохранения РФ, Правительство РФ.</w:t>
      </w:r>
    </w:p>
    <w:p w:rsidR="00EA1A1D" w:rsidRPr="00BE57D0" w:rsidRDefault="00EA1A1D" w:rsidP="00EA1A1D">
      <w:pPr>
        <w:pStyle w:val="a9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FC6749" w:rsidRPr="00BE57D0" w:rsidRDefault="00FC6749" w:rsidP="00672C96">
      <w:pPr>
        <w:pStyle w:val="a3"/>
        <w:ind w:left="0" w:firstLine="851"/>
        <w:jc w:val="both"/>
        <w:rPr>
          <w:b/>
          <w:sz w:val="26"/>
          <w:szCs w:val="26"/>
        </w:rPr>
      </w:pPr>
      <w:r w:rsidRPr="00BE57D0">
        <w:rPr>
          <w:b/>
          <w:sz w:val="26"/>
          <w:szCs w:val="26"/>
        </w:rPr>
        <w:t>Комиссией был подготовлен ряд замечаний</w:t>
      </w:r>
      <w:r w:rsidR="00381CFA" w:rsidRPr="00BE57D0">
        <w:rPr>
          <w:b/>
          <w:sz w:val="26"/>
          <w:szCs w:val="26"/>
        </w:rPr>
        <w:t xml:space="preserve">, </w:t>
      </w:r>
      <w:r w:rsidRPr="00BE57D0">
        <w:rPr>
          <w:b/>
          <w:sz w:val="26"/>
          <w:szCs w:val="26"/>
        </w:rPr>
        <w:t>предложений</w:t>
      </w:r>
      <w:r w:rsidR="00381CFA" w:rsidRPr="00BE57D0">
        <w:rPr>
          <w:b/>
          <w:sz w:val="26"/>
          <w:szCs w:val="26"/>
        </w:rPr>
        <w:t xml:space="preserve"> и заключений</w:t>
      </w:r>
      <w:r w:rsidRPr="00BE57D0">
        <w:rPr>
          <w:b/>
          <w:sz w:val="26"/>
          <w:szCs w:val="26"/>
        </w:rPr>
        <w:t>:</w:t>
      </w:r>
    </w:p>
    <w:p w:rsidR="00095A1A" w:rsidRPr="00BE57D0" w:rsidRDefault="008D1968" w:rsidP="00B05158">
      <w:pPr>
        <w:pStyle w:val="a9"/>
        <w:numPr>
          <w:ilvl w:val="0"/>
          <w:numId w:val="6"/>
        </w:numPr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BE57D0">
        <w:rPr>
          <w:rFonts w:ascii="Times New Roman" w:hAnsi="Times New Roman"/>
          <w:sz w:val="26"/>
          <w:szCs w:val="26"/>
        </w:rPr>
        <w:t xml:space="preserve">к проекту </w:t>
      </w:r>
      <w:r w:rsidR="00EA1A1D" w:rsidRPr="00BE57D0">
        <w:rPr>
          <w:rFonts w:ascii="Times New Roman" w:hAnsi="Times New Roman"/>
          <w:sz w:val="26"/>
          <w:szCs w:val="26"/>
        </w:rPr>
        <w:t>Приказа Минздрава России «Об утверждении Порядка проведения обязательных предварительных (при поступлении на работу) и периодических медицинских осмотров работников, занятых на работах с вредными и (или) опасными производственными факторами и работами, при выполнении которых проводятся обязательные предварительные (при поступлении на работу) и периодические медицинские осмотры работников и Перечней вредных и (или) опасных производственных факторов и работ, при выполнении которых</w:t>
      </w:r>
      <w:proofErr w:type="gramEnd"/>
      <w:r w:rsidR="00EA1A1D" w:rsidRPr="00BE57D0">
        <w:rPr>
          <w:rFonts w:ascii="Times New Roman" w:hAnsi="Times New Roman"/>
          <w:sz w:val="26"/>
          <w:szCs w:val="26"/>
        </w:rPr>
        <w:t xml:space="preserve"> проводятся обязательные предварительные и периодические медицинские осмотры работников»</w:t>
      </w:r>
      <w:r w:rsidR="00B05158" w:rsidRPr="00BE57D0">
        <w:rPr>
          <w:rFonts w:ascii="Times New Roman" w:hAnsi="Times New Roman"/>
          <w:sz w:val="26"/>
          <w:szCs w:val="26"/>
        </w:rPr>
        <w:t xml:space="preserve"> (исх.№ </w:t>
      </w:r>
      <w:r w:rsidR="00983E0B" w:rsidRPr="00BE57D0">
        <w:rPr>
          <w:rFonts w:ascii="Times New Roman" w:hAnsi="Times New Roman"/>
          <w:sz w:val="26"/>
          <w:szCs w:val="26"/>
        </w:rPr>
        <w:t>298/06</w:t>
      </w:r>
      <w:r w:rsidR="00B05158" w:rsidRPr="00BE57D0">
        <w:rPr>
          <w:rFonts w:ascii="Times New Roman" w:hAnsi="Times New Roman"/>
          <w:sz w:val="26"/>
          <w:szCs w:val="26"/>
        </w:rPr>
        <w:t xml:space="preserve"> от </w:t>
      </w:r>
      <w:r w:rsidR="00983E0B" w:rsidRPr="00BE57D0">
        <w:rPr>
          <w:rFonts w:ascii="Times New Roman" w:hAnsi="Times New Roman"/>
          <w:sz w:val="26"/>
          <w:szCs w:val="26"/>
        </w:rPr>
        <w:t>24.02.16г.</w:t>
      </w:r>
      <w:r w:rsidR="00B05158" w:rsidRPr="00BE57D0">
        <w:rPr>
          <w:rFonts w:ascii="Times New Roman" w:hAnsi="Times New Roman"/>
          <w:sz w:val="26"/>
          <w:szCs w:val="26"/>
        </w:rPr>
        <w:t>)</w:t>
      </w:r>
      <w:r w:rsidR="00EA1A1D" w:rsidRPr="00BE57D0">
        <w:rPr>
          <w:rFonts w:ascii="Times New Roman" w:hAnsi="Times New Roman"/>
          <w:sz w:val="26"/>
          <w:szCs w:val="26"/>
        </w:rPr>
        <w:t>;</w:t>
      </w:r>
    </w:p>
    <w:p w:rsidR="00EA1A1D" w:rsidRPr="00BE57D0" w:rsidRDefault="00EA1A1D" w:rsidP="00B05158">
      <w:pPr>
        <w:pStyle w:val="a9"/>
        <w:numPr>
          <w:ilvl w:val="0"/>
          <w:numId w:val="6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BE57D0">
        <w:rPr>
          <w:rFonts w:ascii="Times New Roman" w:hAnsi="Times New Roman"/>
          <w:sz w:val="26"/>
          <w:szCs w:val="26"/>
        </w:rPr>
        <w:lastRenderedPageBreak/>
        <w:t>к проекту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пищевой продукции» (TP ТС 021/2011)</w:t>
      </w:r>
      <w:r w:rsidR="00B05158" w:rsidRPr="00BE57D0">
        <w:rPr>
          <w:rFonts w:ascii="Times New Roman" w:hAnsi="Times New Roman"/>
          <w:sz w:val="26"/>
          <w:szCs w:val="26"/>
        </w:rPr>
        <w:t xml:space="preserve"> (исх.№ 672/16 от 21.04.16г.)</w:t>
      </w:r>
      <w:r w:rsidRPr="00BE57D0">
        <w:rPr>
          <w:rFonts w:ascii="Times New Roman" w:hAnsi="Times New Roman"/>
          <w:sz w:val="26"/>
          <w:szCs w:val="26"/>
        </w:rPr>
        <w:t>;</w:t>
      </w:r>
    </w:p>
    <w:p w:rsidR="00A15AC6" w:rsidRPr="00BE57D0" w:rsidRDefault="00893027" w:rsidP="00B05158">
      <w:pPr>
        <w:pStyle w:val="a9"/>
        <w:numPr>
          <w:ilvl w:val="0"/>
          <w:numId w:val="6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BE57D0">
        <w:rPr>
          <w:rFonts w:ascii="Times New Roman" w:hAnsi="Times New Roman"/>
          <w:sz w:val="26"/>
          <w:szCs w:val="26"/>
        </w:rPr>
        <w:t>к проекту плана мероприятий, направленных на повышение социально-экономической мотивации граждан и работодателей к сохранению и укреплению здоровья населения РФ и плана заседаний Межвед</w:t>
      </w:r>
      <w:r w:rsidR="00AC2F23" w:rsidRPr="00BE57D0">
        <w:rPr>
          <w:rFonts w:ascii="Times New Roman" w:hAnsi="Times New Roman"/>
          <w:sz w:val="26"/>
          <w:szCs w:val="26"/>
        </w:rPr>
        <w:t>омственной рабочей группы</w:t>
      </w:r>
      <w:r w:rsidR="00B05158" w:rsidRPr="00BE57D0">
        <w:rPr>
          <w:rFonts w:ascii="Times New Roman" w:hAnsi="Times New Roman"/>
          <w:sz w:val="26"/>
          <w:szCs w:val="26"/>
        </w:rPr>
        <w:t xml:space="preserve"> (исх.№ 1557/04 от 04.10.16г.)</w:t>
      </w:r>
      <w:r w:rsidR="00A15AC6" w:rsidRPr="00BE57D0">
        <w:rPr>
          <w:rFonts w:ascii="Times New Roman" w:hAnsi="Times New Roman"/>
          <w:sz w:val="26"/>
          <w:szCs w:val="26"/>
        </w:rPr>
        <w:t>;</w:t>
      </w:r>
    </w:p>
    <w:p w:rsidR="00893027" w:rsidRPr="00BE57D0" w:rsidRDefault="00A15AC6" w:rsidP="00A15AC6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eastAsia="Calibri"/>
          <w:sz w:val="26"/>
          <w:szCs w:val="26"/>
          <w:lang w:eastAsia="en-US"/>
        </w:rPr>
      </w:pPr>
      <w:r w:rsidRPr="00BE57D0">
        <w:rPr>
          <w:rFonts w:eastAsia="Calibri"/>
          <w:sz w:val="26"/>
          <w:szCs w:val="26"/>
          <w:lang w:eastAsia="en-US"/>
        </w:rPr>
        <w:t>по вопросу общественной инициативы «Оплата государством абортов только по медицинским показаниям».</w:t>
      </w:r>
    </w:p>
    <w:p w:rsidR="00AC2F23" w:rsidRPr="00BE57D0" w:rsidRDefault="00AC2F23" w:rsidP="00AC2F23">
      <w:pPr>
        <w:pStyle w:val="a9"/>
        <w:contextualSpacing/>
        <w:jc w:val="both"/>
        <w:rPr>
          <w:rFonts w:ascii="Times New Roman" w:hAnsi="Times New Roman"/>
          <w:sz w:val="26"/>
          <w:szCs w:val="26"/>
        </w:rPr>
      </w:pPr>
    </w:p>
    <w:p w:rsidR="00AC2F23" w:rsidRPr="00BE57D0" w:rsidRDefault="00AC2F23" w:rsidP="00AC2F23">
      <w:pPr>
        <w:pStyle w:val="a9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E57D0">
        <w:rPr>
          <w:rFonts w:ascii="Times New Roman" w:hAnsi="Times New Roman"/>
          <w:sz w:val="26"/>
          <w:szCs w:val="26"/>
        </w:rPr>
        <w:t xml:space="preserve">Члены Комиссии принимали участие в заседаниях коллегии Росздравнадзора, заседаниях правления Федерального фонда обязательного медицинского страхования, заседаниях Национальной медицинской палаты, принимали участие в открытии новых </w:t>
      </w:r>
      <w:r w:rsidR="00EF0994" w:rsidRPr="00BE57D0">
        <w:rPr>
          <w:rFonts w:ascii="Times New Roman" w:hAnsi="Times New Roman"/>
          <w:sz w:val="26"/>
          <w:szCs w:val="26"/>
        </w:rPr>
        <w:t xml:space="preserve">предприятий, </w:t>
      </w:r>
      <w:r w:rsidRPr="00BE57D0">
        <w:rPr>
          <w:rFonts w:ascii="Times New Roman" w:hAnsi="Times New Roman"/>
          <w:sz w:val="26"/>
          <w:szCs w:val="26"/>
        </w:rPr>
        <w:t>производственных комплекс</w:t>
      </w:r>
      <w:r w:rsidR="00EF0994" w:rsidRPr="00BE57D0">
        <w:rPr>
          <w:rFonts w:ascii="Times New Roman" w:hAnsi="Times New Roman"/>
          <w:sz w:val="26"/>
          <w:szCs w:val="26"/>
        </w:rPr>
        <w:t xml:space="preserve">ов </w:t>
      </w:r>
      <w:r w:rsidRPr="00BE57D0">
        <w:rPr>
          <w:rFonts w:ascii="Times New Roman" w:hAnsi="Times New Roman"/>
          <w:sz w:val="26"/>
          <w:szCs w:val="26"/>
        </w:rPr>
        <w:t>и мощностей предприятий отрасли.</w:t>
      </w:r>
      <w:r w:rsidR="001756DD" w:rsidRPr="00BE57D0">
        <w:rPr>
          <w:rFonts w:ascii="Times New Roman" w:hAnsi="Times New Roman"/>
          <w:sz w:val="26"/>
          <w:szCs w:val="26"/>
        </w:rPr>
        <w:t xml:space="preserve"> Председатель Комиссии по индустрии здоровья В.М.Черепов вошел в новый состав Общественного совета при Минздраве России.</w:t>
      </w:r>
    </w:p>
    <w:p w:rsidR="00EA1A1D" w:rsidRPr="00BE57D0" w:rsidRDefault="00EA1A1D" w:rsidP="00893027">
      <w:pPr>
        <w:pStyle w:val="a9"/>
        <w:contextualSpacing/>
        <w:jc w:val="both"/>
        <w:rPr>
          <w:rFonts w:ascii="Times New Roman" w:hAnsi="Times New Roman"/>
          <w:sz w:val="26"/>
          <w:szCs w:val="26"/>
        </w:rPr>
      </w:pPr>
    </w:p>
    <w:p w:rsidR="00893027" w:rsidRPr="00BE57D0" w:rsidRDefault="00893027" w:rsidP="00893027">
      <w:pPr>
        <w:pStyle w:val="a9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93027" w:rsidRPr="00BE57D0" w:rsidRDefault="00893027" w:rsidP="00893027">
      <w:pPr>
        <w:pStyle w:val="a9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893027" w:rsidRPr="00BE57D0" w:rsidSect="00F4300D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710"/>
    <w:multiLevelType w:val="hybridMultilevel"/>
    <w:tmpl w:val="7592C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518D8"/>
    <w:multiLevelType w:val="hybridMultilevel"/>
    <w:tmpl w:val="8E66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C6C84"/>
    <w:multiLevelType w:val="hybridMultilevel"/>
    <w:tmpl w:val="AECA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2E04"/>
    <w:multiLevelType w:val="hybridMultilevel"/>
    <w:tmpl w:val="AB767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5BC5F88"/>
    <w:multiLevelType w:val="hybridMultilevel"/>
    <w:tmpl w:val="63C622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4E7779"/>
    <w:multiLevelType w:val="hybridMultilevel"/>
    <w:tmpl w:val="EBFA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03411"/>
    <w:multiLevelType w:val="hybridMultilevel"/>
    <w:tmpl w:val="66A0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0D"/>
    <w:rsid w:val="000044E9"/>
    <w:rsid w:val="000059D8"/>
    <w:rsid w:val="00027636"/>
    <w:rsid w:val="00033BBE"/>
    <w:rsid w:val="00035388"/>
    <w:rsid w:val="00045FFE"/>
    <w:rsid w:val="00057DE8"/>
    <w:rsid w:val="0006283E"/>
    <w:rsid w:val="00074DA8"/>
    <w:rsid w:val="000959E0"/>
    <w:rsid w:val="00095A1A"/>
    <w:rsid w:val="000B5B56"/>
    <w:rsid w:val="000F11D1"/>
    <w:rsid w:val="00101B3D"/>
    <w:rsid w:val="001026EA"/>
    <w:rsid w:val="00115586"/>
    <w:rsid w:val="00130BD6"/>
    <w:rsid w:val="00132CCD"/>
    <w:rsid w:val="00136B02"/>
    <w:rsid w:val="00136F82"/>
    <w:rsid w:val="00137EB3"/>
    <w:rsid w:val="00144A04"/>
    <w:rsid w:val="0015506A"/>
    <w:rsid w:val="001756DD"/>
    <w:rsid w:val="001A1049"/>
    <w:rsid w:val="001A3C72"/>
    <w:rsid w:val="001A43D1"/>
    <w:rsid w:val="001B430E"/>
    <w:rsid w:val="001B70E3"/>
    <w:rsid w:val="001C160C"/>
    <w:rsid w:val="001C1D26"/>
    <w:rsid w:val="001C206E"/>
    <w:rsid w:val="001C246B"/>
    <w:rsid w:val="001E760F"/>
    <w:rsid w:val="001F6456"/>
    <w:rsid w:val="00210BA3"/>
    <w:rsid w:val="00213215"/>
    <w:rsid w:val="00232588"/>
    <w:rsid w:val="002325AD"/>
    <w:rsid w:val="0024508B"/>
    <w:rsid w:val="00254EC8"/>
    <w:rsid w:val="0025649A"/>
    <w:rsid w:val="00261B99"/>
    <w:rsid w:val="00262247"/>
    <w:rsid w:val="00266321"/>
    <w:rsid w:val="00282FEC"/>
    <w:rsid w:val="002838B9"/>
    <w:rsid w:val="002A3150"/>
    <w:rsid w:val="002A4998"/>
    <w:rsid w:val="002B123D"/>
    <w:rsid w:val="002C2582"/>
    <w:rsid w:val="002C6207"/>
    <w:rsid w:val="002D3084"/>
    <w:rsid w:val="002D73B8"/>
    <w:rsid w:val="002E43F9"/>
    <w:rsid w:val="002E4D0F"/>
    <w:rsid w:val="002F1312"/>
    <w:rsid w:val="00310FA0"/>
    <w:rsid w:val="00326DEF"/>
    <w:rsid w:val="00327E4C"/>
    <w:rsid w:val="00330CAE"/>
    <w:rsid w:val="003364DD"/>
    <w:rsid w:val="00347F9C"/>
    <w:rsid w:val="0035572B"/>
    <w:rsid w:val="00374A9C"/>
    <w:rsid w:val="00381CFA"/>
    <w:rsid w:val="003935DD"/>
    <w:rsid w:val="003A1091"/>
    <w:rsid w:val="003A44C9"/>
    <w:rsid w:val="003E4437"/>
    <w:rsid w:val="003E703D"/>
    <w:rsid w:val="003F2C70"/>
    <w:rsid w:val="003F3DAD"/>
    <w:rsid w:val="003F61C5"/>
    <w:rsid w:val="00420668"/>
    <w:rsid w:val="004261FE"/>
    <w:rsid w:val="0042636E"/>
    <w:rsid w:val="004301E2"/>
    <w:rsid w:val="00440574"/>
    <w:rsid w:val="00454A8A"/>
    <w:rsid w:val="004736E3"/>
    <w:rsid w:val="004758A2"/>
    <w:rsid w:val="00481525"/>
    <w:rsid w:val="00495537"/>
    <w:rsid w:val="00497E7F"/>
    <w:rsid w:val="004A2C11"/>
    <w:rsid w:val="004B73FA"/>
    <w:rsid w:val="004C28DF"/>
    <w:rsid w:val="004C36AD"/>
    <w:rsid w:val="004E4BAF"/>
    <w:rsid w:val="004E5D86"/>
    <w:rsid w:val="004F2D63"/>
    <w:rsid w:val="0050260E"/>
    <w:rsid w:val="00504D5B"/>
    <w:rsid w:val="00506842"/>
    <w:rsid w:val="005108DC"/>
    <w:rsid w:val="005125B3"/>
    <w:rsid w:val="00545F18"/>
    <w:rsid w:val="005534AB"/>
    <w:rsid w:val="00582005"/>
    <w:rsid w:val="005872EA"/>
    <w:rsid w:val="005A6C62"/>
    <w:rsid w:val="005B322D"/>
    <w:rsid w:val="005B44C5"/>
    <w:rsid w:val="005D2433"/>
    <w:rsid w:val="005F1656"/>
    <w:rsid w:val="006024FD"/>
    <w:rsid w:val="0062295B"/>
    <w:rsid w:val="00632B85"/>
    <w:rsid w:val="00633A91"/>
    <w:rsid w:val="00634F4A"/>
    <w:rsid w:val="00640BAC"/>
    <w:rsid w:val="00645795"/>
    <w:rsid w:val="0065702A"/>
    <w:rsid w:val="00664B62"/>
    <w:rsid w:val="00672B3A"/>
    <w:rsid w:val="00672C96"/>
    <w:rsid w:val="00682AC9"/>
    <w:rsid w:val="006C5B1A"/>
    <w:rsid w:val="006E3E99"/>
    <w:rsid w:val="006E6F5C"/>
    <w:rsid w:val="006F1707"/>
    <w:rsid w:val="006F195C"/>
    <w:rsid w:val="006F2638"/>
    <w:rsid w:val="007165C1"/>
    <w:rsid w:val="00721999"/>
    <w:rsid w:val="007255AB"/>
    <w:rsid w:val="0074138D"/>
    <w:rsid w:val="007426AF"/>
    <w:rsid w:val="00747377"/>
    <w:rsid w:val="00787108"/>
    <w:rsid w:val="00793FA1"/>
    <w:rsid w:val="007A4566"/>
    <w:rsid w:val="007B7B99"/>
    <w:rsid w:val="007C5F61"/>
    <w:rsid w:val="007E5A2E"/>
    <w:rsid w:val="00801C7D"/>
    <w:rsid w:val="00820C2E"/>
    <w:rsid w:val="00845DB3"/>
    <w:rsid w:val="00846A1C"/>
    <w:rsid w:val="00855FE3"/>
    <w:rsid w:val="00856A4E"/>
    <w:rsid w:val="008740D5"/>
    <w:rsid w:val="008827F7"/>
    <w:rsid w:val="0089086D"/>
    <w:rsid w:val="0089175B"/>
    <w:rsid w:val="00893027"/>
    <w:rsid w:val="00893876"/>
    <w:rsid w:val="00893FC2"/>
    <w:rsid w:val="008A0613"/>
    <w:rsid w:val="008A38B0"/>
    <w:rsid w:val="008D1968"/>
    <w:rsid w:val="008D738A"/>
    <w:rsid w:val="008E345D"/>
    <w:rsid w:val="008F1FBE"/>
    <w:rsid w:val="00903AC7"/>
    <w:rsid w:val="009139FC"/>
    <w:rsid w:val="0091436E"/>
    <w:rsid w:val="00920C5D"/>
    <w:rsid w:val="00931C20"/>
    <w:rsid w:val="00932385"/>
    <w:rsid w:val="00941EEC"/>
    <w:rsid w:val="0094601B"/>
    <w:rsid w:val="00953049"/>
    <w:rsid w:val="00957816"/>
    <w:rsid w:val="00983E0B"/>
    <w:rsid w:val="00986BF1"/>
    <w:rsid w:val="00991D0D"/>
    <w:rsid w:val="009B20F1"/>
    <w:rsid w:val="009C09A6"/>
    <w:rsid w:val="009D75B5"/>
    <w:rsid w:val="009F418E"/>
    <w:rsid w:val="00A07FD5"/>
    <w:rsid w:val="00A15AC6"/>
    <w:rsid w:val="00A16752"/>
    <w:rsid w:val="00A17882"/>
    <w:rsid w:val="00A304DA"/>
    <w:rsid w:val="00A316F4"/>
    <w:rsid w:val="00A343D7"/>
    <w:rsid w:val="00A36AFA"/>
    <w:rsid w:val="00A476B4"/>
    <w:rsid w:val="00A50C74"/>
    <w:rsid w:val="00A56332"/>
    <w:rsid w:val="00A64A84"/>
    <w:rsid w:val="00A74298"/>
    <w:rsid w:val="00A84DEE"/>
    <w:rsid w:val="00A90464"/>
    <w:rsid w:val="00A94C17"/>
    <w:rsid w:val="00AC2F23"/>
    <w:rsid w:val="00AD3DBA"/>
    <w:rsid w:val="00AD444A"/>
    <w:rsid w:val="00AD79CA"/>
    <w:rsid w:val="00AF700B"/>
    <w:rsid w:val="00B05158"/>
    <w:rsid w:val="00B2295B"/>
    <w:rsid w:val="00B30827"/>
    <w:rsid w:val="00B30852"/>
    <w:rsid w:val="00B35372"/>
    <w:rsid w:val="00B442BB"/>
    <w:rsid w:val="00B612DD"/>
    <w:rsid w:val="00B645BA"/>
    <w:rsid w:val="00BA6741"/>
    <w:rsid w:val="00BC11D6"/>
    <w:rsid w:val="00BD2A14"/>
    <w:rsid w:val="00BE1106"/>
    <w:rsid w:val="00BE57D0"/>
    <w:rsid w:val="00BF0630"/>
    <w:rsid w:val="00BF496E"/>
    <w:rsid w:val="00C03C56"/>
    <w:rsid w:val="00C04621"/>
    <w:rsid w:val="00C07E7A"/>
    <w:rsid w:val="00C12B21"/>
    <w:rsid w:val="00C30910"/>
    <w:rsid w:val="00C6195D"/>
    <w:rsid w:val="00C7428A"/>
    <w:rsid w:val="00C7589F"/>
    <w:rsid w:val="00C96528"/>
    <w:rsid w:val="00CB2939"/>
    <w:rsid w:val="00CC378D"/>
    <w:rsid w:val="00CD0941"/>
    <w:rsid w:val="00CE66C3"/>
    <w:rsid w:val="00CE6E15"/>
    <w:rsid w:val="00CF2130"/>
    <w:rsid w:val="00CF4735"/>
    <w:rsid w:val="00D00D0E"/>
    <w:rsid w:val="00D06D26"/>
    <w:rsid w:val="00D11436"/>
    <w:rsid w:val="00D24372"/>
    <w:rsid w:val="00D27A01"/>
    <w:rsid w:val="00D43BF8"/>
    <w:rsid w:val="00D72168"/>
    <w:rsid w:val="00D76CF2"/>
    <w:rsid w:val="00D86620"/>
    <w:rsid w:val="00D8717C"/>
    <w:rsid w:val="00D90EFB"/>
    <w:rsid w:val="00D92DB5"/>
    <w:rsid w:val="00DB07FA"/>
    <w:rsid w:val="00DC057E"/>
    <w:rsid w:val="00DC101F"/>
    <w:rsid w:val="00DC1097"/>
    <w:rsid w:val="00DC3688"/>
    <w:rsid w:val="00DC60EA"/>
    <w:rsid w:val="00DD437F"/>
    <w:rsid w:val="00DD6931"/>
    <w:rsid w:val="00DF7FB7"/>
    <w:rsid w:val="00E21AA0"/>
    <w:rsid w:val="00E33659"/>
    <w:rsid w:val="00E47F52"/>
    <w:rsid w:val="00E65255"/>
    <w:rsid w:val="00E73379"/>
    <w:rsid w:val="00E737F9"/>
    <w:rsid w:val="00E7618B"/>
    <w:rsid w:val="00E95169"/>
    <w:rsid w:val="00EA1A1D"/>
    <w:rsid w:val="00EB4A52"/>
    <w:rsid w:val="00ED20A8"/>
    <w:rsid w:val="00ED6BD6"/>
    <w:rsid w:val="00EF0994"/>
    <w:rsid w:val="00EF1F27"/>
    <w:rsid w:val="00F020C5"/>
    <w:rsid w:val="00F04D83"/>
    <w:rsid w:val="00F110BE"/>
    <w:rsid w:val="00F13575"/>
    <w:rsid w:val="00F15CF6"/>
    <w:rsid w:val="00F2557D"/>
    <w:rsid w:val="00F27911"/>
    <w:rsid w:val="00F31E02"/>
    <w:rsid w:val="00F41AA6"/>
    <w:rsid w:val="00F428DD"/>
    <w:rsid w:val="00F4300D"/>
    <w:rsid w:val="00F57CE9"/>
    <w:rsid w:val="00F63419"/>
    <w:rsid w:val="00F742B7"/>
    <w:rsid w:val="00F93146"/>
    <w:rsid w:val="00F94AB3"/>
    <w:rsid w:val="00FB07F0"/>
    <w:rsid w:val="00FB0853"/>
    <w:rsid w:val="00FC0A16"/>
    <w:rsid w:val="00FC6749"/>
    <w:rsid w:val="00FC7B12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0D"/>
    <w:pPr>
      <w:ind w:left="720"/>
      <w:contextualSpacing/>
    </w:pPr>
  </w:style>
  <w:style w:type="table" w:styleId="a4">
    <w:name w:val="Table Grid"/>
    <w:basedOn w:val="a1"/>
    <w:uiPriority w:val="59"/>
    <w:rsid w:val="002D7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2D73B8"/>
    <w:rPr>
      <w:b/>
      <w:bCs/>
    </w:rPr>
  </w:style>
  <w:style w:type="paragraph" w:styleId="a6">
    <w:name w:val="Normal (Web)"/>
    <w:basedOn w:val="a"/>
    <w:uiPriority w:val="99"/>
    <w:rsid w:val="00057DE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33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6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81C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41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1"/>
    <w:rsid w:val="00D1143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D11436"/>
    <w:pPr>
      <w:shd w:val="clear" w:color="auto" w:fill="FFFFFF"/>
      <w:spacing w:before="420" w:after="9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rsid w:val="00AD4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72C9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0D"/>
    <w:pPr>
      <w:ind w:left="720"/>
      <w:contextualSpacing/>
    </w:pPr>
  </w:style>
  <w:style w:type="table" w:styleId="a4">
    <w:name w:val="Table Grid"/>
    <w:basedOn w:val="a1"/>
    <w:uiPriority w:val="59"/>
    <w:rsid w:val="002D7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2D73B8"/>
    <w:rPr>
      <w:b/>
      <w:bCs/>
    </w:rPr>
  </w:style>
  <w:style w:type="paragraph" w:styleId="a6">
    <w:name w:val="Normal (Web)"/>
    <w:basedOn w:val="a"/>
    <w:uiPriority w:val="99"/>
    <w:rsid w:val="00057DE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33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6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81C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41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1"/>
    <w:rsid w:val="00D1143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D11436"/>
    <w:pPr>
      <w:shd w:val="clear" w:color="auto" w:fill="FFFFFF"/>
      <w:spacing w:before="420" w:after="9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rsid w:val="00AD4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72C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4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14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8351-6A00-4560-89A4-28D76FAE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slavinskayana</dc:creator>
  <cp:keywords/>
  <dc:description/>
  <cp:lastModifiedBy>Славинская Наталья Альбертовна</cp:lastModifiedBy>
  <cp:revision>18</cp:revision>
  <cp:lastPrinted>2016-11-09T06:00:00Z</cp:lastPrinted>
  <dcterms:created xsi:type="dcterms:W3CDTF">2016-08-16T12:24:00Z</dcterms:created>
  <dcterms:modified xsi:type="dcterms:W3CDTF">2017-01-11T07:15:00Z</dcterms:modified>
</cp:coreProperties>
</file>