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1764" w:rsidRPr="00F76201" w:rsidRDefault="00351764" w:rsidP="00351764">
      <w:pPr>
        <w:spacing w:after="12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76201">
        <w:rPr>
          <w:rFonts w:ascii="Times New Roman" w:hAnsi="Times New Roman"/>
          <w:b/>
          <w:sz w:val="28"/>
          <w:szCs w:val="28"/>
        </w:rPr>
        <w:t xml:space="preserve">Об участии в Деловом саммите АТЭС и других мероприятиях АТЭС в рамках </w:t>
      </w:r>
      <w:r>
        <w:rPr>
          <w:rFonts w:ascii="Times New Roman" w:hAnsi="Times New Roman"/>
          <w:b/>
          <w:sz w:val="28"/>
          <w:szCs w:val="28"/>
        </w:rPr>
        <w:t>вьетнамского</w:t>
      </w:r>
      <w:r w:rsidRPr="00F76201">
        <w:rPr>
          <w:rFonts w:ascii="Times New Roman" w:hAnsi="Times New Roman"/>
          <w:b/>
          <w:sz w:val="28"/>
          <w:szCs w:val="28"/>
        </w:rPr>
        <w:t xml:space="preserve"> председательства</w:t>
      </w:r>
    </w:p>
    <w:p w:rsidR="00351764" w:rsidRPr="00F76201" w:rsidRDefault="00351764" w:rsidP="00351764">
      <w:pPr>
        <w:spacing w:after="12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I</w:t>
      </w:r>
      <w:r w:rsidRPr="002628B9">
        <w:rPr>
          <w:rFonts w:ascii="Times New Roman" w:hAnsi="Times New Roman"/>
          <w:sz w:val="28"/>
          <w:szCs w:val="28"/>
        </w:rPr>
        <w:t xml:space="preserve">. </w:t>
      </w:r>
      <w:r w:rsidRPr="00F76201">
        <w:rPr>
          <w:rFonts w:ascii="Times New Roman" w:hAnsi="Times New Roman"/>
          <w:sz w:val="28"/>
          <w:szCs w:val="28"/>
        </w:rPr>
        <w:t xml:space="preserve">В рамках </w:t>
      </w:r>
      <w:r>
        <w:rPr>
          <w:rFonts w:ascii="Times New Roman" w:hAnsi="Times New Roman"/>
          <w:sz w:val="28"/>
          <w:szCs w:val="28"/>
        </w:rPr>
        <w:t>вьетнамского</w:t>
      </w:r>
      <w:r w:rsidRPr="00F76201">
        <w:rPr>
          <w:rFonts w:ascii="Times New Roman" w:hAnsi="Times New Roman"/>
          <w:sz w:val="28"/>
          <w:szCs w:val="28"/>
        </w:rPr>
        <w:t xml:space="preserve"> председательст</w:t>
      </w:r>
      <w:r>
        <w:rPr>
          <w:rFonts w:ascii="Times New Roman" w:hAnsi="Times New Roman"/>
          <w:sz w:val="28"/>
          <w:szCs w:val="28"/>
        </w:rPr>
        <w:t>ва в АТЭС 8</w:t>
      </w:r>
      <w:r w:rsidRPr="00F76201">
        <w:rPr>
          <w:rFonts w:ascii="Times New Roman" w:hAnsi="Times New Roman"/>
          <w:sz w:val="28"/>
          <w:szCs w:val="28"/>
        </w:rPr>
        <w:t>-1</w:t>
      </w:r>
      <w:r>
        <w:rPr>
          <w:rFonts w:ascii="Times New Roman" w:hAnsi="Times New Roman"/>
          <w:sz w:val="28"/>
          <w:szCs w:val="28"/>
        </w:rPr>
        <w:t>0 ноября 2017</w:t>
      </w:r>
      <w:r w:rsidRPr="00F76201">
        <w:rPr>
          <w:rFonts w:ascii="Times New Roman" w:hAnsi="Times New Roman"/>
          <w:sz w:val="28"/>
          <w:szCs w:val="28"/>
        </w:rPr>
        <w:t xml:space="preserve"> года в </w:t>
      </w:r>
      <w:r>
        <w:rPr>
          <w:rFonts w:ascii="Times New Roman" w:hAnsi="Times New Roman"/>
          <w:sz w:val="28"/>
          <w:szCs w:val="28"/>
        </w:rPr>
        <w:t xml:space="preserve">г. </w:t>
      </w:r>
      <w:r w:rsidRPr="007F714D">
        <w:rPr>
          <w:rFonts w:ascii="Times New Roman" w:hAnsi="Times New Roman"/>
          <w:sz w:val="28"/>
          <w:szCs w:val="28"/>
        </w:rPr>
        <w:t>Дананг</w:t>
      </w:r>
      <w:r w:rsidRPr="00F76201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Вьетнам</w:t>
      </w:r>
      <w:r w:rsidRPr="00F76201">
        <w:rPr>
          <w:rFonts w:ascii="Times New Roman" w:hAnsi="Times New Roman"/>
          <w:sz w:val="28"/>
          <w:szCs w:val="28"/>
        </w:rPr>
        <w:t xml:space="preserve"> состоится Деловой саммит</w:t>
      </w:r>
      <w:r>
        <w:rPr>
          <w:rFonts w:ascii="Times New Roman" w:hAnsi="Times New Roman"/>
          <w:sz w:val="28"/>
          <w:szCs w:val="28"/>
        </w:rPr>
        <w:t xml:space="preserve"> АТЭС</w:t>
      </w:r>
      <w:r w:rsidRPr="004D76A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по теме </w:t>
      </w:r>
      <w:r w:rsidRPr="003D17B2">
        <w:rPr>
          <w:rFonts w:ascii="Times New Roman" w:hAnsi="Times New Roman"/>
          <w:i/>
          <w:sz w:val="28"/>
          <w:szCs w:val="28"/>
        </w:rPr>
        <w:t>«</w:t>
      </w:r>
      <w:r w:rsidRPr="004D76AF">
        <w:rPr>
          <w:rFonts w:ascii="Times New Roman" w:hAnsi="Times New Roman"/>
          <w:i/>
          <w:sz w:val="28"/>
          <w:szCs w:val="28"/>
        </w:rPr>
        <w:t>Создавая новую динамику, созидая общее будущее»</w:t>
      </w:r>
      <w:r w:rsidRPr="00F76201">
        <w:rPr>
          <w:rFonts w:ascii="Times New Roman" w:hAnsi="Times New Roman"/>
          <w:sz w:val="28"/>
          <w:szCs w:val="28"/>
        </w:rPr>
        <w:t xml:space="preserve">. Планируемое число делегатов – </w:t>
      </w:r>
      <w:r>
        <w:rPr>
          <w:rFonts w:ascii="Times New Roman" w:hAnsi="Times New Roman"/>
          <w:sz w:val="28"/>
          <w:szCs w:val="28"/>
        </w:rPr>
        <w:t>800</w:t>
      </w:r>
      <w:r w:rsidRPr="00F76201">
        <w:rPr>
          <w:rFonts w:ascii="Times New Roman" w:hAnsi="Times New Roman"/>
          <w:sz w:val="28"/>
          <w:szCs w:val="28"/>
        </w:rPr>
        <w:t xml:space="preserve"> человек. </w:t>
      </w:r>
    </w:p>
    <w:p w:rsidR="00351764" w:rsidRDefault="00351764" w:rsidP="00351764">
      <w:pPr>
        <w:spacing w:after="12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76201">
        <w:rPr>
          <w:rFonts w:ascii="Times New Roman" w:hAnsi="Times New Roman"/>
          <w:sz w:val="28"/>
          <w:szCs w:val="28"/>
        </w:rPr>
        <w:t>Деловой саммит АТЭС (</w:t>
      </w:r>
      <w:r w:rsidRPr="00F76201">
        <w:rPr>
          <w:rFonts w:ascii="Times New Roman" w:hAnsi="Times New Roman"/>
          <w:sz w:val="28"/>
          <w:szCs w:val="28"/>
          <w:lang w:val="en-US"/>
        </w:rPr>
        <w:t>APEC</w:t>
      </w:r>
      <w:r w:rsidRPr="00F76201">
        <w:rPr>
          <w:rFonts w:ascii="Times New Roman" w:hAnsi="Times New Roman"/>
          <w:sz w:val="28"/>
          <w:szCs w:val="28"/>
        </w:rPr>
        <w:t xml:space="preserve"> </w:t>
      </w:r>
      <w:r w:rsidRPr="00F76201">
        <w:rPr>
          <w:rFonts w:ascii="Times New Roman" w:hAnsi="Times New Roman"/>
          <w:sz w:val="28"/>
          <w:szCs w:val="28"/>
          <w:lang w:val="en-US"/>
        </w:rPr>
        <w:t>CEO</w:t>
      </w:r>
      <w:r w:rsidRPr="00F76201">
        <w:rPr>
          <w:rFonts w:ascii="Times New Roman" w:hAnsi="Times New Roman"/>
          <w:sz w:val="28"/>
          <w:szCs w:val="28"/>
        </w:rPr>
        <w:t xml:space="preserve"> </w:t>
      </w:r>
      <w:r w:rsidRPr="00F76201">
        <w:rPr>
          <w:rFonts w:ascii="Times New Roman" w:hAnsi="Times New Roman"/>
          <w:sz w:val="28"/>
          <w:szCs w:val="28"/>
          <w:lang w:val="en-US"/>
        </w:rPr>
        <w:t>Summit</w:t>
      </w:r>
      <w:r w:rsidRPr="00F76201">
        <w:rPr>
          <w:rFonts w:ascii="Times New Roman" w:hAnsi="Times New Roman"/>
          <w:sz w:val="28"/>
          <w:szCs w:val="28"/>
        </w:rPr>
        <w:t>) – главный форум в Азиатско-Тихоокеанс</w:t>
      </w:r>
      <w:r>
        <w:rPr>
          <w:rFonts w:ascii="Times New Roman" w:hAnsi="Times New Roman"/>
          <w:sz w:val="28"/>
          <w:szCs w:val="28"/>
        </w:rPr>
        <w:t>ком регионе.</w:t>
      </w:r>
      <w:r w:rsidRPr="00F7620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На Форуме планируются </w:t>
      </w:r>
      <w:r w:rsidRPr="00F76201">
        <w:rPr>
          <w:rFonts w:ascii="Times New Roman" w:hAnsi="Times New Roman"/>
          <w:sz w:val="28"/>
          <w:szCs w:val="28"/>
        </w:rPr>
        <w:t>встреч</w:t>
      </w:r>
      <w:r>
        <w:rPr>
          <w:rFonts w:ascii="Times New Roman" w:hAnsi="Times New Roman"/>
          <w:sz w:val="28"/>
          <w:szCs w:val="28"/>
        </w:rPr>
        <w:t>и</w:t>
      </w:r>
      <w:r w:rsidRPr="00F76201">
        <w:rPr>
          <w:rFonts w:ascii="Times New Roman" w:hAnsi="Times New Roman"/>
          <w:sz w:val="28"/>
          <w:szCs w:val="28"/>
        </w:rPr>
        <w:t xml:space="preserve"> деловых лидеров высокого уровня с главами государств и правительств экономик – участниц форума АТЭС для обсуждения вопросов ведения бизнеса в регионе, в том числе мер по дальнейшей либерализации торговли и инвестиций, упрощению условий ведения бизнеса, развития экономического и технического сотрудничества между странами. Деловой саммит проводится с 1996 года. За годы своего существования мероприятие стало успешной площадкой для прямого диалога бизнеса и власти АТР. </w:t>
      </w:r>
    </w:p>
    <w:p w:rsidR="00351764" w:rsidRPr="002628B9" w:rsidRDefault="00351764" w:rsidP="00351764">
      <w:pPr>
        <w:spacing w:after="120" w:line="240" w:lineRule="auto"/>
        <w:ind w:firstLine="709"/>
        <w:jc w:val="both"/>
        <w:rPr>
          <w:rFonts w:ascii="Times New Roman" w:hAnsi="Times New Roman"/>
          <w:b/>
          <w:i/>
          <w:sz w:val="28"/>
          <w:szCs w:val="28"/>
        </w:rPr>
      </w:pPr>
      <w:r w:rsidRPr="002628B9">
        <w:rPr>
          <w:rFonts w:ascii="Times New Roman" w:hAnsi="Times New Roman"/>
          <w:b/>
          <w:i/>
          <w:sz w:val="28"/>
          <w:szCs w:val="28"/>
        </w:rPr>
        <w:t xml:space="preserve">Участие в </w:t>
      </w:r>
      <w:proofErr w:type="gramStart"/>
      <w:r w:rsidRPr="002628B9">
        <w:rPr>
          <w:rFonts w:ascii="Times New Roman" w:hAnsi="Times New Roman"/>
          <w:b/>
          <w:i/>
          <w:sz w:val="28"/>
          <w:szCs w:val="28"/>
        </w:rPr>
        <w:t>саммите</w:t>
      </w:r>
      <w:proofErr w:type="gramEnd"/>
      <w:r w:rsidRPr="002628B9">
        <w:rPr>
          <w:rFonts w:ascii="Times New Roman" w:hAnsi="Times New Roman"/>
          <w:b/>
          <w:i/>
          <w:sz w:val="28"/>
          <w:szCs w:val="28"/>
        </w:rPr>
        <w:t xml:space="preserve"> является платным. </w:t>
      </w:r>
      <w:r>
        <w:rPr>
          <w:rFonts w:ascii="Times New Roman" w:hAnsi="Times New Roman"/>
          <w:b/>
          <w:i/>
          <w:sz w:val="28"/>
          <w:szCs w:val="28"/>
        </w:rPr>
        <w:t xml:space="preserve">Ориентировочная стоимость пакета одного участника – 4000 долларов США. </w:t>
      </w:r>
    </w:p>
    <w:p w:rsidR="00351764" w:rsidRDefault="00351764" w:rsidP="00351764">
      <w:pPr>
        <w:spacing w:after="12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76201">
        <w:rPr>
          <w:rFonts w:ascii="Times New Roman" w:hAnsi="Times New Roman"/>
          <w:b/>
          <w:sz w:val="28"/>
          <w:szCs w:val="28"/>
        </w:rPr>
        <w:t>Проект программы Делового саммита АТЭС</w:t>
      </w:r>
    </w:p>
    <w:p w:rsidR="00351764" w:rsidRDefault="00351764" w:rsidP="00351764">
      <w:pPr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Ключевые темы саммита: </w:t>
      </w:r>
    </w:p>
    <w:p w:rsidR="00351764" w:rsidRDefault="00351764" w:rsidP="00351764">
      <w:pPr>
        <w:numPr>
          <w:ilvl w:val="0"/>
          <w:numId w:val="1"/>
        </w:numPr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Будущее глобализации </w:t>
      </w:r>
    </w:p>
    <w:p w:rsidR="00351764" w:rsidRDefault="00351764" w:rsidP="00351764">
      <w:pPr>
        <w:numPr>
          <w:ilvl w:val="0"/>
          <w:numId w:val="1"/>
        </w:numPr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Развитие сельских областей </w:t>
      </w:r>
    </w:p>
    <w:p w:rsidR="00351764" w:rsidRDefault="00351764" w:rsidP="00351764">
      <w:pPr>
        <w:numPr>
          <w:ilvl w:val="0"/>
          <w:numId w:val="1"/>
        </w:numPr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МСП и старт-</w:t>
      </w:r>
      <w:proofErr w:type="spellStart"/>
      <w:r>
        <w:rPr>
          <w:rFonts w:ascii="Times New Roman" w:hAnsi="Times New Roman"/>
          <w:sz w:val="28"/>
          <w:szCs w:val="28"/>
        </w:rPr>
        <w:t>апы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</w:p>
    <w:p w:rsidR="00351764" w:rsidRDefault="00351764" w:rsidP="00351764">
      <w:pPr>
        <w:numPr>
          <w:ilvl w:val="0"/>
          <w:numId w:val="1"/>
        </w:numPr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Эффективное использование ресурсов и устойчивое развитие </w:t>
      </w:r>
    </w:p>
    <w:p w:rsidR="00351764" w:rsidRDefault="00351764" w:rsidP="00351764">
      <w:pPr>
        <w:numPr>
          <w:ilvl w:val="0"/>
          <w:numId w:val="1"/>
        </w:numPr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Цифровая экономика </w:t>
      </w:r>
    </w:p>
    <w:p w:rsidR="00351764" w:rsidRDefault="00351764" w:rsidP="00351764">
      <w:pPr>
        <w:numPr>
          <w:ilvl w:val="0"/>
          <w:numId w:val="1"/>
        </w:numPr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Новые границы торговли </w:t>
      </w:r>
    </w:p>
    <w:p w:rsidR="00351764" w:rsidRDefault="00351764" w:rsidP="00351764">
      <w:pPr>
        <w:numPr>
          <w:ilvl w:val="0"/>
          <w:numId w:val="1"/>
        </w:numPr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Глобальные цепочки добавленной стоимости </w:t>
      </w:r>
    </w:p>
    <w:p w:rsidR="00351764" w:rsidRDefault="00351764" w:rsidP="00351764">
      <w:pPr>
        <w:numPr>
          <w:ilvl w:val="0"/>
          <w:numId w:val="1"/>
        </w:numPr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Будущее рынков труда </w:t>
      </w:r>
    </w:p>
    <w:p w:rsidR="00351764" w:rsidRDefault="00351764" w:rsidP="00351764">
      <w:pPr>
        <w:numPr>
          <w:ilvl w:val="0"/>
          <w:numId w:val="1"/>
        </w:numPr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Региональная интеграция – опыт </w:t>
      </w:r>
      <w:r w:rsidRPr="00FD65B9">
        <w:rPr>
          <w:rFonts w:ascii="Times New Roman" w:hAnsi="Times New Roman"/>
          <w:sz w:val="28"/>
          <w:szCs w:val="28"/>
        </w:rPr>
        <w:t>Ассоциаци</w:t>
      </w:r>
      <w:r>
        <w:rPr>
          <w:rFonts w:ascii="Times New Roman" w:hAnsi="Times New Roman"/>
          <w:sz w:val="28"/>
          <w:szCs w:val="28"/>
        </w:rPr>
        <w:t>и</w:t>
      </w:r>
      <w:r w:rsidRPr="00FD65B9">
        <w:rPr>
          <w:rFonts w:ascii="Times New Roman" w:hAnsi="Times New Roman"/>
          <w:sz w:val="28"/>
          <w:szCs w:val="28"/>
        </w:rPr>
        <w:t xml:space="preserve"> государств Юго-Восточной Азии </w:t>
      </w:r>
      <w:r>
        <w:rPr>
          <w:rFonts w:ascii="Times New Roman" w:hAnsi="Times New Roman"/>
          <w:sz w:val="28"/>
          <w:szCs w:val="28"/>
        </w:rPr>
        <w:t>(АСЕАН)</w:t>
      </w:r>
    </w:p>
    <w:p w:rsidR="00351764" w:rsidRPr="009C3665" w:rsidRDefault="00351764" w:rsidP="00351764">
      <w:pPr>
        <w:numPr>
          <w:ilvl w:val="0"/>
          <w:numId w:val="1"/>
        </w:numPr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Видение 4-ого десятилетия деятельности АТЭС </w:t>
      </w:r>
    </w:p>
    <w:p w:rsidR="00351764" w:rsidRPr="007D2918" w:rsidRDefault="00351764" w:rsidP="00351764">
      <w:pPr>
        <w:spacing w:after="12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Место</w:t>
      </w:r>
      <w:r w:rsidRPr="007D2918">
        <w:rPr>
          <w:rFonts w:ascii="Times New Roman" w:hAnsi="Times New Roman"/>
          <w:b/>
          <w:sz w:val="28"/>
          <w:szCs w:val="28"/>
        </w:rPr>
        <w:t xml:space="preserve"> проведения: </w:t>
      </w:r>
    </w:p>
    <w:p w:rsidR="00351764" w:rsidRDefault="00351764" w:rsidP="00351764">
      <w:pPr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 w:rsidRPr="00451523">
        <w:rPr>
          <w:rFonts w:ascii="Times New Roman" w:hAnsi="Times New Roman"/>
          <w:sz w:val="28"/>
          <w:szCs w:val="28"/>
        </w:rPr>
        <w:t>г. Дананг, Вьетнам</w:t>
      </w:r>
      <w:r>
        <w:rPr>
          <w:rFonts w:ascii="Times New Roman" w:hAnsi="Times New Roman"/>
          <w:sz w:val="28"/>
          <w:szCs w:val="28"/>
        </w:rPr>
        <w:t xml:space="preserve"> – «Город событий» </w:t>
      </w:r>
    </w:p>
    <w:p w:rsidR="00351764" w:rsidRDefault="00351764" w:rsidP="00351764">
      <w:pPr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 w:rsidRPr="00D02BAD">
        <w:rPr>
          <w:rFonts w:ascii="Times New Roman" w:hAnsi="Times New Roman"/>
          <w:b/>
          <w:sz w:val="28"/>
          <w:szCs w:val="28"/>
        </w:rPr>
        <w:t xml:space="preserve">Площадка проведения саммита: </w:t>
      </w:r>
      <w:r w:rsidRPr="00797B9A">
        <w:rPr>
          <w:rFonts w:ascii="Times New Roman" w:hAnsi="Times New Roman"/>
          <w:sz w:val="28"/>
          <w:szCs w:val="28"/>
        </w:rPr>
        <w:t>деловой и выставочный центр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F25DE3">
        <w:rPr>
          <w:rFonts w:ascii="Times New Roman" w:hAnsi="Times New Roman"/>
          <w:sz w:val="28"/>
          <w:szCs w:val="28"/>
        </w:rPr>
        <w:t>Ariyana</w:t>
      </w:r>
      <w:proofErr w:type="spellEnd"/>
    </w:p>
    <w:p w:rsidR="00351764" w:rsidRDefault="00351764" w:rsidP="00351764">
      <w:pPr>
        <w:spacing w:after="120" w:line="240" w:lineRule="auto"/>
        <w:jc w:val="both"/>
        <w:rPr>
          <w:rFonts w:ascii="Times New Roman" w:hAnsi="Times New Roman"/>
          <w:sz w:val="28"/>
          <w:szCs w:val="28"/>
        </w:rPr>
      </w:pPr>
      <w:r w:rsidRPr="005D66F1">
        <w:rPr>
          <w:rFonts w:ascii="Times New Roman" w:hAnsi="Times New Roman"/>
          <w:b/>
          <w:sz w:val="28"/>
          <w:szCs w:val="28"/>
        </w:rPr>
        <w:t>Срок представления формы для регистрации</w:t>
      </w:r>
      <w:r>
        <w:rPr>
          <w:rFonts w:ascii="Times New Roman" w:hAnsi="Times New Roman"/>
          <w:sz w:val="28"/>
          <w:szCs w:val="28"/>
        </w:rPr>
        <w:t>: 28 июня 2017 г.</w:t>
      </w:r>
      <w:r w:rsidRPr="005D66F1">
        <w:rPr>
          <w:rFonts w:ascii="Times New Roman" w:hAnsi="Times New Roman"/>
          <w:sz w:val="28"/>
          <w:szCs w:val="28"/>
        </w:rPr>
        <w:t xml:space="preserve"> </w:t>
      </w:r>
    </w:p>
    <w:p w:rsidR="00F93515" w:rsidRDefault="00351764" w:rsidP="00351764">
      <w:pPr>
        <w:spacing w:after="120" w:line="240" w:lineRule="auto"/>
        <w:jc w:val="both"/>
      </w:pPr>
      <w:r>
        <w:rPr>
          <w:rFonts w:ascii="Times New Roman" w:hAnsi="Times New Roman"/>
          <w:b/>
          <w:sz w:val="28"/>
          <w:szCs w:val="28"/>
        </w:rPr>
        <w:t>Контактное лицо п</w:t>
      </w:r>
      <w:r w:rsidRPr="005D66F1">
        <w:rPr>
          <w:rFonts w:ascii="Times New Roman" w:hAnsi="Times New Roman"/>
          <w:b/>
          <w:sz w:val="28"/>
          <w:szCs w:val="28"/>
        </w:rPr>
        <w:t xml:space="preserve">о вопросам участия в Деловом </w:t>
      </w:r>
      <w:proofErr w:type="gramStart"/>
      <w:r w:rsidRPr="005D66F1">
        <w:rPr>
          <w:rFonts w:ascii="Times New Roman" w:hAnsi="Times New Roman"/>
          <w:b/>
          <w:sz w:val="28"/>
          <w:szCs w:val="28"/>
        </w:rPr>
        <w:t>саммите</w:t>
      </w:r>
      <w:proofErr w:type="gramEnd"/>
      <w:r w:rsidRPr="005D66F1">
        <w:rPr>
          <w:rFonts w:ascii="Times New Roman" w:hAnsi="Times New Roman"/>
          <w:b/>
          <w:sz w:val="28"/>
          <w:szCs w:val="28"/>
        </w:rPr>
        <w:t xml:space="preserve"> АТЭС</w:t>
      </w:r>
      <w:r>
        <w:rPr>
          <w:rFonts w:ascii="Times New Roman" w:hAnsi="Times New Roman"/>
          <w:b/>
          <w:sz w:val="28"/>
          <w:szCs w:val="28"/>
        </w:rPr>
        <w:t xml:space="preserve">: </w:t>
      </w:r>
      <w:r w:rsidRPr="005904E8">
        <w:rPr>
          <w:rFonts w:ascii="Times New Roman" w:hAnsi="Times New Roman"/>
          <w:sz w:val="28"/>
          <w:szCs w:val="28"/>
        </w:rPr>
        <w:t xml:space="preserve">Сафонкина Е.А.  </w:t>
      </w:r>
      <w:r>
        <w:rPr>
          <w:rFonts w:ascii="Times New Roman" w:hAnsi="Times New Roman"/>
          <w:sz w:val="28"/>
          <w:szCs w:val="28"/>
        </w:rPr>
        <w:t xml:space="preserve">тел. +7 (495) 663-04-04 внутренний номер 1233, </w:t>
      </w:r>
      <w:hyperlink r:id="rId8" w:history="1">
        <w:r w:rsidRPr="002B59B7">
          <w:rPr>
            <w:rStyle w:val="a3"/>
            <w:rFonts w:ascii="Times New Roman" w:hAnsi="Times New Roman"/>
            <w:sz w:val="28"/>
            <w:szCs w:val="28"/>
            <w:lang w:val="en-US"/>
          </w:rPr>
          <w:t>SafonkinaEA</w:t>
        </w:r>
        <w:r w:rsidRPr="002B59B7">
          <w:rPr>
            <w:rStyle w:val="a3"/>
            <w:rFonts w:ascii="Times New Roman" w:hAnsi="Times New Roman"/>
            <w:sz w:val="28"/>
            <w:szCs w:val="28"/>
          </w:rPr>
          <w:t>@</w:t>
        </w:r>
        <w:r w:rsidRPr="002B59B7">
          <w:rPr>
            <w:rStyle w:val="a3"/>
            <w:rFonts w:ascii="Times New Roman" w:hAnsi="Times New Roman"/>
            <w:sz w:val="28"/>
            <w:szCs w:val="28"/>
            <w:lang w:val="en-US"/>
          </w:rPr>
          <w:t>rspp</w:t>
        </w:r>
        <w:r w:rsidRPr="002B59B7">
          <w:rPr>
            <w:rStyle w:val="a3"/>
            <w:rFonts w:ascii="Times New Roman" w:hAnsi="Times New Roman"/>
            <w:sz w:val="28"/>
            <w:szCs w:val="28"/>
          </w:rPr>
          <w:t>.</w:t>
        </w:r>
        <w:proofErr w:type="spellStart"/>
        <w:r w:rsidRPr="002B59B7">
          <w:rPr>
            <w:rStyle w:val="a3"/>
            <w:rFonts w:ascii="Times New Roman" w:hAnsi="Times New Roman"/>
            <w:sz w:val="28"/>
            <w:szCs w:val="28"/>
            <w:lang w:val="en-US"/>
          </w:rPr>
          <w:t>ru</w:t>
        </w:r>
        <w:proofErr w:type="spellEnd"/>
      </w:hyperlink>
    </w:p>
    <w:sectPr w:rsidR="00F9351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403D" w:rsidRDefault="00F3403D" w:rsidP="007F46EF">
      <w:pPr>
        <w:spacing w:after="0" w:line="240" w:lineRule="auto"/>
      </w:pPr>
      <w:r>
        <w:separator/>
      </w:r>
    </w:p>
  </w:endnote>
  <w:endnote w:type="continuationSeparator" w:id="0">
    <w:p w:rsidR="00F3403D" w:rsidRDefault="00F3403D" w:rsidP="007F46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6EF" w:rsidRDefault="007F46E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6EF" w:rsidRDefault="007F46E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6EF" w:rsidRDefault="007F46E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403D" w:rsidRDefault="00F3403D" w:rsidP="007F46EF">
      <w:pPr>
        <w:spacing w:after="0" w:line="240" w:lineRule="auto"/>
      </w:pPr>
      <w:r>
        <w:separator/>
      </w:r>
    </w:p>
  </w:footnote>
  <w:footnote w:type="continuationSeparator" w:id="0">
    <w:p w:rsidR="00F3403D" w:rsidRDefault="00F3403D" w:rsidP="007F46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6EF" w:rsidRDefault="007F46E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27701253"/>
      <w:docPartObj>
        <w:docPartGallery w:val="Page Numbers (Top of Page)"/>
        <w:docPartUnique/>
      </w:docPartObj>
    </w:sdtPr>
    <w:sdtContent>
      <w:p w:rsidR="007F46EF" w:rsidRDefault="007F46EF">
        <w:pPr>
          <w:pStyle w:val="a4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bookmarkStart w:id="0" w:name="_GoBack" w:displacedByCustomXml="prev"/>
  <w:bookmarkEnd w:id="0" w:displacedByCustomXml="prev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6EF" w:rsidRDefault="007F46EF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72BDE"/>
    <w:multiLevelType w:val="hybridMultilevel"/>
    <w:tmpl w:val="4D7A9F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1764"/>
    <w:rsid w:val="000B187E"/>
    <w:rsid w:val="000C68C4"/>
    <w:rsid w:val="00116AD6"/>
    <w:rsid w:val="00124738"/>
    <w:rsid w:val="001F0BE3"/>
    <w:rsid w:val="002C1BCC"/>
    <w:rsid w:val="003029E3"/>
    <w:rsid w:val="00351764"/>
    <w:rsid w:val="006022F9"/>
    <w:rsid w:val="0079334B"/>
    <w:rsid w:val="007F46EF"/>
    <w:rsid w:val="00857281"/>
    <w:rsid w:val="008F744C"/>
    <w:rsid w:val="00BA487E"/>
    <w:rsid w:val="00C65954"/>
    <w:rsid w:val="00D20F51"/>
    <w:rsid w:val="00D77BDC"/>
    <w:rsid w:val="00D9556D"/>
    <w:rsid w:val="00E45D9C"/>
    <w:rsid w:val="00EE2007"/>
    <w:rsid w:val="00F3403D"/>
    <w:rsid w:val="00F93515"/>
    <w:rsid w:val="00FE6E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176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351764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7F46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F46EF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7F46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F46EF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176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351764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7F46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F46EF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7F46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F46EF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afonkinaEA@rspp.ru" TargetMode="External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270</Words>
  <Characters>1539</Characters>
  <Application>Microsoft Office Word</Application>
  <DocSecurity>0</DocSecurity>
  <Lines>12</Lines>
  <Paragraphs>3</Paragraphs>
  <ScaleCrop>false</ScaleCrop>
  <Company/>
  <LinksUpToDate>false</LinksUpToDate>
  <CharactersWithSpaces>1806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Сафонкина Елизавета Андреевна</dc:creator>
  <cp:lastModifiedBy>Сафонкина Елизавета Андреевна</cp:lastModifiedBy>
  <cp:revision>2</cp:revision>
  <dcterms:created xsi:type="dcterms:W3CDTF">2017-06-19T11:40:00Z</dcterms:created>
  <dcterms:modified xsi:type="dcterms:W3CDTF">2017-06-19T11:40:00Z</dcterms:modified>
</cp:coreProperties>
</file>