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6D" w:rsidRPr="008D7450" w:rsidRDefault="0086626D" w:rsidP="0086626D">
      <w:pPr>
        <w:jc w:val="right"/>
        <w:rPr>
          <w:b/>
        </w:rPr>
      </w:pPr>
    </w:p>
    <w:p w:rsidR="00A9278F" w:rsidRPr="00D42499" w:rsidRDefault="00A9278F" w:rsidP="00A9278F">
      <w:pPr>
        <w:jc w:val="center"/>
        <w:rPr>
          <w:b/>
          <w:color w:val="1F497D" w:themeColor="text2"/>
          <w:sz w:val="28"/>
          <w:szCs w:val="28"/>
        </w:rPr>
      </w:pPr>
      <w:r w:rsidRPr="00D42499">
        <w:rPr>
          <w:b/>
          <w:color w:val="1F497D" w:themeColor="text2"/>
          <w:sz w:val="28"/>
          <w:szCs w:val="28"/>
        </w:rPr>
        <w:t xml:space="preserve">Информация о деятельности Комиссии РСПП по рыбному хозяйству и </w:t>
      </w:r>
      <w:proofErr w:type="spellStart"/>
      <w:r w:rsidRPr="00D42499">
        <w:rPr>
          <w:b/>
          <w:color w:val="1F497D" w:themeColor="text2"/>
          <w:sz w:val="28"/>
          <w:szCs w:val="28"/>
        </w:rPr>
        <w:t>аквакультуре</w:t>
      </w:r>
      <w:proofErr w:type="spellEnd"/>
      <w:r w:rsidRPr="00D42499">
        <w:rPr>
          <w:b/>
          <w:color w:val="1F497D" w:themeColor="text2"/>
          <w:sz w:val="28"/>
          <w:szCs w:val="28"/>
        </w:rPr>
        <w:t xml:space="preserve"> </w:t>
      </w:r>
      <w:r w:rsidR="00D42499" w:rsidRPr="00D42499">
        <w:rPr>
          <w:b/>
          <w:color w:val="1F497D" w:themeColor="text2"/>
          <w:sz w:val="28"/>
          <w:szCs w:val="28"/>
        </w:rPr>
        <w:t xml:space="preserve">в 2018 году </w:t>
      </w:r>
      <w:bookmarkStart w:id="0" w:name="_GoBack"/>
      <w:bookmarkEnd w:id="0"/>
    </w:p>
    <w:p w:rsidR="00A9278F" w:rsidRPr="008D7450" w:rsidRDefault="00A9278F" w:rsidP="00A9278F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3969"/>
        <w:gridCol w:w="3543"/>
        <w:gridCol w:w="3970"/>
      </w:tblGrid>
      <w:tr w:rsidR="008D7450" w:rsidRPr="008D7450" w:rsidTr="00F05EA0">
        <w:tc>
          <w:tcPr>
            <w:tcW w:w="1419" w:type="dxa"/>
            <w:shd w:val="clear" w:color="auto" w:fill="auto"/>
          </w:tcPr>
          <w:p w:rsidR="00A9278F" w:rsidRPr="008D7450" w:rsidRDefault="00A9278F" w:rsidP="006429D9">
            <w:pPr>
              <w:jc w:val="center"/>
            </w:pPr>
            <w:r w:rsidRPr="008D7450">
              <w:t>Количество заседаний Комитета/ Комиссии (в том числе с личным участием Председателя)</w:t>
            </w:r>
          </w:p>
        </w:tc>
        <w:tc>
          <w:tcPr>
            <w:tcW w:w="2693" w:type="dxa"/>
            <w:shd w:val="clear" w:color="auto" w:fill="auto"/>
          </w:tcPr>
          <w:p w:rsidR="00A9278F" w:rsidRPr="008D7450" w:rsidRDefault="00A9278F" w:rsidP="006429D9">
            <w:pPr>
              <w:jc w:val="center"/>
            </w:pPr>
            <w:r w:rsidRPr="008D7450">
              <w:t>Перечень вопросов, рассмотренных на заседаниях Комитета/ Комиссии</w:t>
            </w:r>
          </w:p>
        </w:tc>
        <w:tc>
          <w:tcPr>
            <w:tcW w:w="3969" w:type="dxa"/>
            <w:shd w:val="clear" w:color="auto" w:fill="auto"/>
          </w:tcPr>
          <w:p w:rsidR="00A9278F" w:rsidRPr="008D7450" w:rsidRDefault="00A9278F" w:rsidP="006429D9">
            <w:pPr>
              <w:jc w:val="center"/>
            </w:pPr>
            <w:r w:rsidRPr="008D7450">
              <w:t>Результаты, достигнутые по рассматриваемым вопросам</w:t>
            </w:r>
          </w:p>
        </w:tc>
        <w:tc>
          <w:tcPr>
            <w:tcW w:w="3543" w:type="dxa"/>
            <w:shd w:val="clear" w:color="auto" w:fill="auto"/>
          </w:tcPr>
          <w:p w:rsidR="00A9278F" w:rsidRPr="008D7450" w:rsidRDefault="00A9278F" w:rsidP="006429D9">
            <w:pPr>
              <w:jc w:val="center"/>
            </w:pPr>
            <w:r w:rsidRPr="008D7450">
              <w:t>Основные проекты нормативных правовых актов и стратегических документов в сфере ответственности Комитета/ Комиссии, по которым готовились замечания и предложения и степень их учета</w:t>
            </w:r>
          </w:p>
        </w:tc>
        <w:tc>
          <w:tcPr>
            <w:tcW w:w="3970" w:type="dxa"/>
            <w:shd w:val="clear" w:color="auto" w:fill="auto"/>
          </w:tcPr>
          <w:p w:rsidR="00A9278F" w:rsidRPr="008D7450" w:rsidRDefault="00A9278F" w:rsidP="006429D9">
            <w:pPr>
              <w:jc w:val="center"/>
            </w:pPr>
            <w:r w:rsidRPr="008D7450">
              <w:t>Иные мероприятия, проведенные по инициативе Комитета/ Комиссии: круглые столы, семинары, конференции и т.д.</w:t>
            </w:r>
          </w:p>
        </w:tc>
      </w:tr>
      <w:tr w:rsidR="008D7450" w:rsidRPr="008D7450" w:rsidTr="002219C0">
        <w:tc>
          <w:tcPr>
            <w:tcW w:w="8081" w:type="dxa"/>
            <w:gridSpan w:val="3"/>
            <w:shd w:val="clear" w:color="auto" w:fill="auto"/>
          </w:tcPr>
          <w:p w:rsidR="004C222C" w:rsidRPr="008D7450" w:rsidRDefault="004C222C" w:rsidP="004C222C">
            <w:r w:rsidRPr="008D7450">
              <w:t>Всего – 3</w:t>
            </w:r>
          </w:p>
          <w:p w:rsidR="004C222C" w:rsidRPr="008D7450" w:rsidRDefault="004C222C" w:rsidP="004C222C">
            <w:r w:rsidRPr="008D7450">
              <w:t>Все под председательством Г.С. Зверева</w:t>
            </w:r>
          </w:p>
          <w:p w:rsidR="004C222C" w:rsidRPr="008D7450" w:rsidRDefault="004C222C" w:rsidP="006429D9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4C222C" w:rsidRPr="008D7450" w:rsidRDefault="004C222C" w:rsidP="006429D9">
            <w:pPr>
              <w:jc w:val="center"/>
            </w:pPr>
          </w:p>
        </w:tc>
        <w:tc>
          <w:tcPr>
            <w:tcW w:w="3970" w:type="dxa"/>
            <w:shd w:val="clear" w:color="auto" w:fill="auto"/>
          </w:tcPr>
          <w:p w:rsidR="004C222C" w:rsidRPr="008D7450" w:rsidRDefault="004C222C" w:rsidP="006429D9">
            <w:pPr>
              <w:jc w:val="center"/>
            </w:pPr>
          </w:p>
        </w:tc>
      </w:tr>
      <w:tr w:rsidR="008D7450" w:rsidRPr="008D7450" w:rsidTr="00F05EA0">
        <w:tc>
          <w:tcPr>
            <w:tcW w:w="1419" w:type="dxa"/>
            <w:shd w:val="clear" w:color="auto" w:fill="auto"/>
          </w:tcPr>
          <w:p w:rsidR="00A8225B" w:rsidRPr="008D7450" w:rsidRDefault="00A8225B" w:rsidP="006429D9"/>
          <w:p w:rsidR="00F05EA0" w:rsidRPr="008D7450" w:rsidRDefault="00F05EA0" w:rsidP="006429D9">
            <w:r w:rsidRPr="008D7450">
              <w:t>31.01.2018</w:t>
            </w:r>
          </w:p>
          <w:p w:rsidR="00F05EA0" w:rsidRPr="008D7450" w:rsidRDefault="00F05EA0" w:rsidP="006429D9"/>
          <w:p w:rsidR="00F05EA0" w:rsidRPr="008D7450" w:rsidRDefault="00F05EA0" w:rsidP="006429D9"/>
        </w:tc>
        <w:tc>
          <w:tcPr>
            <w:tcW w:w="2693" w:type="dxa"/>
            <w:shd w:val="clear" w:color="auto" w:fill="auto"/>
          </w:tcPr>
          <w:p w:rsidR="00A8225B" w:rsidRPr="008D7450" w:rsidRDefault="00A8225B" w:rsidP="00104967"/>
          <w:p w:rsidR="00F05EA0" w:rsidRPr="008D7450" w:rsidRDefault="00F05EA0" w:rsidP="00104967">
            <w:r w:rsidRPr="008D7450">
              <w:t>Об основных направлениях деятельности комиссии РСПП по рыбному хозяйству и аквакультуре в 2018 году</w:t>
            </w:r>
          </w:p>
          <w:p w:rsidR="00F05EA0" w:rsidRPr="008D7450" w:rsidRDefault="00F05EA0" w:rsidP="00104967">
            <w:pPr>
              <w:contextualSpacing/>
            </w:pPr>
          </w:p>
          <w:p w:rsidR="00F05EA0" w:rsidRPr="008D7450" w:rsidRDefault="00F05EA0" w:rsidP="00104967">
            <w:pPr>
              <w:contextualSpacing/>
            </w:pPr>
          </w:p>
          <w:p w:rsidR="00F05EA0" w:rsidRPr="008D7450" w:rsidRDefault="00F05EA0" w:rsidP="00104967">
            <w:pPr>
              <w:contextualSpacing/>
            </w:pPr>
            <w:r w:rsidRPr="008D7450">
              <w:t>О плане по созданию отраслевого объединения работодателей рыбной отрасли.</w:t>
            </w:r>
          </w:p>
          <w:p w:rsidR="00F05EA0" w:rsidRPr="008D7450" w:rsidRDefault="00F05EA0" w:rsidP="00104967">
            <w:pPr>
              <w:contextualSpacing/>
            </w:pPr>
          </w:p>
          <w:p w:rsidR="00F05EA0" w:rsidRPr="008D7450" w:rsidRDefault="00F05EA0" w:rsidP="00104967">
            <w:pPr>
              <w:contextualSpacing/>
            </w:pPr>
          </w:p>
          <w:p w:rsidR="00F05EA0" w:rsidRPr="008D7450" w:rsidRDefault="00F05EA0" w:rsidP="00104967">
            <w:pPr>
              <w:contextualSpacing/>
            </w:pPr>
          </w:p>
          <w:p w:rsidR="00F05EA0" w:rsidRPr="008D7450" w:rsidRDefault="00F05EA0" w:rsidP="00104967">
            <w:pPr>
              <w:contextualSpacing/>
            </w:pPr>
          </w:p>
          <w:p w:rsidR="00F05EA0" w:rsidRPr="008D7450" w:rsidRDefault="00F05EA0" w:rsidP="006429D9">
            <w:pPr>
              <w:contextualSpacing/>
            </w:pPr>
          </w:p>
        </w:tc>
        <w:tc>
          <w:tcPr>
            <w:tcW w:w="3969" w:type="dxa"/>
            <w:shd w:val="clear" w:color="auto" w:fill="auto"/>
          </w:tcPr>
          <w:p w:rsidR="00A8225B" w:rsidRPr="008D7450" w:rsidRDefault="00A8225B" w:rsidP="00104967">
            <w:pPr>
              <w:contextualSpacing/>
            </w:pPr>
          </w:p>
          <w:p w:rsidR="004C222C" w:rsidRPr="008D7450" w:rsidRDefault="00F05EA0" w:rsidP="00104967">
            <w:pPr>
              <w:contextualSpacing/>
            </w:pPr>
            <w:r w:rsidRPr="008D7450">
              <w:t>Определ</w:t>
            </w:r>
            <w:r w:rsidR="004C222C" w:rsidRPr="008D7450">
              <w:t>ены</w:t>
            </w:r>
            <w:r w:rsidRPr="008D7450">
              <w:t xml:space="preserve">  актуальные проблемы развития </w:t>
            </w:r>
            <w:proofErr w:type="spellStart"/>
            <w:r w:rsidRPr="008D7450">
              <w:t>рыбохозяйственного</w:t>
            </w:r>
            <w:proofErr w:type="spellEnd"/>
            <w:r w:rsidRPr="008D7450">
              <w:t xml:space="preserve"> комплекса.</w:t>
            </w:r>
          </w:p>
          <w:p w:rsidR="004C222C" w:rsidRPr="008D7450" w:rsidRDefault="00F05EA0" w:rsidP="00104967">
            <w:pPr>
              <w:contextualSpacing/>
            </w:pPr>
            <w:r w:rsidRPr="008D7450">
              <w:t xml:space="preserve"> Сформирова</w:t>
            </w:r>
            <w:r w:rsidR="004C222C" w:rsidRPr="008D7450">
              <w:t>ны</w:t>
            </w:r>
            <w:r w:rsidRPr="008D7450">
              <w:t xml:space="preserve"> предложения  </w:t>
            </w:r>
            <w:r w:rsidR="004C222C" w:rsidRPr="008D7450">
              <w:t>К</w:t>
            </w:r>
            <w:r w:rsidRPr="008D7450">
              <w:t>омиссии РСПП к IV-</w:t>
            </w:r>
            <w:proofErr w:type="spellStart"/>
            <w:r w:rsidRPr="008D7450">
              <w:t>му</w:t>
            </w:r>
            <w:proofErr w:type="spellEnd"/>
            <w:r w:rsidRPr="008D7450">
              <w:t xml:space="preserve"> Съезду работников </w:t>
            </w:r>
            <w:proofErr w:type="spellStart"/>
            <w:r w:rsidRPr="008D7450">
              <w:t>рыбохозяйственного</w:t>
            </w:r>
            <w:proofErr w:type="spellEnd"/>
            <w:r w:rsidRPr="008D7450">
              <w:t xml:space="preserve"> комплекса Российской Федерации. (27 февраля 2018 года). </w:t>
            </w:r>
          </w:p>
          <w:p w:rsidR="004C222C" w:rsidRPr="008D7450" w:rsidRDefault="004C222C" w:rsidP="00104967">
            <w:pPr>
              <w:contextualSpacing/>
            </w:pPr>
          </w:p>
          <w:p w:rsidR="001E4785" w:rsidRDefault="00F05EA0" w:rsidP="004C222C">
            <w:pPr>
              <w:contextualSpacing/>
              <w:rPr>
                <w:i/>
              </w:rPr>
            </w:pPr>
            <w:r w:rsidRPr="008D7450">
              <w:t>Поддержа</w:t>
            </w:r>
            <w:r w:rsidR="004C222C" w:rsidRPr="008D7450">
              <w:t>на</w:t>
            </w:r>
            <w:r w:rsidRPr="008D7450">
              <w:t xml:space="preserve"> инициатив</w:t>
            </w:r>
            <w:r w:rsidR="004C222C" w:rsidRPr="008D7450">
              <w:t>а</w:t>
            </w:r>
            <w:r w:rsidRPr="008D7450">
              <w:t xml:space="preserve"> членов Комиссии РСПП и Всероссийской ассоциации рыбохозяйственных предприятий, предпринимателей и экспортеров  (НО «ВАРПЭ») о  создании отраслевого объединения работодателей и утвер</w:t>
            </w:r>
            <w:r w:rsidR="004C222C" w:rsidRPr="008D7450">
              <w:t>ж</w:t>
            </w:r>
            <w:r w:rsidRPr="008D7450">
              <w:t>д</w:t>
            </w:r>
            <w:r w:rsidR="004C222C" w:rsidRPr="008D7450">
              <w:t>ён</w:t>
            </w:r>
            <w:r w:rsidRPr="008D7450">
              <w:t xml:space="preserve"> план мероприятий по его созданию</w:t>
            </w:r>
            <w:r w:rsidRPr="008D7450">
              <w:rPr>
                <w:rFonts w:eastAsia="Calibri"/>
                <w:sz w:val="28"/>
                <w:szCs w:val="28"/>
              </w:rPr>
              <w:t>.</w:t>
            </w:r>
            <w:r w:rsidRPr="008D7450">
              <w:t xml:space="preserve"> </w:t>
            </w:r>
            <w:r w:rsidRPr="008D7450">
              <w:rPr>
                <w:i/>
              </w:rPr>
              <w:t xml:space="preserve"> </w:t>
            </w:r>
          </w:p>
          <w:p w:rsidR="001E4785" w:rsidRDefault="001E4785" w:rsidP="004C222C">
            <w:pPr>
              <w:contextualSpacing/>
              <w:rPr>
                <w:i/>
              </w:rPr>
            </w:pPr>
          </w:p>
          <w:p w:rsidR="001E4785" w:rsidRDefault="001E4785" w:rsidP="004C222C">
            <w:pPr>
              <w:contextualSpacing/>
              <w:rPr>
                <w:i/>
              </w:rPr>
            </w:pPr>
          </w:p>
          <w:p w:rsidR="00F05EA0" w:rsidRPr="008D7450" w:rsidRDefault="00F05EA0" w:rsidP="004C222C">
            <w:pPr>
              <w:contextualSpacing/>
            </w:pPr>
            <w:r w:rsidRPr="008D7450">
              <w:rPr>
                <w:i/>
              </w:rPr>
              <w:t xml:space="preserve">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465570" w:rsidRPr="008D7450" w:rsidRDefault="00465570" w:rsidP="00F05EA0">
            <w:pPr>
              <w:shd w:val="clear" w:color="auto" w:fill="FFFFFF"/>
              <w:ind w:right="5"/>
              <w:jc w:val="both"/>
            </w:pPr>
            <w:r w:rsidRPr="008D7450">
              <w:t xml:space="preserve">Комиссией подготовлены </w:t>
            </w:r>
            <w:r w:rsidRPr="008D7450">
              <w:rPr>
                <w:u w:val="single"/>
              </w:rPr>
              <w:t>з</w:t>
            </w:r>
            <w:r w:rsidR="00F05EA0" w:rsidRPr="008D7450">
              <w:rPr>
                <w:u w:val="single"/>
              </w:rPr>
              <w:t>амечания к проект</w:t>
            </w:r>
            <w:r w:rsidRPr="008D7450">
              <w:rPr>
                <w:u w:val="single"/>
              </w:rPr>
              <w:t>ам</w:t>
            </w:r>
            <w:r w:rsidR="00F05EA0" w:rsidRPr="008D7450">
              <w:rPr>
                <w:u w:val="single"/>
              </w:rPr>
              <w:t xml:space="preserve"> ФЗ РФ</w:t>
            </w:r>
            <w:r w:rsidRPr="008D7450">
              <w:t>:</w:t>
            </w:r>
            <w:r w:rsidR="00F05EA0" w:rsidRPr="008D7450">
              <w:t xml:space="preserve"> </w:t>
            </w:r>
            <w:r w:rsidRPr="008D7450">
              <w:t xml:space="preserve"> - </w:t>
            </w:r>
            <w:r w:rsidR="00F05EA0" w:rsidRPr="008D7450">
              <w:t>«О внесении изменений в отдельные законодательные акты РФ в области рыболовства и сохранения водных биологических ресурсов в части проведения аукционов в электронной форме»</w:t>
            </w:r>
          </w:p>
          <w:p w:rsidR="00F05EA0" w:rsidRPr="008D7450" w:rsidRDefault="00F05EA0" w:rsidP="00F05EA0">
            <w:pPr>
              <w:shd w:val="clear" w:color="auto" w:fill="FFFFFF"/>
              <w:ind w:right="5"/>
              <w:jc w:val="both"/>
            </w:pPr>
            <w:r w:rsidRPr="008D7450">
              <w:rPr>
                <w:i/>
              </w:rPr>
              <w:t>Замечания учтены</w:t>
            </w:r>
            <w:r w:rsidRPr="008D7450">
              <w:t>.</w:t>
            </w:r>
          </w:p>
          <w:p w:rsidR="00F05EA0" w:rsidRPr="008D7450" w:rsidRDefault="00465570" w:rsidP="00F05EA0">
            <w:pPr>
              <w:contextualSpacing/>
              <w:jc w:val="both"/>
            </w:pPr>
            <w:r w:rsidRPr="008D7450">
              <w:t xml:space="preserve"> - </w:t>
            </w:r>
            <w:r w:rsidR="00F05EA0" w:rsidRPr="008D7450">
              <w:t>«Об особенностях преобразования федерального государственного унитарного предприятия «Национальные рыбные ресурсы» и о внесении изменений в отдельные законодательные акты РФ».</w:t>
            </w:r>
            <w:r w:rsidR="00F05EA0" w:rsidRPr="008D7450">
              <w:rPr>
                <w:i/>
              </w:rPr>
              <w:t xml:space="preserve"> Замечания р</w:t>
            </w:r>
            <w:r w:rsidR="009406A0" w:rsidRPr="008D7450">
              <w:rPr>
                <w:i/>
              </w:rPr>
              <w:t>ассматриваются</w:t>
            </w:r>
            <w:r w:rsidR="00F05EA0" w:rsidRPr="008D7450">
              <w:rPr>
                <w:i/>
              </w:rPr>
              <w:t>.</w:t>
            </w:r>
          </w:p>
          <w:p w:rsidR="00F05EA0" w:rsidRPr="008D7450" w:rsidRDefault="00465570" w:rsidP="00F05EA0">
            <w:pPr>
              <w:contextualSpacing/>
              <w:jc w:val="both"/>
            </w:pPr>
            <w:r w:rsidRPr="008D7450">
              <w:t xml:space="preserve"> -</w:t>
            </w:r>
            <w:r w:rsidR="00F05EA0" w:rsidRPr="008D7450">
              <w:t xml:space="preserve"> «О внесении изменений в главы 25.1 и 26.1 Налогового кодекса Российской Федерации </w:t>
            </w:r>
            <w:r w:rsidR="00F05EA0" w:rsidRPr="008D7450">
              <w:lastRenderedPageBreak/>
              <w:t xml:space="preserve">в части совершенствования порядка взимания сборов в сфере рыбохозяйственного комплекса». </w:t>
            </w:r>
          </w:p>
          <w:p w:rsidR="00F05EA0" w:rsidRPr="008D7450" w:rsidRDefault="00F05EA0" w:rsidP="00F05EA0">
            <w:pPr>
              <w:contextualSpacing/>
              <w:jc w:val="both"/>
              <w:rPr>
                <w:i/>
              </w:rPr>
            </w:pPr>
            <w:r w:rsidRPr="008D7450">
              <w:rPr>
                <w:i/>
              </w:rPr>
              <w:t>Замечания учтены.</w:t>
            </w:r>
          </w:p>
          <w:p w:rsidR="00F05EA0" w:rsidRPr="008D7450" w:rsidRDefault="00465570" w:rsidP="00465570">
            <w:pPr>
              <w:contextualSpacing/>
              <w:jc w:val="both"/>
            </w:pPr>
            <w:r w:rsidRPr="008D7450">
              <w:rPr>
                <w:i/>
              </w:rPr>
              <w:t xml:space="preserve"> - </w:t>
            </w:r>
            <w:r w:rsidR="00F05EA0" w:rsidRPr="008D7450">
              <w:t xml:space="preserve"> «О внесении изменений в законодательные акты Российской Федерации по вопросу использования лесов при осуществлении рыболовства». </w:t>
            </w:r>
          </w:p>
          <w:p w:rsidR="00F05EA0" w:rsidRPr="008D7450" w:rsidRDefault="00F05EA0" w:rsidP="00F05EA0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450">
              <w:rPr>
                <w:rFonts w:ascii="Times New Roman" w:hAnsi="Times New Roman"/>
                <w:i/>
                <w:sz w:val="24"/>
                <w:szCs w:val="24"/>
              </w:rPr>
              <w:t>Замечания рассматриваются.</w:t>
            </w:r>
          </w:p>
          <w:p w:rsidR="00F05EA0" w:rsidRPr="008D7450" w:rsidRDefault="00465570" w:rsidP="00F05EA0">
            <w:pPr>
              <w:contextualSpacing/>
              <w:jc w:val="both"/>
            </w:pPr>
            <w:r w:rsidRPr="008D7450">
              <w:t xml:space="preserve"> - </w:t>
            </w:r>
            <w:r w:rsidR="00F05EA0" w:rsidRPr="008D7450">
              <w:t xml:space="preserve"> «О внесении изменений в отдельные законодательные акты Российской Федерации в части совершенствования земельных и иных отношений, возникающих при осуществлении предпринимательской и иной деятельности в области аквакультуры (рыбоводства)»</w:t>
            </w:r>
          </w:p>
          <w:p w:rsidR="00F05EA0" w:rsidRPr="008D7450" w:rsidRDefault="00F05EA0" w:rsidP="00F05EA0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450">
              <w:rPr>
                <w:rFonts w:ascii="Times New Roman" w:hAnsi="Times New Roman"/>
                <w:i/>
                <w:sz w:val="24"/>
                <w:szCs w:val="24"/>
              </w:rPr>
              <w:t>Замечания рассматриваются.</w:t>
            </w:r>
          </w:p>
          <w:p w:rsidR="00F05EA0" w:rsidRPr="008D7450" w:rsidRDefault="00465570" w:rsidP="00465570">
            <w:pPr>
              <w:pStyle w:val="a8"/>
              <w:jc w:val="both"/>
              <w:rPr>
                <w:rFonts w:ascii="Times New Roman" w:hAnsi="Times New Roman"/>
              </w:rPr>
            </w:pPr>
            <w:r w:rsidRPr="008D7450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9406A0" w:rsidRPr="008D7450">
              <w:rPr>
                <w:rFonts w:ascii="Times New Roman" w:hAnsi="Times New Roman"/>
              </w:rPr>
              <w:t xml:space="preserve"> </w:t>
            </w:r>
            <w:r w:rsidR="009D5748" w:rsidRPr="008D7450">
              <w:rPr>
                <w:rFonts w:ascii="Times New Roman" w:hAnsi="Times New Roman"/>
              </w:rPr>
              <w:t>«</w:t>
            </w:r>
            <w:proofErr w:type="gramStart"/>
            <w:r w:rsidR="009D5748" w:rsidRPr="008D7450">
              <w:rPr>
                <w:rFonts w:ascii="Times New Roman" w:hAnsi="Times New Roman"/>
              </w:rPr>
              <w:t>О</w:t>
            </w:r>
            <w:r w:rsidR="009406A0" w:rsidRPr="008D7450">
              <w:rPr>
                <w:rFonts w:ascii="Times New Roman" w:hAnsi="Times New Roman"/>
              </w:rPr>
              <w:t xml:space="preserve"> внесении изменений в кодекс об административных правонарушениях </w:t>
            </w:r>
            <w:r w:rsidR="009D5748" w:rsidRPr="008D7450">
              <w:rPr>
                <w:rFonts w:ascii="Times New Roman" w:hAnsi="Times New Roman"/>
              </w:rPr>
              <w:t>за нарушения в области</w:t>
            </w:r>
            <w:proofErr w:type="gramEnd"/>
            <w:r w:rsidR="009D5748" w:rsidRPr="008D7450">
              <w:rPr>
                <w:rFonts w:ascii="Times New Roman" w:hAnsi="Times New Roman"/>
              </w:rPr>
              <w:t xml:space="preserve"> рыболовства и сохранения водных биологических ресурсов».  </w:t>
            </w:r>
          </w:p>
          <w:p w:rsidR="00AE25AA" w:rsidRPr="008D7450" w:rsidRDefault="00AE25AA" w:rsidP="00AE25AA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7450">
              <w:rPr>
                <w:rFonts w:ascii="Times New Roman" w:hAnsi="Times New Roman"/>
                <w:i/>
                <w:sz w:val="24"/>
                <w:szCs w:val="24"/>
              </w:rPr>
              <w:t xml:space="preserve">Замечания </w:t>
            </w:r>
            <w:r w:rsidR="00735232" w:rsidRPr="008D7450">
              <w:rPr>
                <w:rFonts w:ascii="Times New Roman" w:hAnsi="Times New Roman"/>
                <w:i/>
                <w:sz w:val="24"/>
                <w:szCs w:val="24"/>
              </w:rPr>
              <w:t>учтены</w:t>
            </w:r>
            <w:r w:rsidRPr="008D745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465570" w:rsidRPr="008D7450" w:rsidRDefault="00465570" w:rsidP="00AE25AA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65570" w:rsidRPr="008D7450" w:rsidRDefault="00465570" w:rsidP="00465570">
            <w:pPr>
              <w:shd w:val="clear" w:color="auto" w:fill="FFFFFF"/>
              <w:ind w:right="5"/>
              <w:jc w:val="both"/>
            </w:pPr>
            <w:r w:rsidRPr="008D7450">
              <w:t xml:space="preserve">Комиссией подготовлены </w:t>
            </w:r>
            <w:r w:rsidRPr="008D7450">
              <w:rPr>
                <w:u w:val="single"/>
              </w:rPr>
              <w:t xml:space="preserve">замечания к проекту решения Коллегии ЕЭК </w:t>
            </w:r>
            <w:r w:rsidRPr="008D7450">
              <w:t xml:space="preserve">«Об определении критериев отнесения тароупаковочных материалов, используемых на судах рыбопромыслового флота </w:t>
            </w:r>
            <w:r w:rsidRPr="008D7450">
              <w:lastRenderedPageBreak/>
              <w:t>при производстве рыбной и иной продукции из водных биологических ресурсов, к товарам, используемым в качестве припасов».</w:t>
            </w:r>
            <w:r w:rsidRPr="008D7450">
              <w:rPr>
                <w:i/>
              </w:rPr>
              <w:t xml:space="preserve"> Замечания учтены.</w:t>
            </w:r>
          </w:p>
          <w:p w:rsidR="00465570" w:rsidRPr="008D7450" w:rsidRDefault="00465570" w:rsidP="00AE25AA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25AA" w:rsidRPr="008D7450" w:rsidRDefault="00AE25AA" w:rsidP="009D5748">
            <w:pPr>
              <w:contextualSpacing/>
              <w:jc w:val="both"/>
            </w:pPr>
          </w:p>
        </w:tc>
        <w:tc>
          <w:tcPr>
            <w:tcW w:w="3970" w:type="dxa"/>
            <w:vMerge w:val="restart"/>
            <w:shd w:val="clear" w:color="auto" w:fill="auto"/>
          </w:tcPr>
          <w:p w:rsidR="00FE608F" w:rsidRPr="008D7450" w:rsidRDefault="00FE608F" w:rsidP="00FE608F">
            <w:pPr>
              <w:ind w:left="34"/>
            </w:pPr>
            <w:r w:rsidRPr="008D7450">
              <w:lastRenderedPageBreak/>
              <w:t xml:space="preserve">Члены Комиссии приняли участие в подготовке и проведении </w:t>
            </w:r>
            <w:r w:rsidRPr="008D7450">
              <w:rPr>
                <w:lang w:val="en-US"/>
              </w:rPr>
              <w:t>IV</w:t>
            </w:r>
            <w:r w:rsidRPr="008D7450">
              <w:t xml:space="preserve"> Съезд работников </w:t>
            </w:r>
            <w:proofErr w:type="spellStart"/>
            <w:r w:rsidRPr="008D7450">
              <w:t>рыбохозяйственного</w:t>
            </w:r>
            <w:proofErr w:type="spellEnd"/>
            <w:r w:rsidRPr="008D7450">
              <w:t xml:space="preserve"> комплекса Российской Федерации  </w:t>
            </w:r>
          </w:p>
          <w:p w:rsidR="00FE608F" w:rsidRPr="008D7450" w:rsidRDefault="00FE608F" w:rsidP="00FE608F">
            <w:pPr>
              <w:ind w:left="34"/>
            </w:pPr>
            <w:proofErr w:type="gramStart"/>
            <w:r w:rsidRPr="008D7450">
              <w:t>(27 февраля 2018 года,</w:t>
            </w:r>
            <w:proofErr w:type="gramEnd"/>
          </w:p>
          <w:p w:rsidR="00FE608F" w:rsidRPr="008D7450" w:rsidRDefault="00FE608F" w:rsidP="00FE608F">
            <w:pPr>
              <w:ind w:left="34"/>
            </w:pPr>
            <w:proofErr w:type="gramStart"/>
            <w:r w:rsidRPr="008D7450">
              <w:t>ПАО «Центр Международной Торговли»).</w:t>
            </w:r>
            <w:proofErr w:type="gramEnd"/>
          </w:p>
          <w:p w:rsidR="00FE608F" w:rsidRPr="008D7450" w:rsidRDefault="00FE608F" w:rsidP="00FE608F">
            <w:pPr>
              <w:ind w:left="34"/>
            </w:pPr>
          </w:p>
          <w:p w:rsidR="00F05EA0" w:rsidRPr="008D7450" w:rsidRDefault="00465570" w:rsidP="006429D9">
            <w:pPr>
              <w:ind w:left="34"/>
            </w:pPr>
            <w:r w:rsidRPr="008D7450">
              <w:t xml:space="preserve"> </w:t>
            </w:r>
          </w:p>
          <w:p w:rsidR="00FE608F" w:rsidRPr="008D7450" w:rsidRDefault="00465570" w:rsidP="006429D9">
            <w:pPr>
              <w:ind w:left="34"/>
            </w:pPr>
            <w:r w:rsidRPr="008D7450">
              <w:t>Члены Комиссии приняли участие</w:t>
            </w:r>
            <w:r w:rsidR="00FE608F" w:rsidRPr="008D7450">
              <w:t>:</w:t>
            </w:r>
          </w:p>
          <w:p w:rsidR="00FE608F" w:rsidRPr="008D7450" w:rsidRDefault="00FE608F" w:rsidP="00FE608F">
            <w:pPr>
              <w:ind w:left="34"/>
            </w:pPr>
            <w:r w:rsidRPr="008D7450">
              <w:t xml:space="preserve"> </w:t>
            </w:r>
            <w:proofErr w:type="gramStart"/>
            <w:r w:rsidRPr="008D7450">
              <w:t xml:space="preserve">- в Форуме «Контрольно-надзорная и разрешительная деятельность: интересы бизнеса и государства» по обсуждению вопросов повышения эффективности взаимодействия предпринимательского сообщества и государства в совершенствовании контрольно-надзорной деятельности (6 февраля 2018 г. </w:t>
            </w:r>
            <w:proofErr w:type="gramEnd"/>
          </w:p>
          <w:p w:rsidR="00FE608F" w:rsidRPr="008D7450" w:rsidRDefault="00FE608F" w:rsidP="00FE608F">
            <w:pPr>
              <w:ind w:left="34"/>
            </w:pPr>
            <w:proofErr w:type="gramStart"/>
            <w:r w:rsidRPr="008D7450">
              <w:t>Отель «Ритц-</w:t>
            </w:r>
            <w:proofErr w:type="spellStart"/>
            <w:r w:rsidRPr="008D7450">
              <w:t>Карлтон</w:t>
            </w:r>
            <w:proofErr w:type="spellEnd"/>
            <w:r w:rsidRPr="008D7450">
              <w:t>»);</w:t>
            </w:r>
            <w:proofErr w:type="gramEnd"/>
          </w:p>
          <w:p w:rsidR="00FE608F" w:rsidRPr="008D7450" w:rsidRDefault="00FE608F" w:rsidP="006429D9">
            <w:pPr>
              <w:ind w:left="34"/>
            </w:pPr>
          </w:p>
          <w:p w:rsidR="00F05EA0" w:rsidRPr="008D7450" w:rsidRDefault="00465570" w:rsidP="006429D9">
            <w:pPr>
              <w:ind w:left="34"/>
            </w:pPr>
            <w:r w:rsidRPr="008D7450">
              <w:lastRenderedPageBreak/>
              <w:t xml:space="preserve"> </w:t>
            </w:r>
            <w:r w:rsidR="00FE608F" w:rsidRPr="008D7450">
              <w:t xml:space="preserve"> - </w:t>
            </w:r>
            <w:r w:rsidRPr="008D7450">
              <w:t>в с</w:t>
            </w:r>
            <w:r w:rsidR="00F05EA0" w:rsidRPr="008D7450">
              <w:t>овещани</w:t>
            </w:r>
            <w:r w:rsidR="00FE608F" w:rsidRPr="008D7450">
              <w:t>и</w:t>
            </w:r>
            <w:r w:rsidR="00F05EA0" w:rsidRPr="008D7450">
              <w:t xml:space="preserve"> </w:t>
            </w:r>
            <w:r w:rsidRPr="008D7450">
              <w:t xml:space="preserve"> </w:t>
            </w:r>
            <w:r w:rsidR="00167D2D" w:rsidRPr="008D7450">
              <w:t xml:space="preserve">руководителя ФАР </w:t>
            </w:r>
            <w:proofErr w:type="spellStart"/>
            <w:r w:rsidR="00167D2D" w:rsidRPr="008D7450">
              <w:t>И.В.Шестакова</w:t>
            </w:r>
            <w:proofErr w:type="spellEnd"/>
            <w:r w:rsidR="00167D2D" w:rsidRPr="008D7450">
              <w:t xml:space="preserve">: </w:t>
            </w:r>
            <w:r w:rsidR="00F05EA0" w:rsidRPr="008D7450">
              <w:t>«Ценообразование на рыбу и рыбную продукцию» в целях исполнения протокола совещания от 28.02.2018 года № 43 по вопросам, с</w:t>
            </w:r>
            <w:r w:rsidR="00167D2D" w:rsidRPr="008D7450">
              <w:t>в</w:t>
            </w:r>
            <w:r w:rsidR="00F05EA0" w:rsidRPr="008D7450">
              <w:t xml:space="preserve">язанным с принципами справедливого ценообразования и соблюдением требований качества безопасности, предъявляемых к рыбе и рыбной продукции при осуществлении розничной торговли ( 20 марта 2018 года,  </w:t>
            </w:r>
            <w:proofErr w:type="spellStart"/>
            <w:r w:rsidR="00F05EA0" w:rsidRPr="008D7450">
              <w:t>Росрыболовство</w:t>
            </w:r>
            <w:proofErr w:type="spellEnd"/>
            <w:r w:rsidR="00167D2D" w:rsidRPr="008D7450">
              <w:t>);</w:t>
            </w:r>
          </w:p>
          <w:p w:rsidR="00167D2D" w:rsidRPr="008D7450" w:rsidRDefault="00167D2D" w:rsidP="006429D9">
            <w:pPr>
              <w:ind w:left="34"/>
            </w:pPr>
            <w:r w:rsidRPr="008D7450">
              <w:t xml:space="preserve"> - </w:t>
            </w:r>
            <w:r w:rsidR="00FE608F" w:rsidRPr="008D7450">
              <w:t xml:space="preserve">в совещании </w:t>
            </w:r>
            <w:proofErr w:type="spellStart"/>
            <w:r w:rsidRPr="008D7450">
              <w:t>Зам</w:t>
            </w:r>
            <w:proofErr w:type="gramStart"/>
            <w:r w:rsidRPr="008D7450">
              <w:t>.П</w:t>
            </w:r>
            <w:proofErr w:type="gramEnd"/>
            <w:r w:rsidRPr="008D7450">
              <w:t>редседателя</w:t>
            </w:r>
            <w:proofErr w:type="spellEnd"/>
            <w:r w:rsidRPr="008D7450">
              <w:t xml:space="preserve"> Правительства РФ – полномочного представителя Президента РФ в ДФО </w:t>
            </w:r>
            <w:proofErr w:type="spellStart"/>
            <w:r w:rsidRPr="008D7450">
              <w:t>Ю.П.Трутнева</w:t>
            </w:r>
            <w:proofErr w:type="spellEnd"/>
            <w:r w:rsidRPr="008D7450">
              <w:t xml:space="preserve">: «По исполнению поручений, данных на заседании подкомиссии по вопросам развития рыбохозяйственного комплекса Дальнего Востока Правительственной комиссии по вопросам социально-экономического развития Дальнего Востока и Байкальского региона  </w:t>
            </w:r>
          </w:p>
          <w:p w:rsidR="00F05EA0" w:rsidRPr="008D7450" w:rsidRDefault="00167D2D" w:rsidP="006429D9">
            <w:proofErr w:type="gramStart"/>
            <w:r w:rsidRPr="008D7450">
              <w:t>(9</w:t>
            </w:r>
            <w:r w:rsidR="00F05EA0" w:rsidRPr="008D7450">
              <w:t xml:space="preserve"> апреля 2018 года, </w:t>
            </w:r>
            <w:proofErr w:type="gramEnd"/>
          </w:p>
          <w:p w:rsidR="00F05EA0" w:rsidRPr="008D7450" w:rsidRDefault="00F05EA0" w:rsidP="006429D9">
            <w:proofErr w:type="gramStart"/>
            <w:r w:rsidRPr="008D7450">
              <w:t>Дом Правительства РФ</w:t>
            </w:r>
            <w:r w:rsidR="00167D2D" w:rsidRPr="008D7450">
              <w:t>);</w:t>
            </w:r>
            <w:proofErr w:type="gramEnd"/>
          </w:p>
          <w:p w:rsidR="00167D2D" w:rsidRPr="008D7450" w:rsidRDefault="00167D2D" w:rsidP="006429D9">
            <w:r w:rsidRPr="008D7450">
              <w:t xml:space="preserve"> - </w:t>
            </w:r>
            <w:proofErr w:type="gramStart"/>
            <w:r w:rsidR="00FE608F" w:rsidRPr="008D7450">
              <w:t>совещании</w:t>
            </w:r>
            <w:proofErr w:type="gramEnd"/>
            <w:r w:rsidR="00FE608F" w:rsidRPr="008D7450">
              <w:t xml:space="preserve"> по вопросам агропромышленного комплекса и природопользования при Совете Совет Федерации РФ: </w:t>
            </w:r>
            <w:r w:rsidRPr="008D7450">
              <w:t>«Об актуальных вопросах правового регулирования отношений в области рыболовства и сохранении ВБР» (18 мая 2018 года);</w:t>
            </w:r>
          </w:p>
          <w:p w:rsidR="00167D2D" w:rsidRPr="008D7450" w:rsidRDefault="00167D2D" w:rsidP="006429D9"/>
          <w:p w:rsidR="00F05EA0" w:rsidRPr="008D7450" w:rsidRDefault="00167D2D" w:rsidP="006429D9">
            <w:r w:rsidRPr="008D7450">
              <w:lastRenderedPageBreak/>
              <w:t xml:space="preserve"> - </w:t>
            </w:r>
            <w:r w:rsidR="00FE608F" w:rsidRPr="008D7450">
              <w:t>в о</w:t>
            </w:r>
            <w:r w:rsidR="00F05EA0" w:rsidRPr="008D7450">
              <w:t>бщественн</w:t>
            </w:r>
            <w:r w:rsidR="00FE608F" w:rsidRPr="008D7450">
              <w:t>ой</w:t>
            </w:r>
            <w:r w:rsidR="00F05EA0" w:rsidRPr="008D7450">
              <w:t xml:space="preserve"> экспертиз</w:t>
            </w:r>
            <w:r w:rsidR="00FE608F" w:rsidRPr="008D7450">
              <w:t>е</w:t>
            </w:r>
            <w:r w:rsidR="00F05EA0" w:rsidRPr="008D7450">
              <w:t xml:space="preserve"> проекта ФЗ «о внесении изменений в главу 25.1 Налогового кодекса РФ в части совершенствования порядка взимания сборов в сфере рыбохозяйственного комплекса» </w:t>
            </w:r>
          </w:p>
          <w:p w:rsidR="00735232" w:rsidRPr="008D7450" w:rsidRDefault="00FE608F" w:rsidP="00F05EA0">
            <w:r w:rsidRPr="008D7450">
              <w:t xml:space="preserve">(Общественная палата РФ, </w:t>
            </w:r>
            <w:r w:rsidR="00F05EA0" w:rsidRPr="008D7450">
              <w:t>24 сентября 2018</w:t>
            </w:r>
            <w:r w:rsidRPr="008D7450">
              <w:t xml:space="preserve">) </w:t>
            </w:r>
            <w:r w:rsidR="00F05EA0" w:rsidRPr="008D7450">
              <w:t xml:space="preserve">, </w:t>
            </w:r>
          </w:p>
          <w:p w:rsidR="00735232" w:rsidRPr="008D7450" w:rsidRDefault="00FE608F" w:rsidP="00F05EA0">
            <w:r w:rsidRPr="008D7450">
              <w:t xml:space="preserve"> - и</w:t>
            </w:r>
            <w:r w:rsidR="00735232" w:rsidRPr="008D7450">
              <w:t>тогово</w:t>
            </w:r>
            <w:r w:rsidRPr="008D7450">
              <w:t>м</w:t>
            </w:r>
            <w:r w:rsidR="00735232" w:rsidRPr="008D7450">
              <w:t xml:space="preserve"> </w:t>
            </w:r>
            <w:proofErr w:type="gramStart"/>
            <w:r w:rsidR="00735232" w:rsidRPr="008D7450">
              <w:t>форум</w:t>
            </w:r>
            <w:r w:rsidRPr="008D7450">
              <w:t>е</w:t>
            </w:r>
            <w:proofErr w:type="gramEnd"/>
            <w:r w:rsidR="00735232" w:rsidRPr="008D7450">
              <w:t xml:space="preserve"> Общественной палаты РФ «Сообщество». </w:t>
            </w:r>
            <w:r w:rsidR="00F05EA0" w:rsidRPr="008D7450">
              <w:t>Секция «Потенциал развития прибрежных территорий: почему Камчатка не Исландия?»</w:t>
            </w:r>
            <w:r w:rsidRPr="008D7450">
              <w:t xml:space="preserve"> (</w:t>
            </w:r>
            <w:proofErr w:type="spellStart"/>
            <w:r w:rsidRPr="008D7450">
              <w:t>г</w:t>
            </w:r>
            <w:proofErr w:type="gramStart"/>
            <w:r w:rsidRPr="008D7450">
              <w:t>.М</w:t>
            </w:r>
            <w:proofErr w:type="gramEnd"/>
            <w:r w:rsidRPr="008D7450">
              <w:t>осква</w:t>
            </w:r>
            <w:proofErr w:type="spellEnd"/>
            <w:r w:rsidRPr="008D7450">
              <w:t xml:space="preserve"> </w:t>
            </w:r>
            <w:proofErr w:type="spellStart"/>
            <w:r w:rsidRPr="008D7450">
              <w:t>Гостинный</w:t>
            </w:r>
            <w:proofErr w:type="spellEnd"/>
            <w:r w:rsidRPr="008D7450">
              <w:t xml:space="preserve"> двор, </w:t>
            </w:r>
            <w:r w:rsidR="00F05EA0" w:rsidRPr="008D7450">
              <w:t>2 ноября 2018 года</w:t>
            </w:r>
            <w:r w:rsidRPr="008D7450">
              <w:t>).</w:t>
            </w:r>
          </w:p>
          <w:p w:rsidR="00F05EA0" w:rsidRPr="008D7450" w:rsidRDefault="00F05EA0" w:rsidP="00FE608F">
            <w:r w:rsidRPr="008D7450">
              <w:t>.</w:t>
            </w:r>
          </w:p>
        </w:tc>
      </w:tr>
      <w:tr w:rsidR="008D7450" w:rsidRPr="008D7450" w:rsidTr="00F05EA0">
        <w:tc>
          <w:tcPr>
            <w:tcW w:w="1419" w:type="dxa"/>
            <w:shd w:val="clear" w:color="auto" w:fill="auto"/>
          </w:tcPr>
          <w:p w:rsidR="004C222C" w:rsidRPr="008D7450" w:rsidRDefault="004C222C" w:rsidP="006429D9"/>
          <w:p w:rsidR="00F05EA0" w:rsidRPr="008D7450" w:rsidRDefault="00F05EA0" w:rsidP="006429D9">
            <w:r w:rsidRPr="008D7450">
              <w:t>17.07.2018</w:t>
            </w:r>
          </w:p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</w:tc>
        <w:tc>
          <w:tcPr>
            <w:tcW w:w="2693" w:type="dxa"/>
            <w:shd w:val="clear" w:color="auto" w:fill="auto"/>
          </w:tcPr>
          <w:p w:rsidR="004C222C" w:rsidRPr="008D7450" w:rsidRDefault="004C222C" w:rsidP="007F5DED">
            <w:pPr>
              <w:contextualSpacing/>
            </w:pPr>
          </w:p>
          <w:p w:rsidR="00F05EA0" w:rsidRPr="008D7450" w:rsidRDefault="00F05EA0" w:rsidP="007F5DED">
            <w:pPr>
              <w:contextualSpacing/>
            </w:pPr>
            <w:r w:rsidRPr="008D7450">
              <w:t>О разделе 3.13 «</w:t>
            </w:r>
            <w:proofErr w:type="spellStart"/>
            <w:r w:rsidRPr="008D7450">
              <w:t>Рыбохозяйственный</w:t>
            </w:r>
            <w:proofErr w:type="spellEnd"/>
            <w:r w:rsidRPr="008D7450">
              <w:t xml:space="preserve"> комплекс, рыболовство и рыбоводство (</w:t>
            </w:r>
            <w:proofErr w:type="gramStart"/>
            <w:r w:rsidRPr="008D7450">
              <w:t>товарная</w:t>
            </w:r>
            <w:proofErr w:type="gramEnd"/>
            <w:r w:rsidRPr="008D7450">
              <w:t xml:space="preserve"> </w:t>
            </w:r>
            <w:proofErr w:type="spellStart"/>
            <w:r w:rsidRPr="008D7450">
              <w:t>аквакультура</w:t>
            </w:r>
            <w:proofErr w:type="spellEnd"/>
            <w:r w:rsidRPr="008D7450">
              <w:t xml:space="preserve">)» доклада Федеральной антимонопольной службы «О состоянии конкуренции в Российской Федерации за 2017 год» </w:t>
            </w:r>
          </w:p>
          <w:p w:rsidR="00F05EA0" w:rsidRPr="008D7450" w:rsidRDefault="00F05EA0" w:rsidP="006429D9">
            <w:pPr>
              <w:contextualSpacing/>
            </w:pPr>
          </w:p>
          <w:p w:rsidR="00F05EA0" w:rsidRPr="008D7450" w:rsidRDefault="00F05EA0" w:rsidP="006429D9">
            <w:pPr>
              <w:contextualSpacing/>
            </w:pPr>
          </w:p>
          <w:p w:rsidR="00F05EA0" w:rsidRPr="008D7450" w:rsidRDefault="00F05EA0" w:rsidP="006429D9">
            <w:pPr>
              <w:contextualSpacing/>
            </w:pPr>
          </w:p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/>
          <w:p w:rsidR="00F05EA0" w:rsidRPr="008D7450" w:rsidRDefault="00F05EA0" w:rsidP="006429D9">
            <w:r w:rsidRPr="008D7450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C222C" w:rsidRPr="008D7450" w:rsidRDefault="004C222C" w:rsidP="005169A6">
            <w:pPr>
              <w:contextualSpacing/>
            </w:pPr>
          </w:p>
          <w:p w:rsidR="00C97377" w:rsidRPr="008D7450" w:rsidRDefault="004C222C" w:rsidP="005169A6">
            <w:pPr>
              <w:contextualSpacing/>
            </w:pPr>
            <w:r w:rsidRPr="008D7450">
              <w:t xml:space="preserve">Члены Комиссии </w:t>
            </w:r>
            <w:r w:rsidR="009C7FB3" w:rsidRPr="008D7450">
              <w:t xml:space="preserve">дали </w:t>
            </w:r>
            <w:r w:rsidRPr="008D7450">
              <w:t xml:space="preserve">отрицательное заключение на </w:t>
            </w:r>
            <w:r w:rsidR="00C97377" w:rsidRPr="008D7450">
              <w:t xml:space="preserve">раздел 3.13 </w:t>
            </w:r>
            <w:r w:rsidRPr="008D7450">
              <w:t>доклад</w:t>
            </w:r>
            <w:r w:rsidR="00C97377" w:rsidRPr="008D7450">
              <w:t>а ФАС.</w:t>
            </w:r>
          </w:p>
          <w:p w:rsidR="004C222C" w:rsidRPr="008D7450" w:rsidRDefault="004C222C" w:rsidP="005169A6">
            <w:pPr>
              <w:contextualSpacing/>
            </w:pPr>
            <w:r w:rsidRPr="008D7450">
              <w:t>Комиссия сочла не соответствующим действительности заключения ФАС об экономическом состоянии отрасли</w:t>
            </w:r>
            <w:r w:rsidR="00C97377" w:rsidRPr="008D7450">
              <w:t>, и в</w:t>
            </w:r>
            <w:r w:rsidRPr="008D7450">
              <w:t>ыступила против нарушения базовых принципов законодательства о рыболовстве и сохранении водных биологических ресурсов.</w:t>
            </w:r>
          </w:p>
          <w:p w:rsidR="004C222C" w:rsidRPr="008D7450" w:rsidRDefault="004C222C" w:rsidP="005169A6">
            <w:pPr>
              <w:contextualSpacing/>
            </w:pPr>
          </w:p>
          <w:p w:rsidR="00C97377" w:rsidRPr="008D7450" w:rsidRDefault="00C97377" w:rsidP="005169A6">
            <w:pPr>
              <w:contextualSpacing/>
            </w:pPr>
            <w:r w:rsidRPr="008D7450">
              <w:t>Подготовленные Комиссией рекомендации были направлены:</w:t>
            </w:r>
          </w:p>
          <w:p w:rsidR="00F05EA0" w:rsidRPr="008D7450" w:rsidRDefault="00F05EA0" w:rsidP="00204FC7">
            <w:pPr>
              <w:contextualSpacing/>
              <w:jc w:val="both"/>
            </w:pPr>
            <w:r w:rsidRPr="008D7450">
              <w:t xml:space="preserve">Председателю правительства Российской Федерации – </w:t>
            </w:r>
            <w:proofErr w:type="spellStart"/>
            <w:r w:rsidRPr="008D7450">
              <w:t>Д.А.Медведеву</w:t>
            </w:r>
            <w:proofErr w:type="spellEnd"/>
            <w:r w:rsidRPr="008D7450">
              <w:t xml:space="preserve"> </w:t>
            </w:r>
            <w:r w:rsidR="00C97377" w:rsidRPr="008D7450">
              <w:t xml:space="preserve"> (исх.№1260/06 от 16.08.2018);</w:t>
            </w:r>
          </w:p>
          <w:p w:rsidR="00F05EA0" w:rsidRPr="008D7450" w:rsidRDefault="00F05EA0" w:rsidP="005169A6">
            <w:pPr>
              <w:contextualSpacing/>
            </w:pPr>
            <w:r w:rsidRPr="008D7450">
              <w:t xml:space="preserve">Министру </w:t>
            </w:r>
            <w:proofErr w:type="gramStart"/>
            <w:r w:rsidRPr="008D7450">
              <w:t>сельского</w:t>
            </w:r>
            <w:proofErr w:type="gramEnd"/>
            <w:r w:rsidRPr="008D7450">
              <w:t xml:space="preserve"> </w:t>
            </w:r>
          </w:p>
          <w:p w:rsidR="00F05EA0" w:rsidRPr="008D7450" w:rsidRDefault="00F05EA0" w:rsidP="005169A6">
            <w:pPr>
              <w:contextualSpacing/>
            </w:pPr>
            <w:r w:rsidRPr="008D7450">
              <w:t xml:space="preserve">хозяйства Российской Федерации – </w:t>
            </w:r>
            <w:proofErr w:type="spellStart"/>
            <w:r w:rsidRPr="008D7450">
              <w:t>Д.Н.Патрушеву</w:t>
            </w:r>
            <w:proofErr w:type="spellEnd"/>
            <w:r w:rsidRPr="008D7450">
              <w:t xml:space="preserve"> </w:t>
            </w:r>
            <w:r w:rsidR="00C97377" w:rsidRPr="008D7450">
              <w:t xml:space="preserve"> (исх.№1177/06 от 23.07.2018)</w:t>
            </w:r>
            <w:r w:rsidRPr="008D7450">
              <w:t xml:space="preserve">  </w:t>
            </w:r>
          </w:p>
          <w:p w:rsidR="00F05EA0" w:rsidRPr="008D7450" w:rsidRDefault="00C97377" w:rsidP="00735232">
            <w:pPr>
              <w:contextualSpacing/>
            </w:pPr>
            <w:r w:rsidRPr="008D7450">
              <w:t xml:space="preserve">Министру финансов Российской Федерации </w:t>
            </w:r>
            <w:r w:rsidR="009C7FB3" w:rsidRPr="008D7450">
              <w:t>–</w:t>
            </w:r>
            <w:r w:rsidRPr="008D7450">
              <w:t xml:space="preserve"> </w:t>
            </w:r>
            <w:proofErr w:type="spellStart"/>
            <w:r w:rsidR="009C7FB3" w:rsidRPr="008D7450">
              <w:t>Силуанову</w:t>
            </w:r>
            <w:proofErr w:type="spellEnd"/>
            <w:r w:rsidR="009C7FB3" w:rsidRPr="008D7450">
              <w:t xml:space="preserve"> А.Г. (исх.№ 1497/06 от25.09.2018)</w:t>
            </w:r>
            <w:r w:rsidR="00F05EA0" w:rsidRPr="008D7450">
              <w:t xml:space="preserve"> </w:t>
            </w:r>
          </w:p>
          <w:p w:rsidR="009C7FB3" w:rsidRPr="008D7450" w:rsidRDefault="009C7FB3" w:rsidP="00735232">
            <w:pPr>
              <w:contextualSpacing/>
            </w:pPr>
          </w:p>
          <w:p w:rsidR="009C7FB3" w:rsidRPr="008D7450" w:rsidRDefault="009C7FB3" w:rsidP="00735232">
            <w:pPr>
              <w:contextualSpacing/>
            </w:pPr>
            <w:r w:rsidRPr="008D7450">
              <w:t xml:space="preserve">Комиссией подготовлено обращение Председателю Счетной палаты </w:t>
            </w:r>
            <w:proofErr w:type="spellStart"/>
            <w:r w:rsidRPr="008D7450">
              <w:t>А.Л.Кудрину</w:t>
            </w:r>
            <w:proofErr w:type="spellEnd"/>
            <w:r w:rsidRPr="008D7450">
              <w:t xml:space="preserve">  о проверке обоснованности и соответствия бюджетному законодательству включения в проект Федерального бюджета на 2019г. и плановый период 2020-2021гг. доходов от проведения крабовых аукционов </w:t>
            </w:r>
            <w:r w:rsidRPr="008D7450">
              <w:lastRenderedPageBreak/>
              <w:t>(исх.№1628/06 от 16.10.2018).</w:t>
            </w:r>
          </w:p>
          <w:p w:rsidR="009C7FB3" w:rsidRPr="008D7450" w:rsidRDefault="009C7FB3" w:rsidP="00735232">
            <w:pPr>
              <w:contextualSpacing/>
            </w:pPr>
          </w:p>
        </w:tc>
        <w:tc>
          <w:tcPr>
            <w:tcW w:w="3543" w:type="dxa"/>
            <w:vMerge/>
            <w:shd w:val="clear" w:color="auto" w:fill="auto"/>
          </w:tcPr>
          <w:p w:rsidR="00F05EA0" w:rsidRPr="008D7450" w:rsidRDefault="00F05EA0" w:rsidP="006429D9">
            <w:pPr>
              <w:ind w:left="34"/>
            </w:pPr>
          </w:p>
        </w:tc>
        <w:tc>
          <w:tcPr>
            <w:tcW w:w="3970" w:type="dxa"/>
            <w:vMerge/>
            <w:shd w:val="clear" w:color="auto" w:fill="auto"/>
          </w:tcPr>
          <w:p w:rsidR="00F05EA0" w:rsidRPr="008D7450" w:rsidRDefault="00F05EA0" w:rsidP="006429D9"/>
        </w:tc>
      </w:tr>
      <w:tr w:rsidR="008D7450" w:rsidRPr="008D7450" w:rsidTr="00F05EA0">
        <w:tc>
          <w:tcPr>
            <w:tcW w:w="1419" w:type="dxa"/>
            <w:shd w:val="clear" w:color="auto" w:fill="auto"/>
          </w:tcPr>
          <w:p w:rsidR="00F05EA0" w:rsidRPr="008D7450" w:rsidRDefault="00F05EA0" w:rsidP="006429D9">
            <w:r w:rsidRPr="008D7450">
              <w:lastRenderedPageBreak/>
              <w:t xml:space="preserve">  17.10.2018 </w:t>
            </w:r>
          </w:p>
        </w:tc>
        <w:tc>
          <w:tcPr>
            <w:tcW w:w="2693" w:type="dxa"/>
            <w:shd w:val="clear" w:color="auto" w:fill="auto"/>
          </w:tcPr>
          <w:p w:rsidR="00F05EA0" w:rsidRPr="008D7450" w:rsidRDefault="00F05EA0" w:rsidP="007E0C92">
            <w:pPr>
              <w:contextualSpacing/>
            </w:pPr>
            <w:r w:rsidRPr="008D7450">
              <w:t>О создании Общероссийского отраслевого объединения работодателей рыбной отрасли «Российский союз работодателей-рыбопромышленников»</w:t>
            </w:r>
          </w:p>
        </w:tc>
        <w:tc>
          <w:tcPr>
            <w:tcW w:w="3969" w:type="dxa"/>
            <w:shd w:val="clear" w:color="auto" w:fill="auto"/>
          </w:tcPr>
          <w:p w:rsidR="009C7FB3" w:rsidRPr="008D7450" w:rsidRDefault="00F05EA0" w:rsidP="00F05EA0">
            <w:pPr>
              <w:contextualSpacing/>
            </w:pPr>
            <w:r w:rsidRPr="008D7450">
              <w:t xml:space="preserve">Принято решение учредить Общероссийское отраслевое объединение работодателей рыбной отрасли «Российский союз работодателей-рыбопромышленников» и направить соответствующее заявление о регистрации новой организации в Минюст России. </w:t>
            </w:r>
          </w:p>
          <w:p w:rsidR="009C7FB3" w:rsidRPr="008D7450" w:rsidRDefault="009C7FB3" w:rsidP="00F05EA0">
            <w:pPr>
              <w:contextualSpacing/>
            </w:pPr>
          </w:p>
          <w:p w:rsidR="00F05EA0" w:rsidRPr="008D7450" w:rsidRDefault="00F05EA0" w:rsidP="00F05EA0">
            <w:pPr>
              <w:contextualSpacing/>
            </w:pPr>
            <w:r w:rsidRPr="008D7450">
              <w:t>Документы направлены в Минюст России 2 ноября 2018 года (находятся на рассмотрении).</w:t>
            </w:r>
          </w:p>
        </w:tc>
        <w:tc>
          <w:tcPr>
            <w:tcW w:w="3543" w:type="dxa"/>
            <w:vMerge/>
            <w:shd w:val="clear" w:color="auto" w:fill="auto"/>
          </w:tcPr>
          <w:p w:rsidR="00F05EA0" w:rsidRPr="008D7450" w:rsidRDefault="00F05EA0" w:rsidP="006429D9">
            <w:pPr>
              <w:ind w:left="34"/>
            </w:pPr>
          </w:p>
        </w:tc>
        <w:tc>
          <w:tcPr>
            <w:tcW w:w="3970" w:type="dxa"/>
            <w:vMerge/>
            <w:shd w:val="clear" w:color="auto" w:fill="auto"/>
          </w:tcPr>
          <w:p w:rsidR="00F05EA0" w:rsidRPr="008D7450" w:rsidRDefault="00F05EA0" w:rsidP="006429D9"/>
        </w:tc>
      </w:tr>
    </w:tbl>
    <w:p w:rsidR="00A9278F" w:rsidRPr="008D7450" w:rsidRDefault="00A9278F" w:rsidP="00A9278F"/>
    <w:p w:rsidR="00F05EA0" w:rsidRPr="008D7450" w:rsidRDefault="00F05EA0">
      <w:pPr>
        <w:rPr>
          <w:sz w:val="28"/>
          <w:szCs w:val="28"/>
        </w:rPr>
      </w:pPr>
    </w:p>
    <w:sectPr w:rsidR="00F05EA0" w:rsidRPr="008D7450" w:rsidSect="00FE60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C2" w:rsidRDefault="005F49C2" w:rsidP="00502439">
      <w:r>
        <w:separator/>
      </w:r>
    </w:p>
  </w:endnote>
  <w:endnote w:type="continuationSeparator" w:id="0">
    <w:p w:rsidR="005F49C2" w:rsidRDefault="005F49C2" w:rsidP="0050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C2" w:rsidRDefault="005F49C2" w:rsidP="00502439">
      <w:r>
        <w:separator/>
      </w:r>
    </w:p>
  </w:footnote>
  <w:footnote w:type="continuationSeparator" w:id="0">
    <w:p w:rsidR="005F49C2" w:rsidRDefault="005F49C2" w:rsidP="0050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8F"/>
    <w:rsid w:val="0000744D"/>
    <w:rsid w:val="00104967"/>
    <w:rsid w:val="00167D2D"/>
    <w:rsid w:val="001E4785"/>
    <w:rsid w:val="00204FC7"/>
    <w:rsid w:val="00290877"/>
    <w:rsid w:val="00393D68"/>
    <w:rsid w:val="003E7F6D"/>
    <w:rsid w:val="00465570"/>
    <w:rsid w:val="004C222C"/>
    <w:rsid w:val="00502439"/>
    <w:rsid w:val="005169A6"/>
    <w:rsid w:val="005F0308"/>
    <w:rsid w:val="005F49C2"/>
    <w:rsid w:val="006429D9"/>
    <w:rsid w:val="00735232"/>
    <w:rsid w:val="007E0C92"/>
    <w:rsid w:val="007F5DED"/>
    <w:rsid w:val="0080522C"/>
    <w:rsid w:val="0086279A"/>
    <w:rsid w:val="0086626D"/>
    <w:rsid w:val="008C017E"/>
    <w:rsid w:val="008D7450"/>
    <w:rsid w:val="009406A0"/>
    <w:rsid w:val="009C7FB3"/>
    <w:rsid w:val="009D5748"/>
    <w:rsid w:val="00A8225B"/>
    <w:rsid w:val="00A852BD"/>
    <w:rsid w:val="00A9278F"/>
    <w:rsid w:val="00AE25AA"/>
    <w:rsid w:val="00B1472E"/>
    <w:rsid w:val="00C343C5"/>
    <w:rsid w:val="00C54682"/>
    <w:rsid w:val="00C77042"/>
    <w:rsid w:val="00C97377"/>
    <w:rsid w:val="00D14057"/>
    <w:rsid w:val="00D14ED7"/>
    <w:rsid w:val="00D42499"/>
    <w:rsid w:val="00DF7946"/>
    <w:rsid w:val="00E123B6"/>
    <w:rsid w:val="00EE7A7A"/>
    <w:rsid w:val="00F05EA0"/>
    <w:rsid w:val="00F73647"/>
    <w:rsid w:val="00F82DAC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ED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F73647"/>
    <w:pPr>
      <w:widowControl w:val="0"/>
      <w:autoSpaceDE w:val="0"/>
      <w:autoSpaceDN w:val="0"/>
      <w:adjustRightInd w:val="0"/>
      <w:spacing w:line="275" w:lineRule="exact"/>
      <w:jc w:val="center"/>
    </w:pPr>
  </w:style>
  <w:style w:type="character" w:customStyle="1" w:styleId="FontStyle11">
    <w:name w:val="Font Style11"/>
    <w:uiPriority w:val="99"/>
    <w:rsid w:val="00F73647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024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24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F05EA0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F05EA0"/>
    <w:rPr>
      <w:rFonts w:ascii="Calibri" w:eastAsia="Calibri" w:hAnsi="Calibri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C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1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ED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F73647"/>
    <w:pPr>
      <w:widowControl w:val="0"/>
      <w:autoSpaceDE w:val="0"/>
      <w:autoSpaceDN w:val="0"/>
      <w:adjustRightInd w:val="0"/>
      <w:spacing w:line="275" w:lineRule="exact"/>
      <w:jc w:val="center"/>
    </w:pPr>
  </w:style>
  <w:style w:type="character" w:customStyle="1" w:styleId="FontStyle11">
    <w:name w:val="Font Style11"/>
    <w:uiPriority w:val="99"/>
    <w:rsid w:val="00F73647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024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24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F05EA0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F05EA0"/>
    <w:rPr>
      <w:rFonts w:ascii="Calibri" w:eastAsia="Calibri" w:hAnsi="Calibri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C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И.И.Карпман</dc:creator>
  <cp:lastModifiedBy>Николаева Татьяна Николаевна</cp:lastModifiedBy>
  <cp:revision>7</cp:revision>
  <cp:lastPrinted>2018-11-19T10:30:00Z</cp:lastPrinted>
  <dcterms:created xsi:type="dcterms:W3CDTF">2018-11-19T10:36:00Z</dcterms:created>
  <dcterms:modified xsi:type="dcterms:W3CDTF">2019-01-18T09:59:00Z</dcterms:modified>
</cp:coreProperties>
</file>