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88010" w14:textId="019EF492" w:rsidR="00A5788D" w:rsidRPr="00FE342F" w:rsidRDefault="005B1F8C" w:rsidP="00643A7C">
      <w:pPr>
        <w:shd w:val="clear" w:color="auto" w:fill="FFFFFF" w:themeFill="background1"/>
        <w:jc w:val="right"/>
        <w:rPr>
          <w:szCs w:val="28"/>
          <w:lang w:eastAsia="ru-RU"/>
        </w:rPr>
      </w:pPr>
      <w:r w:rsidRPr="00FE342F">
        <w:rPr>
          <w:szCs w:val="28"/>
          <w:lang w:eastAsia="ru-RU"/>
        </w:rPr>
        <w:t>Проект</w:t>
      </w:r>
    </w:p>
    <w:p w14:paraId="5CCADDD3" w14:textId="77777777" w:rsidR="0056574E" w:rsidRPr="00FE342F" w:rsidRDefault="0056574E" w:rsidP="00643A7C">
      <w:pPr>
        <w:shd w:val="clear" w:color="auto" w:fill="FFFFFF" w:themeFill="background1"/>
        <w:rPr>
          <w:szCs w:val="28"/>
          <w:lang w:eastAsia="ru-RU"/>
        </w:rPr>
      </w:pPr>
    </w:p>
    <w:p w14:paraId="5D28B19E" w14:textId="77777777" w:rsidR="00760B5F" w:rsidRPr="00FE342F" w:rsidRDefault="00656D40" w:rsidP="00643A7C">
      <w:pPr>
        <w:shd w:val="clear" w:color="auto" w:fill="FFFFFF" w:themeFill="background1"/>
        <w:ind w:firstLine="0"/>
        <w:jc w:val="center"/>
        <w:rPr>
          <w:b/>
          <w:bCs/>
          <w:szCs w:val="28"/>
          <w:lang w:eastAsia="ru-RU"/>
        </w:rPr>
      </w:pPr>
      <w:r w:rsidRPr="00FE342F">
        <w:rPr>
          <w:b/>
          <w:bCs/>
          <w:szCs w:val="28"/>
          <w:lang w:eastAsia="ru-RU"/>
        </w:rPr>
        <w:t xml:space="preserve">РЕЗОЛЮЦИЯ </w:t>
      </w:r>
      <w:r w:rsidR="001B7F58" w:rsidRPr="00FE342F">
        <w:rPr>
          <w:b/>
          <w:bCs/>
          <w:szCs w:val="28"/>
          <w:lang w:eastAsia="ru-RU"/>
        </w:rPr>
        <w:t>ФОРУМА</w:t>
      </w:r>
    </w:p>
    <w:p w14:paraId="42A1C7C0" w14:textId="0EAD72F1" w:rsidR="009464D7" w:rsidRPr="00FE342F" w:rsidRDefault="00760B5F" w:rsidP="00643A7C">
      <w:pPr>
        <w:shd w:val="clear" w:color="auto" w:fill="FFFFFF" w:themeFill="background1"/>
        <w:ind w:firstLine="0"/>
        <w:jc w:val="center"/>
        <w:rPr>
          <w:b/>
          <w:bCs/>
          <w:szCs w:val="28"/>
          <w:lang w:eastAsia="ru-RU"/>
        </w:rPr>
      </w:pPr>
      <w:r w:rsidRPr="00FE342F">
        <w:rPr>
          <w:b/>
          <w:bCs/>
          <w:szCs w:val="28"/>
          <w:lang w:eastAsia="ru-RU"/>
        </w:rPr>
        <w:t xml:space="preserve">«КАДРЫ БУДУЩЕГО: </w:t>
      </w:r>
      <w:r w:rsidR="00DB2BF4">
        <w:rPr>
          <w:b/>
          <w:bCs/>
          <w:szCs w:val="28"/>
          <w:lang w:eastAsia="ru-RU"/>
        </w:rPr>
        <w:t>ВЗАИМОДЕЙСТВИЕ</w:t>
      </w:r>
      <w:r w:rsidRPr="00FE342F">
        <w:rPr>
          <w:b/>
          <w:bCs/>
          <w:szCs w:val="28"/>
          <w:lang w:eastAsia="ru-RU"/>
        </w:rPr>
        <w:t xml:space="preserve"> БИЗНЕСА И ВЛАСТИ»</w:t>
      </w:r>
    </w:p>
    <w:p w14:paraId="203A81B2" w14:textId="59414C33" w:rsidR="008A6CBF" w:rsidRPr="00FE342F" w:rsidRDefault="009464D7" w:rsidP="00643A7C">
      <w:pPr>
        <w:shd w:val="clear" w:color="auto" w:fill="FFFFFF" w:themeFill="background1"/>
        <w:ind w:firstLine="0"/>
        <w:jc w:val="center"/>
        <w:rPr>
          <w:b/>
          <w:bCs/>
          <w:szCs w:val="28"/>
          <w:lang w:eastAsia="ru-RU"/>
        </w:rPr>
      </w:pPr>
      <w:r w:rsidRPr="00FE342F">
        <w:rPr>
          <w:b/>
          <w:bCs/>
          <w:szCs w:val="28"/>
          <w:lang w:eastAsia="ru-RU"/>
        </w:rPr>
        <w:t>16</w:t>
      </w:r>
      <w:r w:rsidR="008A6CBF" w:rsidRPr="00FE342F">
        <w:rPr>
          <w:b/>
          <w:bCs/>
          <w:szCs w:val="28"/>
          <w:lang w:eastAsia="ru-RU"/>
        </w:rPr>
        <w:t xml:space="preserve"> </w:t>
      </w:r>
      <w:r w:rsidR="00C30301" w:rsidRPr="00FE342F">
        <w:rPr>
          <w:b/>
          <w:bCs/>
          <w:szCs w:val="28"/>
          <w:lang w:eastAsia="ru-RU"/>
        </w:rPr>
        <w:t>февраля</w:t>
      </w:r>
      <w:r w:rsidR="008A6CBF" w:rsidRPr="00FE342F">
        <w:rPr>
          <w:b/>
          <w:bCs/>
          <w:szCs w:val="28"/>
          <w:lang w:eastAsia="ru-RU"/>
        </w:rPr>
        <w:t xml:space="preserve"> 202</w:t>
      </w:r>
      <w:r w:rsidRPr="00FE342F">
        <w:rPr>
          <w:b/>
          <w:bCs/>
          <w:szCs w:val="28"/>
          <w:lang w:eastAsia="ru-RU"/>
        </w:rPr>
        <w:t xml:space="preserve">6 </w:t>
      </w:r>
      <w:r w:rsidR="008A6CBF" w:rsidRPr="00FE342F">
        <w:rPr>
          <w:b/>
          <w:bCs/>
          <w:szCs w:val="28"/>
          <w:lang w:eastAsia="ru-RU"/>
        </w:rPr>
        <w:t>г</w:t>
      </w:r>
      <w:r w:rsidRPr="00FE342F">
        <w:rPr>
          <w:b/>
          <w:bCs/>
          <w:szCs w:val="28"/>
          <w:lang w:eastAsia="ru-RU"/>
        </w:rPr>
        <w:t>ода</w:t>
      </w:r>
    </w:p>
    <w:p w14:paraId="7F8E4D9F" w14:textId="100DD98B" w:rsidR="008A6CBF" w:rsidRPr="00FE342F" w:rsidRDefault="008A6CBF" w:rsidP="00643A7C">
      <w:pPr>
        <w:shd w:val="clear" w:color="auto" w:fill="FFFFFF" w:themeFill="background1"/>
        <w:ind w:firstLine="0"/>
        <w:jc w:val="center"/>
        <w:rPr>
          <w:b/>
          <w:bCs/>
          <w:szCs w:val="28"/>
        </w:rPr>
      </w:pPr>
      <w:r w:rsidRPr="00FE342F">
        <w:rPr>
          <w:b/>
          <w:bCs/>
          <w:szCs w:val="28"/>
        </w:rPr>
        <w:t>1</w:t>
      </w:r>
      <w:r w:rsidR="009464D7" w:rsidRPr="00FE342F">
        <w:rPr>
          <w:b/>
          <w:bCs/>
          <w:szCs w:val="28"/>
        </w:rPr>
        <w:t>0</w:t>
      </w:r>
      <w:r w:rsidRPr="00FE342F">
        <w:rPr>
          <w:b/>
          <w:bCs/>
          <w:szCs w:val="28"/>
        </w:rPr>
        <w:t>:</w:t>
      </w:r>
      <w:r w:rsidR="009464D7" w:rsidRPr="00FE342F">
        <w:rPr>
          <w:b/>
          <w:bCs/>
          <w:szCs w:val="28"/>
        </w:rPr>
        <w:t>0</w:t>
      </w:r>
      <w:r w:rsidR="007B094C" w:rsidRPr="00FE342F">
        <w:rPr>
          <w:b/>
          <w:bCs/>
          <w:szCs w:val="28"/>
        </w:rPr>
        <w:t>0</w:t>
      </w:r>
      <w:r w:rsidR="00A81089" w:rsidRPr="00FE342F">
        <w:rPr>
          <w:b/>
          <w:bCs/>
          <w:szCs w:val="28"/>
        </w:rPr>
        <w:tab/>
      </w:r>
      <w:r w:rsidR="00A81089" w:rsidRPr="00FE342F">
        <w:rPr>
          <w:b/>
          <w:bCs/>
          <w:szCs w:val="28"/>
        </w:rPr>
        <w:tab/>
      </w:r>
      <w:r w:rsidR="007B094C" w:rsidRPr="00FE342F">
        <w:rPr>
          <w:b/>
          <w:bCs/>
          <w:szCs w:val="28"/>
        </w:rPr>
        <w:tab/>
        <w:t>1</w:t>
      </w:r>
      <w:r w:rsidR="00DB2BF4">
        <w:rPr>
          <w:b/>
          <w:bCs/>
          <w:szCs w:val="28"/>
        </w:rPr>
        <w:t>3</w:t>
      </w:r>
      <w:r w:rsidRPr="00FE342F">
        <w:rPr>
          <w:b/>
          <w:bCs/>
          <w:szCs w:val="28"/>
        </w:rPr>
        <w:t>:00</w:t>
      </w:r>
    </w:p>
    <w:p w14:paraId="1605223D" w14:textId="77777777" w:rsidR="0071294D" w:rsidRPr="00FE342F" w:rsidRDefault="0071294D" w:rsidP="00643A7C">
      <w:pPr>
        <w:shd w:val="clear" w:color="auto" w:fill="FFFFFF" w:themeFill="background1"/>
        <w:rPr>
          <w:szCs w:val="28"/>
        </w:rPr>
      </w:pPr>
    </w:p>
    <w:p w14:paraId="562465C5" w14:textId="5F5B0A59" w:rsidR="00236400" w:rsidRPr="001648C1" w:rsidRDefault="00A36F7D" w:rsidP="006C40C5">
      <w:pPr>
        <w:shd w:val="clear" w:color="auto" w:fill="FFFFFF" w:themeFill="background1"/>
        <w:rPr>
          <w:b/>
          <w:bCs/>
          <w:szCs w:val="28"/>
        </w:rPr>
      </w:pPr>
      <w:r w:rsidRPr="00FE342F">
        <w:rPr>
          <w:b/>
          <w:bCs/>
          <w:szCs w:val="28"/>
        </w:rPr>
        <w:t>1.</w:t>
      </w:r>
      <w:r w:rsidRPr="00FE342F">
        <w:rPr>
          <w:b/>
          <w:bCs/>
          <w:szCs w:val="28"/>
        </w:rPr>
        <w:tab/>
      </w:r>
      <w:r w:rsidR="00645DFB">
        <w:rPr>
          <w:b/>
          <w:bCs/>
          <w:szCs w:val="28"/>
        </w:rPr>
        <w:t>Д</w:t>
      </w:r>
      <w:r w:rsidR="00645DFB" w:rsidRPr="00FE342F">
        <w:rPr>
          <w:b/>
          <w:bCs/>
          <w:szCs w:val="28"/>
        </w:rPr>
        <w:t xml:space="preserve">ефицит кадров продолжает оказывать негативное влияние на экономику и быть сдерживающим фактором её </w:t>
      </w:r>
      <w:proofErr w:type="gramStart"/>
      <w:r w:rsidR="00645DFB" w:rsidRPr="00FE342F">
        <w:rPr>
          <w:b/>
          <w:bCs/>
          <w:szCs w:val="28"/>
        </w:rPr>
        <w:t>развития</w:t>
      </w:r>
      <w:r w:rsidR="001648C1">
        <w:rPr>
          <w:b/>
          <w:bCs/>
          <w:szCs w:val="28"/>
        </w:rPr>
        <w:t>,</w:t>
      </w:r>
      <w:r w:rsidR="00645DFB">
        <w:rPr>
          <w:b/>
          <w:bCs/>
          <w:szCs w:val="28"/>
        </w:rPr>
        <w:t xml:space="preserve"> н</w:t>
      </w:r>
      <w:r w:rsidR="00E329FB">
        <w:rPr>
          <w:b/>
          <w:bCs/>
          <w:szCs w:val="28"/>
        </w:rPr>
        <w:t>есмотря на то, что</w:t>
      </w:r>
      <w:proofErr w:type="gramEnd"/>
      <w:r w:rsidR="00E329FB">
        <w:rPr>
          <w:b/>
          <w:bCs/>
          <w:szCs w:val="28"/>
        </w:rPr>
        <w:t xml:space="preserve"> российский рынок труда в 2025 году продемонстрировал признаки </w:t>
      </w:r>
      <w:r w:rsidR="006C40C5" w:rsidRPr="006C40C5">
        <w:rPr>
          <w:b/>
          <w:bCs/>
          <w:szCs w:val="28"/>
        </w:rPr>
        <w:t>замедления</w:t>
      </w:r>
      <w:r w:rsidR="006C40C5">
        <w:rPr>
          <w:b/>
          <w:bCs/>
          <w:szCs w:val="28"/>
        </w:rPr>
        <w:t xml:space="preserve"> в связи с охлаждением экономики: сократилось заявленная потребность в работниках на фоне роста числа </w:t>
      </w:r>
      <w:r w:rsidR="00236400">
        <w:rPr>
          <w:b/>
          <w:bCs/>
          <w:szCs w:val="28"/>
        </w:rPr>
        <w:t>соискателей.</w:t>
      </w:r>
    </w:p>
    <w:p w14:paraId="7FFE7314" w14:textId="42A8D6E4" w:rsidR="00A36F7D" w:rsidRPr="00FE342F" w:rsidRDefault="00A36F7D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Рынок труда на фоне рекордно низкой безработицы в 2025 году в 2,1% продолжает сталкиваться с такими проблемами</w:t>
      </w:r>
      <w:r w:rsidR="001648C1">
        <w:rPr>
          <w:szCs w:val="28"/>
        </w:rPr>
        <w:t>,</w:t>
      </w:r>
      <w:r w:rsidRPr="00FE342F">
        <w:rPr>
          <w:szCs w:val="28"/>
        </w:rPr>
        <w:t xml:space="preserve"> как:</w:t>
      </w:r>
    </w:p>
    <w:p w14:paraId="5F91B11D" w14:textId="2E648BB1" w:rsidR="00A36F7D" w:rsidRPr="00FE342F" w:rsidRDefault="00524FD0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 xml:space="preserve">старение рабочей силы, сокращение численности населения в трудоспособном возрасте, </w:t>
      </w:r>
      <w:r w:rsidR="00A36F7D" w:rsidRPr="00FE342F">
        <w:rPr>
          <w:szCs w:val="28"/>
        </w:rPr>
        <w:t>исчерпание резерва рабочей силы;</w:t>
      </w:r>
    </w:p>
    <w:p w14:paraId="73448045" w14:textId="016061A3" w:rsidR="00A36F7D" w:rsidRPr="00FE342F" w:rsidRDefault="00DE480C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A36F7D" w:rsidRPr="00FE342F">
        <w:rPr>
          <w:szCs w:val="28"/>
        </w:rPr>
        <w:t>несоответствие отраслевого баланса кадров целевой модели экономики, территориальное несоответствие спроса и предложения на рынке труда;</w:t>
      </w:r>
    </w:p>
    <w:p w14:paraId="25F9D5FF" w14:textId="12E720EC" w:rsidR="00A36F7D" w:rsidRPr="00FE342F" w:rsidRDefault="00DE480C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A36F7D" w:rsidRPr="00FE342F">
        <w:rPr>
          <w:szCs w:val="28"/>
        </w:rPr>
        <w:t>низкие темпы роста производительности труда, вызванные недостаточными мерами по автоматизации и роботизации отраслей экономики;</w:t>
      </w:r>
    </w:p>
    <w:p w14:paraId="7C936615" w14:textId="6248CB82" w:rsidR="00A36F7D" w:rsidRPr="00FE342F" w:rsidRDefault="00DE480C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A36F7D" w:rsidRPr="00FE342F">
        <w:rPr>
          <w:szCs w:val="28"/>
        </w:rPr>
        <w:t>взрывной рост спроса на новые навыки и компетенции, особенно цифровые, формирование экономики знаний при сохраняющемся несоответстви</w:t>
      </w:r>
      <w:r w:rsidR="00750FC2">
        <w:rPr>
          <w:szCs w:val="28"/>
        </w:rPr>
        <w:t>и</w:t>
      </w:r>
      <w:r w:rsidR="00A36F7D" w:rsidRPr="00FE342F">
        <w:rPr>
          <w:szCs w:val="28"/>
        </w:rPr>
        <w:t xml:space="preserve"> между спросом на знания и предложением системы образования;</w:t>
      </w:r>
    </w:p>
    <w:p w14:paraId="3DC03AA6" w14:textId="297024F2" w:rsidR="00A36F7D" w:rsidRPr="00FE342F" w:rsidRDefault="00DE480C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A36F7D" w:rsidRPr="00FE342F">
        <w:rPr>
          <w:szCs w:val="28"/>
        </w:rPr>
        <w:t>высокая зависимость отдельных отраслей от труда мигрантов.</w:t>
      </w:r>
    </w:p>
    <w:p w14:paraId="41589946" w14:textId="7A41BADF" w:rsidR="00BD465F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По данным РСПП, нехватка персонала всех категорий наиболее остро ощущалась в более чем 70% компаний, принявших участие в</w:t>
      </w:r>
      <w:r w:rsidR="001648C1">
        <w:rPr>
          <w:szCs w:val="28"/>
        </w:rPr>
        <w:t xml:space="preserve"> традиционно проводимом РСПП</w:t>
      </w:r>
      <w:r w:rsidRPr="00FE342F">
        <w:rPr>
          <w:szCs w:val="28"/>
        </w:rPr>
        <w:t xml:space="preserve"> опросе. </w:t>
      </w:r>
    </w:p>
    <w:p w14:paraId="1A6C3EEF" w14:textId="42839984" w:rsidR="000328F8" w:rsidRPr="00FE342F" w:rsidRDefault="000328F8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В</w:t>
      </w:r>
      <w:r w:rsidR="00BD465F" w:rsidRPr="00FE342F">
        <w:rPr>
          <w:szCs w:val="28"/>
        </w:rPr>
        <w:t xml:space="preserve"> цел</w:t>
      </w:r>
      <w:r w:rsidRPr="00FE342F">
        <w:rPr>
          <w:szCs w:val="28"/>
        </w:rPr>
        <w:t>ях</w:t>
      </w:r>
      <w:r w:rsidR="00BD465F" w:rsidRPr="00FE342F">
        <w:rPr>
          <w:szCs w:val="28"/>
        </w:rPr>
        <w:t xml:space="preserve"> преодоления кадрового дефицита </w:t>
      </w:r>
      <w:r w:rsidRPr="00FE342F">
        <w:rPr>
          <w:szCs w:val="28"/>
        </w:rPr>
        <w:t xml:space="preserve">необходимо </w:t>
      </w:r>
      <w:r w:rsidR="00D264F1" w:rsidRPr="00FE342F">
        <w:rPr>
          <w:szCs w:val="28"/>
        </w:rPr>
        <w:t>обеспечить</w:t>
      </w:r>
      <w:r w:rsidRPr="00FE342F">
        <w:rPr>
          <w:szCs w:val="28"/>
        </w:rPr>
        <w:t xml:space="preserve"> </w:t>
      </w:r>
      <w:r w:rsidR="00D264F1" w:rsidRPr="00FE342F">
        <w:rPr>
          <w:szCs w:val="28"/>
        </w:rPr>
        <w:t xml:space="preserve">реализацию, в первую очередь, </w:t>
      </w:r>
      <w:r w:rsidRPr="00FE342F">
        <w:rPr>
          <w:szCs w:val="28"/>
        </w:rPr>
        <w:t>системны</w:t>
      </w:r>
      <w:r w:rsidR="00D264F1" w:rsidRPr="00FE342F">
        <w:rPr>
          <w:szCs w:val="28"/>
        </w:rPr>
        <w:t>х</w:t>
      </w:r>
      <w:r w:rsidRPr="00FE342F">
        <w:rPr>
          <w:szCs w:val="28"/>
        </w:rPr>
        <w:t xml:space="preserve"> мер, включая:</w:t>
      </w:r>
    </w:p>
    <w:p w14:paraId="74F3B595" w14:textId="123C5723" w:rsidR="00BD465F" w:rsidRPr="00FE342F" w:rsidRDefault="000328F8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BD465F" w:rsidRPr="00FE342F">
        <w:rPr>
          <w:szCs w:val="28"/>
        </w:rPr>
        <w:t>Национальн</w:t>
      </w:r>
      <w:r w:rsidR="00D264F1" w:rsidRPr="00FE342F">
        <w:rPr>
          <w:szCs w:val="28"/>
        </w:rPr>
        <w:t>ый</w:t>
      </w:r>
      <w:r w:rsidR="00BD465F" w:rsidRPr="00FE342F">
        <w:rPr>
          <w:szCs w:val="28"/>
        </w:rPr>
        <w:t xml:space="preserve"> проект «Кадры», стартова</w:t>
      </w:r>
      <w:r w:rsidR="00D264F1" w:rsidRPr="00FE342F">
        <w:rPr>
          <w:szCs w:val="28"/>
        </w:rPr>
        <w:t>вший</w:t>
      </w:r>
      <w:r w:rsidR="00BD465F" w:rsidRPr="00FE342F">
        <w:rPr>
          <w:szCs w:val="28"/>
        </w:rPr>
        <w:t xml:space="preserve"> в Российской Федерации в 2025 году</w:t>
      </w:r>
      <w:r w:rsidRPr="00FE342F">
        <w:rPr>
          <w:szCs w:val="28"/>
        </w:rPr>
        <w:t>;</w:t>
      </w:r>
    </w:p>
    <w:p w14:paraId="18920A6D" w14:textId="6D44074E" w:rsidR="00D06629" w:rsidRPr="00FE342F" w:rsidRDefault="000328F8" w:rsidP="00643A7C">
      <w:pPr>
        <w:shd w:val="clear" w:color="auto" w:fill="FFFFFF" w:themeFill="background1"/>
        <w:rPr>
          <w:rFonts w:cs="Times New Roman"/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BD465F" w:rsidRPr="00FE342F">
        <w:rPr>
          <w:szCs w:val="28"/>
        </w:rPr>
        <w:t>решен</w:t>
      </w:r>
      <w:r w:rsidR="00D264F1" w:rsidRPr="00FE342F">
        <w:rPr>
          <w:szCs w:val="28"/>
        </w:rPr>
        <w:t>и</w:t>
      </w:r>
      <w:r w:rsidR="001648C1">
        <w:rPr>
          <w:szCs w:val="28"/>
        </w:rPr>
        <w:t>я</w:t>
      </w:r>
      <w:r w:rsidR="00BD465F" w:rsidRPr="00FE342F">
        <w:rPr>
          <w:szCs w:val="28"/>
        </w:rPr>
        <w:t xml:space="preserve"> расширенного заседания Государственного Совета Российской Федерации</w:t>
      </w:r>
      <w:r w:rsidR="00D06629" w:rsidRPr="00FE342F">
        <w:rPr>
          <w:szCs w:val="28"/>
        </w:rPr>
        <w:t xml:space="preserve"> </w:t>
      </w:r>
      <w:r w:rsidR="00D06629" w:rsidRPr="00FE342F">
        <w:rPr>
          <w:rFonts w:cs="Times New Roman"/>
          <w:szCs w:val="28"/>
        </w:rPr>
        <w:t>по вопросам подготовки кадров для экономики Российской Федерации 25 декабря 2025 г</w:t>
      </w:r>
      <w:r w:rsidRPr="00FE342F">
        <w:rPr>
          <w:rFonts w:cs="Times New Roman"/>
          <w:szCs w:val="28"/>
        </w:rPr>
        <w:t>ода;</w:t>
      </w:r>
    </w:p>
    <w:p w14:paraId="2852E89B" w14:textId="46AAE9E2" w:rsidR="000328F8" w:rsidRDefault="000328F8" w:rsidP="00643A7C">
      <w:pPr>
        <w:shd w:val="clear" w:color="auto" w:fill="FFFFFF" w:themeFill="background1"/>
        <w:rPr>
          <w:szCs w:val="28"/>
        </w:rPr>
      </w:pPr>
      <w:r w:rsidRPr="00FE342F">
        <w:rPr>
          <w:rFonts w:cs="Times New Roman"/>
          <w:szCs w:val="28"/>
        </w:rPr>
        <w:t>-</w:t>
      </w:r>
      <w:r w:rsidRPr="00FE342F">
        <w:rPr>
          <w:rFonts w:cs="Times New Roman"/>
          <w:szCs w:val="28"/>
        </w:rPr>
        <w:tab/>
      </w:r>
      <w:r w:rsidRPr="00FE342F">
        <w:rPr>
          <w:szCs w:val="28"/>
        </w:rPr>
        <w:t>формирование достоверного прогноза потребности экономики в кадрах, в том числе на основе широкого участия работодателей, и его регулярное обновление</w:t>
      </w:r>
      <w:r w:rsidR="00750FC2">
        <w:rPr>
          <w:szCs w:val="28"/>
        </w:rPr>
        <w:t xml:space="preserve"> в целях более полного учёта запросов рынка труда и тенденций развития отраслей экономики.</w:t>
      </w:r>
    </w:p>
    <w:p w14:paraId="6FF7A318" w14:textId="2C984A4C" w:rsidR="00BD465F" w:rsidRPr="00FE342F" w:rsidRDefault="00643A7C" w:rsidP="00643A7C">
      <w:pPr>
        <w:shd w:val="clear" w:color="auto" w:fill="FFFFFF" w:themeFill="background1"/>
        <w:rPr>
          <w:b/>
          <w:bCs/>
          <w:color w:val="333333"/>
          <w:szCs w:val="28"/>
        </w:rPr>
      </w:pPr>
      <w:bookmarkStart w:id="0" w:name="_Hlk221115903"/>
      <w:r w:rsidRPr="00FE342F">
        <w:rPr>
          <w:b/>
          <w:bCs/>
          <w:szCs w:val="28"/>
        </w:rPr>
        <w:t>2</w:t>
      </w:r>
      <w:r w:rsidR="00BD465F" w:rsidRPr="00FE342F">
        <w:rPr>
          <w:b/>
          <w:bCs/>
          <w:szCs w:val="28"/>
        </w:rPr>
        <w:t>.</w:t>
      </w:r>
      <w:r w:rsidR="00BD465F" w:rsidRPr="00FE342F">
        <w:rPr>
          <w:b/>
          <w:bCs/>
          <w:szCs w:val="28"/>
        </w:rPr>
        <w:tab/>
      </w:r>
      <w:r w:rsidR="001648C1">
        <w:rPr>
          <w:b/>
          <w:bCs/>
          <w:color w:val="333333"/>
          <w:szCs w:val="28"/>
        </w:rPr>
        <w:t>Р</w:t>
      </w:r>
      <w:r w:rsidR="00BD465F" w:rsidRPr="00FE342F">
        <w:rPr>
          <w:b/>
          <w:bCs/>
          <w:color w:val="333333"/>
          <w:szCs w:val="28"/>
        </w:rPr>
        <w:t>ынок труда подвержен влиянию динамично меняющи</w:t>
      </w:r>
      <w:r w:rsidR="001648C1">
        <w:rPr>
          <w:b/>
          <w:bCs/>
          <w:color w:val="333333"/>
          <w:szCs w:val="28"/>
        </w:rPr>
        <w:t>х</w:t>
      </w:r>
      <w:r w:rsidR="00BD465F" w:rsidRPr="00FE342F">
        <w:rPr>
          <w:b/>
          <w:bCs/>
          <w:color w:val="333333"/>
          <w:szCs w:val="28"/>
        </w:rPr>
        <w:t>ся технически</w:t>
      </w:r>
      <w:r w:rsidR="00750FC2">
        <w:rPr>
          <w:b/>
          <w:bCs/>
          <w:color w:val="333333"/>
          <w:szCs w:val="28"/>
        </w:rPr>
        <w:t>х</w:t>
      </w:r>
      <w:r w:rsidR="00BD465F" w:rsidRPr="00FE342F">
        <w:rPr>
          <w:b/>
          <w:bCs/>
          <w:color w:val="333333"/>
          <w:szCs w:val="28"/>
        </w:rPr>
        <w:t>, технологически</w:t>
      </w:r>
      <w:r w:rsidR="00750FC2">
        <w:rPr>
          <w:b/>
          <w:bCs/>
          <w:color w:val="333333"/>
          <w:szCs w:val="28"/>
        </w:rPr>
        <w:t>х</w:t>
      </w:r>
      <w:r w:rsidR="00BD465F" w:rsidRPr="00FE342F">
        <w:rPr>
          <w:b/>
          <w:bCs/>
          <w:color w:val="333333"/>
          <w:szCs w:val="28"/>
        </w:rPr>
        <w:t xml:space="preserve"> и экономически</w:t>
      </w:r>
      <w:r w:rsidR="00750FC2">
        <w:rPr>
          <w:b/>
          <w:bCs/>
          <w:color w:val="333333"/>
          <w:szCs w:val="28"/>
        </w:rPr>
        <w:t>х</w:t>
      </w:r>
      <w:r w:rsidR="00BD465F" w:rsidRPr="00FE342F">
        <w:rPr>
          <w:b/>
          <w:bCs/>
          <w:color w:val="333333"/>
          <w:szCs w:val="28"/>
        </w:rPr>
        <w:t xml:space="preserve"> фактор</w:t>
      </w:r>
      <w:r w:rsidR="00750FC2">
        <w:rPr>
          <w:b/>
          <w:bCs/>
          <w:color w:val="333333"/>
          <w:szCs w:val="28"/>
        </w:rPr>
        <w:t>ов</w:t>
      </w:r>
      <w:r w:rsidR="00BD465F" w:rsidRPr="00FE342F">
        <w:rPr>
          <w:b/>
          <w:bCs/>
          <w:color w:val="333333"/>
          <w:szCs w:val="28"/>
        </w:rPr>
        <w:t>. Регулярно появляются новые профессии, изменяется содержание имеющихся и отмирают устаревшие</w:t>
      </w:r>
      <w:r w:rsidR="001648C1">
        <w:rPr>
          <w:b/>
          <w:bCs/>
          <w:color w:val="333333"/>
          <w:szCs w:val="28"/>
        </w:rPr>
        <w:t>.</w:t>
      </w:r>
    </w:p>
    <w:p w14:paraId="1D842D1B" w14:textId="72FBA040" w:rsidR="002F10C6" w:rsidRPr="00FE342F" w:rsidRDefault="002F10C6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lastRenderedPageBreak/>
        <w:t xml:space="preserve">Одним из </w:t>
      </w:r>
      <w:r w:rsidR="00B15E1D" w:rsidRPr="00FE342F">
        <w:rPr>
          <w:szCs w:val="28"/>
        </w:rPr>
        <w:t xml:space="preserve">главных </w:t>
      </w:r>
      <w:r w:rsidRPr="00FE342F">
        <w:rPr>
          <w:szCs w:val="28"/>
        </w:rPr>
        <w:t>путей снижения кадровой потребности являются меры по повышению производительности труда, внедрению передовых цифровых технологий, включая роботизацию и искусственный интеллект.</w:t>
      </w:r>
    </w:p>
    <w:p w14:paraId="3C5772E7" w14:textId="63618727" w:rsidR="00BD465F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bCs/>
          <w:szCs w:val="28"/>
        </w:rPr>
        <w:t xml:space="preserve">Оперативное решение вопросов качественного кадрового обеспечения экономики ставит перед </w:t>
      </w:r>
      <w:r w:rsidRPr="00FE342F">
        <w:rPr>
          <w:szCs w:val="28"/>
        </w:rPr>
        <w:t>государством</w:t>
      </w:r>
      <w:r w:rsidR="00750FC2">
        <w:rPr>
          <w:szCs w:val="28"/>
        </w:rPr>
        <w:t xml:space="preserve"> и</w:t>
      </w:r>
      <w:r w:rsidRPr="00FE342F">
        <w:rPr>
          <w:szCs w:val="28"/>
        </w:rPr>
        <w:t xml:space="preserve"> бизнесом важнейшую задачу </w:t>
      </w:r>
      <w:r w:rsidRPr="00FE342F">
        <w:rPr>
          <w:bCs/>
          <w:szCs w:val="28"/>
        </w:rPr>
        <w:t>дальнейшего развития систем высшего и среднего профессионального образования</w:t>
      </w:r>
      <w:r w:rsidR="00750FC2">
        <w:rPr>
          <w:bCs/>
          <w:szCs w:val="28"/>
        </w:rPr>
        <w:t>, дополнительного профессионального образования.</w:t>
      </w:r>
    </w:p>
    <w:p w14:paraId="06742F2D" w14:textId="30CAA996" w:rsidR="00BD465F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 xml:space="preserve">В этих целях необходимо обеспечить: </w:t>
      </w:r>
    </w:p>
    <w:p w14:paraId="245248B7" w14:textId="69D89A89" w:rsidR="00550B82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D70452" w:rsidRPr="00FE342F">
        <w:rPr>
          <w:szCs w:val="28"/>
        </w:rPr>
        <w:t xml:space="preserve">при </w:t>
      </w:r>
      <w:r w:rsidR="007C3733" w:rsidRPr="00FE342F">
        <w:rPr>
          <w:szCs w:val="28"/>
        </w:rPr>
        <w:t>переход</w:t>
      </w:r>
      <w:r w:rsidR="00D70452" w:rsidRPr="00FE342F">
        <w:rPr>
          <w:szCs w:val="28"/>
        </w:rPr>
        <w:t>е</w:t>
      </w:r>
      <w:r w:rsidR="007C3733" w:rsidRPr="00FE342F">
        <w:rPr>
          <w:szCs w:val="28"/>
        </w:rPr>
        <w:t xml:space="preserve"> </w:t>
      </w:r>
      <w:r w:rsidR="00D70452" w:rsidRPr="00FE342F">
        <w:rPr>
          <w:szCs w:val="28"/>
        </w:rPr>
        <w:t>к</w:t>
      </w:r>
      <w:r w:rsidR="00F8388B" w:rsidRPr="00FE342F">
        <w:rPr>
          <w:szCs w:val="28"/>
        </w:rPr>
        <w:t xml:space="preserve"> новой модели уровней высшего образования </w:t>
      </w:r>
      <w:r w:rsidR="0015471E" w:rsidRPr="00FE342F">
        <w:rPr>
          <w:szCs w:val="28"/>
        </w:rPr>
        <w:t xml:space="preserve">повышение гибкости системы образования, </w:t>
      </w:r>
      <w:r w:rsidR="00D70452" w:rsidRPr="00FE342F">
        <w:rPr>
          <w:szCs w:val="28"/>
        </w:rPr>
        <w:t>высокое</w:t>
      </w:r>
      <w:r w:rsidR="007C3733" w:rsidRPr="00FE342F">
        <w:rPr>
          <w:szCs w:val="28"/>
        </w:rPr>
        <w:t xml:space="preserve"> качеств</w:t>
      </w:r>
      <w:r w:rsidR="00D70452" w:rsidRPr="00FE342F">
        <w:rPr>
          <w:szCs w:val="28"/>
        </w:rPr>
        <w:t>о</w:t>
      </w:r>
      <w:r w:rsidR="007C3733" w:rsidRPr="00FE342F">
        <w:rPr>
          <w:szCs w:val="28"/>
        </w:rPr>
        <w:t xml:space="preserve"> подготовки специалистов</w:t>
      </w:r>
      <w:r w:rsidR="00F8388B" w:rsidRPr="00FE342F">
        <w:rPr>
          <w:szCs w:val="28"/>
        </w:rPr>
        <w:t>,</w:t>
      </w:r>
      <w:r w:rsidR="007C3733" w:rsidRPr="00FE342F">
        <w:rPr>
          <w:szCs w:val="28"/>
        </w:rPr>
        <w:t xml:space="preserve"> </w:t>
      </w:r>
      <w:r w:rsidR="00F8388B" w:rsidRPr="00FE342F">
        <w:rPr>
          <w:szCs w:val="28"/>
        </w:rPr>
        <w:t xml:space="preserve">обладающих </w:t>
      </w:r>
      <w:r w:rsidR="00D70452" w:rsidRPr="00FE342F">
        <w:rPr>
          <w:szCs w:val="28"/>
        </w:rPr>
        <w:t xml:space="preserve">необходимыми для технологического суверенитета </w:t>
      </w:r>
      <w:r w:rsidR="00F8388B" w:rsidRPr="00FE342F">
        <w:rPr>
          <w:szCs w:val="28"/>
        </w:rPr>
        <w:t>знаниями, в том числе в области искусственного интеллекта и цифровых решений</w:t>
      </w:r>
      <w:r w:rsidR="00D70452" w:rsidRPr="00FE342F">
        <w:rPr>
          <w:szCs w:val="28"/>
        </w:rPr>
        <w:t>;</w:t>
      </w:r>
    </w:p>
    <w:p w14:paraId="52056EC3" w14:textId="5653DFF2" w:rsidR="0068794B" w:rsidRPr="00BA7D83" w:rsidRDefault="0068794B" w:rsidP="0068794B">
      <w:pPr>
        <w:shd w:val="clear" w:color="auto" w:fill="FFFFFF" w:themeFill="background1"/>
        <w:rPr>
          <w:szCs w:val="28"/>
        </w:rPr>
      </w:pPr>
      <w:r w:rsidRPr="00BA7D83">
        <w:rPr>
          <w:szCs w:val="28"/>
        </w:rPr>
        <w:t>-</w:t>
      </w:r>
      <w:r w:rsidRPr="00FE342F">
        <w:rPr>
          <w:szCs w:val="28"/>
        </w:rPr>
        <w:t xml:space="preserve"> </w:t>
      </w:r>
      <w:r w:rsidRPr="00FE342F">
        <w:rPr>
          <w:szCs w:val="28"/>
        </w:rPr>
        <w:tab/>
      </w:r>
      <w:r w:rsidRPr="00BA7D83">
        <w:rPr>
          <w:szCs w:val="28"/>
        </w:rPr>
        <w:t>модернизацию подходов к подготовке инженерных</w:t>
      </w:r>
      <w:r w:rsidR="00750FC2">
        <w:rPr>
          <w:szCs w:val="28"/>
        </w:rPr>
        <w:t xml:space="preserve"> кадров</w:t>
      </w:r>
      <w:r w:rsidRPr="00BA7D83">
        <w:rPr>
          <w:szCs w:val="28"/>
        </w:rPr>
        <w:t xml:space="preserve">, </w:t>
      </w:r>
      <w:r w:rsidR="00E106BB" w:rsidRPr="00FE342F">
        <w:rPr>
          <w:szCs w:val="28"/>
        </w:rPr>
        <w:t>включая</w:t>
      </w:r>
      <w:r w:rsidRPr="00BA7D83">
        <w:rPr>
          <w:szCs w:val="28"/>
        </w:rPr>
        <w:t xml:space="preserve"> создание условий для формирования «инженеров будущего» – технологических лидеров, способных к созданию принципиально новых продуктов и производств с учетом требований бесшовного образования</w:t>
      </w:r>
      <w:r w:rsidRPr="00FE342F">
        <w:rPr>
          <w:szCs w:val="28"/>
        </w:rPr>
        <w:t>;</w:t>
      </w:r>
    </w:p>
    <w:p w14:paraId="6CD9E4F3" w14:textId="0E0EAC6F" w:rsidR="0068794B" w:rsidRPr="00FE342F" w:rsidRDefault="00BD465F" w:rsidP="0068794B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 xml:space="preserve">расширение участия бизнеса в реализации </w:t>
      </w:r>
      <w:r w:rsidR="0068794B" w:rsidRPr="00FE342F">
        <w:rPr>
          <w:szCs w:val="28"/>
        </w:rPr>
        <w:t xml:space="preserve">Федеральных проектов </w:t>
      </w:r>
      <w:r w:rsidRPr="00FE342F">
        <w:rPr>
          <w:szCs w:val="28"/>
        </w:rPr>
        <w:t>«Профессионалитет»</w:t>
      </w:r>
      <w:r w:rsidR="0068794B" w:rsidRPr="00FE342F">
        <w:rPr>
          <w:szCs w:val="28"/>
        </w:rPr>
        <w:t xml:space="preserve"> и «Передовые инженерные школы», </w:t>
      </w:r>
      <w:r w:rsidR="00750FC2" w:rsidRPr="00FE342F">
        <w:rPr>
          <w:szCs w:val="28"/>
        </w:rPr>
        <w:t>программы «Приоритет 2030»</w:t>
      </w:r>
      <w:r w:rsidR="00750FC2">
        <w:rPr>
          <w:szCs w:val="28"/>
        </w:rPr>
        <w:t xml:space="preserve">, </w:t>
      </w:r>
      <w:r w:rsidR="0068794B" w:rsidRPr="00FE342F">
        <w:rPr>
          <w:szCs w:val="28"/>
        </w:rPr>
        <w:t xml:space="preserve">в том числе </w:t>
      </w:r>
      <w:r w:rsidR="0068794B" w:rsidRPr="00BA7D83">
        <w:rPr>
          <w:szCs w:val="28"/>
        </w:rPr>
        <w:t xml:space="preserve">в части </w:t>
      </w:r>
      <w:r w:rsidR="0068794B" w:rsidRPr="00FE342F">
        <w:rPr>
          <w:szCs w:val="28"/>
        </w:rPr>
        <w:t xml:space="preserve">прохождения практик и стажировок, </w:t>
      </w:r>
      <w:r w:rsidR="0068794B" w:rsidRPr="00BA7D83">
        <w:rPr>
          <w:szCs w:val="28"/>
        </w:rPr>
        <w:t>формирования тематик выпускных научно-исследовательских и опытно-конструкторских проектов;</w:t>
      </w:r>
    </w:p>
    <w:p w14:paraId="21F7B8B2" w14:textId="178EE173" w:rsidR="00BD465F" w:rsidRPr="00FE342F" w:rsidRDefault="0068794B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BD465F" w:rsidRPr="00FE342F">
        <w:rPr>
          <w:szCs w:val="28"/>
        </w:rPr>
        <w:t>активное использование инфраструктуры</w:t>
      </w:r>
      <w:r w:rsidRPr="00FE342F">
        <w:rPr>
          <w:szCs w:val="28"/>
        </w:rPr>
        <w:t>,</w:t>
      </w:r>
      <w:r w:rsidR="00BD465F" w:rsidRPr="00FE342F">
        <w:rPr>
          <w:szCs w:val="28"/>
        </w:rPr>
        <w:t xml:space="preserve"> </w:t>
      </w:r>
      <w:r w:rsidRPr="00FE342F">
        <w:rPr>
          <w:szCs w:val="28"/>
        </w:rPr>
        <w:t xml:space="preserve">созданной в рамках Федеральных проектов «Профессионалитет» и «Передовые инженерные школы», </w:t>
      </w:r>
      <w:r w:rsidR="00BD465F" w:rsidRPr="00FE342F">
        <w:rPr>
          <w:szCs w:val="28"/>
        </w:rPr>
        <w:t xml:space="preserve">в целях ускоренного развития дополнительного образования и переподготовки взрослого населения; </w:t>
      </w:r>
    </w:p>
    <w:p w14:paraId="37754CBF" w14:textId="7F557F23" w:rsidR="00BD465F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>совершенствование механизмов «целевого обучения»;</w:t>
      </w:r>
    </w:p>
    <w:p w14:paraId="15C7CB47" w14:textId="3E3E8BC4" w:rsidR="00FC0559" w:rsidRPr="00FE342F" w:rsidRDefault="00FC0559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>развитие и институализацию совместной деятельности в рамках реализации бесшовных образовательных траекторий: среднее профессиональное образование (СПО) – высшее образование (ВО) – дополнительное профессиональное образование (ДПО);</w:t>
      </w:r>
    </w:p>
    <w:p w14:paraId="2A0E0B30" w14:textId="77777777" w:rsidR="00BD465F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 xml:space="preserve">создание федеральных технопарков профессионального образования в федеральных округах с целью формирования системы подготовки педагогических кадров системы среднего профессионального образования; </w:t>
      </w:r>
    </w:p>
    <w:p w14:paraId="77CFF512" w14:textId="3B071D2C" w:rsidR="00BD465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 xml:space="preserve">разработку </w:t>
      </w:r>
      <w:r w:rsidR="001648C1">
        <w:rPr>
          <w:szCs w:val="28"/>
        </w:rPr>
        <w:t xml:space="preserve">и реализацию механизма </w:t>
      </w:r>
      <w:r w:rsidRPr="00FE342F">
        <w:rPr>
          <w:szCs w:val="28"/>
        </w:rPr>
        <w:t>признани</w:t>
      </w:r>
      <w:r w:rsidR="001648C1">
        <w:rPr>
          <w:szCs w:val="28"/>
        </w:rPr>
        <w:t>я</w:t>
      </w:r>
      <w:r w:rsidRPr="00FE342F">
        <w:rPr>
          <w:szCs w:val="28"/>
        </w:rPr>
        <w:t xml:space="preserve"> иностранных дипломов о среднем профессиональном образовании, полученных за пределами Российской Федерации по адаптированным программам обучения с использованием образовательных технологий проекта «Профессионалитет»; </w:t>
      </w:r>
    </w:p>
    <w:p w14:paraId="629B4BE3" w14:textId="77777777" w:rsidR="00CD7B57" w:rsidRDefault="00AC2B73" w:rsidP="00AC2B73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CD7B57">
        <w:rPr>
          <w:szCs w:val="28"/>
        </w:rPr>
        <w:t xml:space="preserve">повышение </w:t>
      </w:r>
      <w:r w:rsidRPr="00FE342F">
        <w:rPr>
          <w:szCs w:val="28"/>
        </w:rPr>
        <w:t>эффективност</w:t>
      </w:r>
      <w:r w:rsidR="00CD7B57">
        <w:rPr>
          <w:szCs w:val="28"/>
        </w:rPr>
        <w:t>и</w:t>
      </w:r>
      <w:r w:rsidRPr="00FE342F">
        <w:rPr>
          <w:szCs w:val="28"/>
        </w:rPr>
        <w:t xml:space="preserve"> профориентации для граждан всех возрастов;</w:t>
      </w:r>
    </w:p>
    <w:p w14:paraId="7FF99C0F" w14:textId="77777777" w:rsidR="00BD465F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 xml:space="preserve">внесение изменений в Налоговый кодекс Российской Федерации, позволяющих устранить ограничения на использование инвестиционного </w:t>
      </w:r>
      <w:r w:rsidRPr="00FE342F">
        <w:rPr>
          <w:szCs w:val="28"/>
        </w:rPr>
        <w:lastRenderedPageBreak/>
        <w:t>налогового вычета для вложений работодателей в систему профессионального образования одновременно с иными льготными налоговыми режимами.</w:t>
      </w:r>
    </w:p>
    <w:bookmarkEnd w:id="0"/>
    <w:p w14:paraId="6A809689" w14:textId="7FBE5623" w:rsidR="00A36F7D" w:rsidRPr="00FE342F" w:rsidRDefault="002F54F7" w:rsidP="00643A7C">
      <w:pPr>
        <w:shd w:val="clear" w:color="auto" w:fill="FFFFFF" w:themeFill="background1"/>
        <w:rPr>
          <w:b/>
          <w:bCs/>
          <w:szCs w:val="28"/>
        </w:rPr>
      </w:pPr>
      <w:r w:rsidRPr="00FE342F">
        <w:rPr>
          <w:b/>
          <w:bCs/>
          <w:szCs w:val="28"/>
        </w:rPr>
        <w:t>3</w:t>
      </w:r>
      <w:r w:rsidR="00A36F7D" w:rsidRPr="00FE342F">
        <w:rPr>
          <w:b/>
          <w:bCs/>
          <w:szCs w:val="28"/>
        </w:rPr>
        <w:t>.</w:t>
      </w:r>
      <w:r w:rsidR="00A36F7D" w:rsidRPr="00FE342F">
        <w:rPr>
          <w:b/>
          <w:bCs/>
          <w:szCs w:val="28"/>
        </w:rPr>
        <w:tab/>
      </w:r>
      <w:r w:rsidR="0032349C">
        <w:rPr>
          <w:b/>
          <w:bCs/>
          <w:szCs w:val="28"/>
        </w:rPr>
        <w:t>С</w:t>
      </w:r>
      <w:r w:rsidR="0032349C" w:rsidRPr="00FE342F">
        <w:rPr>
          <w:b/>
          <w:bCs/>
          <w:szCs w:val="28"/>
        </w:rPr>
        <w:t>итуация на рынке труда</w:t>
      </w:r>
      <w:r w:rsidR="0032349C">
        <w:rPr>
          <w:b/>
          <w:bCs/>
          <w:szCs w:val="28"/>
        </w:rPr>
        <w:t>, обусловленная д</w:t>
      </w:r>
      <w:r w:rsidR="00A36F7D" w:rsidRPr="00FE342F">
        <w:rPr>
          <w:b/>
          <w:bCs/>
          <w:szCs w:val="28"/>
        </w:rPr>
        <w:t>емографически</w:t>
      </w:r>
      <w:r w:rsidR="0032349C">
        <w:rPr>
          <w:b/>
          <w:bCs/>
          <w:szCs w:val="28"/>
        </w:rPr>
        <w:t>ми</w:t>
      </w:r>
      <w:r w:rsidR="00A36F7D" w:rsidRPr="00FE342F">
        <w:rPr>
          <w:b/>
          <w:bCs/>
          <w:szCs w:val="28"/>
        </w:rPr>
        <w:t xml:space="preserve"> тенденци</w:t>
      </w:r>
      <w:r w:rsidR="0032349C">
        <w:rPr>
          <w:b/>
          <w:bCs/>
          <w:szCs w:val="28"/>
        </w:rPr>
        <w:t>ями</w:t>
      </w:r>
      <w:r w:rsidR="00A36F7D" w:rsidRPr="00FE342F">
        <w:rPr>
          <w:b/>
          <w:bCs/>
          <w:szCs w:val="28"/>
        </w:rPr>
        <w:t xml:space="preserve"> и значительн</w:t>
      </w:r>
      <w:r w:rsidR="0032349C">
        <w:rPr>
          <w:b/>
          <w:bCs/>
          <w:szCs w:val="28"/>
        </w:rPr>
        <w:t>ым</w:t>
      </w:r>
      <w:r w:rsidR="00A36F7D" w:rsidRPr="00FE342F">
        <w:rPr>
          <w:b/>
          <w:bCs/>
          <w:szCs w:val="28"/>
        </w:rPr>
        <w:t xml:space="preserve"> выбытие</w:t>
      </w:r>
      <w:r w:rsidR="0032349C">
        <w:rPr>
          <w:b/>
          <w:bCs/>
          <w:szCs w:val="28"/>
        </w:rPr>
        <w:t>м</w:t>
      </w:r>
      <w:r w:rsidR="00A36F7D" w:rsidRPr="00FE342F">
        <w:rPr>
          <w:b/>
          <w:bCs/>
          <w:szCs w:val="28"/>
        </w:rPr>
        <w:t xml:space="preserve"> рабочей силы по разным основаниям, требу</w:t>
      </w:r>
      <w:r w:rsidR="0032349C">
        <w:rPr>
          <w:b/>
          <w:bCs/>
          <w:szCs w:val="28"/>
        </w:rPr>
        <w:t>е</w:t>
      </w:r>
      <w:r w:rsidR="00A36F7D" w:rsidRPr="00FE342F">
        <w:rPr>
          <w:b/>
          <w:bCs/>
          <w:szCs w:val="28"/>
        </w:rPr>
        <w:t>т поиска дополнительных трудовых ресурсов, в том числе за пределами страны.</w:t>
      </w:r>
    </w:p>
    <w:p w14:paraId="621BF8C8" w14:textId="77777777" w:rsidR="00A36F7D" w:rsidRPr="00FE342F" w:rsidRDefault="00A36F7D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Указом Президента Российской Федерации от 15 октября 2025 г. № 738 утверждена Концепция государственной миграционной политики Российской Федерации на 2026 - 2030 годы, нацеленная на обеспечение баланса между потребностями экономики в трудовых ресурсах, защитой национальной безопасности и социальной стабильностью.</w:t>
      </w:r>
    </w:p>
    <w:p w14:paraId="5F8A6EB8" w14:textId="404CAFB0" w:rsidR="002D24D2" w:rsidRPr="00FE342F" w:rsidRDefault="00A36F7D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 xml:space="preserve">В целях </w:t>
      </w:r>
      <w:r w:rsidR="009A16C7" w:rsidRPr="00FE342F">
        <w:rPr>
          <w:szCs w:val="28"/>
        </w:rPr>
        <w:t xml:space="preserve">её реализации и </w:t>
      </w:r>
      <w:r w:rsidRPr="00FE342F">
        <w:rPr>
          <w:szCs w:val="28"/>
        </w:rPr>
        <w:t xml:space="preserve">обеспечения потребности экономики в </w:t>
      </w:r>
      <w:r w:rsidR="001648C1">
        <w:rPr>
          <w:szCs w:val="28"/>
        </w:rPr>
        <w:t xml:space="preserve">необходимых </w:t>
      </w:r>
      <w:r w:rsidR="002D24D2" w:rsidRPr="00FE342F">
        <w:rPr>
          <w:szCs w:val="28"/>
        </w:rPr>
        <w:t xml:space="preserve">иностранных </w:t>
      </w:r>
      <w:r w:rsidRPr="00FE342F">
        <w:rPr>
          <w:szCs w:val="28"/>
        </w:rPr>
        <w:t xml:space="preserve">трудовых ресурсах </w:t>
      </w:r>
      <w:r w:rsidR="001648C1">
        <w:rPr>
          <w:szCs w:val="28"/>
        </w:rPr>
        <w:t>целесообразно</w:t>
      </w:r>
      <w:r w:rsidRPr="00FE342F">
        <w:rPr>
          <w:szCs w:val="28"/>
        </w:rPr>
        <w:t>:</w:t>
      </w:r>
    </w:p>
    <w:p w14:paraId="31A99486" w14:textId="7D1E9F8D" w:rsidR="002D24D2" w:rsidRPr="00FE342F" w:rsidRDefault="002D24D2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A36F7D" w:rsidRPr="00FE342F">
        <w:rPr>
          <w:szCs w:val="28"/>
        </w:rPr>
        <w:t>усовершенствовать механизмы порядка привлечения иностранной рабочей силы</w:t>
      </w:r>
      <w:r w:rsidR="004D447B" w:rsidRPr="00FE342F">
        <w:rPr>
          <w:szCs w:val="28"/>
        </w:rPr>
        <w:t xml:space="preserve">, включая </w:t>
      </w:r>
      <w:r w:rsidR="00A36F7D" w:rsidRPr="00FE342F">
        <w:rPr>
          <w:szCs w:val="28"/>
        </w:rPr>
        <w:t>создание эффективной системы организованного набора иностранных граждан для трудоустройства в российские компании</w:t>
      </w:r>
      <w:r w:rsidRPr="00FE342F">
        <w:rPr>
          <w:szCs w:val="28"/>
        </w:rPr>
        <w:t xml:space="preserve">, обеспечив </w:t>
      </w:r>
      <w:r w:rsidR="001648C1" w:rsidRPr="00FE342F">
        <w:rPr>
          <w:szCs w:val="28"/>
        </w:rPr>
        <w:t>его</w:t>
      </w:r>
      <w:r w:rsidR="001648C1" w:rsidRPr="00FE342F">
        <w:rPr>
          <w:szCs w:val="28"/>
        </w:rPr>
        <w:t xml:space="preserve"> </w:t>
      </w:r>
      <w:r w:rsidRPr="00FE342F">
        <w:rPr>
          <w:szCs w:val="28"/>
        </w:rPr>
        <w:t>использование</w:t>
      </w:r>
      <w:r w:rsidR="0032349C">
        <w:rPr>
          <w:szCs w:val="28"/>
        </w:rPr>
        <w:t>, в том числе</w:t>
      </w:r>
      <w:r w:rsidR="001648C1">
        <w:rPr>
          <w:szCs w:val="28"/>
        </w:rPr>
        <w:t>,</w:t>
      </w:r>
      <w:r w:rsidRPr="00FE342F">
        <w:rPr>
          <w:szCs w:val="28"/>
        </w:rPr>
        <w:t xml:space="preserve"> малым бизнесом;</w:t>
      </w:r>
    </w:p>
    <w:p w14:paraId="662409E3" w14:textId="0A82EA9C" w:rsidR="00A36F7D" w:rsidRPr="00FE342F" w:rsidRDefault="002D24D2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A36F7D" w:rsidRPr="00FE342F">
        <w:rPr>
          <w:szCs w:val="28"/>
        </w:rPr>
        <w:t>обеспечить подготовку иностранных квалифицированных кадров</w:t>
      </w:r>
      <w:r w:rsidR="002676C1">
        <w:rPr>
          <w:szCs w:val="28"/>
        </w:rPr>
        <w:t>,</w:t>
      </w:r>
      <w:r w:rsidR="0032349C">
        <w:rPr>
          <w:szCs w:val="28"/>
        </w:rPr>
        <w:t xml:space="preserve"> </w:t>
      </w:r>
      <w:r w:rsidR="002676C1" w:rsidRPr="00FE342F">
        <w:rPr>
          <w:szCs w:val="28"/>
        </w:rPr>
        <w:t>привлекаемых для работы в России,</w:t>
      </w:r>
      <w:r w:rsidR="002676C1">
        <w:rPr>
          <w:szCs w:val="28"/>
        </w:rPr>
        <w:t xml:space="preserve"> </w:t>
      </w:r>
      <w:r w:rsidR="0032349C">
        <w:rPr>
          <w:szCs w:val="28"/>
        </w:rPr>
        <w:t>в соответствии с потребностями российской экономики</w:t>
      </w:r>
      <w:r w:rsidR="00A36F7D" w:rsidRPr="00FE342F">
        <w:rPr>
          <w:szCs w:val="28"/>
        </w:rPr>
        <w:t xml:space="preserve"> в странах их постоянного жительства с применением технологий, используемых в России.</w:t>
      </w:r>
    </w:p>
    <w:p w14:paraId="7F0C05DA" w14:textId="4B868E81" w:rsidR="00197FDF" w:rsidRPr="00FE342F" w:rsidRDefault="002D24D2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9A712F" w:rsidRPr="00FE342F">
        <w:rPr>
          <w:szCs w:val="28"/>
        </w:rPr>
        <w:t xml:space="preserve">сохранить категорию </w:t>
      </w:r>
      <w:r w:rsidR="001820F4" w:rsidRPr="00FE342F">
        <w:rPr>
          <w:szCs w:val="28"/>
        </w:rPr>
        <w:t>высококвалифицированных специалистов (ВКС) из числа иностранных граждан</w:t>
      </w:r>
      <w:r w:rsidR="005A0FA8">
        <w:rPr>
          <w:szCs w:val="28"/>
        </w:rPr>
        <w:t xml:space="preserve">, установив обоснованные критерии отнесения к </w:t>
      </w:r>
      <w:r w:rsidR="001648C1">
        <w:rPr>
          <w:szCs w:val="28"/>
        </w:rPr>
        <w:t>ней</w:t>
      </w:r>
      <w:r w:rsidR="00197FDF" w:rsidRPr="00FE342F">
        <w:rPr>
          <w:szCs w:val="28"/>
        </w:rPr>
        <w:t>;</w:t>
      </w:r>
    </w:p>
    <w:p w14:paraId="7923CE8E" w14:textId="00EEDE74" w:rsidR="00197FDF" w:rsidRPr="00FE342F" w:rsidRDefault="00197FD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  <w:t>разграничить сферу ответственности каждого участника регулирования процесса</w:t>
      </w:r>
      <w:r w:rsidR="0032349C">
        <w:rPr>
          <w:szCs w:val="28"/>
        </w:rPr>
        <w:t xml:space="preserve"> привлечения иностранных работников для трудоустройства в России</w:t>
      </w:r>
      <w:r w:rsidRPr="00FE342F">
        <w:rPr>
          <w:szCs w:val="28"/>
        </w:rPr>
        <w:t>: работодателей, государства, работников с тем, чтобы она коррелировалась с компетенциями участников, их правами.</w:t>
      </w:r>
    </w:p>
    <w:p w14:paraId="425D4842" w14:textId="336EA5FD" w:rsidR="00BD465F" w:rsidRPr="00FE342F" w:rsidRDefault="002F54F7" w:rsidP="00643A7C">
      <w:pPr>
        <w:shd w:val="clear" w:color="auto" w:fill="FFFFFF" w:themeFill="background1"/>
        <w:rPr>
          <w:b/>
          <w:szCs w:val="28"/>
        </w:rPr>
      </w:pPr>
      <w:r w:rsidRPr="00FE342F">
        <w:rPr>
          <w:b/>
          <w:bCs/>
          <w:szCs w:val="28"/>
        </w:rPr>
        <w:t>4</w:t>
      </w:r>
      <w:r w:rsidR="00A36F7D" w:rsidRPr="00FE342F">
        <w:rPr>
          <w:b/>
          <w:bCs/>
          <w:szCs w:val="28"/>
        </w:rPr>
        <w:t>.</w:t>
      </w:r>
      <w:r w:rsidR="00A36F7D" w:rsidRPr="00FE342F">
        <w:rPr>
          <w:b/>
          <w:bCs/>
          <w:szCs w:val="28"/>
        </w:rPr>
        <w:tab/>
      </w:r>
      <w:r w:rsidR="00BD465F" w:rsidRPr="00FE342F">
        <w:rPr>
          <w:b/>
          <w:bCs/>
          <w:szCs w:val="28"/>
        </w:rPr>
        <w:t>Современная ситуация на рынке труда делает необходимой</w:t>
      </w:r>
      <w:r w:rsidR="00BD465F" w:rsidRPr="00FE342F">
        <w:rPr>
          <w:b/>
          <w:szCs w:val="28"/>
        </w:rPr>
        <w:t xml:space="preserve"> реализацию мер, направленных на повышение гибкости его регулирования, включая донастройку трудового законодательства.</w:t>
      </w:r>
    </w:p>
    <w:p w14:paraId="42C780F7" w14:textId="77777777" w:rsidR="006004D8" w:rsidRPr="00FE342F" w:rsidRDefault="00BD465F" w:rsidP="00643A7C">
      <w:pPr>
        <w:shd w:val="clear" w:color="auto" w:fill="FFFFFF" w:themeFill="background1"/>
        <w:rPr>
          <w:szCs w:val="28"/>
        </w:rPr>
      </w:pPr>
      <w:r w:rsidRPr="00FE342F">
        <w:rPr>
          <w:szCs w:val="28"/>
        </w:rPr>
        <w:t>В этих целях необходимо</w:t>
      </w:r>
      <w:r w:rsidR="006004D8" w:rsidRPr="00FE342F">
        <w:rPr>
          <w:szCs w:val="28"/>
        </w:rPr>
        <w:t>:</w:t>
      </w:r>
    </w:p>
    <w:p w14:paraId="09FF2AE4" w14:textId="3CDE93AA" w:rsidR="008C1C40" w:rsidRPr="00FE342F" w:rsidRDefault="006004D8" w:rsidP="008C1C40">
      <w:pPr>
        <w:shd w:val="clear" w:color="auto" w:fill="FFFFFF" w:themeFill="background1"/>
        <w:rPr>
          <w:bCs/>
          <w:szCs w:val="28"/>
        </w:rPr>
      </w:pPr>
      <w:r w:rsidRPr="00FE342F">
        <w:rPr>
          <w:szCs w:val="28"/>
        </w:rPr>
        <w:t>-</w:t>
      </w:r>
      <w:r w:rsidRPr="00FE342F">
        <w:rPr>
          <w:szCs w:val="28"/>
        </w:rPr>
        <w:tab/>
      </w:r>
      <w:r w:rsidR="00BD465F" w:rsidRPr="00FE342F">
        <w:rPr>
          <w:szCs w:val="28"/>
        </w:rPr>
        <w:t>продолж</w:t>
      </w:r>
      <w:r w:rsidR="002F54F7" w:rsidRPr="00FE342F">
        <w:rPr>
          <w:szCs w:val="28"/>
        </w:rPr>
        <w:t>ить</w:t>
      </w:r>
      <w:r w:rsidR="00BD465F" w:rsidRPr="00FE342F">
        <w:rPr>
          <w:szCs w:val="28"/>
        </w:rPr>
        <w:t xml:space="preserve"> работ</w:t>
      </w:r>
      <w:r w:rsidR="002F54F7" w:rsidRPr="00FE342F">
        <w:rPr>
          <w:szCs w:val="28"/>
        </w:rPr>
        <w:t>у</w:t>
      </w:r>
      <w:r w:rsidR="00BD465F" w:rsidRPr="00FE342F">
        <w:rPr>
          <w:szCs w:val="28"/>
        </w:rPr>
        <w:t xml:space="preserve"> по внесению изменений в трудовое законодательство, в том числе по вопросам: </w:t>
      </w:r>
      <w:r w:rsidR="00BD465F" w:rsidRPr="00FE342F">
        <w:rPr>
          <w:bCs/>
          <w:szCs w:val="28"/>
        </w:rPr>
        <w:t>совершенствования использования фонда рабочего времени;</w:t>
      </w:r>
      <w:r w:rsidR="00EC11CF" w:rsidRPr="00FE342F">
        <w:rPr>
          <w:bCs/>
          <w:szCs w:val="28"/>
        </w:rPr>
        <w:t xml:space="preserve"> </w:t>
      </w:r>
      <w:r w:rsidR="00BD465F" w:rsidRPr="00FE342F">
        <w:rPr>
          <w:bCs/>
          <w:szCs w:val="28"/>
        </w:rPr>
        <w:t xml:space="preserve">расширения возможностей для заключения срочного трудового договора; </w:t>
      </w:r>
      <w:r w:rsidR="008C1C40" w:rsidRPr="00FE342F">
        <w:rPr>
          <w:bCs/>
          <w:szCs w:val="28"/>
        </w:rPr>
        <w:t xml:space="preserve">уточнения порядка </w:t>
      </w:r>
      <w:r w:rsidR="001667E2">
        <w:rPr>
          <w:bCs/>
          <w:szCs w:val="28"/>
        </w:rPr>
        <w:t>заключения и расторжения</w:t>
      </w:r>
      <w:r w:rsidR="008C1C40" w:rsidRPr="00FE342F">
        <w:rPr>
          <w:bCs/>
          <w:szCs w:val="28"/>
        </w:rPr>
        <w:t xml:space="preserve"> трудового договора;</w:t>
      </w:r>
    </w:p>
    <w:p w14:paraId="4702B7C3" w14:textId="61D5D10A" w:rsidR="002F54F7" w:rsidRDefault="003F36B3" w:rsidP="00643A7C">
      <w:pPr>
        <w:shd w:val="clear" w:color="auto" w:fill="FFFFFF" w:themeFill="background1"/>
        <w:rPr>
          <w:bCs/>
          <w:szCs w:val="28"/>
        </w:rPr>
      </w:pPr>
      <w:r w:rsidRPr="00FE342F">
        <w:rPr>
          <w:bCs/>
          <w:szCs w:val="28"/>
        </w:rPr>
        <w:t>-</w:t>
      </w:r>
      <w:r w:rsidRPr="00FE342F">
        <w:rPr>
          <w:bCs/>
          <w:szCs w:val="28"/>
        </w:rPr>
        <w:tab/>
      </w:r>
      <w:r w:rsidR="00BD465F" w:rsidRPr="00FE342F">
        <w:rPr>
          <w:bCs/>
          <w:szCs w:val="28"/>
        </w:rPr>
        <w:t>совершенствовани</w:t>
      </w:r>
      <w:r w:rsidR="002F54F7" w:rsidRPr="00FE342F">
        <w:rPr>
          <w:bCs/>
          <w:szCs w:val="28"/>
        </w:rPr>
        <w:t>е</w:t>
      </w:r>
      <w:r w:rsidR="00BD465F" w:rsidRPr="00FE342F">
        <w:rPr>
          <w:bCs/>
          <w:szCs w:val="28"/>
        </w:rPr>
        <w:t xml:space="preserve"> </w:t>
      </w:r>
      <w:r w:rsidR="002F54F7" w:rsidRPr="00FE342F">
        <w:rPr>
          <w:bCs/>
          <w:szCs w:val="28"/>
        </w:rPr>
        <w:t>механизма</w:t>
      </w:r>
      <w:r w:rsidR="00BD465F" w:rsidRPr="00FE342F">
        <w:rPr>
          <w:bCs/>
          <w:szCs w:val="28"/>
        </w:rPr>
        <w:t xml:space="preserve"> трудоустройств</w:t>
      </w:r>
      <w:r w:rsidR="002F54F7" w:rsidRPr="00FE342F">
        <w:rPr>
          <w:bCs/>
          <w:szCs w:val="28"/>
        </w:rPr>
        <w:t>а</w:t>
      </w:r>
      <w:r w:rsidR="00BD465F" w:rsidRPr="00FE342F">
        <w:rPr>
          <w:bCs/>
          <w:szCs w:val="28"/>
        </w:rPr>
        <w:t xml:space="preserve"> выпускников организаций среднего профессионального и высшего образования, </w:t>
      </w:r>
      <w:r w:rsidR="002F54F7" w:rsidRPr="00FE342F">
        <w:rPr>
          <w:bCs/>
          <w:szCs w:val="28"/>
        </w:rPr>
        <w:t xml:space="preserve">а также граждан, особо нуждающихся в </w:t>
      </w:r>
      <w:r w:rsidRPr="00FE342F">
        <w:rPr>
          <w:bCs/>
          <w:szCs w:val="28"/>
        </w:rPr>
        <w:t>поддержке</w:t>
      </w:r>
      <w:r w:rsidR="002F54F7" w:rsidRPr="00FE342F">
        <w:rPr>
          <w:bCs/>
          <w:szCs w:val="28"/>
        </w:rPr>
        <w:t xml:space="preserve"> на рынке труда, </w:t>
      </w:r>
      <w:r w:rsidRPr="00FE342F">
        <w:rPr>
          <w:bCs/>
          <w:szCs w:val="28"/>
        </w:rPr>
        <w:t xml:space="preserve">в </w:t>
      </w:r>
      <w:r w:rsidR="002F54F7" w:rsidRPr="00FE342F">
        <w:rPr>
          <w:bCs/>
          <w:szCs w:val="28"/>
        </w:rPr>
        <w:t>том числе молодеж</w:t>
      </w:r>
      <w:r w:rsidR="008C1C40" w:rsidRPr="00FE342F">
        <w:rPr>
          <w:bCs/>
          <w:szCs w:val="28"/>
        </w:rPr>
        <w:t>и</w:t>
      </w:r>
      <w:r w:rsidR="002F54F7" w:rsidRPr="00FE342F">
        <w:rPr>
          <w:bCs/>
          <w:szCs w:val="28"/>
        </w:rPr>
        <w:t>, инвалид</w:t>
      </w:r>
      <w:r w:rsidR="008C1C40" w:rsidRPr="00FE342F">
        <w:rPr>
          <w:bCs/>
          <w:szCs w:val="28"/>
        </w:rPr>
        <w:t>ов</w:t>
      </w:r>
      <w:r w:rsidR="002F54F7" w:rsidRPr="00FE342F">
        <w:rPr>
          <w:bCs/>
          <w:szCs w:val="28"/>
        </w:rPr>
        <w:t>, включая лиц из числа участников специальной военной операции (СВО); лиц «предпенсионного возраста»</w:t>
      </w:r>
      <w:r w:rsidR="008C1C40" w:rsidRPr="00FE342F">
        <w:rPr>
          <w:bCs/>
          <w:szCs w:val="28"/>
        </w:rPr>
        <w:t xml:space="preserve"> и</w:t>
      </w:r>
      <w:r w:rsidR="002F54F7" w:rsidRPr="00FE342F">
        <w:rPr>
          <w:bCs/>
          <w:szCs w:val="28"/>
        </w:rPr>
        <w:t xml:space="preserve"> пенсионер</w:t>
      </w:r>
      <w:r w:rsidR="00031C1A">
        <w:rPr>
          <w:bCs/>
          <w:szCs w:val="28"/>
        </w:rPr>
        <w:t>ов</w:t>
      </w:r>
      <w:r w:rsidR="002F54F7" w:rsidRPr="00FE342F">
        <w:rPr>
          <w:bCs/>
          <w:szCs w:val="28"/>
        </w:rPr>
        <w:t xml:space="preserve">, </w:t>
      </w:r>
      <w:r w:rsidRPr="00FE342F">
        <w:rPr>
          <w:bCs/>
          <w:szCs w:val="28"/>
        </w:rPr>
        <w:t xml:space="preserve">граждан </w:t>
      </w:r>
      <w:r w:rsidR="002F54F7" w:rsidRPr="00FE342F">
        <w:rPr>
          <w:bCs/>
          <w:szCs w:val="28"/>
        </w:rPr>
        <w:t>с семейными обязанностями и др.</w:t>
      </w:r>
      <w:r w:rsidR="008C1C40" w:rsidRPr="00FE342F">
        <w:rPr>
          <w:bCs/>
          <w:szCs w:val="28"/>
        </w:rPr>
        <w:t>, в целях более полного использования резервов трудовых ресурсов;</w:t>
      </w:r>
    </w:p>
    <w:p w14:paraId="76868F8B" w14:textId="358A7D34" w:rsidR="00DB2BF4" w:rsidRPr="00F424CE" w:rsidRDefault="00031C1A" w:rsidP="00031C1A">
      <w:pPr>
        <w:rPr>
          <w:szCs w:val="28"/>
          <w:shd w:val="clear" w:color="auto" w:fill="FFFFFF"/>
          <w:lang w:eastAsia="ru-RU"/>
        </w:rPr>
      </w:pPr>
      <w:r w:rsidRPr="00FE342F">
        <w:rPr>
          <w:bCs/>
          <w:szCs w:val="28"/>
        </w:rPr>
        <w:lastRenderedPageBreak/>
        <w:t>-</w:t>
      </w:r>
      <w:r w:rsidRPr="00FE342F">
        <w:rPr>
          <w:bCs/>
          <w:szCs w:val="28"/>
        </w:rPr>
        <w:tab/>
      </w:r>
      <w:r w:rsidRPr="00F424CE">
        <w:rPr>
          <w:szCs w:val="28"/>
          <w:shd w:val="clear" w:color="auto" w:fill="FFFFFF"/>
          <w:lang w:eastAsia="ru-RU"/>
        </w:rPr>
        <w:t xml:space="preserve">обеспечить </w:t>
      </w:r>
      <w:r w:rsidRPr="00F424CE">
        <w:rPr>
          <w:rFonts w:eastAsia="Times New Roman" w:cs="Times New Roman"/>
          <w:szCs w:val="28"/>
          <w:shd w:val="clear" w:color="auto" w:fill="FFFFFF"/>
          <w:lang w:eastAsia="ru-RU"/>
        </w:rPr>
        <w:t>сбережение и эффективное использование кадрового потенциала</w:t>
      </w:r>
      <w:r w:rsidRPr="00F424CE">
        <w:rPr>
          <w:szCs w:val="28"/>
          <w:shd w:val="clear" w:color="auto" w:fill="FFFFFF"/>
          <w:lang w:eastAsia="ru-RU"/>
        </w:rPr>
        <w:t xml:space="preserve"> на основе совершенствовани</w:t>
      </w:r>
      <w:r w:rsidR="00DB2BF4" w:rsidRPr="00F424CE">
        <w:rPr>
          <w:szCs w:val="28"/>
          <w:shd w:val="clear" w:color="auto" w:fill="FFFFFF"/>
          <w:lang w:eastAsia="ru-RU"/>
        </w:rPr>
        <w:t>я</w:t>
      </w:r>
      <w:r w:rsidR="00F852FF" w:rsidRPr="00F424CE">
        <w:rPr>
          <w:szCs w:val="28"/>
          <w:shd w:val="clear" w:color="auto" w:fill="FFFFFF"/>
          <w:lang w:eastAsia="ru-RU"/>
        </w:rPr>
        <w:t xml:space="preserve"> обязательных требований </w:t>
      </w:r>
      <w:r w:rsidR="00DB2BF4" w:rsidRPr="00F424CE">
        <w:rPr>
          <w:szCs w:val="28"/>
          <w:shd w:val="clear" w:color="auto" w:fill="FFFFFF"/>
          <w:lang w:eastAsia="ru-RU"/>
        </w:rPr>
        <w:t>в области</w:t>
      </w:r>
      <w:r w:rsidR="00F852FF" w:rsidRPr="00F424CE">
        <w:rPr>
          <w:szCs w:val="28"/>
          <w:shd w:val="clear" w:color="auto" w:fill="FFFFFF"/>
          <w:lang w:eastAsia="ru-RU"/>
        </w:rPr>
        <w:t xml:space="preserve"> условий и охраны труда, профилактики неинфекционных заболеваний, снижения суммарной продолжительности временной нетрудоспособности, </w:t>
      </w:r>
      <w:r w:rsidR="00DB2BF4" w:rsidRPr="00F424CE">
        <w:rPr>
          <w:szCs w:val="28"/>
          <w:shd w:val="clear" w:color="auto" w:fill="FFFFFF"/>
          <w:lang w:eastAsia="ru-RU"/>
        </w:rPr>
        <w:t>мотивации</w:t>
      </w:r>
      <w:r w:rsidR="00F852FF" w:rsidRPr="00F424CE">
        <w:rPr>
          <w:szCs w:val="28"/>
          <w:shd w:val="clear" w:color="auto" w:fill="FFFFFF"/>
          <w:lang w:eastAsia="ru-RU"/>
        </w:rPr>
        <w:t xml:space="preserve"> работников к ведению здорового образа жизни,</w:t>
      </w:r>
      <w:r w:rsidR="00DB2BF4" w:rsidRPr="00F424CE">
        <w:rPr>
          <w:szCs w:val="28"/>
          <w:shd w:val="clear" w:color="auto" w:fill="FFFFFF"/>
          <w:lang w:eastAsia="ru-RU"/>
        </w:rPr>
        <w:t xml:space="preserve"> расширени</w:t>
      </w:r>
      <w:r w:rsidR="00311528">
        <w:rPr>
          <w:szCs w:val="28"/>
          <w:shd w:val="clear" w:color="auto" w:fill="FFFFFF"/>
          <w:lang w:eastAsia="ru-RU"/>
        </w:rPr>
        <w:t>я</w:t>
      </w:r>
      <w:r w:rsidR="00DB2BF4" w:rsidRPr="00F424CE">
        <w:rPr>
          <w:szCs w:val="28"/>
          <w:shd w:val="clear" w:color="auto" w:fill="FFFFFF"/>
          <w:lang w:eastAsia="ru-RU"/>
        </w:rPr>
        <w:t xml:space="preserve"> финансовой поддержки работодателей на предупредительные меры</w:t>
      </w:r>
      <w:r w:rsidR="005F40F3">
        <w:rPr>
          <w:szCs w:val="28"/>
          <w:shd w:val="clear" w:color="auto" w:fill="FFFFFF"/>
          <w:lang w:eastAsia="ru-RU"/>
        </w:rPr>
        <w:t xml:space="preserve"> в сфере </w:t>
      </w:r>
      <w:r w:rsidR="004574C3">
        <w:rPr>
          <w:szCs w:val="28"/>
          <w:shd w:val="clear" w:color="auto" w:fill="FFFFFF"/>
          <w:lang w:eastAsia="ru-RU"/>
        </w:rPr>
        <w:t>сбережения</w:t>
      </w:r>
      <w:r w:rsidR="004574C3" w:rsidRPr="004574C3">
        <w:rPr>
          <w:szCs w:val="28"/>
          <w:shd w:val="clear" w:color="auto" w:fill="FFFFFF"/>
          <w:lang w:eastAsia="ru-RU"/>
        </w:rPr>
        <w:t xml:space="preserve"> </w:t>
      </w:r>
      <w:r w:rsidR="004574C3">
        <w:rPr>
          <w:szCs w:val="28"/>
          <w:shd w:val="clear" w:color="auto" w:fill="FFFFFF"/>
          <w:lang w:eastAsia="ru-RU"/>
        </w:rPr>
        <w:t>здоровья</w:t>
      </w:r>
      <w:r w:rsidR="004574C3">
        <w:rPr>
          <w:szCs w:val="28"/>
          <w:shd w:val="clear" w:color="auto" w:fill="FFFFFF"/>
          <w:lang w:eastAsia="ru-RU"/>
        </w:rPr>
        <w:t xml:space="preserve"> работников</w:t>
      </w:r>
      <w:r w:rsidR="00DB2BF4" w:rsidRPr="00F424CE">
        <w:rPr>
          <w:szCs w:val="28"/>
          <w:shd w:val="clear" w:color="auto" w:fill="FFFFFF"/>
          <w:lang w:eastAsia="ru-RU"/>
        </w:rPr>
        <w:t>, внедрени</w:t>
      </w:r>
      <w:r w:rsidR="00311528">
        <w:rPr>
          <w:szCs w:val="28"/>
          <w:shd w:val="clear" w:color="auto" w:fill="FFFFFF"/>
          <w:lang w:eastAsia="ru-RU"/>
        </w:rPr>
        <w:t>я</w:t>
      </w:r>
      <w:r w:rsidR="00F852FF" w:rsidRPr="00F424CE">
        <w:rPr>
          <w:szCs w:val="28"/>
          <w:shd w:val="clear" w:color="auto" w:fill="FFFFFF"/>
          <w:lang w:eastAsia="ru-RU"/>
        </w:rPr>
        <w:t xml:space="preserve"> </w:t>
      </w:r>
      <w:r w:rsidR="00DB2BF4" w:rsidRPr="00F424CE">
        <w:t>цифровых решений в обеспечении безопасности труда.</w:t>
      </w:r>
    </w:p>
    <w:p w14:paraId="5D9BC319" w14:textId="32BCA03A" w:rsidR="00C37AA8" w:rsidRPr="00F424CE" w:rsidRDefault="005D010F" w:rsidP="00C37AA8">
      <w:pPr>
        <w:shd w:val="clear" w:color="auto" w:fill="FFFFFF" w:themeFill="background1"/>
        <w:rPr>
          <w:szCs w:val="28"/>
        </w:rPr>
      </w:pPr>
      <w:r w:rsidRPr="00F424CE">
        <w:rPr>
          <w:szCs w:val="28"/>
        </w:rPr>
        <w:t xml:space="preserve">Появление новых форм занятости, деятельность </w:t>
      </w:r>
      <w:r w:rsidR="00A7304B" w:rsidRPr="00F424CE">
        <w:rPr>
          <w:szCs w:val="28"/>
        </w:rPr>
        <w:t xml:space="preserve">граждан </w:t>
      </w:r>
      <w:r w:rsidRPr="00F424CE">
        <w:rPr>
          <w:szCs w:val="28"/>
        </w:rPr>
        <w:t xml:space="preserve">в платформенной экономике, когда оформление отношений возможно не только в рамках трудового договора, но и в рамках гражданско-правовых договоров, требует </w:t>
      </w:r>
      <w:r w:rsidR="00C37AA8" w:rsidRPr="00F424CE">
        <w:rPr>
          <w:szCs w:val="28"/>
        </w:rPr>
        <w:t xml:space="preserve">формулирования </w:t>
      </w:r>
      <w:r w:rsidR="00DB2BF4" w:rsidRPr="00F424CE">
        <w:rPr>
          <w:szCs w:val="28"/>
        </w:rPr>
        <w:t xml:space="preserve">чётких </w:t>
      </w:r>
      <w:r w:rsidR="00C37AA8" w:rsidRPr="00F424CE">
        <w:rPr>
          <w:szCs w:val="28"/>
        </w:rPr>
        <w:t xml:space="preserve">признаков, характерных для </w:t>
      </w:r>
      <w:r w:rsidR="00DF1E66" w:rsidRPr="00F424CE">
        <w:rPr>
          <w:szCs w:val="28"/>
        </w:rPr>
        <w:t>каждо</w:t>
      </w:r>
      <w:r w:rsidR="00110DAB" w:rsidRPr="00F424CE">
        <w:rPr>
          <w:szCs w:val="28"/>
        </w:rPr>
        <w:t xml:space="preserve">й формы </w:t>
      </w:r>
      <w:r w:rsidR="00C37AA8" w:rsidRPr="00F424CE">
        <w:rPr>
          <w:szCs w:val="28"/>
        </w:rPr>
        <w:t>отношений, и обеспечения принципа совокупного учёта таких признаков</w:t>
      </w:r>
      <w:r w:rsidR="00DF1E66" w:rsidRPr="00F424CE">
        <w:rPr>
          <w:szCs w:val="28"/>
        </w:rPr>
        <w:t>,</w:t>
      </w:r>
      <w:r w:rsidR="00C37AA8" w:rsidRPr="00F424CE">
        <w:rPr>
          <w:szCs w:val="28"/>
        </w:rPr>
        <w:t xml:space="preserve"> как важного условия для квалификации отношений.</w:t>
      </w:r>
    </w:p>
    <w:p w14:paraId="199E1201" w14:textId="2CE8BF8C" w:rsidR="00BF70F5" w:rsidRPr="00F424CE" w:rsidRDefault="002F54F7" w:rsidP="00BF70F5">
      <w:pPr>
        <w:shd w:val="clear" w:color="auto" w:fill="FFFFFF" w:themeFill="background1"/>
      </w:pPr>
      <w:r w:rsidRPr="00F424CE">
        <w:rPr>
          <w:b/>
          <w:bCs/>
          <w:szCs w:val="28"/>
        </w:rPr>
        <w:t>5</w:t>
      </w:r>
      <w:r w:rsidR="00A36F7D" w:rsidRPr="00F424CE">
        <w:rPr>
          <w:b/>
          <w:bCs/>
          <w:szCs w:val="28"/>
        </w:rPr>
        <w:t>.</w:t>
      </w:r>
      <w:r w:rsidR="00A36F7D" w:rsidRPr="00F424CE">
        <w:rPr>
          <w:b/>
          <w:bCs/>
          <w:szCs w:val="28"/>
        </w:rPr>
        <w:tab/>
      </w:r>
      <w:r w:rsidR="00BB28A3" w:rsidRPr="00F424CE">
        <w:rPr>
          <w:b/>
          <w:bCs/>
          <w:szCs w:val="28"/>
        </w:rPr>
        <w:t xml:space="preserve">Успешное </w:t>
      </w:r>
      <w:r w:rsidR="006A4DC5">
        <w:rPr>
          <w:b/>
          <w:bCs/>
          <w:szCs w:val="28"/>
        </w:rPr>
        <w:t>социально-экономическо</w:t>
      </w:r>
      <w:r w:rsidR="00F34BA4">
        <w:rPr>
          <w:b/>
          <w:bCs/>
          <w:szCs w:val="28"/>
        </w:rPr>
        <w:t>е</w:t>
      </w:r>
      <w:r w:rsidR="006A4DC5">
        <w:rPr>
          <w:b/>
          <w:bCs/>
          <w:szCs w:val="28"/>
        </w:rPr>
        <w:t xml:space="preserve"> развити</w:t>
      </w:r>
      <w:r w:rsidR="00F34BA4">
        <w:rPr>
          <w:b/>
          <w:bCs/>
          <w:szCs w:val="28"/>
        </w:rPr>
        <w:t>е</w:t>
      </w:r>
      <w:r w:rsidR="006A4DC5">
        <w:rPr>
          <w:b/>
          <w:bCs/>
          <w:szCs w:val="28"/>
        </w:rPr>
        <w:t xml:space="preserve">, в том числе </w:t>
      </w:r>
      <w:r w:rsidR="00F34BA4">
        <w:rPr>
          <w:b/>
          <w:bCs/>
          <w:szCs w:val="28"/>
        </w:rPr>
        <w:t xml:space="preserve">решение </w:t>
      </w:r>
      <w:r w:rsidR="00F34BA4" w:rsidRPr="00F424CE">
        <w:rPr>
          <w:b/>
          <w:bCs/>
          <w:szCs w:val="28"/>
        </w:rPr>
        <w:t xml:space="preserve">вопросов </w:t>
      </w:r>
      <w:r w:rsidR="00F34BA4">
        <w:rPr>
          <w:b/>
          <w:bCs/>
          <w:szCs w:val="28"/>
        </w:rPr>
        <w:t xml:space="preserve">обеспечения экономики </w:t>
      </w:r>
      <w:r w:rsidR="00BB28A3" w:rsidRPr="00F424CE">
        <w:rPr>
          <w:b/>
          <w:bCs/>
          <w:szCs w:val="28"/>
        </w:rPr>
        <w:t>кадр</w:t>
      </w:r>
      <w:r w:rsidR="00F34BA4">
        <w:rPr>
          <w:b/>
          <w:bCs/>
          <w:szCs w:val="28"/>
        </w:rPr>
        <w:t>ами</w:t>
      </w:r>
      <w:r w:rsidR="00816D91">
        <w:rPr>
          <w:b/>
          <w:bCs/>
          <w:szCs w:val="28"/>
        </w:rPr>
        <w:t>,</w:t>
      </w:r>
      <w:r w:rsidR="00BB28A3" w:rsidRPr="00F424CE">
        <w:rPr>
          <w:b/>
          <w:bCs/>
          <w:szCs w:val="28"/>
        </w:rPr>
        <w:t xml:space="preserve"> основано на тесном взаимодействии государства, бизнеса и профсоюзов на основе социального партнерства. </w:t>
      </w:r>
    </w:p>
    <w:p w14:paraId="1C66D118" w14:textId="5AECDC2E" w:rsidR="00BB28A3" w:rsidRPr="00F424CE" w:rsidRDefault="00BF70F5" w:rsidP="00BB28A3">
      <w:pPr>
        <w:shd w:val="clear" w:color="auto" w:fill="FFFFFF" w:themeFill="background1"/>
        <w:rPr>
          <w:szCs w:val="28"/>
        </w:rPr>
      </w:pPr>
      <w:r w:rsidRPr="00F424CE">
        <w:rPr>
          <w:szCs w:val="28"/>
        </w:rPr>
        <w:t>В этой связи необходимо</w:t>
      </w:r>
      <w:r w:rsidR="00BB28A3" w:rsidRPr="00F424CE">
        <w:rPr>
          <w:szCs w:val="28"/>
        </w:rPr>
        <w:t xml:space="preserve"> </w:t>
      </w:r>
      <w:r w:rsidRPr="00F424CE">
        <w:rPr>
          <w:szCs w:val="28"/>
        </w:rPr>
        <w:t>продолжить работу</w:t>
      </w:r>
      <w:r w:rsidR="00BB28A3" w:rsidRPr="00F424CE">
        <w:rPr>
          <w:szCs w:val="28"/>
        </w:rPr>
        <w:t xml:space="preserve"> по развитию социального партн</w:t>
      </w:r>
      <w:r w:rsidR="00DB2BF4" w:rsidRPr="00F424CE">
        <w:rPr>
          <w:szCs w:val="28"/>
        </w:rPr>
        <w:t>ё</w:t>
      </w:r>
      <w:r w:rsidR="00BB28A3" w:rsidRPr="00F424CE">
        <w:rPr>
          <w:szCs w:val="28"/>
        </w:rPr>
        <w:t xml:space="preserve">рства на всех его уровнях: федеральном, региональном и муниципальном, а также </w:t>
      </w:r>
      <w:r w:rsidR="00DB2BF4" w:rsidRPr="00F424CE">
        <w:rPr>
          <w:szCs w:val="28"/>
        </w:rPr>
        <w:t>в каждой</w:t>
      </w:r>
      <w:r w:rsidR="00BB28A3" w:rsidRPr="00F424CE">
        <w:rPr>
          <w:szCs w:val="28"/>
        </w:rPr>
        <w:t xml:space="preserve"> компании.</w:t>
      </w:r>
    </w:p>
    <w:p w14:paraId="124062C9" w14:textId="32E6DEE9" w:rsidR="00BF70F5" w:rsidRPr="00F424CE" w:rsidRDefault="0031358A" w:rsidP="00BB28A3">
      <w:pPr>
        <w:shd w:val="clear" w:color="auto" w:fill="FFFFFF" w:themeFill="background1"/>
        <w:rPr>
          <w:szCs w:val="28"/>
        </w:rPr>
      </w:pPr>
      <w:r w:rsidRPr="00F424CE">
        <w:rPr>
          <w:szCs w:val="28"/>
        </w:rPr>
        <w:t>О</w:t>
      </w:r>
      <w:r w:rsidR="00BF70F5" w:rsidRPr="00F424CE">
        <w:rPr>
          <w:szCs w:val="28"/>
        </w:rPr>
        <w:t>беспечению</w:t>
      </w:r>
      <w:r w:rsidR="00BB28A3" w:rsidRPr="00F424CE">
        <w:rPr>
          <w:szCs w:val="28"/>
        </w:rPr>
        <w:t xml:space="preserve"> всестороннего социального диалога </w:t>
      </w:r>
      <w:r w:rsidR="00BF70F5" w:rsidRPr="00F424CE">
        <w:rPr>
          <w:szCs w:val="28"/>
        </w:rPr>
        <w:t>будет способствовать:</w:t>
      </w:r>
    </w:p>
    <w:p w14:paraId="39080E65" w14:textId="72BB8AFF" w:rsidR="00DB2BF4" w:rsidRPr="00F424CE" w:rsidRDefault="00F424CE" w:rsidP="00BB28A3">
      <w:pPr>
        <w:shd w:val="clear" w:color="auto" w:fill="FFFFFF" w:themeFill="background1"/>
        <w:rPr>
          <w:strike/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31358A" w:rsidRPr="00F424CE">
        <w:rPr>
          <w:szCs w:val="28"/>
        </w:rPr>
        <w:t>закрепление</w:t>
      </w:r>
      <w:r w:rsidR="00DB2BF4" w:rsidRPr="00F424CE">
        <w:rPr>
          <w:szCs w:val="28"/>
        </w:rPr>
        <w:t xml:space="preserve"> принципа социального партнёрства </w:t>
      </w:r>
      <w:r w:rsidR="0031358A" w:rsidRPr="00F424CE">
        <w:rPr>
          <w:rFonts w:cs="Times New Roman"/>
          <w:szCs w:val="28"/>
        </w:rPr>
        <w:t xml:space="preserve">в нормативных актах, регулирующих деятельность федеральных органов исполнительной власти </w:t>
      </w:r>
    </w:p>
    <w:p w14:paraId="2F7049AE" w14:textId="12B152B0" w:rsidR="00BB28A3" w:rsidRDefault="00F424CE" w:rsidP="00BB28A3">
      <w:pPr>
        <w:shd w:val="clear" w:color="auto" w:fill="FFFFFF" w:themeFill="background1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BB28A3" w:rsidRPr="00F424CE">
        <w:rPr>
          <w:szCs w:val="28"/>
        </w:rPr>
        <w:t>формирование вертикально интегрированной системы объединений работодателей на единых организационных и методических принципах на всех уровнях социального партн</w:t>
      </w:r>
      <w:r w:rsidR="0031358A" w:rsidRPr="00F424CE">
        <w:rPr>
          <w:szCs w:val="28"/>
        </w:rPr>
        <w:t>ё</w:t>
      </w:r>
      <w:r w:rsidR="00BB28A3" w:rsidRPr="00F424CE">
        <w:rPr>
          <w:szCs w:val="28"/>
        </w:rPr>
        <w:t>рства, введение критериев членства экономически и социально-значимых компаний в одном из объединений работодателей</w:t>
      </w:r>
      <w:r w:rsidR="0031358A" w:rsidRPr="00F424CE">
        <w:rPr>
          <w:szCs w:val="28"/>
        </w:rPr>
        <w:t>;</w:t>
      </w:r>
    </w:p>
    <w:p w14:paraId="7D30DA4A" w14:textId="599F0ABB" w:rsidR="006A4DC5" w:rsidRPr="00F424CE" w:rsidRDefault="006A4DC5" w:rsidP="00BB28A3">
      <w:pPr>
        <w:shd w:val="clear" w:color="auto" w:fill="FFFFFF" w:themeFill="background1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стимулирование работодателей к вступлению в объединения работодателей;</w:t>
      </w:r>
    </w:p>
    <w:p w14:paraId="66A648AE" w14:textId="1774CBB8" w:rsidR="00A36F7D" w:rsidRDefault="00F424CE" w:rsidP="00BB28A3">
      <w:pPr>
        <w:shd w:val="clear" w:color="auto" w:fill="FFFFFF" w:themeFill="background1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31358A" w:rsidRPr="00F424CE">
        <w:rPr>
          <w:szCs w:val="28"/>
        </w:rPr>
        <w:t>совершенствование порядка присоединения к федеральным отраслевым (межотраслевым) соглашениям.</w:t>
      </w:r>
    </w:p>
    <w:p w14:paraId="5FADC66A" w14:textId="77777777" w:rsidR="00CF5A9C" w:rsidRDefault="00CF5A9C" w:rsidP="00BB28A3">
      <w:pPr>
        <w:shd w:val="clear" w:color="auto" w:fill="FFFFFF" w:themeFill="background1"/>
        <w:rPr>
          <w:szCs w:val="28"/>
        </w:rPr>
      </w:pPr>
    </w:p>
    <w:p w14:paraId="5C90E1B6" w14:textId="77777777" w:rsidR="00CF5A9C" w:rsidRDefault="00CF5A9C" w:rsidP="00BB28A3">
      <w:pPr>
        <w:shd w:val="clear" w:color="auto" w:fill="FFFFFF" w:themeFill="background1"/>
        <w:rPr>
          <w:b/>
        </w:rPr>
      </w:pPr>
      <w:r w:rsidRPr="00F424CE">
        <w:rPr>
          <w:b/>
        </w:rPr>
        <w:t>Конкретные меры в сфере развития кадров должны стать основой нового трёхстороннего Генерального соглашения между Правительством, объединениями работодателей и профсоюзами</w:t>
      </w:r>
      <w:r>
        <w:rPr>
          <w:b/>
        </w:rPr>
        <w:t xml:space="preserve"> на 2027-2029 годы</w:t>
      </w:r>
      <w:r>
        <w:rPr>
          <w:b/>
        </w:rPr>
        <w:t>.</w:t>
      </w:r>
    </w:p>
    <w:p w14:paraId="61E7D243" w14:textId="4337668B" w:rsidR="00CF5A9C" w:rsidRDefault="00CF5A9C" w:rsidP="00BB28A3">
      <w:pPr>
        <w:shd w:val="clear" w:color="auto" w:fill="FFFFFF" w:themeFill="background1"/>
        <w:rPr>
          <w:szCs w:val="28"/>
        </w:rPr>
      </w:pPr>
      <w:r>
        <w:rPr>
          <w:b/>
        </w:rPr>
        <w:t>Меры</w:t>
      </w:r>
      <w:r w:rsidR="00F9001E">
        <w:rPr>
          <w:b/>
        </w:rPr>
        <w:t>,</w:t>
      </w:r>
      <w:r>
        <w:rPr>
          <w:b/>
        </w:rPr>
        <w:t xml:space="preserve"> предложенные в данной резолюции</w:t>
      </w:r>
      <w:r w:rsidR="00F9001E">
        <w:rPr>
          <w:b/>
        </w:rPr>
        <w:t>,</w:t>
      </w:r>
      <w:r>
        <w:rPr>
          <w:b/>
        </w:rPr>
        <w:t xml:space="preserve"> </w:t>
      </w:r>
      <w:r w:rsidR="00F9001E">
        <w:rPr>
          <w:b/>
        </w:rPr>
        <w:t>целесообразно</w:t>
      </w:r>
      <w:r>
        <w:rPr>
          <w:b/>
        </w:rPr>
        <w:t xml:space="preserve"> </w:t>
      </w:r>
      <w:r>
        <w:rPr>
          <w:b/>
        </w:rPr>
        <w:t>включ</w:t>
      </w:r>
      <w:r>
        <w:rPr>
          <w:b/>
        </w:rPr>
        <w:t>ить в новое Генеральное соглашение на следующий период.</w:t>
      </w:r>
    </w:p>
    <w:sectPr w:rsidR="00CF5A9C" w:rsidSect="00164A9A">
      <w:footerReference w:type="default" r:id="rId8"/>
      <w:pgSz w:w="11906" w:h="16838"/>
      <w:pgMar w:top="1134" w:right="1134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DDC9" w14:textId="77777777" w:rsidR="00CC3C5C" w:rsidRDefault="00CC3C5C" w:rsidP="00F30F02">
      <w:r>
        <w:separator/>
      </w:r>
    </w:p>
  </w:endnote>
  <w:endnote w:type="continuationSeparator" w:id="0">
    <w:p w14:paraId="0B372C9A" w14:textId="77777777" w:rsidR="00CC3C5C" w:rsidRDefault="00CC3C5C" w:rsidP="00F3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181379"/>
      <w:docPartObj>
        <w:docPartGallery w:val="Page Numbers (Bottom of Page)"/>
        <w:docPartUnique/>
      </w:docPartObj>
    </w:sdtPr>
    <w:sdtContent>
      <w:p w14:paraId="7CE6E519" w14:textId="77777777" w:rsidR="00E1224C" w:rsidRDefault="00E1224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A20">
          <w:rPr>
            <w:noProof/>
          </w:rPr>
          <w:t>4</w:t>
        </w:r>
        <w:r>
          <w:fldChar w:fldCharType="end"/>
        </w:r>
      </w:p>
    </w:sdtContent>
  </w:sdt>
  <w:p w14:paraId="40EFECB0" w14:textId="77777777" w:rsidR="00E1224C" w:rsidRDefault="00E1224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D96B" w14:textId="77777777" w:rsidR="00CC3C5C" w:rsidRDefault="00CC3C5C" w:rsidP="00F30F02">
      <w:r>
        <w:separator/>
      </w:r>
    </w:p>
  </w:footnote>
  <w:footnote w:type="continuationSeparator" w:id="0">
    <w:p w14:paraId="3018C28D" w14:textId="77777777" w:rsidR="00CC3C5C" w:rsidRDefault="00CC3C5C" w:rsidP="00F30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762C0"/>
    <w:multiLevelType w:val="multilevel"/>
    <w:tmpl w:val="4606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D6CDAF"/>
    <w:multiLevelType w:val="singleLevel"/>
    <w:tmpl w:val="10D6CDA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53F40DA"/>
    <w:multiLevelType w:val="hybridMultilevel"/>
    <w:tmpl w:val="3FBC8586"/>
    <w:lvl w:ilvl="0" w:tplc="0419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3" w15:restartNumberingAfterBreak="0">
    <w:nsid w:val="2C8950C0"/>
    <w:multiLevelType w:val="hybridMultilevel"/>
    <w:tmpl w:val="1E587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E59478F"/>
    <w:multiLevelType w:val="multilevel"/>
    <w:tmpl w:val="D4F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364F2"/>
    <w:multiLevelType w:val="hybridMultilevel"/>
    <w:tmpl w:val="EEE8C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25E37"/>
    <w:multiLevelType w:val="hybridMultilevel"/>
    <w:tmpl w:val="65A4C0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31A07B6"/>
    <w:multiLevelType w:val="hybridMultilevel"/>
    <w:tmpl w:val="B2D40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094621"/>
    <w:multiLevelType w:val="multilevel"/>
    <w:tmpl w:val="5A6C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884760"/>
    <w:multiLevelType w:val="hybridMultilevel"/>
    <w:tmpl w:val="F030F3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F73BFD"/>
    <w:multiLevelType w:val="hybridMultilevel"/>
    <w:tmpl w:val="48E4BA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1026E18"/>
    <w:multiLevelType w:val="hybridMultilevel"/>
    <w:tmpl w:val="4BC05AE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076B4"/>
    <w:multiLevelType w:val="hybridMultilevel"/>
    <w:tmpl w:val="11FEAEB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8620132"/>
    <w:multiLevelType w:val="hybridMultilevel"/>
    <w:tmpl w:val="A82403D8"/>
    <w:lvl w:ilvl="0" w:tplc="E21E56D6">
      <w:start w:val="1"/>
      <w:numFmt w:val="decimal"/>
      <w:lvlText w:val="%1."/>
      <w:lvlJc w:val="left"/>
      <w:pPr>
        <w:ind w:left="1413" w:hanging="70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623DC"/>
    <w:multiLevelType w:val="multilevel"/>
    <w:tmpl w:val="B5BA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7808D4"/>
    <w:multiLevelType w:val="hybridMultilevel"/>
    <w:tmpl w:val="D8F24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81016"/>
    <w:multiLevelType w:val="hybridMultilevel"/>
    <w:tmpl w:val="2BA6C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91528D"/>
    <w:multiLevelType w:val="hybridMultilevel"/>
    <w:tmpl w:val="9AEA8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89428">
      <w:numFmt w:val="bullet"/>
      <w:lvlText w:val="-"/>
      <w:lvlJc w:val="left"/>
      <w:pPr>
        <w:ind w:left="1440" w:hanging="360"/>
      </w:pPr>
      <w:rPr>
        <w:rFonts w:ascii="Times New Roman" w:eastAsia="Source Han Serif C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D5D4C"/>
    <w:multiLevelType w:val="hybridMultilevel"/>
    <w:tmpl w:val="114C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116928">
    <w:abstractNumId w:val="6"/>
  </w:num>
  <w:num w:numId="2" w16cid:durableId="1794907402">
    <w:abstractNumId w:val="12"/>
  </w:num>
  <w:num w:numId="3" w16cid:durableId="1266765698">
    <w:abstractNumId w:val="18"/>
  </w:num>
  <w:num w:numId="4" w16cid:durableId="1347251622">
    <w:abstractNumId w:val="11"/>
  </w:num>
  <w:num w:numId="5" w16cid:durableId="1649699260">
    <w:abstractNumId w:val="9"/>
  </w:num>
  <w:num w:numId="6" w16cid:durableId="127861226">
    <w:abstractNumId w:val="13"/>
  </w:num>
  <w:num w:numId="7" w16cid:durableId="422603355">
    <w:abstractNumId w:val="7"/>
  </w:num>
  <w:num w:numId="8" w16cid:durableId="1941064666">
    <w:abstractNumId w:val="2"/>
  </w:num>
  <w:num w:numId="9" w16cid:durableId="409471837">
    <w:abstractNumId w:val="10"/>
  </w:num>
  <w:num w:numId="10" w16cid:durableId="1216550326">
    <w:abstractNumId w:val="15"/>
  </w:num>
  <w:num w:numId="11" w16cid:durableId="1497498463">
    <w:abstractNumId w:val="16"/>
  </w:num>
  <w:num w:numId="12" w16cid:durableId="418600723">
    <w:abstractNumId w:val="3"/>
  </w:num>
  <w:num w:numId="13" w16cid:durableId="845242715">
    <w:abstractNumId w:val="8"/>
  </w:num>
  <w:num w:numId="14" w16cid:durableId="2126146142">
    <w:abstractNumId w:val="17"/>
  </w:num>
  <w:num w:numId="15" w16cid:durableId="198058407">
    <w:abstractNumId w:val="5"/>
  </w:num>
  <w:num w:numId="16" w16cid:durableId="1851213491">
    <w:abstractNumId w:val="0"/>
  </w:num>
  <w:num w:numId="17" w16cid:durableId="1834830991">
    <w:abstractNumId w:val="14"/>
  </w:num>
  <w:num w:numId="18" w16cid:durableId="1559709664">
    <w:abstractNumId w:val="1"/>
  </w:num>
  <w:num w:numId="19" w16cid:durableId="18963078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BF"/>
    <w:rsid w:val="0000090A"/>
    <w:rsid w:val="000010C4"/>
    <w:rsid w:val="000012CE"/>
    <w:rsid w:val="00002CA8"/>
    <w:rsid w:val="000036E3"/>
    <w:rsid w:val="00006852"/>
    <w:rsid w:val="00013CA1"/>
    <w:rsid w:val="000218DE"/>
    <w:rsid w:val="0002574F"/>
    <w:rsid w:val="000268EC"/>
    <w:rsid w:val="00031C1A"/>
    <w:rsid w:val="000328F8"/>
    <w:rsid w:val="000426F0"/>
    <w:rsid w:val="00044505"/>
    <w:rsid w:val="00052C89"/>
    <w:rsid w:val="00065D7A"/>
    <w:rsid w:val="00070A8E"/>
    <w:rsid w:val="00075964"/>
    <w:rsid w:val="000768F1"/>
    <w:rsid w:val="0008631C"/>
    <w:rsid w:val="00087EB4"/>
    <w:rsid w:val="00090657"/>
    <w:rsid w:val="00090A6C"/>
    <w:rsid w:val="000A34E2"/>
    <w:rsid w:val="000B0440"/>
    <w:rsid w:val="000B0DB5"/>
    <w:rsid w:val="000B1DDE"/>
    <w:rsid w:val="000B3AB0"/>
    <w:rsid w:val="000B7090"/>
    <w:rsid w:val="000D3DDF"/>
    <w:rsid w:val="000E3F40"/>
    <w:rsid w:val="000E6B39"/>
    <w:rsid w:val="000F0C4C"/>
    <w:rsid w:val="00110DAB"/>
    <w:rsid w:val="00116D74"/>
    <w:rsid w:val="00121E52"/>
    <w:rsid w:val="00124040"/>
    <w:rsid w:val="001361AE"/>
    <w:rsid w:val="0014688D"/>
    <w:rsid w:val="001525FF"/>
    <w:rsid w:val="0015471E"/>
    <w:rsid w:val="00156D5B"/>
    <w:rsid w:val="0016211F"/>
    <w:rsid w:val="001648C1"/>
    <w:rsid w:val="00164A9A"/>
    <w:rsid w:val="001667E2"/>
    <w:rsid w:val="00171E46"/>
    <w:rsid w:val="0017280D"/>
    <w:rsid w:val="001820F4"/>
    <w:rsid w:val="001853B5"/>
    <w:rsid w:val="00187077"/>
    <w:rsid w:val="0018751B"/>
    <w:rsid w:val="00197FDF"/>
    <w:rsid w:val="001A4972"/>
    <w:rsid w:val="001B26DB"/>
    <w:rsid w:val="001B6AD5"/>
    <w:rsid w:val="001B7F58"/>
    <w:rsid w:val="001C49E5"/>
    <w:rsid w:val="001D0619"/>
    <w:rsid w:val="001D2E7F"/>
    <w:rsid w:val="001D30A7"/>
    <w:rsid w:val="001E4293"/>
    <w:rsid w:val="001E42FC"/>
    <w:rsid w:val="0020019D"/>
    <w:rsid w:val="00202AF6"/>
    <w:rsid w:val="00211F35"/>
    <w:rsid w:val="00214978"/>
    <w:rsid w:val="0021504B"/>
    <w:rsid w:val="0021630A"/>
    <w:rsid w:val="002275D6"/>
    <w:rsid w:val="00233AB8"/>
    <w:rsid w:val="00234D20"/>
    <w:rsid w:val="00236400"/>
    <w:rsid w:val="0023644C"/>
    <w:rsid w:val="002408A2"/>
    <w:rsid w:val="00243235"/>
    <w:rsid w:val="002508BD"/>
    <w:rsid w:val="00253FF9"/>
    <w:rsid w:val="002554E0"/>
    <w:rsid w:val="002676C1"/>
    <w:rsid w:val="00281B05"/>
    <w:rsid w:val="00282269"/>
    <w:rsid w:val="00282DA9"/>
    <w:rsid w:val="00284447"/>
    <w:rsid w:val="002A61A1"/>
    <w:rsid w:val="002A6CAB"/>
    <w:rsid w:val="002B6A2C"/>
    <w:rsid w:val="002B7E23"/>
    <w:rsid w:val="002C3904"/>
    <w:rsid w:val="002C6B23"/>
    <w:rsid w:val="002D244F"/>
    <w:rsid w:val="002D24D2"/>
    <w:rsid w:val="002D6F78"/>
    <w:rsid w:val="002D7772"/>
    <w:rsid w:val="002E23E9"/>
    <w:rsid w:val="002F10C6"/>
    <w:rsid w:val="002F3850"/>
    <w:rsid w:val="002F3AE6"/>
    <w:rsid w:val="002F54F7"/>
    <w:rsid w:val="00311528"/>
    <w:rsid w:val="0031358A"/>
    <w:rsid w:val="00317A45"/>
    <w:rsid w:val="00317DAD"/>
    <w:rsid w:val="0032349C"/>
    <w:rsid w:val="00332898"/>
    <w:rsid w:val="003341FA"/>
    <w:rsid w:val="00337E54"/>
    <w:rsid w:val="003447D3"/>
    <w:rsid w:val="00363465"/>
    <w:rsid w:val="00365AE6"/>
    <w:rsid w:val="003714EB"/>
    <w:rsid w:val="00373FD5"/>
    <w:rsid w:val="00382D78"/>
    <w:rsid w:val="00386B7A"/>
    <w:rsid w:val="003877B9"/>
    <w:rsid w:val="003956C2"/>
    <w:rsid w:val="003B497A"/>
    <w:rsid w:val="003B7F82"/>
    <w:rsid w:val="003D0811"/>
    <w:rsid w:val="003E4629"/>
    <w:rsid w:val="003F2EB3"/>
    <w:rsid w:val="003F2FAB"/>
    <w:rsid w:val="003F36B3"/>
    <w:rsid w:val="003F4511"/>
    <w:rsid w:val="003F6128"/>
    <w:rsid w:val="00400286"/>
    <w:rsid w:val="00404537"/>
    <w:rsid w:val="004064DF"/>
    <w:rsid w:val="004157F4"/>
    <w:rsid w:val="00420689"/>
    <w:rsid w:val="004258F2"/>
    <w:rsid w:val="00426C28"/>
    <w:rsid w:val="00427916"/>
    <w:rsid w:val="0043056D"/>
    <w:rsid w:val="00435619"/>
    <w:rsid w:val="004475F1"/>
    <w:rsid w:val="00451FF9"/>
    <w:rsid w:val="004574C3"/>
    <w:rsid w:val="00467E9E"/>
    <w:rsid w:val="00471917"/>
    <w:rsid w:val="00474449"/>
    <w:rsid w:val="004762F2"/>
    <w:rsid w:val="004771D2"/>
    <w:rsid w:val="00485C84"/>
    <w:rsid w:val="00487116"/>
    <w:rsid w:val="00487504"/>
    <w:rsid w:val="00490B46"/>
    <w:rsid w:val="00496F03"/>
    <w:rsid w:val="004A5833"/>
    <w:rsid w:val="004C47EE"/>
    <w:rsid w:val="004D26C3"/>
    <w:rsid w:val="004D447B"/>
    <w:rsid w:val="004D6C35"/>
    <w:rsid w:val="004E200A"/>
    <w:rsid w:val="005032A4"/>
    <w:rsid w:val="00504D3B"/>
    <w:rsid w:val="005067D0"/>
    <w:rsid w:val="005156DB"/>
    <w:rsid w:val="005240B0"/>
    <w:rsid w:val="00524FD0"/>
    <w:rsid w:val="0052713D"/>
    <w:rsid w:val="00527D6D"/>
    <w:rsid w:val="00535322"/>
    <w:rsid w:val="00540144"/>
    <w:rsid w:val="00546D69"/>
    <w:rsid w:val="005500DF"/>
    <w:rsid w:val="00550B82"/>
    <w:rsid w:val="00556382"/>
    <w:rsid w:val="005571FC"/>
    <w:rsid w:val="0056574E"/>
    <w:rsid w:val="00580615"/>
    <w:rsid w:val="00582EEA"/>
    <w:rsid w:val="0058402F"/>
    <w:rsid w:val="00592D39"/>
    <w:rsid w:val="005A0FA8"/>
    <w:rsid w:val="005A248B"/>
    <w:rsid w:val="005A250B"/>
    <w:rsid w:val="005A55BB"/>
    <w:rsid w:val="005B0EF7"/>
    <w:rsid w:val="005B1F8C"/>
    <w:rsid w:val="005B3839"/>
    <w:rsid w:val="005B3ACE"/>
    <w:rsid w:val="005C1A70"/>
    <w:rsid w:val="005D010F"/>
    <w:rsid w:val="005D33E3"/>
    <w:rsid w:val="005E308E"/>
    <w:rsid w:val="005E36DA"/>
    <w:rsid w:val="005E3CBB"/>
    <w:rsid w:val="005E51B1"/>
    <w:rsid w:val="005F40F3"/>
    <w:rsid w:val="006004D8"/>
    <w:rsid w:val="0060512E"/>
    <w:rsid w:val="00614269"/>
    <w:rsid w:val="006172F4"/>
    <w:rsid w:val="00621A8C"/>
    <w:rsid w:val="00622D43"/>
    <w:rsid w:val="00632234"/>
    <w:rsid w:val="006360EB"/>
    <w:rsid w:val="00643A7C"/>
    <w:rsid w:val="006457E7"/>
    <w:rsid w:val="00645DFB"/>
    <w:rsid w:val="00646A20"/>
    <w:rsid w:val="00651AE9"/>
    <w:rsid w:val="00656D40"/>
    <w:rsid w:val="006575EB"/>
    <w:rsid w:val="00662686"/>
    <w:rsid w:val="00680A85"/>
    <w:rsid w:val="00681E25"/>
    <w:rsid w:val="006868F2"/>
    <w:rsid w:val="0068774D"/>
    <w:rsid w:val="0068794B"/>
    <w:rsid w:val="006A00BC"/>
    <w:rsid w:val="006A4DC5"/>
    <w:rsid w:val="006A6832"/>
    <w:rsid w:val="006B71D1"/>
    <w:rsid w:val="006C40C5"/>
    <w:rsid w:val="006C4E86"/>
    <w:rsid w:val="006D1E42"/>
    <w:rsid w:val="006D21D2"/>
    <w:rsid w:val="006D4230"/>
    <w:rsid w:val="00702016"/>
    <w:rsid w:val="00702061"/>
    <w:rsid w:val="0070724C"/>
    <w:rsid w:val="0071086E"/>
    <w:rsid w:val="00711AC2"/>
    <w:rsid w:val="0071294D"/>
    <w:rsid w:val="00717F27"/>
    <w:rsid w:val="007241BB"/>
    <w:rsid w:val="00727521"/>
    <w:rsid w:val="00737A34"/>
    <w:rsid w:val="00737EEC"/>
    <w:rsid w:val="00747574"/>
    <w:rsid w:val="00750FC2"/>
    <w:rsid w:val="00760B5F"/>
    <w:rsid w:val="00762053"/>
    <w:rsid w:val="00762B2D"/>
    <w:rsid w:val="00763E3A"/>
    <w:rsid w:val="00770612"/>
    <w:rsid w:val="007758CE"/>
    <w:rsid w:val="00775B71"/>
    <w:rsid w:val="00776EAA"/>
    <w:rsid w:val="007842A8"/>
    <w:rsid w:val="0078567C"/>
    <w:rsid w:val="007A0F6D"/>
    <w:rsid w:val="007A1F45"/>
    <w:rsid w:val="007A2E07"/>
    <w:rsid w:val="007B094C"/>
    <w:rsid w:val="007B25AD"/>
    <w:rsid w:val="007C3733"/>
    <w:rsid w:val="007C585B"/>
    <w:rsid w:val="007D13F2"/>
    <w:rsid w:val="007D353E"/>
    <w:rsid w:val="007D3D22"/>
    <w:rsid w:val="007D6DAE"/>
    <w:rsid w:val="007E05DB"/>
    <w:rsid w:val="007E5134"/>
    <w:rsid w:val="007F7B34"/>
    <w:rsid w:val="00802105"/>
    <w:rsid w:val="00803224"/>
    <w:rsid w:val="008159D5"/>
    <w:rsid w:val="00816D91"/>
    <w:rsid w:val="00820487"/>
    <w:rsid w:val="00823A51"/>
    <w:rsid w:val="00827D74"/>
    <w:rsid w:val="008371D0"/>
    <w:rsid w:val="0084229E"/>
    <w:rsid w:val="00845E05"/>
    <w:rsid w:val="00847123"/>
    <w:rsid w:val="00851A3B"/>
    <w:rsid w:val="00851BE7"/>
    <w:rsid w:val="00862CD0"/>
    <w:rsid w:val="00866A1A"/>
    <w:rsid w:val="0086754D"/>
    <w:rsid w:val="008872F5"/>
    <w:rsid w:val="008903BC"/>
    <w:rsid w:val="00890EF5"/>
    <w:rsid w:val="00891710"/>
    <w:rsid w:val="00892177"/>
    <w:rsid w:val="0089505F"/>
    <w:rsid w:val="00896913"/>
    <w:rsid w:val="008973E6"/>
    <w:rsid w:val="008A52CC"/>
    <w:rsid w:val="008A6642"/>
    <w:rsid w:val="008A6CBF"/>
    <w:rsid w:val="008B183C"/>
    <w:rsid w:val="008B5D7D"/>
    <w:rsid w:val="008B6D59"/>
    <w:rsid w:val="008C1C40"/>
    <w:rsid w:val="008C66F8"/>
    <w:rsid w:val="008D047B"/>
    <w:rsid w:val="008D4927"/>
    <w:rsid w:val="008D5249"/>
    <w:rsid w:val="008D7424"/>
    <w:rsid w:val="008E5932"/>
    <w:rsid w:val="008E7FA4"/>
    <w:rsid w:val="00902179"/>
    <w:rsid w:val="00904BA9"/>
    <w:rsid w:val="0090712E"/>
    <w:rsid w:val="009172CF"/>
    <w:rsid w:val="00917D05"/>
    <w:rsid w:val="009464D7"/>
    <w:rsid w:val="00947ADB"/>
    <w:rsid w:val="009505A6"/>
    <w:rsid w:val="009564C7"/>
    <w:rsid w:val="00964D42"/>
    <w:rsid w:val="00965204"/>
    <w:rsid w:val="00972949"/>
    <w:rsid w:val="00973186"/>
    <w:rsid w:val="00981E17"/>
    <w:rsid w:val="0099068F"/>
    <w:rsid w:val="009A0ABE"/>
    <w:rsid w:val="009A16C7"/>
    <w:rsid w:val="009A1788"/>
    <w:rsid w:val="009A2B77"/>
    <w:rsid w:val="009A4C20"/>
    <w:rsid w:val="009A5845"/>
    <w:rsid w:val="009A712F"/>
    <w:rsid w:val="009B03F2"/>
    <w:rsid w:val="009B1CC4"/>
    <w:rsid w:val="009B257A"/>
    <w:rsid w:val="009F0110"/>
    <w:rsid w:val="009F03D7"/>
    <w:rsid w:val="009F4708"/>
    <w:rsid w:val="00A2402A"/>
    <w:rsid w:val="00A31E5C"/>
    <w:rsid w:val="00A333A3"/>
    <w:rsid w:val="00A35FAC"/>
    <w:rsid w:val="00A36099"/>
    <w:rsid w:val="00A36F7D"/>
    <w:rsid w:val="00A373C1"/>
    <w:rsid w:val="00A379F0"/>
    <w:rsid w:val="00A37D42"/>
    <w:rsid w:val="00A445F4"/>
    <w:rsid w:val="00A535EC"/>
    <w:rsid w:val="00A56BDC"/>
    <w:rsid w:val="00A5788D"/>
    <w:rsid w:val="00A60875"/>
    <w:rsid w:val="00A6542D"/>
    <w:rsid w:val="00A7304B"/>
    <w:rsid w:val="00A73809"/>
    <w:rsid w:val="00A81089"/>
    <w:rsid w:val="00A84E1A"/>
    <w:rsid w:val="00A97667"/>
    <w:rsid w:val="00AA14C9"/>
    <w:rsid w:val="00AB1E50"/>
    <w:rsid w:val="00AB7883"/>
    <w:rsid w:val="00AC18A3"/>
    <w:rsid w:val="00AC2B73"/>
    <w:rsid w:val="00AC40EB"/>
    <w:rsid w:val="00AC4DDB"/>
    <w:rsid w:val="00AD2371"/>
    <w:rsid w:val="00AD58C5"/>
    <w:rsid w:val="00AE290B"/>
    <w:rsid w:val="00AE5112"/>
    <w:rsid w:val="00B03873"/>
    <w:rsid w:val="00B03DBD"/>
    <w:rsid w:val="00B0446F"/>
    <w:rsid w:val="00B11118"/>
    <w:rsid w:val="00B15E1D"/>
    <w:rsid w:val="00B30438"/>
    <w:rsid w:val="00B36042"/>
    <w:rsid w:val="00B50D5D"/>
    <w:rsid w:val="00B51C77"/>
    <w:rsid w:val="00B52459"/>
    <w:rsid w:val="00B53B88"/>
    <w:rsid w:val="00B55A2D"/>
    <w:rsid w:val="00B62B37"/>
    <w:rsid w:val="00B6378D"/>
    <w:rsid w:val="00B651A4"/>
    <w:rsid w:val="00B77852"/>
    <w:rsid w:val="00B83DFF"/>
    <w:rsid w:val="00B90B3A"/>
    <w:rsid w:val="00BA7D83"/>
    <w:rsid w:val="00BB28A3"/>
    <w:rsid w:val="00BB32AB"/>
    <w:rsid w:val="00BC149E"/>
    <w:rsid w:val="00BD16A5"/>
    <w:rsid w:val="00BD465F"/>
    <w:rsid w:val="00BD4FB0"/>
    <w:rsid w:val="00BD61C4"/>
    <w:rsid w:val="00BE08BF"/>
    <w:rsid w:val="00BE2B70"/>
    <w:rsid w:val="00BE7C45"/>
    <w:rsid w:val="00BF5BEA"/>
    <w:rsid w:val="00BF5E69"/>
    <w:rsid w:val="00BF70F5"/>
    <w:rsid w:val="00C0249F"/>
    <w:rsid w:val="00C04595"/>
    <w:rsid w:val="00C06E1B"/>
    <w:rsid w:val="00C17F23"/>
    <w:rsid w:val="00C22662"/>
    <w:rsid w:val="00C2303A"/>
    <w:rsid w:val="00C27DB6"/>
    <w:rsid w:val="00C30301"/>
    <w:rsid w:val="00C36C81"/>
    <w:rsid w:val="00C37AA8"/>
    <w:rsid w:val="00C425B2"/>
    <w:rsid w:val="00C51222"/>
    <w:rsid w:val="00C5529B"/>
    <w:rsid w:val="00C5607E"/>
    <w:rsid w:val="00C615DE"/>
    <w:rsid w:val="00C66E9C"/>
    <w:rsid w:val="00C93126"/>
    <w:rsid w:val="00C957C8"/>
    <w:rsid w:val="00CA7EDB"/>
    <w:rsid w:val="00CC197A"/>
    <w:rsid w:val="00CC3C5C"/>
    <w:rsid w:val="00CD138E"/>
    <w:rsid w:val="00CD7B57"/>
    <w:rsid w:val="00CE0B43"/>
    <w:rsid w:val="00CF5A9C"/>
    <w:rsid w:val="00D04092"/>
    <w:rsid w:val="00D06629"/>
    <w:rsid w:val="00D13393"/>
    <w:rsid w:val="00D20977"/>
    <w:rsid w:val="00D22343"/>
    <w:rsid w:val="00D264F1"/>
    <w:rsid w:val="00D26B21"/>
    <w:rsid w:val="00D3069B"/>
    <w:rsid w:val="00D333B9"/>
    <w:rsid w:val="00D33C00"/>
    <w:rsid w:val="00D40181"/>
    <w:rsid w:val="00D42D27"/>
    <w:rsid w:val="00D50DE6"/>
    <w:rsid w:val="00D52A87"/>
    <w:rsid w:val="00D61D7E"/>
    <w:rsid w:val="00D6338C"/>
    <w:rsid w:val="00D64BB8"/>
    <w:rsid w:val="00D64E55"/>
    <w:rsid w:val="00D65B3C"/>
    <w:rsid w:val="00D677EF"/>
    <w:rsid w:val="00D70452"/>
    <w:rsid w:val="00D73694"/>
    <w:rsid w:val="00D7593B"/>
    <w:rsid w:val="00D76C76"/>
    <w:rsid w:val="00D92478"/>
    <w:rsid w:val="00D94C79"/>
    <w:rsid w:val="00DA17C3"/>
    <w:rsid w:val="00DA38B9"/>
    <w:rsid w:val="00DB10F3"/>
    <w:rsid w:val="00DB2BF4"/>
    <w:rsid w:val="00DC6BA4"/>
    <w:rsid w:val="00DD53F4"/>
    <w:rsid w:val="00DE14E9"/>
    <w:rsid w:val="00DE39D6"/>
    <w:rsid w:val="00DE480C"/>
    <w:rsid w:val="00DE7043"/>
    <w:rsid w:val="00DF1E66"/>
    <w:rsid w:val="00E106BB"/>
    <w:rsid w:val="00E1224C"/>
    <w:rsid w:val="00E13533"/>
    <w:rsid w:val="00E214FB"/>
    <w:rsid w:val="00E24188"/>
    <w:rsid w:val="00E329FB"/>
    <w:rsid w:val="00E335C8"/>
    <w:rsid w:val="00E34308"/>
    <w:rsid w:val="00E3505F"/>
    <w:rsid w:val="00E50692"/>
    <w:rsid w:val="00E52CB8"/>
    <w:rsid w:val="00E544BA"/>
    <w:rsid w:val="00E70672"/>
    <w:rsid w:val="00E74027"/>
    <w:rsid w:val="00E7665A"/>
    <w:rsid w:val="00E8019C"/>
    <w:rsid w:val="00E86A7E"/>
    <w:rsid w:val="00E8729D"/>
    <w:rsid w:val="00E94898"/>
    <w:rsid w:val="00EC11CF"/>
    <w:rsid w:val="00ED2A20"/>
    <w:rsid w:val="00EE09C1"/>
    <w:rsid w:val="00EE48F9"/>
    <w:rsid w:val="00F05478"/>
    <w:rsid w:val="00F067EF"/>
    <w:rsid w:val="00F07A8A"/>
    <w:rsid w:val="00F10C8D"/>
    <w:rsid w:val="00F16351"/>
    <w:rsid w:val="00F16741"/>
    <w:rsid w:val="00F174CE"/>
    <w:rsid w:val="00F23E28"/>
    <w:rsid w:val="00F30F02"/>
    <w:rsid w:val="00F34BA4"/>
    <w:rsid w:val="00F424CE"/>
    <w:rsid w:val="00F62199"/>
    <w:rsid w:val="00F66AF6"/>
    <w:rsid w:val="00F7533C"/>
    <w:rsid w:val="00F75568"/>
    <w:rsid w:val="00F8388B"/>
    <w:rsid w:val="00F852FF"/>
    <w:rsid w:val="00F9001E"/>
    <w:rsid w:val="00FB12D7"/>
    <w:rsid w:val="00FC01EC"/>
    <w:rsid w:val="00FC0559"/>
    <w:rsid w:val="00FC31BE"/>
    <w:rsid w:val="00FC4608"/>
    <w:rsid w:val="00FC79CF"/>
    <w:rsid w:val="00FD3080"/>
    <w:rsid w:val="00FE342F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C7DC"/>
  <w15:docId w15:val="{883AEC02-19AC-44BA-A689-3C9CD8F3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C8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A17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8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4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"/>
    <w:next w:val="a"/>
    <w:uiPriority w:val="1"/>
    <w:qFormat/>
    <w:rsid w:val="009464D7"/>
    <w:pPr>
      <w:spacing w:after="120" w:line="276" w:lineRule="auto"/>
      <w:ind w:firstLine="709"/>
      <w:jc w:val="both"/>
    </w:pPr>
    <w:rPr>
      <w:rFonts w:ascii="Times New Roman" w:eastAsia="Source Han Serif CN" w:hAnsi="Times New Roman"/>
      <w:sz w:val="28"/>
    </w:rPr>
  </w:style>
  <w:style w:type="paragraph" w:styleId="a4">
    <w:name w:val="List Paragraph"/>
    <w:basedOn w:val="a"/>
    <w:uiPriority w:val="34"/>
    <w:qFormat/>
    <w:rsid w:val="008A6C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0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30F02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30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0F02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072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7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17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064DF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styleId="ab">
    <w:name w:val="Hyperlink"/>
    <w:basedOn w:val="a0"/>
    <w:uiPriority w:val="99"/>
    <w:unhideWhenUsed/>
    <w:rsid w:val="00C04595"/>
    <w:rPr>
      <w:color w:val="0000FF"/>
      <w:u w:val="single"/>
    </w:rPr>
  </w:style>
  <w:style w:type="character" w:customStyle="1" w:styleId="ac">
    <w:name w:val="Основной текст с отступом Знак"/>
    <w:aliases w:val="Знак Знак"/>
    <w:basedOn w:val="a0"/>
    <w:link w:val="ad"/>
    <w:semiHidden/>
    <w:locked/>
    <w:rsid w:val="007A1F45"/>
    <w:rPr>
      <w:rFonts w:ascii="Times New Roman" w:eastAsia="Times New Roman" w:hAnsi="Times New Roman" w:cs="Times New Roman"/>
      <w:sz w:val="30"/>
      <w:lang w:val="en-US"/>
    </w:rPr>
  </w:style>
  <w:style w:type="paragraph" w:styleId="ad">
    <w:name w:val="Body Text Indent"/>
    <w:aliases w:val="Знак"/>
    <w:basedOn w:val="a"/>
    <w:link w:val="ac"/>
    <w:semiHidden/>
    <w:unhideWhenUsed/>
    <w:rsid w:val="007A1F45"/>
    <w:pPr>
      <w:spacing w:line="360" w:lineRule="atLeast"/>
    </w:pPr>
    <w:rPr>
      <w:rFonts w:eastAsia="Times New Roman" w:cs="Times New Roman"/>
      <w:sz w:val="30"/>
      <w:lang w:val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7A1F45"/>
    <w:rPr>
      <w:rFonts w:ascii="Times New Roman" w:hAnsi="Times New Roman"/>
      <w:sz w:val="28"/>
    </w:rPr>
  </w:style>
  <w:style w:type="paragraph" w:styleId="ae">
    <w:name w:val="Normal (Web)"/>
    <w:basedOn w:val="a"/>
    <w:uiPriority w:val="99"/>
    <w:unhideWhenUsed/>
    <w:rsid w:val="00CD138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CC19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C19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szCs w:val="24"/>
      <w:lang w:eastAsia="ru-RU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AD58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93126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DB2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8085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AF737-B390-4BDC-9076-85385101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Марина Валерьевна</dc:creator>
  <cp:lastModifiedBy>Недобой Игорь Иванович</cp:lastModifiedBy>
  <cp:revision>64</cp:revision>
  <cp:lastPrinted>2026-02-10T09:53:00Z</cp:lastPrinted>
  <dcterms:created xsi:type="dcterms:W3CDTF">2026-02-06T08:19:00Z</dcterms:created>
  <dcterms:modified xsi:type="dcterms:W3CDTF">2026-02-10T10:00:00Z</dcterms:modified>
</cp:coreProperties>
</file>