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ABA1" w14:textId="77777777" w:rsidR="002A3286" w:rsidRDefault="00B3408E">
      <w:pPr>
        <w:pStyle w:val="a3"/>
        <w:ind w:left="38" w:right="-15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4EB9F286" wp14:editId="4E99CBEE">
            <wp:extent cx="7348578" cy="10460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8578" cy="1046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F1A01" w14:textId="77777777" w:rsidR="002A3286" w:rsidRDefault="002A3286">
      <w:pPr>
        <w:pStyle w:val="a3"/>
        <w:jc w:val="left"/>
        <w:rPr>
          <w:sz w:val="20"/>
        </w:rPr>
        <w:sectPr w:rsidR="002A3286">
          <w:type w:val="continuous"/>
          <w:pgSz w:w="11920" w:h="16840"/>
          <w:pgMar w:top="180" w:right="141" w:bottom="0" w:left="141" w:header="720" w:footer="720" w:gutter="0"/>
          <w:cols w:space="720"/>
        </w:sectPr>
      </w:pPr>
    </w:p>
    <w:p w14:paraId="5D555C06" w14:textId="77777777" w:rsidR="002A3286" w:rsidRDefault="00B3408E">
      <w:pPr>
        <w:pStyle w:val="1"/>
        <w:numPr>
          <w:ilvl w:val="0"/>
          <w:numId w:val="19"/>
        </w:numPr>
        <w:tabs>
          <w:tab w:val="left" w:pos="3999"/>
        </w:tabs>
        <w:ind w:left="3999" w:hanging="280"/>
        <w:jc w:val="both"/>
      </w:pPr>
      <w:bookmarkStart w:id="0" w:name="1._Общие_положения"/>
      <w:bookmarkEnd w:id="0"/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2EB82CD8" w14:textId="77777777" w:rsidR="002A3286" w:rsidRDefault="00B3408E">
      <w:pPr>
        <w:pStyle w:val="a4"/>
        <w:numPr>
          <w:ilvl w:val="1"/>
          <w:numId w:val="19"/>
        </w:numPr>
        <w:tabs>
          <w:tab w:val="left" w:pos="1449"/>
        </w:tabs>
        <w:spacing w:before="82" w:line="300" w:lineRule="auto"/>
        <w:ind w:right="138" w:firstLine="708"/>
        <w:jc w:val="both"/>
        <w:rPr>
          <w:sz w:val="28"/>
        </w:rPr>
      </w:pPr>
      <w:r>
        <w:rPr>
          <w:sz w:val="28"/>
        </w:rPr>
        <w:t>Настоящее Отраслевое тарифное соглашение в электроэнергетике Российской Федерации (далее – Соглашение) заключено на федеральном уровне социального партнерства между полномочными представителями работодателей и работников отрасли электроэнергетики:</w:t>
      </w:r>
    </w:p>
    <w:p w14:paraId="6A9D2C10" w14:textId="77777777" w:rsidR="002A3286" w:rsidRDefault="00B3408E">
      <w:pPr>
        <w:pStyle w:val="a4"/>
        <w:numPr>
          <w:ilvl w:val="0"/>
          <w:numId w:val="17"/>
        </w:numPr>
        <w:tabs>
          <w:tab w:val="left" w:pos="1135"/>
        </w:tabs>
        <w:spacing w:line="297" w:lineRule="auto"/>
        <w:ind w:right="139" w:firstLine="708"/>
        <w:rPr>
          <w:sz w:val="28"/>
        </w:rPr>
      </w:pPr>
      <w:r>
        <w:rPr>
          <w:sz w:val="28"/>
        </w:rPr>
        <w:t>Общеросс</w:t>
      </w:r>
      <w:r>
        <w:rPr>
          <w:sz w:val="28"/>
        </w:rPr>
        <w:t>ийским отраслевым объединением работодателей электроэнергетики «Энергетическая работодательская ассоциация России» (далее – Ассоциация «ЭРА России»), ОГРН 1037729032262, действующим на основании законодательства Российской Федерации, Устава Ассоциации;</w:t>
      </w:r>
    </w:p>
    <w:p w14:paraId="2AB05A99" w14:textId="77777777" w:rsidR="002A3286" w:rsidRDefault="00B3408E">
      <w:pPr>
        <w:pStyle w:val="a4"/>
        <w:numPr>
          <w:ilvl w:val="0"/>
          <w:numId w:val="17"/>
        </w:numPr>
        <w:tabs>
          <w:tab w:val="left" w:pos="1134"/>
        </w:tabs>
        <w:spacing w:before="5" w:line="297" w:lineRule="auto"/>
        <w:ind w:right="138" w:firstLine="707"/>
        <w:rPr>
          <w:sz w:val="28"/>
        </w:rPr>
      </w:pPr>
      <w:r>
        <w:rPr>
          <w:sz w:val="28"/>
        </w:rPr>
        <w:t>Общ</w:t>
      </w:r>
      <w:r>
        <w:rPr>
          <w:sz w:val="28"/>
        </w:rPr>
        <w:t>ественной организацией «Всероссийский Электропрофсоюз» (далее – ВЭП), ОГРН 1027739480130, действующей на основании законодательства Российской Федерации, Устава ВЭП.</w:t>
      </w:r>
    </w:p>
    <w:p w14:paraId="4A9071EE" w14:textId="77777777" w:rsidR="002A3286" w:rsidRDefault="00B3408E">
      <w:pPr>
        <w:pStyle w:val="a4"/>
        <w:numPr>
          <w:ilvl w:val="1"/>
          <w:numId w:val="19"/>
        </w:numPr>
        <w:tabs>
          <w:tab w:val="left" w:pos="1342"/>
        </w:tabs>
        <w:spacing w:before="6"/>
        <w:ind w:left="1342" w:right="0" w:hanging="491"/>
        <w:jc w:val="both"/>
        <w:rPr>
          <w:sz w:val="28"/>
        </w:rPr>
      </w:pPr>
      <w:r>
        <w:rPr>
          <w:sz w:val="28"/>
        </w:rPr>
        <w:t>Соглашение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работодателей:</w:t>
      </w:r>
    </w:p>
    <w:p w14:paraId="226F82D7" w14:textId="77777777" w:rsidR="002A3286" w:rsidRDefault="00B3408E">
      <w:pPr>
        <w:pStyle w:val="a4"/>
        <w:numPr>
          <w:ilvl w:val="0"/>
          <w:numId w:val="16"/>
        </w:numPr>
        <w:tabs>
          <w:tab w:val="left" w:pos="1136"/>
        </w:tabs>
        <w:spacing w:before="78"/>
        <w:ind w:left="1136" w:right="0" w:hanging="285"/>
        <w:rPr>
          <w:sz w:val="28"/>
        </w:rPr>
      </w:pPr>
      <w:r>
        <w:rPr>
          <w:sz w:val="28"/>
        </w:rPr>
        <w:t>являющихся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-8"/>
          <w:sz w:val="28"/>
        </w:rPr>
        <w:t xml:space="preserve"> </w:t>
      </w:r>
      <w:r>
        <w:rPr>
          <w:sz w:val="28"/>
        </w:rPr>
        <w:t>«ЭРА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России»</w:t>
      </w:r>
      <w:r>
        <w:rPr>
          <w:spacing w:val="-2"/>
          <w:sz w:val="28"/>
        </w:rPr>
        <w:t>;</w:t>
      </w:r>
    </w:p>
    <w:p w14:paraId="2AFB419B" w14:textId="77777777" w:rsidR="002A3286" w:rsidRDefault="00B3408E">
      <w:pPr>
        <w:pStyle w:val="a4"/>
        <w:numPr>
          <w:ilvl w:val="0"/>
          <w:numId w:val="16"/>
        </w:numPr>
        <w:tabs>
          <w:tab w:val="left" w:pos="1135"/>
        </w:tabs>
        <w:spacing w:before="80" w:line="297" w:lineRule="auto"/>
        <w:ind w:right="140" w:firstLine="707"/>
        <w:rPr>
          <w:sz w:val="28"/>
        </w:rPr>
      </w:pP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7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-17"/>
          <w:sz w:val="28"/>
        </w:rPr>
        <w:t xml:space="preserve"> </w:t>
      </w:r>
      <w:r>
        <w:rPr>
          <w:sz w:val="28"/>
        </w:rPr>
        <w:t>«ЭРА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-18"/>
          <w:sz w:val="28"/>
        </w:rPr>
        <w:t xml:space="preserve"> </w:t>
      </w:r>
      <w:r>
        <w:rPr>
          <w:sz w:val="28"/>
        </w:rPr>
        <w:t>но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уполномочивших Ассоциацию участвовать от их имени в коллективных переговорах и заключить </w:t>
      </w:r>
      <w:r>
        <w:rPr>
          <w:spacing w:val="-2"/>
          <w:sz w:val="28"/>
        </w:rPr>
        <w:t>Соглашение;</w:t>
      </w:r>
    </w:p>
    <w:p w14:paraId="0410A670" w14:textId="77777777" w:rsidR="002A3286" w:rsidRDefault="00B3408E">
      <w:pPr>
        <w:pStyle w:val="a4"/>
        <w:numPr>
          <w:ilvl w:val="0"/>
          <w:numId w:val="16"/>
        </w:numPr>
        <w:tabs>
          <w:tab w:val="left" w:pos="1135"/>
        </w:tabs>
        <w:spacing w:before="5" w:line="297" w:lineRule="auto"/>
        <w:ind w:right="138" w:firstLine="707"/>
        <w:rPr>
          <w:sz w:val="28"/>
        </w:rPr>
      </w:pPr>
      <w:r>
        <w:rPr>
          <w:sz w:val="28"/>
        </w:rPr>
        <w:t>являющихся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 соглашениями о присоединении к нормам настоящего Соглашения, которые подписаны Сторонами Соглашения и этими объединениями работодателей;</w:t>
      </w:r>
    </w:p>
    <w:p w14:paraId="0DCDC2F9" w14:textId="77777777" w:rsidR="002A3286" w:rsidRDefault="00B3408E">
      <w:pPr>
        <w:pStyle w:val="a4"/>
        <w:numPr>
          <w:ilvl w:val="0"/>
          <w:numId w:val="16"/>
        </w:numPr>
        <w:tabs>
          <w:tab w:val="left" w:pos="1135"/>
        </w:tabs>
        <w:spacing w:before="2" w:line="295" w:lineRule="auto"/>
        <w:ind w:firstLine="707"/>
        <w:rPr>
          <w:sz w:val="28"/>
        </w:rPr>
      </w:pPr>
      <w:r>
        <w:rPr>
          <w:sz w:val="28"/>
        </w:rPr>
        <w:t>присоединившихся к настоящему Соглашению после его заключения в порядке, установленном разделом 10 насто</w:t>
      </w:r>
      <w:r>
        <w:rPr>
          <w:sz w:val="28"/>
        </w:rPr>
        <w:t>ящего Соглашения.</w:t>
      </w:r>
    </w:p>
    <w:p w14:paraId="29BD8B59" w14:textId="77777777" w:rsidR="002A3286" w:rsidRDefault="00B3408E">
      <w:pPr>
        <w:pStyle w:val="a3"/>
        <w:spacing w:before="9" w:line="300" w:lineRule="auto"/>
        <w:ind w:right="139"/>
      </w:pPr>
      <w:r>
        <w:t>Перечень организаций, на которые распространяется действие настоящего Соглашения, приведен в Реестре участников Соглашения (Приложение № 1 к Соглашению) – неотъемлемой составляющей Соглашения.</w:t>
      </w:r>
    </w:p>
    <w:p w14:paraId="67979458" w14:textId="77777777" w:rsidR="002A3286" w:rsidRDefault="00B3408E">
      <w:pPr>
        <w:pStyle w:val="a3"/>
        <w:spacing w:line="300" w:lineRule="auto"/>
      </w:pPr>
      <w:r>
        <w:t>Соглашение</w:t>
      </w:r>
      <w:r>
        <w:rPr>
          <w:spacing w:val="68"/>
        </w:rPr>
        <w:t xml:space="preserve">  </w:t>
      </w:r>
      <w:r>
        <w:t>действует</w:t>
      </w:r>
      <w:r>
        <w:rPr>
          <w:spacing w:val="68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>отношении</w:t>
      </w:r>
      <w:r>
        <w:rPr>
          <w:spacing w:val="68"/>
        </w:rPr>
        <w:t xml:space="preserve">  </w:t>
      </w:r>
      <w:r>
        <w:t>всех</w:t>
      </w:r>
      <w:r>
        <w:rPr>
          <w:spacing w:val="68"/>
        </w:rPr>
        <w:t xml:space="preserve">  </w:t>
      </w:r>
      <w:r>
        <w:t>ра</w:t>
      </w:r>
      <w:r>
        <w:t>ботников,</w:t>
      </w:r>
      <w:r>
        <w:rPr>
          <w:spacing w:val="68"/>
        </w:rPr>
        <w:t xml:space="preserve">  </w:t>
      </w:r>
      <w:r>
        <w:t xml:space="preserve">состоящих в трудовых отношениях с работодателями, указанными в Приложении № 1 к Соглашению, а также выборных работников профсоюзных организаций ВЭП, действующих в Организациях, на которые распространяется настоящее </w:t>
      </w:r>
      <w:r>
        <w:rPr>
          <w:spacing w:val="-2"/>
        </w:rPr>
        <w:t>Соглашение.</w:t>
      </w:r>
    </w:p>
    <w:p w14:paraId="3D22EAF5" w14:textId="77777777" w:rsidR="002A3286" w:rsidRDefault="00B3408E">
      <w:pPr>
        <w:pStyle w:val="a4"/>
        <w:numPr>
          <w:ilvl w:val="1"/>
          <w:numId w:val="19"/>
        </w:numPr>
        <w:tabs>
          <w:tab w:val="left" w:pos="1416"/>
        </w:tabs>
        <w:spacing w:before="1" w:line="297" w:lineRule="auto"/>
        <w:ind w:right="135" w:firstLine="708"/>
        <w:jc w:val="both"/>
        <w:rPr>
          <w:sz w:val="28"/>
        </w:rPr>
      </w:pPr>
      <w:r>
        <w:rPr>
          <w:sz w:val="28"/>
        </w:rPr>
        <w:t>Настоящее Соглашен</w:t>
      </w:r>
      <w:r>
        <w:rPr>
          <w:sz w:val="28"/>
        </w:rPr>
        <w:t>ие – правовой акт, регулирующий социально- трудовые</w:t>
      </w:r>
      <w:r>
        <w:rPr>
          <w:spacing w:val="7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Организациях</w:t>
      </w:r>
      <w:hyperlink w:anchor="_bookmark0" w:history="1">
        <w:r>
          <w:rPr>
            <w:sz w:val="28"/>
            <w:vertAlign w:val="superscript"/>
          </w:rPr>
          <w:t>1</w:t>
        </w:r>
      </w:hyperlink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устанавливающий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общие</w:t>
      </w:r>
      <w:r>
        <w:rPr>
          <w:spacing w:val="79"/>
          <w:sz w:val="28"/>
        </w:rPr>
        <w:t xml:space="preserve"> </w:t>
      </w:r>
      <w:r>
        <w:rPr>
          <w:sz w:val="28"/>
        </w:rPr>
        <w:t>принципы</w:t>
      </w:r>
    </w:p>
    <w:p w14:paraId="7F9C7D8F" w14:textId="77777777" w:rsidR="002A3286" w:rsidRDefault="00B3408E">
      <w:pPr>
        <w:pStyle w:val="a3"/>
        <w:spacing w:before="9"/>
        <w:ind w:left="0" w:right="0" w:firstLine="0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314DB6" wp14:editId="677F40AB">
                <wp:simplePos x="0" y="0"/>
                <wp:positionH relativeFrom="page">
                  <wp:posOffset>1350263</wp:posOffset>
                </wp:positionH>
                <wp:positionV relativeFrom="paragraph">
                  <wp:posOffset>152885</wp:posOffset>
                </wp:positionV>
                <wp:extent cx="18288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20EE" id="Graphic 7" o:spid="_x0000_s1026" style="position:absolute;margin-left:106.3pt;margin-top:12.05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89DEDF" w14:textId="77777777" w:rsidR="002A3286" w:rsidRDefault="00B3408E">
      <w:pPr>
        <w:spacing w:before="100"/>
        <w:ind w:left="143" w:right="136" w:firstLine="708"/>
        <w:jc w:val="both"/>
        <w:rPr>
          <w:sz w:val="24"/>
        </w:rPr>
      </w:pPr>
      <w:bookmarkStart w:id="1" w:name="_bookmark0"/>
      <w:bookmarkEnd w:id="1"/>
      <w:r>
        <w:rPr>
          <w:sz w:val="24"/>
          <w:vertAlign w:val="superscript"/>
        </w:rPr>
        <w:t>1</w:t>
      </w:r>
      <w:r>
        <w:rPr>
          <w:sz w:val="24"/>
        </w:rPr>
        <w:t xml:space="preserve"> Под Организацией (Организациями) в настоящем Соглашении понимается юридическое лицо (юридические лица), указанн</w:t>
      </w:r>
      <w:r>
        <w:rPr>
          <w:sz w:val="24"/>
        </w:rPr>
        <w:t>ое (указанные) в Приложении № 1 к настоящему Соглашению.</w:t>
      </w:r>
    </w:p>
    <w:p w14:paraId="1137D7AC" w14:textId="77777777" w:rsidR="002A3286" w:rsidRDefault="002A3286">
      <w:pPr>
        <w:jc w:val="both"/>
        <w:rPr>
          <w:sz w:val="24"/>
        </w:rPr>
        <w:sectPr w:rsidR="002A3286">
          <w:footerReference w:type="default" r:id="rId8"/>
          <w:pgSz w:w="11910" w:h="16840"/>
          <w:pgMar w:top="1040" w:right="566" w:bottom="1180" w:left="1275" w:header="0" w:footer="981" w:gutter="0"/>
          <w:pgNumType w:start="2"/>
          <w:cols w:space="720"/>
        </w:sectPr>
      </w:pPr>
    </w:p>
    <w:p w14:paraId="26599FFA" w14:textId="77777777" w:rsidR="002A3286" w:rsidRDefault="00B3408E">
      <w:pPr>
        <w:pStyle w:val="a3"/>
        <w:spacing w:before="74" w:line="300" w:lineRule="auto"/>
        <w:ind w:right="138" w:firstLine="0"/>
      </w:pPr>
      <w:r>
        <w:lastRenderedPageBreak/>
        <w:t>регулирования связанных с ними экономических отношений, общие условия оплаты труда, основные гарантии, компенсации и льготы работникам.</w:t>
      </w:r>
    </w:p>
    <w:p w14:paraId="575B0007" w14:textId="77777777" w:rsidR="002A3286" w:rsidRDefault="00B3408E">
      <w:pPr>
        <w:pStyle w:val="a3"/>
        <w:spacing w:before="2" w:line="300" w:lineRule="auto"/>
        <w:ind w:right="139" w:firstLine="708"/>
      </w:pPr>
      <w:r>
        <w:t>В части регулирования указанных экономических отношений общими принципами являются:</w:t>
      </w:r>
    </w:p>
    <w:p w14:paraId="591CEDF3" w14:textId="77777777" w:rsidR="002A3286" w:rsidRDefault="00B3408E">
      <w:pPr>
        <w:pStyle w:val="a4"/>
        <w:numPr>
          <w:ilvl w:val="0"/>
          <w:numId w:val="18"/>
        </w:numPr>
        <w:tabs>
          <w:tab w:val="left" w:pos="1135"/>
        </w:tabs>
        <w:spacing w:line="300" w:lineRule="auto"/>
        <w:ind w:right="138" w:firstLine="707"/>
        <w:rPr>
          <w:sz w:val="28"/>
        </w:rPr>
      </w:pPr>
      <w:r>
        <w:rPr>
          <w:sz w:val="28"/>
        </w:rPr>
        <w:t>уважение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учет прав и законных 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 Организаций, в том числе с учетом системы государственного регулирования и 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электроэнергетике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регулирования цен (тарифов) на продукцию (услуги) субъектов </w:t>
      </w:r>
      <w:r>
        <w:rPr>
          <w:sz w:val="28"/>
        </w:rPr>
        <w:t>электроэнергетики;</w:t>
      </w:r>
    </w:p>
    <w:p w14:paraId="45E16236" w14:textId="77777777" w:rsidR="002A3286" w:rsidRDefault="00B3408E">
      <w:pPr>
        <w:pStyle w:val="a4"/>
        <w:numPr>
          <w:ilvl w:val="0"/>
          <w:numId w:val="18"/>
        </w:numPr>
        <w:tabs>
          <w:tab w:val="left" w:pos="1135"/>
        </w:tabs>
        <w:spacing w:line="297" w:lineRule="auto"/>
        <w:ind w:firstLine="707"/>
        <w:rPr>
          <w:sz w:val="28"/>
        </w:rPr>
      </w:pPr>
      <w:r>
        <w:rPr>
          <w:sz w:val="28"/>
        </w:rPr>
        <w:t>добровольность и полномочность принятия работодателями, работниками и их представителями на себя обязательств, обязательность и реальность их исполнения;</w:t>
      </w:r>
    </w:p>
    <w:p w14:paraId="728190C6" w14:textId="77777777" w:rsidR="002A3286" w:rsidRDefault="00B3408E">
      <w:pPr>
        <w:pStyle w:val="a4"/>
        <w:numPr>
          <w:ilvl w:val="0"/>
          <w:numId w:val="18"/>
        </w:numPr>
        <w:tabs>
          <w:tab w:val="left" w:pos="1136"/>
        </w:tabs>
        <w:spacing w:line="297" w:lineRule="auto"/>
        <w:ind w:right="138" w:firstLine="708"/>
        <w:rPr>
          <w:sz w:val="28"/>
        </w:rPr>
      </w:pPr>
      <w:r>
        <w:rPr>
          <w:sz w:val="28"/>
        </w:rPr>
        <w:t>реальность,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безусловность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 обязательств, принимаемых на себя работодателями, работниками и их полномочными представителями;</w:t>
      </w:r>
    </w:p>
    <w:p w14:paraId="6F9BEFFE" w14:textId="77777777" w:rsidR="002A3286" w:rsidRDefault="00B3408E">
      <w:pPr>
        <w:pStyle w:val="a4"/>
        <w:numPr>
          <w:ilvl w:val="0"/>
          <w:numId w:val="18"/>
        </w:numPr>
        <w:tabs>
          <w:tab w:val="left" w:pos="1135"/>
        </w:tabs>
        <w:spacing w:line="297" w:lineRule="auto"/>
        <w:ind w:right="139" w:firstLine="707"/>
        <w:rPr>
          <w:sz w:val="28"/>
        </w:rPr>
      </w:pPr>
      <w:r>
        <w:rPr>
          <w:sz w:val="28"/>
        </w:rPr>
        <w:t>целесообразность и эффективность расходов, производимых работодателями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социально-трудовых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15"/>
          <w:sz w:val="28"/>
        </w:rPr>
        <w:t xml:space="preserve"> </w:t>
      </w:r>
      <w:r>
        <w:rPr>
          <w:sz w:val="28"/>
        </w:rPr>
        <w:t>превышающей требования законод</w:t>
      </w:r>
      <w:r>
        <w:rPr>
          <w:sz w:val="28"/>
        </w:rPr>
        <w:t>ательства Российской Федерации, настоящего Соглашения;</w:t>
      </w:r>
    </w:p>
    <w:p w14:paraId="4C52CB0C" w14:textId="77777777" w:rsidR="002A3286" w:rsidRDefault="00B3408E">
      <w:pPr>
        <w:pStyle w:val="a4"/>
        <w:numPr>
          <w:ilvl w:val="0"/>
          <w:numId w:val="18"/>
        </w:numPr>
        <w:tabs>
          <w:tab w:val="left" w:pos="1135"/>
        </w:tabs>
        <w:spacing w:before="4" w:line="297" w:lineRule="auto"/>
        <w:ind w:firstLine="707"/>
        <w:rPr>
          <w:sz w:val="28"/>
        </w:rPr>
      </w:pPr>
      <w:r>
        <w:rPr>
          <w:sz w:val="28"/>
        </w:rPr>
        <w:t>содействие повышению эффективности деятельности Организаций, развитию эффективных механизмов регулирования социально-трудовых отношений с учетом особенностей рынков труда;</w:t>
      </w:r>
    </w:p>
    <w:p w14:paraId="1F447B3B" w14:textId="77777777" w:rsidR="002A3286" w:rsidRDefault="00B3408E">
      <w:pPr>
        <w:pStyle w:val="a4"/>
        <w:numPr>
          <w:ilvl w:val="0"/>
          <w:numId w:val="18"/>
        </w:numPr>
        <w:tabs>
          <w:tab w:val="left" w:pos="1135"/>
        </w:tabs>
        <w:spacing w:before="3" w:line="297" w:lineRule="auto"/>
        <w:ind w:right="138" w:firstLine="707"/>
        <w:rPr>
          <w:sz w:val="28"/>
        </w:rPr>
      </w:pPr>
      <w:r>
        <w:rPr>
          <w:sz w:val="28"/>
        </w:rPr>
        <w:t>конструктивность взаимодейств</w:t>
      </w:r>
      <w:r>
        <w:rPr>
          <w:sz w:val="28"/>
        </w:rPr>
        <w:t>ия, направленная на безусловное обеспечение социального мира и социальной стабильности в Организациях, поддержание благоприятного климата в трудовых коллективах.</w:t>
      </w:r>
    </w:p>
    <w:p w14:paraId="2138412E" w14:textId="77777777" w:rsidR="002A3286" w:rsidRDefault="00B3408E">
      <w:pPr>
        <w:pStyle w:val="a3"/>
        <w:spacing w:before="6" w:line="300" w:lineRule="auto"/>
        <w:ind w:left="142" w:right="138" w:firstLine="708"/>
      </w:pPr>
      <w:r>
        <w:t xml:space="preserve">В рамках настоящего Соглашения также определяются права, обязанности и ответственность сторон </w:t>
      </w:r>
      <w:r>
        <w:t>социального партнерства в Организации (работодателей, работников и их полномочных представителей), а также Сторон социального</w:t>
      </w:r>
      <w:r>
        <w:rPr>
          <w:spacing w:val="-13"/>
        </w:rPr>
        <w:t xml:space="preserve"> </w:t>
      </w:r>
      <w:r>
        <w:t>партнерства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электроэнергетике</w:t>
      </w:r>
      <w:r>
        <w:rPr>
          <w:spacing w:val="-12"/>
        </w:rPr>
        <w:t xml:space="preserve"> </w:t>
      </w:r>
      <w:r>
        <w:t>(ВЭП,</w:t>
      </w:r>
      <w:r>
        <w:rPr>
          <w:spacing w:val="-14"/>
        </w:rPr>
        <w:t xml:space="preserve"> </w:t>
      </w:r>
      <w:r>
        <w:t>Ассоциация</w:t>
      </w:r>
      <w:r>
        <w:rPr>
          <w:spacing w:val="-14"/>
        </w:rPr>
        <w:t xml:space="preserve"> </w:t>
      </w:r>
      <w:r>
        <w:t>«ЭРА</w:t>
      </w:r>
      <w:r>
        <w:rPr>
          <w:spacing w:val="-10"/>
        </w:rPr>
        <w:t xml:space="preserve"> </w:t>
      </w:r>
      <w:r>
        <w:rPr>
          <w:spacing w:val="-2"/>
        </w:rPr>
        <w:t>России»).</w:t>
      </w:r>
    </w:p>
    <w:p w14:paraId="062944C7" w14:textId="77777777" w:rsidR="002A3286" w:rsidRDefault="00B3408E">
      <w:pPr>
        <w:pStyle w:val="a4"/>
        <w:numPr>
          <w:ilvl w:val="1"/>
          <w:numId w:val="19"/>
        </w:numPr>
        <w:tabs>
          <w:tab w:val="left" w:pos="1329"/>
        </w:tabs>
        <w:spacing w:line="300" w:lineRule="auto"/>
        <w:ind w:left="142" w:right="139" w:firstLine="708"/>
        <w:jc w:val="both"/>
        <w:rPr>
          <w:sz w:val="28"/>
        </w:rPr>
      </w:pPr>
      <w:r>
        <w:rPr>
          <w:sz w:val="28"/>
        </w:rPr>
        <w:t>Регулирование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социально-трудовых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ними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экономических </w:t>
      </w:r>
      <w:r>
        <w:rPr>
          <w:sz w:val="28"/>
        </w:rPr>
        <w:t>отношений в Организациях осуществляется с учетом особого положения Организаций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электро-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теплоэнергетики,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основой функционирования экономики и жизнеобеспечения в Российской Федерации.</w:t>
      </w:r>
    </w:p>
    <w:p w14:paraId="78402935" w14:textId="77777777" w:rsidR="002A3286" w:rsidRDefault="00B3408E">
      <w:pPr>
        <w:pStyle w:val="a3"/>
        <w:spacing w:line="300" w:lineRule="auto"/>
        <w:ind w:left="142" w:right="138"/>
      </w:pPr>
      <w:r>
        <w:t xml:space="preserve">Стороны социального партнерства отмечают </w:t>
      </w:r>
      <w:r>
        <w:t>важность развития эффективного</w:t>
      </w:r>
      <w:r>
        <w:rPr>
          <w:spacing w:val="6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ответственного</w:t>
      </w:r>
      <w:r>
        <w:rPr>
          <w:spacing w:val="60"/>
        </w:rPr>
        <w:t xml:space="preserve">  </w:t>
      </w:r>
      <w:r>
        <w:t>социального</w:t>
      </w:r>
      <w:r>
        <w:rPr>
          <w:spacing w:val="40"/>
        </w:rPr>
        <w:t xml:space="preserve">  </w:t>
      </w:r>
      <w:r>
        <w:t>партнерства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локальном</w:t>
      </w:r>
      <w:r>
        <w:rPr>
          <w:spacing w:val="40"/>
        </w:rPr>
        <w:t xml:space="preserve"> </w:t>
      </w:r>
      <w:r>
        <w:t>и других уровнях.</w:t>
      </w:r>
    </w:p>
    <w:p w14:paraId="5079C8D2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6B19EFC9" w14:textId="77777777" w:rsidR="002A3286" w:rsidRDefault="00B3408E">
      <w:pPr>
        <w:pStyle w:val="a4"/>
        <w:numPr>
          <w:ilvl w:val="1"/>
          <w:numId w:val="19"/>
        </w:numPr>
        <w:tabs>
          <w:tab w:val="left" w:pos="1362"/>
        </w:tabs>
        <w:spacing w:before="74" w:line="300" w:lineRule="auto"/>
        <w:ind w:firstLine="707"/>
        <w:jc w:val="both"/>
        <w:rPr>
          <w:sz w:val="28"/>
        </w:rPr>
      </w:pPr>
      <w:r>
        <w:rPr>
          <w:sz w:val="28"/>
        </w:rPr>
        <w:lastRenderedPageBreak/>
        <w:t>В соответствии с законодательством Российской Федерации одним из ключевых принципов государственного регулирования цен (тарифов) является учет</w:t>
      </w:r>
      <w:r>
        <w:rPr>
          <w:spacing w:val="-17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-16"/>
          <w:sz w:val="28"/>
        </w:rPr>
        <w:t xml:space="preserve"> </w:t>
      </w:r>
      <w:r>
        <w:rPr>
          <w:sz w:val="28"/>
        </w:rPr>
        <w:t>тарифных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соглашений,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соглашений,</w:t>
      </w:r>
      <w:r>
        <w:rPr>
          <w:spacing w:val="-16"/>
          <w:sz w:val="28"/>
        </w:rPr>
        <w:t xml:space="preserve"> </w:t>
      </w:r>
      <w:r>
        <w:rPr>
          <w:sz w:val="28"/>
        </w:rPr>
        <w:t>заключенных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на федеральном уровне социального партнерства,</w:t>
      </w:r>
      <w:r>
        <w:rPr>
          <w:sz w:val="28"/>
        </w:rPr>
        <w:t xml:space="preserve"> при установлении регулируемых цен (тарифов), а в случаях, предусмотренных отраслевым законодательством – иных правовых актов, содержащих нормы трудового законодательства.</w:t>
      </w:r>
    </w:p>
    <w:p w14:paraId="5D10E781" w14:textId="77777777" w:rsidR="002A3286" w:rsidRDefault="00B3408E">
      <w:pPr>
        <w:pStyle w:val="a3"/>
        <w:spacing w:before="2" w:line="300" w:lineRule="auto"/>
      </w:pPr>
      <w:r>
        <w:t>С учетом этого в отношении Организаций,</w:t>
      </w:r>
      <w:r>
        <w:rPr>
          <w:spacing w:val="-1"/>
        </w:rPr>
        <w:t xml:space="preserve"> </w:t>
      </w:r>
      <w:r>
        <w:t>указанных в</w:t>
      </w:r>
      <w:r>
        <w:rPr>
          <w:spacing w:val="-1"/>
        </w:rPr>
        <w:t xml:space="preserve"> </w:t>
      </w:r>
      <w:r>
        <w:t>Приложении № 1 к настоящему Согл</w:t>
      </w:r>
      <w:r>
        <w:t>ашению, в соответствии с законодательством Российской Федерации расходы работодателей, предусмотренные настоящим Соглашением, в полном объеме учитываются при установлении цен (тарифов) Федеральной антимонопольной службой, органами исполнительной власти Рос</w:t>
      </w:r>
      <w:r>
        <w:t>сийской Федерации, субъектов Российской Федерации, в том числе органами исполнительной власти, уполномоченными в области государственного регулирования цен (тарифов), органами местного самоуправления.</w:t>
      </w:r>
    </w:p>
    <w:p w14:paraId="6C8E38DF" w14:textId="77777777" w:rsidR="002A3286" w:rsidRDefault="00B3408E">
      <w:pPr>
        <w:pStyle w:val="a4"/>
        <w:numPr>
          <w:ilvl w:val="1"/>
          <w:numId w:val="19"/>
        </w:numPr>
        <w:tabs>
          <w:tab w:val="left" w:pos="1339"/>
        </w:tabs>
        <w:spacing w:line="320" w:lineRule="exact"/>
        <w:ind w:left="1339" w:right="0" w:hanging="488"/>
        <w:jc w:val="both"/>
        <w:rPr>
          <w:sz w:val="28"/>
        </w:rPr>
      </w:pPr>
      <w:r>
        <w:rPr>
          <w:sz w:val="28"/>
        </w:rPr>
        <w:t xml:space="preserve">Цели </w:t>
      </w:r>
      <w:r>
        <w:rPr>
          <w:spacing w:val="-2"/>
          <w:sz w:val="28"/>
        </w:rPr>
        <w:t>Соглашения:</w:t>
      </w:r>
    </w:p>
    <w:p w14:paraId="2728AA44" w14:textId="77777777" w:rsidR="002A3286" w:rsidRDefault="00B3408E">
      <w:pPr>
        <w:pStyle w:val="a4"/>
        <w:numPr>
          <w:ilvl w:val="0"/>
          <w:numId w:val="15"/>
        </w:numPr>
        <w:tabs>
          <w:tab w:val="left" w:pos="1136"/>
        </w:tabs>
        <w:spacing w:before="81" w:line="300" w:lineRule="auto"/>
        <w:ind w:right="135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отраслевого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</w:t>
      </w:r>
      <w:r>
        <w:rPr>
          <w:sz w:val="28"/>
        </w:rPr>
        <w:t>арта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социально- трудовых отношений и отношений в сфере социального партнерства в электроэнергетике Российской Федерации, привлечение организаций электроэнергетики к участию в единой отраслевой системе социального </w:t>
      </w:r>
      <w:r>
        <w:rPr>
          <w:spacing w:val="-2"/>
          <w:sz w:val="28"/>
        </w:rPr>
        <w:t>партнерства;</w:t>
      </w:r>
    </w:p>
    <w:p w14:paraId="5E18B1DE" w14:textId="77777777" w:rsidR="002A3286" w:rsidRDefault="00B3408E">
      <w:pPr>
        <w:pStyle w:val="a4"/>
        <w:numPr>
          <w:ilvl w:val="0"/>
          <w:numId w:val="15"/>
        </w:numPr>
        <w:tabs>
          <w:tab w:val="left" w:pos="1136"/>
        </w:tabs>
        <w:spacing w:line="295" w:lineRule="auto"/>
        <w:ind w:firstLine="707"/>
        <w:rPr>
          <w:sz w:val="28"/>
        </w:rPr>
      </w:pPr>
      <w:r>
        <w:rPr>
          <w:sz w:val="28"/>
        </w:rPr>
        <w:t>установление мин</w:t>
      </w:r>
      <w:r>
        <w:rPr>
          <w:sz w:val="28"/>
        </w:rPr>
        <w:t>имального отраслевого уровня гарантий работникам Организаций, обеспечение их предоставления;</w:t>
      </w:r>
    </w:p>
    <w:p w14:paraId="746C7034" w14:textId="77777777" w:rsidR="002A3286" w:rsidRDefault="00B3408E">
      <w:pPr>
        <w:pStyle w:val="a4"/>
        <w:numPr>
          <w:ilvl w:val="0"/>
          <w:numId w:val="15"/>
        </w:numPr>
        <w:tabs>
          <w:tab w:val="left" w:pos="1136"/>
        </w:tabs>
        <w:spacing w:before="1" w:line="295" w:lineRule="auto"/>
        <w:ind w:firstLine="707"/>
        <w:rPr>
          <w:sz w:val="28"/>
        </w:rPr>
      </w:pPr>
      <w:r>
        <w:rPr>
          <w:sz w:val="28"/>
        </w:rPr>
        <w:t>привлечение и закрепление в Организациях работников необходимого уровня квалификации;</w:t>
      </w:r>
    </w:p>
    <w:p w14:paraId="7F1983EE" w14:textId="77777777" w:rsidR="002A3286" w:rsidRDefault="00B3408E">
      <w:pPr>
        <w:pStyle w:val="a4"/>
        <w:numPr>
          <w:ilvl w:val="0"/>
          <w:numId w:val="15"/>
        </w:numPr>
        <w:tabs>
          <w:tab w:val="left" w:pos="1136"/>
          <w:tab w:val="left" w:pos="2555"/>
          <w:tab w:val="left" w:pos="5293"/>
          <w:tab w:val="left" w:pos="7446"/>
          <w:tab w:val="left" w:pos="9788"/>
        </w:tabs>
        <w:spacing w:before="6" w:line="300" w:lineRule="auto"/>
        <w:ind w:right="138" w:firstLine="707"/>
        <w:rPr>
          <w:sz w:val="28"/>
        </w:rPr>
      </w:pPr>
      <w:r>
        <w:rPr>
          <w:sz w:val="28"/>
        </w:rPr>
        <w:t xml:space="preserve">повышение эффективности производства, конкурентоспособности </w:t>
      </w:r>
      <w:r>
        <w:rPr>
          <w:spacing w:val="-2"/>
          <w:sz w:val="28"/>
        </w:rPr>
        <w:t>Организаций,</w:t>
      </w:r>
      <w:r>
        <w:rPr>
          <w:sz w:val="28"/>
        </w:rPr>
        <w:tab/>
      </w:r>
      <w:r>
        <w:rPr>
          <w:spacing w:val="-2"/>
          <w:sz w:val="28"/>
        </w:rPr>
        <w:t>стим</w:t>
      </w:r>
      <w:r>
        <w:rPr>
          <w:spacing w:val="-2"/>
          <w:sz w:val="28"/>
        </w:rPr>
        <w:t>улирование</w:t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pacing w:val="-2"/>
          <w:sz w:val="28"/>
        </w:rPr>
        <w:t>Организаций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 xml:space="preserve">высокопроизводительному труду, способствующему повышению их </w:t>
      </w:r>
      <w:r>
        <w:rPr>
          <w:spacing w:val="-2"/>
          <w:sz w:val="28"/>
        </w:rPr>
        <w:t>благосостояния;</w:t>
      </w:r>
    </w:p>
    <w:p w14:paraId="10E74A35" w14:textId="77777777" w:rsidR="002A3286" w:rsidRDefault="00B3408E">
      <w:pPr>
        <w:pStyle w:val="a4"/>
        <w:numPr>
          <w:ilvl w:val="0"/>
          <w:numId w:val="15"/>
        </w:numPr>
        <w:tabs>
          <w:tab w:val="left" w:pos="1136"/>
        </w:tabs>
        <w:spacing w:line="297" w:lineRule="auto"/>
        <w:ind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интересов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сторон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социального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партнерства в Организациях при формировании цен (тарифов) на продукцию (услуги) организаций электроэнергетики;</w:t>
      </w:r>
    </w:p>
    <w:p w14:paraId="141699C4" w14:textId="77777777" w:rsidR="002A3286" w:rsidRDefault="00B3408E">
      <w:pPr>
        <w:pStyle w:val="a4"/>
        <w:numPr>
          <w:ilvl w:val="0"/>
          <w:numId w:val="15"/>
        </w:numPr>
        <w:tabs>
          <w:tab w:val="left" w:pos="1136"/>
        </w:tabs>
        <w:spacing w:line="295" w:lineRule="auto"/>
        <w:ind w:firstLine="707"/>
        <w:rPr>
          <w:sz w:val="28"/>
        </w:rPr>
      </w:pPr>
      <w:r>
        <w:rPr>
          <w:sz w:val="28"/>
        </w:rPr>
        <w:t>создание</w:t>
      </w:r>
      <w:r>
        <w:rPr>
          <w:spacing w:val="80"/>
          <w:sz w:val="28"/>
        </w:rPr>
        <w:t xml:space="preserve">  </w:t>
      </w:r>
      <w:r>
        <w:rPr>
          <w:sz w:val="28"/>
        </w:rPr>
        <w:t>условий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механизмов,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способствующих</w:t>
      </w:r>
      <w:r>
        <w:rPr>
          <w:spacing w:val="80"/>
          <w:sz w:val="28"/>
        </w:rPr>
        <w:t xml:space="preserve"> 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 Организациях норм трудового законодательства Российской Федерации;</w:t>
      </w:r>
    </w:p>
    <w:p w14:paraId="4215A4C2" w14:textId="77777777" w:rsidR="002A3286" w:rsidRDefault="00B3408E">
      <w:pPr>
        <w:pStyle w:val="a4"/>
        <w:numPr>
          <w:ilvl w:val="0"/>
          <w:numId w:val="15"/>
        </w:numPr>
        <w:tabs>
          <w:tab w:val="left" w:pos="1136"/>
        </w:tabs>
        <w:spacing w:before="6" w:line="295" w:lineRule="auto"/>
        <w:ind w:right="136" w:firstLine="707"/>
        <w:rPr>
          <w:sz w:val="28"/>
        </w:rPr>
      </w:pPr>
      <w:r>
        <w:rPr>
          <w:sz w:val="28"/>
        </w:rPr>
        <w:t>развитие социального партнерства, обеспечение и поддержание социальной стабильности в Организациях;</w:t>
      </w:r>
    </w:p>
    <w:p w14:paraId="535E74ED" w14:textId="77777777" w:rsidR="002A3286" w:rsidRDefault="002A3286">
      <w:pPr>
        <w:pStyle w:val="a4"/>
        <w:spacing w:line="295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69B888C1" w14:textId="77777777" w:rsidR="002A3286" w:rsidRDefault="00B3408E">
      <w:pPr>
        <w:pStyle w:val="a4"/>
        <w:numPr>
          <w:ilvl w:val="0"/>
          <w:numId w:val="15"/>
        </w:numPr>
        <w:tabs>
          <w:tab w:val="left" w:pos="1135"/>
        </w:tabs>
        <w:spacing w:before="73" w:line="297" w:lineRule="auto"/>
        <w:ind w:left="143" w:right="136" w:firstLine="707"/>
        <w:rPr>
          <w:sz w:val="28"/>
        </w:rPr>
      </w:pPr>
      <w:r>
        <w:rPr>
          <w:sz w:val="28"/>
        </w:rPr>
        <w:lastRenderedPageBreak/>
        <w:t>формирование обоснованных, прозрачных и понятных механизмов дифференциации</w:t>
      </w:r>
      <w:r>
        <w:rPr>
          <w:spacing w:val="40"/>
          <w:sz w:val="28"/>
        </w:rPr>
        <w:t xml:space="preserve">  </w:t>
      </w:r>
      <w:r>
        <w:rPr>
          <w:sz w:val="28"/>
        </w:rPr>
        <w:t>уровней</w:t>
      </w:r>
      <w:r>
        <w:rPr>
          <w:spacing w:val="40"/>
          <w:sz w:val="28"/>
        </w:rPr>
        <w:t xml:space="preserve">  </w:t>
      </w:r>
      <w:r>
        <w:rPr>
          <w:sz w:val="28"/>
        </w:rPr>
        <w:t>регулирования</w:t>
      </w:r>
      <w:r>
        <w:rPr>
          <w:spacing w:val="40"/>
          <w:sz w:val="28"/>
        </w:rPr>
        <w:t xml:space="preserve">  </w:t>
      </w:r>
      <w:r>
        <w:rPr>
          <w:sz w:val="28"/>
        </w:rPr>
        <w:t>социально-трудовых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различ</w:t>
      </w:r>
      <w:r>
        <w:rPr>
          <w:sz w:val="28"/>
        </w:rPr>
        <w:t>ных Организациях.</w:t>
      </w:r>
    </w:p>
    <w:p w14:paraId="67633A17" w14:textId="77777777" w:rsidR="002A3286" w:rsidRDefault="00B3408E">
      <w:pPr>
        <w:pStyle w:val="a4"/>
        <w:numPr>
          <w:ilvl w:val="1"/>
          <w:numId w:val="19"/>
        </w:numPr>
        <w:tabs>
          <w:tab w:val="left" w:pos="1438"/>
        </w:tabs>
        <w:spacing w:before="6" w:line="300" w:lineRule="auto"/>
        <w:ind w:firstLine="708"/>
        <w:jc w:val="both"/>
        <w:rPr>
          <w:sz w:val="28"/>
        </w:rPr>
      </w:pPr>
      <w:r>
        <w:rPr>
          <w:sz w:val="28"/>
        </w:rPr>
        <w:t>При реализации норм настоящего Соглашения в индивидуальных трудовых и связанных с трудом отношениях ВЭП представляет интересы членов ВЭП и работников, не являющихся членами ВЭП, но уполномочивших его выступать от их имени.</w:t>
      </w:r>
    </w:p>
    <w:p w14:paraId="64B8665C" w14:textId="77777777" w:rsidR="002A3286" w:rsidRDefault="00B3408E">
      <w:pPr>
        <w:pStyle w:val="a4"/>
        <w:numPr>
          <w:ilvl w:val="1"/>
          <w:numId w:val="19"/>
        </w:numPr>
        <w:tabs>
          <w:tab w:val="left" w:pos="1432"/>
        </w:tabs>
        <w:spacing w:before="1" w:line="300" w:lineRule="auto"/>
        <w:ind w:firstLine="707"/>
        <w:jc w:val="both"/>
        <w:rPr>
          <w:sz w:val="28"/>
        </w:rPr>
      </w:pPr>
      <w:r>
        <w:rPr>
          <w:sz w:val="28"/>
        </w:rPr>
        <w:t>Настоящее Согла</w:t>
      </w:r>
      <w:r>
        <w:rPr>
          <w:sz w:val="28"/>
        </w:rPr>
        <w:t>шение вступает в силу с момента подписания и регулирует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социально-трудовые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электроэнергетике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31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2027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включительно.</w:t>
      </w:r>
    </w:p>
    <w:p w14:paraId="113BC7BE" w14:textId="77777777" w:rsidR="002A3286" w:rsidRDefault="00B3408E">
      <w:pPr>
        <w:pStyle w:val="a4"/>
        <w:numPr>
          <w:ilvl w:val="1"/>
          <w:numId w:val="19"/>
        </w:numPr>
        <w:tabs>
          <w:tab w:val="left" w:pos="1547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Организации осуществляют регулирование социально-трудовых о</w:t>
      </w:r>
      <w:r>
        <w:rPr>
          <w:sz w:val="28"/>
        </w:rPr>
        <w:t xml:space="preserve">тношений в порядке и на условиях, предусмотренных коллективными договорами, локальными нормативными актами Организаций в течение срока их </w:t>
      </w:r>
      <w:r>
        <w:rPr>
          <w:spacing w:val="-2"/>
          <w:sz w:val="28"/>
        </w:rPr>
        <w:t>действия.</w:t>
      </w:r>
    </w:p>
    <w:p w14:paraId="3D6A8237" w14:textId="77777777" w:rsidR="002A3286" w:rsidRDefault="00B3408E">
      <w:pPr>
        <w:pStyle w:val="a3"/>
        <w:spacing w:line="300" w:lineRule="auto"/>
        <w:ind w:right="138"/>
      </w:pPr>
      <w:r>
        <w:t>Положения настоящего Соглашения применяются в Организациях при заключении коллективных договоров, трудовых д</w:t>
      </w:r>
      <w:r>
        <w:t>оговоров с работниками, принятии локальных нормативных актов, содержащих нормы трудового права, а также при разрешении индивидуальных и коллективных трудовых споров.</w:t>
      </w:r>
    </w:p>
    <w:p w14:paraId="3A1248AE" w14:textId="77777777" w:rsidR="002A3286" w:rsidRDefault="00B3408E">
      <w:pPr>
        <w:pStyle w:val="a3"/>
        <w:spacing w:line="300" w:lineRule="auto"/>
      </w:pPr>
      <w:r>
        <w:t>Содержание коллективных договоров, заключаемых в Организациях, а также</w:t>
      </w:r>
      <w:r>
        <w:rPr>
          <w:spacing w:val="-16"/>
        </w:rPr>
        <w:t xml:space="preserve"> </w:t>
      </w:r>
      <w:r>
        <w:t>локальных</w:t>
      </w:r>
      <w:r>
        <w:rPr>
          <w:spacing w:val="-16"/>
        </w:rPr>
        <w:t xml:space="preserve"> </w:t>
      </w:r>
      <w:r>
        <w:t>нормативн</w:t>
      </w:r>
      <w:r>
        <w:t>ых</w:t>
      </w:r>
      <w:r>
        <w:rPr>
          <w:spacing w:val="-14"/>
        </w:rPr>
        <w:t xml:space="preserve"> </w:t>
      </w:r>
      <w:r>
        <w:t>актов</w:t>
      </w:r>
      <w:r>
        <w:rPr>
          <w:spacing w:val="-18"/>
        </w:rPr>
        <w:t xml:space="preserve"> </w:t>
      </w:r>
      <w:r>
        <w:t>Организаций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ухудшать</w:t>
      </w:r>
      <w:r>
        <w:rPr>
          <w:spacing w:val="-16"/>
        </w:rPr>
        <w:t xml:space="preserve"> </w:t>
      </w:r>
      <w:r>
        <w:t>положение работников по сравнению с законодательством Российской Федерации, настоящим Соглашением.</w:t>
      </w:r>
    </w:p>
    <w:p w14:paraId="6A7B06BD" w14:textId="77777777" w:rsidR="002A3286" w:rsidRDefault="00B3408E">
      <w:pPr>
        <w:pStyle w:val="a3"/>
        <w:spacing w:line="300" w:lineRule="auto"/>
        <w:ind w:right="138"/>
      </w:pPr>
      <w:r>
        <w:t xml:space="preserve">В случае отсутствия в Организации коллективного договора или иного локального нормативного акта, утверждающего перечень и порядок предоставления льгот, гарантий и компенсаций, Соглашение имеет прямое </w:t>
      </w:r>
      <w:r>
        <w:rPr>
          <w:spacing w:val="-2"/>
        </w:rPr>
        <w:t>действие.</w:t>
      </w:r>
    </w:p>
    <w:p w14:paraId="0CBE5E19" w14:textId="77777777" w:rsidR="002A3286" w:rsidRDefault="00B3408E">
      <w:pPr>
        <w:pStyle w:val="a4"/>
        <w:numPr>
          <w:ilvl w:val="1"/>
          <w:numId w:val="19"/>
        </w:numPr>
        <w:tabs>
          <w:tab w:val="left" w:pos="1724"/>
        </w:tabs>
        <w:spacing w:line="300" w:lineRule="auto"/>
        <w:ind w:left="144" w:firstLine="707"/>
        <w:jc w:val="both"/>
        <w:rPr>
          <w:sz w:val="28"/>
        </w:rPr>
      </w:pPr>
      <w:r>
        <w:rPr>
          <w:sz w:val="28"/>
        </w:rPr>
        <w:t xml:space="preserve">Иные вопросы социально-трудовых и связанных с </w:t>
      </w:r>
      <w:r>
        <w:rPr>
          <w:sz w:val="28"/>
        </w:rPr>
        <w:t>ними экономических отношений в Организациях регулируются коллективными договорами,</w:t>
      </w:r>
      <w:r>
        <w:rPr>
          <w:spacing w:val="-14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12"/>
          <w:sz w:val="28"/>
        </w:rPr>
        <w:t xml:space="preserve"> </w:t>
      </w:r>
      <w:r>
        <w:rPr>
          <w:sz w:val="28"/>
        </w:rPr>
        <w:t>соглашениями</w:t>
      </w:r>
      <w:r>
        <w:rPr>
          <w:spacing w:val="-15"/>
          <w:sz w:val="28"/>
        </w:rPr>
        <w:t xml:space="preserve"> </w:t>
      </w:r>
      <w:r>
        <w:rPr>
          <w:sz w:val="28"/>
        </w:rPr>
        <w:t>в сфере социального партнерства, заключаемыми между работодателем и полномочными представителями работников.</w:t>
      </w:r>
    </w:p>
    <w:p w14:paraId="7E2CABF6" w14:textId="77777777" w:rsidR="002A3286" w:rsidRDefault="00B3408E">
      <w:pPr>
        <w:pStyle w:val="a3"/>
        <w:spacing w:line="300" w:lineRule="auto"/>
        <w:ind w:left="144"/>
      </w:pPr>
      <w:r>
        <w:t xml:space="preserve">Сфера действия указанных соглашений, в том числе категории лиц, на которые они распространяются, устанавливается непосредственно в этих </w:t>
      </w:r>
      <w:r>
        <w:rPr>
          <w:spacing w:val="-2"/>
        </w:rPr>
        <w:t>соглашениях.</w:t>
      </w:r>
    </w:p>
    <w:p w14:paraId="12CDF621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026809E9" w14:textId="77777777" w:rsidR="002A3286" w:rsidRDefault="00B3408E">
      <w:pPr>
        <w:pStyle w:val="a3"/>
        <w:spacing w:before="74" w:line="300" w:lineRule="auto"/>
      </w:pPr>
      <w:r>
        <w:lastRenderedPageBreak/>
        <w:t>В случае если уровень льгот и гарантий работникам Организации, которая присоединилась</w:t>
      </w:r>
      <w:r>
        <w:rPr>
          <w:spacing w:val="80"/>
          <w:w w:val="150"/>
        </w:rPr>
        <w:t xml:space="preserve">  </w:t>
      </w:r>
      <w:r>
        <w:t>к</w:t>
      </w:r>
      <w:r>
        <w:rPr>
          <w:spacing w:val="80"/>
          <w:w w:val="150"/>
        </w:rPr>
        <w:t xml:space="preserve"> </w:t>
      </w:r>
      <w:r>
        <w:rPr>
          <w:spacing w:val="80"/>
          <w:w w:val="150"/>
        </w:rPr>
        <w:t xml:space="preserve"> </w:t>
      </w:r>
      <w:r>
        <w:t>нормам</w:t>
      </w:r>
      <w:r>
        <w:rPr>
          <w:spacing w:val="80"/>
          <w:w w:val="150"/>
        </w:rPr>
        <w:t xml:space="preserve">  </w:t>
      </w:r>
      <w:r>
        <w:t>Соглашения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период</w:t>
      </w:r>
      <w:r>
        <w:rPr>
          <w:spacing w:val="80"/>
          <w:w w:val="150"/>
        </w:rPr>
        <w:t xml:space="preserve">  </w:t>
      </w:r>
      <w:r>
        <w:t>его</w:t>
      </w:r>
      <w:r>
        <w:rPr>
          <w:spacing w:val="80"/>
          <w:w w:val="150"/>
        </w:rPr>
        <w:t xml:space="preserve">  </w:t>
      </w:r>
      <w:r>
        <w:t>действия, не соответствует уровню, установленному Соглашением, факт присоединения Организации к нормам Соглашения не является основанием для пересмотра размера льгот и гарантий, установленных в Организации (до окончания</w:t>
      </w:r>
      <w:r>
        <w:t xml:space="preserve"> срока действия коллективного договора и (или) локальных нормативных актов, которыми они установлены).</w:t>
      </w:r>
    </w:p>
    <w:p w14:paraId="6C50F2C7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787EB2E7" w14:textId="77777777" w:rsidR="002A3286" w:rsidRDefault="00B3408E">
      <w:pPr>
        <w:pStyle w:val="1"/>
        <w:numPr>
          <w:ilvl w:val="0"/>
          <w:numId w:val="19"/>
        </w:numPr>
        <w:tabs>
          <w:tab w:val="left" w:pos="1903"/>
        </w:tabs>
        <w:ind w:left="1903" w:hanging="707"/>
        <w:jc w:val="both"/>
      </w:pPr>
      <w:bookmarkStart w:id="2" w:name="2._Рабочее_время_и_время_отдыха._Дистанц"/>
      <w:bookmarkEnd w:id="2"/>
      <w:r>
        <w:lastRenderedPageBreak/>
        <w:t>Рабочее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отдыха.</w:t>
      </w:r>
      <w:r>
        <w:rPr>
          <w:spacing w:val="-5"/>
        </w:rPr>
        <w:t xml:space="preserve"> </w:t>
      </w:r>
      <w:r>
        <w:t>Дистанционная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14:paraId="2FA24D5E" w14:textId="77777777" w:rsidR="002A3286" w:rsidRDefault="00B3408E">
      <w:pPr>
        <w:pStyle w:val="a4"/>
        <w:numPr>
          <w:ilvl w:val="1"/>
          <w:numId w:val="19"/>
        </w:numPr>
        <w:tabs>
          <w:tab w:val="left" w:pos="1652"/>
        </w:tabs>
        <w:spacing w:before="82" w:line="300" w:lineRule="auto"/>
        <w:ind w:firstLine="707"/>
        <w:jc w:val="both"/>
        <w:rPr>
          <w:sz w:val="28"/>
        </w:rPr>
      </w:pPr>
      <w:r>
        <w:rPr>
          <w:sz w:val="28"/>
        </w:rPr>
        <w:t xml:space="preserve">Работникам Организаций гарантируется соблюдение норм регулирования рабочего времени </w:t>
      </w:r>
      <w:r>
        <w:rPr>
          <w:sz w:val="28"/>
        </w:rPr>
        <w:t xml:space="preserve">и времени отдыха, установленных действующим законодательством, настоящим Соглашением, коллективными </w:t>
      </w:r>
      <w:r>
        <w:rPr>
          <w:spacing w:val="-2"/>
          <w:sz w:val="28"/>
        </w:rPr>
        <w:t>договорами.</w:t>
      </w:r>
    </w:p>
    <w:p w14:paraId="007ED5F6" w14:textId="77777777" w:rsidR="002A3286" w:rsidRDefault="00B3408E">
      <w:pPr>
        <w:pStyle w:val="a4"/>
        <w:numPr>
          <w:ilvl w:val="1"/>
          <w:numId w:val="19"/>
        </w:numPr>
        <w:tabs>
          <w:tab w:val="left" w:pos="1516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Режим рабочего времени и времени отдыха в Организациях устанавливается правилами внутреннего трудового распорядка в соответствии с действующим з</w:t>
      </w:r>
      <w:r>
        <w:rPr>
          <w:sz w:val="28"/>
        </w:rPr>
        <w:t>аконодательством, Соглашением, коллективным договором и (или) локальными нормативными актами Организаций.</w:t>
      </w:r>
    </w:p>
    <w:p w14:paraId="1CE2E46F" w14:textId="77777777" w:rsidR="002A3286" w:rsidRDefault="00B3408E">
      <w:pPr>
        <w:pStyle w:val="a4"/>
        <w:numPr>
          <w:ilvl w:val="1"/>
          <w:numId w:val="19"/>
        </w:numPr>
        <w:tabs>
          <w:tab w:val="left" w:pos="1342"/>
        </w:tabs>
        <w:spacing w:before="1"/>
        <w:ind w:left="1342" w:right="0" w:hanging="491"/>
        <w:jc w:val="both"/>
        <w:rPr>
          <w:sz w:val="28"/>
        </w:rPr>
      </w:pPr>
      <w:r>
        <w:rPr>
          <w:sz w:val="28"/>
        </w:rPr>
        <w:t>Рабочее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время.</w:t>
      </w:r>
    </w:p>
    <w:p w14:paraId="4762344A" w14:textId="77777777" w:rsidR="002A3286" w:rsidRDefault="00B3408E">
      <w:pPr>
        <w:pStyle w:val="a4"/>
        <w:numPr>
          <w:ilvl w:val="2"/>
          <w:numId w:val="19"/>
        </w:numPr>
        <w:tabs>
          <w:tab w:val="left" w:pos="1592"/>
        </w:tabs>
        <w:spacing w:before="78" w:line="300" w:lineRule="auto"/>
        <w:ind w:right="138" w:firstLine="707"/>
        <w:jc w:val="both"/>
        <w:rPr>
          <w:sz w:val="28"/>
        </w:rPr>
      </w:pPr>
      <w:r>
        <w:rPr>
          <w:sz w:val="28"/>
        </w:rPr>
        <w:t>В условиях непрерывного производства ночной сменой признается смена,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9"/>
          <w:sz w:val="28"/>
        </w:rPr>
        <w:t xml:space="preserve"> </w:t>
      </w:r>
      <w:r>
        <w:rPr>
          <w:sz w:val="28"/>
        </w:rPr>
        <w:t>50</w:t>
      </w:r>
      <w:r>
        <w:rPr>
          <w:spacing w:val="-5"/>
          <w:sz w:val="28"/>
        </w:rPr>
        <w:t xml:space="preserve"> </w:t>
      </w:r>
      <w:r>
        <w:rPr>
          <w:sz w:val="28"/>
        </w:rPr>
        <w:t>(Пятидесяти)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8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время; вечерней</w:t>
      </w:r>
      <w:r>
        <w:rPr>
          <w:spacing w:val="-9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9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смена,</w:t>
      </w:r>
      <w:r>
        <w:rPr>
          <w:spacing w:val="-10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предшествующая</w:t>
      </w:r>
      <w:r>
        <w:rPr>
          <w:spacing w:val="-12"/>
          <w:sz w:val="28"/>
        </w:rPr>
        <w:t xml:space="preserve"> </w:t>
      </w:r>
      <w:r>
        <w:rPr>
          <w:sz w:val="28"/>
        </w:rPr>
        <w:t>ночной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при трех- и более сменном режиме работы.</w:t>
      </w:r>
    </w:p>
    <w:p w14:paraId="1D7CE88B" w14:textId="77777777" w:rsidR="002A3286" w:rsidRDefault="00B3408E">
      <w:pPr>
        <w:pStyle w:val="a4"/>
        <w:numPr>
          <w:ilvl w:val="2"/>
          <w:numId w:val="19"/>
        </w:numPr>
        <w:tabs>
          <w:tab w:val="left" w:pos="1585"/>
        </w:tabs>
        <w:spacing w:before="1" w:line="300" w:lineRule="auto"/>
        <w:ind w:right="138" w:firstLine="707"/>
        <w:jc w:val="both"/>
        <w:rPr>
          <w:sz w:val="28"/>
        </w:rPr>
      </w:pPr>
      <w:r>
        <w:rPr>
          <w:sz w:val="28"/>
        </w:rPr>
        <w:t>При использовании в Организации суммированного учета рабочего времени (в том числе при вахтовом методе работ) продолжительность ра</w:t>
      </w:r>
      <w:r>
        <w:rPr>
          <w:sz w:val="28"/>
        </w:rPr>
        <w:t>бочего времени за учетный период в соответствии с утверждаемыми в Организации графиками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превышать нормальное число рабочих часов, установленное в соответствии с действующим </w:t>
      </w:r>
      <w:r>
        <w:rPr>
          <w:spacing w:val="-2"/>
          <w:sz w:val="28"/>
        </w:rPr>
        <w:t>законодательством.</w:t>
      </w:r>
    </w:p>
    <w:p w14:paraId="5BF1DCA2" w14:textId="77777777" w:rsidR="002A3286" w:rsidRDefault="00B3408E">
      <w:pPr>
        <w:pStyle w:val="a3"/>
        <w:spacing w:line="300" w:lineRule="auto"/>
      </w:pPr>
      <w:r>
        <w:t>Продолжит</w:t>
      </w:r>
      <w:r>
        <w:t>ельность учетного периода для работников, занятых на работах с вредными и (или) опасными условиями труда, а также водителей автомобилей, не может превышать три месяца. В случае если по причинам сезонного и (или) технологического характера для таких категор</w:t>
      </w:r>
      <w:r>
        <w:t>ий работников установленная продолжительность рабочего времени не может быть соблюдена в течение учетного периода продолжительностью три месяца, период учета рабочего времени таких работников может быть увеличен до одного года.</w:t>
      </w:r>
    </w:p>
    <w:p w14:paraId="68AA1F45" w14:textId="77777777" w:rsidR="002A3286" w:rsidRDefault="00B3408E">
      <w:pPr>
        <w:pStyle w:val="a4"/>
        <w:numPr>
          <w:ilvl w:val="2"/>
          <w:numId w:val="19"/>
        </w:numPr>
        <w:tabs>
          <w:tab w:val="left" w:pos="1724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В случае если это предусмотрено коллективным договором Организации, работникам, условия труда которых по результатам специальной оценки условий труда отнесены к вредным условиям труда (подклассы 3.3, 3.4) или</w:t>
      </w:r>
      <w:r>
        <w:rPr>
          <w:spacing w:val="-10"/>
          <w:sz w:val="28"/>
        </w:rPr>
        <w:t xml:space="preserve"> </w:t>
      </w:r>
      <w:r>
        <w:rPr>
          <w:sz w:val="28"/>
        </w:rPr>
        <w:t>опасным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1"/>
          <w:sz w:val="28"/>
        </w:rPr>
        <w:t xml:space="preserve"> </w:t>
      </w:r>
      <w:r>
        <w:rPr>
          <w:sz w:val="28"/>
        </w:rPr>
        <w:t>(класс</w:t>
      </w:r>
      <w:r>
        <w:rPr>
          <w:spacing w:val="-13"/>
          <w:sz w:val="28"/>
        </w:rPr>
        <w:t xml:space="preserve"> </w:t>
      </w:r>
      <w:r>
        <w:rPr>
          <w:sz w:val="28"/>
        </w:rPr>
        <w:t>4),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согласия,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оформленного путем заключения отдельного соглашения к трудовому договору:</w:t>
      </w:r>
    </w:p>
    <w:p w14:paraId="617E93E6" w14:textId="77777777" w:rsidR="002A3286" w:rsidRDefault="00B3408E">
      <w:pPr>
        <w:pStyle w:val="a3"/>
        <w:spacing w:before="1" w:line="297" w:lineRule="auto"/>
        <w:ind w:left="144" w:right="136"/>
      </w:pPr>
      <w:r>
        <w:t>а) сокращенная продолжительность рабочего времени может быть увеличена,</w:t>
      </w:r>
      <w:r>
        <w:rPr>
          <w:spacing w:val="34"/>
        </w:rPr>
        <w:t xml:space="preserve"> </w:t>
      </w:r>
      <w:r>
        <w:t>но</w:t>
      </w:r>
      <w:r>
        <w:rPr>
          <w:spacing w:val="39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более</w:t>
      </w:r>
      <w:r>
        <w:rPr>
          <w:spacing w:val="38"/>
        </w:rPr>
        <w:t xml:space="preserve"> </w:t>
      </w:r>
      <w:r>
        <w:t>чем</w:t>
      </w:r>
      <w:r>
        <w:rPr>
          <w:spacing w:val="35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40</w:t>
      </w:r>
      <w:r>
        <w:rPr>
          <w:spacing w:val="39"/>
        </w:rPr>
        <w:t xml:space="preserve"> </w:t>
      </w:r>
      <w:r>
        <w:t>часов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неделю,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установлением</w:t>
      </w:r>
      <w:r>
        <w:rPr>
          <w:spacing w:val="38"/>
        </w:rPr>
        <w:t xml:space="preserve"> </w:t>
      </w:r>
      <w:r>
        <w:rPr>
          <w:spacing w:val="-2"/>
        </w:rPr>
        <w:t>отдельной</w:t>
      </w:r>
    </w:p>
    <w:p w14:paraId="4FFCC5BB" w14:textId="77777777" w:rsidR="002A3286" w:rsidRDefault="002A3286">
      <w:pPr>
        <w:pStyle w:val="a3"/>
        <w:spacing w:line="297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2F3A7558" w14:textId="77777777" w:rsidR="002A3286" w:rsidRDefault="00B3408E">
      <w:pPr>
        <w:pStyle w:val="a3"/>
        <w:spacing w:before="74" w:line="300" w:lineRule="auto"/>
        <w:ind w:right="139" w:firstLine="0"/>
      </w:pPr>
      <w:r>
        <w:lastRenderedPageBreak/>
        <w:t>ежемес</w:t>
      </w:r>
      <w:r>
        <w:t>ячной компенсации в порядке, размерах и на условиях, установленных коллективным договором;</w:t>
      </w:r>
    </w:p>
    <w:p w14:paraId="70B485B6" w14:textId="77777777" w:rsidR="002A3286" w:rsidRDefault="00B3408E">
      <w:pPr>
        <w:pStyle w:val="a3"/>
        <w:spacing w:before="2" w:line="300" w:lineRule="auto"/>
        <w:ind w:right="138"/>
      </w:pPr>
      <w:r>
        <w:t>б) максимально допустимая продолжительность ежедневной работы (смены)</w:t>
      </w:r>
      <w:r>
        <w:rPr>
          <w:spacing w:val="-7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увеличена: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36-часовой</w:t>
      </w:r>
      <w:r>
        <w:rPr>
          <w:spacing w:val="-8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неделе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часов,</w:t>
      </w:r>
      <w:r>
        <w:rPr>
          <w:spacing w:val="-7"/>
        </w:rPr>
        <w:t xml:space="preserve"> </w:t>
      </w:r>
      <w:r>
        <w:t>при 30- часовой рабочей неде</w:t>
      </w:r>
      <w:r>
        <w:t>ле и менее – до 8 часов.</w:t>
      </w:r>
    </w:p>
    <w:p w14:paraId="587A81AA" w14:textId="77777777" w:rsidR="002A3286" w:rsidRDefault="00B3408E">
      <w:pPr>
        <w:pStyle w:val="a4"/>
        <w:numPr>
          <w:ilvl w:val="2"/>
          <w:numId w:val="19"/>
        </w:numPr>
        <w:tabs>
          <w:tab w:val="left" w:pos="1748"/>
        </w:tabs>
        <w:spacing w:line="300" w:lineRule="auto"/>
        <w:ind w:right="134" w:firstLine="707"/>
        <w:jc w:val="both"/>
        <w:rPr>
          <w:sz w:val="28"/>
        </w:rPr>
      </w:pPr>
      <w:r>
        <w:rPr>
          <w:sz w:val="28"/>
        </w:rPr>
        <w:t>Время, затраченное на проведение специальной подготовки работников из числа оперативного и оперативно-ремонтного персонала, лиц, осуществляющих профессиональную деятельность, связанную с оперативно- диспетчерским управлением в элек</w:t>
      </w:r>
      <w:r>
        <w:rPr>
          <w:sz w:val="28"/>
        </w:rPr>
        <w:t xml:space="preserve">троэнергетике, включается в состав рабочего </w:t>
      </w:r>
      <w:r>
        <w:rPr>
          <w:spacing w:val="-2"/>
          <w:sz w:val="28"/>
        </w:rPr>
        <w:t>времени.</w:t>
      </w:r>
    </w:p>
    <w:p w14:paraId="6ECD3BFC" w14:textId="77777777" w:rsidR="002A3286" w:rsidRDefault="00B3408E">
      <w:pPr>
        <w:pStyle w:val="a3"/>
        <w:spacing w:line="300" w:lineRule="auto"/>
        <w:ind w:right="138"/>
      </w:pPr>
      <w:r>
        <w:t>Особенности регулирования труда указанных работников, учитывающие специфику их трудовой функции, определяемой соответствующими законодательными и иными нормативными правовыми актами Российской Федерации,</w:t>
      </w:r>
      <w:r>
        <w:t xml:space="preserve"> устанавливаются трудовыми договорами, должностными инструкциями, локальными нормативными актами Организации.</w:t>
      </w:r>
    </w:p>
    <w:p w14:paraId="52831B98" w14:textId="77777777" w:rsidR="002A3286" w:rsidRDefault="00B3408E">
      <w:pPr>
        <w:pStyle w:val="a4"/>
        <w:numPr>
          <w:ilvl w:val="2"/>
          <w:numId w:val="19"/>
        </w:numPr>
        <w:tabs>
          <w:tab w:val="left" w:pos="1558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Особенности регулирования вопросов направления для прохождения медицинских осмотров в нерабочие дни работников, работающих по графику сменности, у</w:t>
      </w:r>
      <w:r>
        <w:rPr>
          <w:sz w:val="28"/>
        </w:rPr>
        <w:t>станавливаются непосредственно в Организациях.</w:t>
      </w:r>
    </w:p>
    <w:p w14:paraId="0AC68989" w14:textId="77777777" w:rsidR="002A3286" w:rsidRDefault="00B3408E">
      <w:pPr>
        <w:pStyle w:val="a4"/>
        <w:numPr>
          <w:ilvl w:val="1"/>
          <w:numId w:val="19"/>
        </w:numPr>
        <w:tabs>
          <w:tab w:val="left" w:pos="1342"/>
        </w:tabs>
        <w:spacing w:line="322" w:lineRule="exact"/>
        <w:ind w:left="1342" w:right="0" w:hanging="491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отдыха.</w:t>
      </w:r>
    </w:p>
    <w:p w14:paraId="7D971526" w14:textId="77777777" w:rsidR="002A3286" w:rsidRDefault="00B3408E">
      <w:pPr>
        <w:pStyle w:val="a4"/>
        <w:numPr>
          <w:ilvl w:val="2"/>
          <w:numId w:val="19"/>
        </w:numPr>
        <w:tabs>
          <w:tab w:val="left" w:pos="1642"/>
        </w:tabs>
        <w:spacing w:before="81" w:line="297" w:lineRule="auto"/>
        <w:ind w:right="138" w:firstLine="707"/>
        <w:jc w:val="both"/>
        <w:rPr>
          <w:sz w:val="28"/>
        </w:rPr>
      </w:pPr>
      <w:r>
        <w:rPr>
          <w:sz w:val="28"/>
        </w:rPr>
        <w:t>Работникам предоставляются дополнительные оплачиваемые дни отдыха</w:t>
      </w:r>
      <w:hyperlink w:anchor="_bookmark1" w:history="1">
        <w:r>
          <w:rPr>
            <w:sz w:val="28"/>
            <w:vertAlign w:val="superscript"/>
          </w:rPr>
          <w:t>2</w:t>
        </w:r>
      </w:hyperlink>
      <w:r>
        <w:rPr>
          <w:sz w:val="28"/>
        </w:rPr>
        <w:t xml:space="preserve"> (не менее одного дня) по следующим основаниям:</w:t>
      </w:r>
    </w:p>
    <w:p w14:paraId="28133E7A" w14:textId="77777777" w:rsidR="002A3286" w:rsidRDefault="00B3408E">
      <w:pPr>
        <w:pStyle w:val="a3"/>
        <w:spacing w:before="6" w:line="300" w:lineRule="auto"/>
        <w:ind w:right="138" w:firstLine="708"/>
      </w:pPr>
      <w:r>
        <w:t>а) одному из родителей либо другому лицу (опекуну), воспитывающему детей – учащихся младших классов (1 – 4 класс), в День знаний (1 сентября либо иной первый день учебного года);</w:t>
      </w:r>
    </w:p>
    <w:p w14:paraId="0550A8EA" w14:textId="77777777" w:rsidR="002A3286" w:rsidRDefault="00B3408E">
      <w:pPr>
        <w:pStyle w:val="a3"/>
        <w:spacing w:line="300" w:lineRule="auto"/>
        <w:ind w:left="142" w:right="139" w:firstLine="708"/>
      </w:pPr>
      <w:r>
        <w:t>б) отцу при рождении ребенка, а также работнику – однократно при передаче в е</w:t>
      </w:r>
      <w:r>
        <w:t>го семью на воспитание (усыновление (удочерение), под опеку или попечительство) ребенка (детей), оставшихся без попечения родителей;</w:t>
      </w:r>
    </w:p>
    <w:p w14:paraId="026CBD47" w14:textId="77777777" w:rsidR="002A3286" w:rsidRDefault="00B3408E">
      <w:pPr>
        <w:pStyle w:val="a3"/>
        <w:spacing w:line="300" w:lineRule="auto"/>
        <w:ind w:left="142" w:right="140"/>
      </w:pPr>
      <w:r>
        <w:t>в) вступление в брак работника или его детей (во всех случаях, если брак заключается впервые);</w:t>
      </w:r>
    </w:p>
    <w:p w14:paraId="20A5FCF9" w14:textId="77777777" w:rsidR="002A3286" w:rsidRDefault="00B3408E">
      <w:pPr>
        <w:pStyle w:val="a3"/>
        <w:spacing w:before="1" w:line="297" w:lineRule="auto"/>
        <w:ind w:left="142"/>
      </w:pPr>
      <w:r>
        <w:t>г) смерть членов семьи (супр</w:t>
      </w:r>
      <w:r>
        <w:t>уга (супруги), родителей (опекуна, попечителя), детей, полнородных и неполнородных братьев и сестер);</w:t>
      </w:r>
    </w:p>
    <w:p w14:paraId="1AE6AE6F" w14:textId="77777777" w:rsidR="002A3286" w:rsidRDefault="002A3286">
      <w:pPr>
        <w:pStyle w:val="a3"/>
        <w:ind w:left="0" w:right="0" w:firstLine="0"/>
        <w:jc w:val="left"/>
        <w:rPr>
          <w:sz w:val="20"/>
        </w:rPr>
      </w:pPr>
    </w:p>
    <w:p w14:paraId="1EBE97DE" w14:textId="77777777" w:rsidR="002A3286" w:rsidRDefault="00B3408E">
      <w:pPr>
        <w:pStyle w:val="a3"/>
        <w:spacing w:before="3"/>
        <w:ind w:left="0" w:righ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E0BC36" wp14:editId="23A12029">
                <wp:simplePos x="0" y="0"/>
                <wp:positionH relativeFrom="page">
                  <wp:posOffset>1350263</wp:posOffset>
                </wp:positionH>
                <wp:positionV relativeFrom="paragraph">
                  <wp:posOffset>163569</wp:posOffset>
                </wp:positionV>
                <wp:extent cx="18288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76AD7" id="Graphic 8" o:spid="_x0000_s1026" style="position:absolute;margin-left:106.3pt;margin-top:12.9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D4D454" w14:textId="77777777" w:rsidR="002A3286" w:rsidRDefault="00B3408E">
      <w:pPr>
        <w:spacing w:before="100"/>
        <w:ind w:left="143" w:right="138" w:firstLine="708"/>
        <w:jc w:val="both"/>
        <w:rPr>
          <w:sz w:val="24"/>
        </w:rPr>
      </w:pPr>
      <w:bookmarkStart w:id="3" w:name="_bookmark1"/>
      <w:bookmarkEnd w:id="3"/>
      <w:r>
        <w:rPr>
          <w:sz w:val="24"/>
          <w:vertAlign w:val="superscript"/>
        </w:rPr>
        <w:t>2</w:t>
      </w:r>
      <w:r>
        <w:rPr>
          <w:sz w:val="24"/>
        </w:rPr>
        <w:t xml:space="preserve"> На период дополнительных оплачиваемых дней отдыха за работником сохраняется средний заработок, при этом сроки оплаты, предусмотренные статьей 136 Тру</w:t>
      </w:r>
      <w:r>
        <w:rPr>
          <w:sz w:val="24"/>
        </w:rPr>
        <w:t>дового кодекса Российской Федерации, не распространяются на оплату дополнительных оплачиваемых дней отдыха, предусмотренных настоящим пунктом.</w:t>
      </w:r>
    </w:p>
    <w:p w14:paraId="4FE2423A" w14:textId="77777777" w:rsidR="002A3286" w:rsidRDefault="002A3286">
      <w:pPr>
        <w:jc w:val="both"/>
        <w:rPr>
          <w:sz w:val="24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36138F40" w14:textId="77777777" w:rsidR="002A3286" w:rsidRDefault="00B3408E">
      <w:pPr>
        <w:pStyle w:val="a3"/>
        <w:spacing w:before="74"/>
        <w:ind w:left="851" w:right="0" w:firstLine="0"/>
      </w:pPr>
      <w:r>
        <w:lastRenderedPageBreak/>
        <w:t>д)</w:t>
      </w:r>
      <w:r>
        <w:rPr>
          <w:spacing w:val="-4"/>
        </w:rPr>
        <w:t xml:space="preserve"> </w:t>
      </w:r>
      <w:r>
        <w:t>призыв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военную</w:t>
      </w:r>
      <w:r>
        <w:rPr>
          <w:spacing w:val="-5"/>
        </w:rPr>
        <w:t xml:space="preserve"> </w:t>
      </w:r>
      <w:r>
        <w:t>службу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rPr>
          <w:spacing w:val="-2"/>
        </w:rPr>
        <w:t>работника;</w:t>
      </w:r>
    </w:p>
    <w:p w14:paraId="276B5E79" w14:textId="77777777" w:rsidR="002A3286" w:rsidRDefault="00B3408E">
      <w:pPr>
        <w:pStyle w:val="a3"/>
        <w:spacing w:before="82" w:line="300" w:lineRule="auto"/>
        <w:ind w:right="136" w:firstLine="708"/>
      </w:pPr>
      <w:r>
        <w:t>е) для прохождения тестирования по выполнению нормативов Всероссийского физкультурно-оздоровительного комплекса «Готов к труду и обороне» (в</w:t>
      </w:r>
      <w:r>
        <w:rPr>
          <w:spacing w:val="-2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данного мероприятия</w:t>
      </w:r>
      <w:r>
        <w:rPr>
          <w:spacing w:val="-3"/>
        </w:rPr>
        <w:t xml:space="preserve"> </w:t>
      </w:r>
      <w:r>
        <w:t>Работодателем)</w:t>
      </w:r>
      <w:r>
        <w:rPr>
          <w:spacing w:val="-3"/>
        </w:rPr>
        <w:t xml:space="preserve"> </w:t>
      </w:r>
      <w:r>
        <w:t>– 1</w:t>
      </w:r>
      <w:r>
        <w:rPr>
          <w:spacing w:val="-3"/>
        </w:rPr>
        <w:t xml:space="preserve"> </w:t>
      </w:r>
      <w:r>
        <w:t>(Один) календарный день (в день прохождения тестирования)</w:t>
      </w:r>
      <w:r>
        <w:t>.</w:t>
      </w:r>
    </w:p>
    <w:p w14:paraId="5D1401BA" w14:textId="77777777" w:rsidR="002A3286" w:rsidRDefault="00B3408E">
      <w:pPr>
        <w:pStyle w:val="a3"/>
        <w:spacing w:line="300" w:lineRule="auto"/>
      </w:pPr>
      <w:r>
        <w:t>Дни отдыха по основаниям, предусмотренным настоящим пунктом, предоставляются работнику, если дни соответствующих событий являются рабочими для</w:t>
      </w:r>
      <w:r>
        <w:rPr>
          <w:spacing w:val="-1"/>
        </w:rPr>
        <w:t xml:space="preserve"> </w:t>
      </w:r>
      <w:r>
        <w:t>данного работника, а также при</w:t>
      </w:r>
      <w:r>
        <w:rPr>
          <w:spacing w:val="-1"/>
        </w:rPr>
        <w:t xml:space="preserve"> </w:t>
      </w:r>
      <w:r>
        <w:t>условии возможности соблюдения работодателем</w:t>
      </w:r>
      <w:r>
        <w:rPr>
          <w:spacing w:val="-14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сроках</w:t>
      </w:r>
      <w:r>
        <w:rPr>
          <w:spacing w:val="-15"/>
        </w:rPr>
        <w:t xml:space="preserve"> </w:t>
      </w:r>
      <w:r>
        <w:t>оплаты</w:t>
      </w:r>
      <w:r>
        <w:rPr>
          <w:spacing w:val="-15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отды</w:t>
      </w:r>
      <w:r>
        <w:t>ха,</w:t>
      </w:r>
      <w:r>
        <w:rPr>
          <w:spacing w:val="-16"/>
        </w:rPr>
        <w:t xml:space="preserve"> </w:t>
      </w:r>
      <w:r>
        <w:t>установленных</w:t>
      </w:r>
      <w:r>
        <w:rPr>
          <w:spacing w:val="-12"/>
        </w:rPr>
        <w:t xml:space="preserve"> </w:t>
      </w:r>
      <w:r>
        <w:t xml:space="preserve">трудовым </w:t>
      </w:r>
      <w:r>
        <w:rPr>
          <w:spacing w:val="-2"/>
        </w:rPr>
        <w:t>законодательством.</w:t>
      </w:r>
    </w:p>
    <w:p w14:paraId="63931821" w14:textId="77777777" w:rsidR="002A3286" w:rsidRDefault="00B3408E">
      <w:pPr>
        <w:pStyle w:val="a3"/>
        <w:spacing w:line="300" w:lineRule="auto"/>
      </w:pPr>
      <w:r>
        <w:t xml:space="preserve">Право работника на получение дополнительных дней отдыха, предусмотренных подпунктами «б» – «г» настоящего пункта, сохраняется в </w:t>
      </w:r>
      <w:r>
        <w:rPr>
          <w:spacing w:val="-2"/>
        </w:rPr>
        <w:t>течение</w:t>
      </w:r>
      <w:r>
        <w:rPr>
          <w:spacing w:val="-8"/>
        </w:rPr>
        <w:t xml:space="preserve"> </w:t>
      </w:r>
      <w:r>
        <w:rPr>
          <w:spacing w:val="-2"/>
        </w:rPr>
        <w:t>15</w:t>
      </w:r>
      <w:r>
        <w:rPr>
          <w:spacing w:val="-3"/>
        </w:rPr>
        <w:t xml:space="preserve"> </w:t>
      </w:r>
      <w:r>
        <w:rPr>
          <w:spacing w:val="-2"/>
        </w:rPr>
        <w:t>(Пятнадцати)</w:t>
      </w:r>
      <w:r>
        <w:rPr>
          <w:spacing w:val="-5"/>
        </w:rPr>
        <w:t xml:space="preserve"> </w:t>
      </w:r>
      <w:r>
        <w:rPr>
          <w:spacing w:val="-2"/>
        </w:rPr>
        <w:t>календарных</w:t>
      </w:r>
      <w:r>
        <w:rPr>
          <w:spacing w:val="-6"/>
        </w:rPr>
        <w:t xml:space="preserve"> </w:t>
      </w:r>
      <w:r>
        <w:rPr>
          <w:spacing w:val="-2"/>
        </w:rPr>
        <w:t>дней</w:t>
      </w:r>
      <w:r>
        <w:rPr>
          <w:spacing w:val="-4"/>
        </w:rPr>
        <w:t xml:space="preserve"> </w:t>
      </w:r>
      <w:r>
        <w:rPr>
          <w:spacing w:val="-2"/>
        </w:rPr>
        <w:t>со</w:t>
      </w:r>
      <w:r>
        <w:rPr>
          <w:spacing w:val="-3"/>
        </w:rPr>
        <w:t xml:space="preserve"> </w:t>
      </w:r>
      <w:r>
        <w:rPr>
          <w:spacing w:val="-2"/>
        </w:rPr>
        <w:t>дня</w:t>
      </w:r>
      <w:r>
        <w:rPr>
          <w:spacing w:val="-8"/>
        </w:rPr>
        <w:t xml:space="preserve"> </w:t>
      </w:r>
      <w:r>
        <w:rPr>
          <w:spacing w:val="-2"/>
        </w:rPr>
        <w:t>наступления</w:t>
      </w:r>
      <w:r>
        <w:rPr>
          <w:spacing w:val="-4"/>
        </w:rPr>
        <w:t xml:space="preserve"> </w:t>
      </w:r>
      <w:r>
        <w:rPr>
          <w:spacing w:val="-2"/>
        </w:rPr>
        <w:t>соответствующего события.</w:t>
      </w:r>
    </w:p>
    <w:p w14:paraId="1D11A8D8" w14:textId="77777777" w:rsidR="002A3286" w:rsidRDefault="00B3408E">
      <w:pPr>
        <w:pStyle w:val="a4"/>
        <w:numPr>
          <w:ilvl w:val="2"/>
          <w:numId w:val="19"/>
        </w:numPr>
        <w:tabs>
          <w:tab w:val="left" w:pos="1911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Работодатели предоставляют ежегодные допол</w:t>
      </w:r>
      <w:r>
        <w:rPr>
          <w:sz w:val="28"/>
        </w:rPr>
        <w:t>нительные оплачиваемые отпуска следующим категориям работников Организаций:</w:t>
      </w:r>
    </w:p>
    <w:p w14:paraId="49872DCD" w14:textId="77777777" w:rsidR="002A3286" w:rsidRDefault="00B3408E">
      <w:pPr>
        <w:pStyle w:val="a3"/>
        <w:spacing w:before="1" w:line="297" w:lineRule="auto"/>
        <w:ind w:left="851" w:right="750" w:firstLine="0"/>
      </w:pPr>
      <w:r>
        <w:t>а)</w:t>
      </w:r>
      <w:r>
        <w:rPr>
          <w:spacing w:val="-4"/>
        </w:rPr>
        <w:t xml:space="preserve"> </w:t>
      </w:r>
      <w:r>
        <w:t>занятым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работах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вредными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опасными</w:t>
      </w:r>
      <w:r>
        <w:rPr>
          <w:spacing w:val="-5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труда; б) имеющим особый характер работы;</w:t>
      </w:r>
    </w:p>
    <w:p w14:paraId="61F4E850" w14:textId="77777777" w:rsidR="002A3286" w:rsidRDefault="00B3408E">
      <w:pPr>
        <w:pStyle w:val="a3"/>
        <w:spacing w:before="5"/>
        <w:ind w:left="851" w:right="0" w:firstLine="0"/>
      </w:pPr>
      <w:r>
        <w:t>в)</w:t>
      </w:r>
      <w:r>
        <w:rPr>
          <w:spacing w:val="-6"/>
        </w:rPr>
        <w:t xml:space="preserve"> </w:t>
      </w:r>
      <w:r>
        <w:t>работникам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ненормированным</w:t>
      </w:r>
      <w:r>
        <w:rPr>
          <w:spacing w:val="-7"/>
        </w:rPr>
        <w:t xml:space="preserve"> </w:t>
      </w:r>
      <w:r>
        <w:t>рабочим</w:t>
      </w:r>
      <w:r>
        <w:rPr>
          <w:spacing w:val="-6"/>
        </w:rPr>
        <w:t xml:space="preserve"> </w:t>
      </w:r>
      <w:r>
        <w:rPr>
          <w:spacing w:val="-2"/>
        </w:rPr>
        <w:t>днем;</w:t>
      </w:r>
    </w:p>
    <w:p w14:paraId="0B8132E9" w14:textId="77777777" w:rsidR="002A3286" w:rsidRDefault="00B3408E">
      <w:pPr>
        <w:pStyle w:val="a3"/>
        <w:spacing w:before="82" w:line="297" w:lineRule="auto"/>
        <w:ind w:right="138"/>
      </w:pPr>
      <w:r>
        <w:t>г) работающим в районах Крайнего</w:t>
      </w:r>
      <w:r>
        <w:t xml:space="preserve"> Севера и приравненных к ним </w:t>
      </w:r>
      <w:r>
        <w:rPr>
          <w:spacing w:val="-2"/>
        </w:rPr>
        <w:t>местностях;</w:t>
      </w:r>
    </w:p>
    <w:p w14:paraId="768AD30F" w14:textId="77777777" w:rsidR="002A3286" w:rsidRDefault="00B3408E">
      <w:pPr>
        <w:pStyle w:val="a3"/>
        <w:spacing w:before="5" w:line="300" w:lineRule="auto"/>
        <w:ind w:right="138" w:firstLine="708"/>
      </w:pPr>
      <w:r>
        <w:t>д) уполномоченным по охране труда – по результатам деятельности за календарный год.</w:t>
      </w:r>
    </w:p>
    <w:p w14:paraId="46CFCC0D" w14:textId="77777777" w:rsidR="002A3286" w:rsidRDefault="00B3408E">
      <w:pPr>
        <w:pStyle w:val="a4"/>
        <w:numPr>
          <w:ilvl w:val="2"/>
          <w:numId w:val="19"/>
        </w:numPr>
        <w:tabs>
          <w:tab w:val="left" w:pos="1664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 xml:space="preserve">Работникам, условия труда которых на их рабочих местах по результатам специальной оценки условий труда отнесены к вредным условиям </w:t>
      </w:r>
      <w:r>
        <w:rPr>
          <w:sz w:val="28"/>
        </w:rPr>
        <w:t>труда (подклассы 3.2 – 3.4) либо опасным условиям труда (класс 4), предоставляются ежегодные дополнительные оплачиваемые отпуска продолжительностью не менее 7 (Семи) календарных дней. Конкретная продолжительность указанного отпуска зависит от времени, факт</w:t>
      </w:r>
      <w:r>
        <w:rPr>
          <w:sz w:val="28"/>
        </w:rPr>
        <w:t>ически отработанного на работах с вредными и (или) опасными условиями труда.</w:t>
      </w:r>
    </w:p>
    <w:p w14:paraId="2CD3F441" w14:textId="77777777" w:rsidR="002A3286" w:rsidRDefault="00B3408E">
      <w:pPr>
        <w:pStyle w:val="a3"/>
        <w:spacing w:line="300" w:lineRule="auto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продолжительность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13"/>
        </w:rPr>
        <w:t xml:space="preserve"> </w:t>
      </w:r>
      <w:r>
        <w:t>оплачиваемого</w:t>
      </w:r>
      <w:r>
        <w:rPr>
          <w:spacing w:val="-13"/>
        </w:rPr>
        <w:t xml:space="preserve"> </w:t>
      </w:r>
      <w:r>
        <w:t>отпуска превышает семь календарных дней, часть отпуска, превышающая семь календарных дней, с письменного согласия раб</w:t>
      </w:r>
      <w:r>
        <w:t>отника может быть заменена отдельно устанавливаемой денежной компенсацией в порядке, размерах и на условиях, предусмотренных коллективными договорами Организаций.</w:t>
      </w:r>
    </w:p>
    <w:p w14:paraId="5A4E19CF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0140FCE2" w14:textId="77777777" w:rsidR="002A3286" w:rsidRDefault="00B3408E">
      <w:pPr>
        <w:pStyle w:val="a4"/>
        <w:numPr>
          <w:ilvl w:val="2"/>
          <w:numId w:val="19"/>
        </w:numPr>
        <w:tabs>
          <w:tab w:val="left" w:pos="1592"/>
        </w:tabs>
        <w:spacing w:before="74" w:line="300" w:lineRule="auto"/>
        <w:ind w:right="140" w:firstLine="707"/>
        <w:jc w:val="both"/>
        <w:rPr>
          <w:sz w:val="28"/>
        </w:rPr>
      </w:pPr>
      <w:r>
        <w:rPr>
          <w:sz w:val="28"/>
        </w:rPr>
        <w:lastRenderedPageBreak/>
        <w:t>Порядок и условия предоставления дополнительных оплачиваемых дней отдыха (о</w:t>
      </w:r>
      <w:r>
        <w:rPr>
          <w:sz w:val="28"/>
        </w:rPr>
        <w:t>тпусков), предусмотренных пунктами 2.4.1 – 2.4.3 настоящего Соглашения, устанавливаются непосредственно в Организациях.</w:t>
      </w:r>
    </w:p>
    <w:p w14:paraId="3532260C" w14:textId="77777777" w:rsidR="002A3286" w:rsidRDefault="00B3408E">
      <w:pPr>
        <w:pStyle w:val="a4"/>
        <w:numPr>
          <w:ilvl w:val="2"/>
          <w:numId w:val="19"/>
        </w:numPr>
        <w:tabs>
          <w:tab w:val="left" w:pos="1724"/>
        </w:tabs>
        <w:spacing w:before="3" w:line="300" w:lineRule="auto"/>
        <w:ind w:firstLine="707"/>
        <w:jc w:val="both"/>
        <w:rPr>
          <w:sz w:val="28"/>
        </w:rPr>
      </w:pPr>
      <w:r>
        <w:rPr>
          <w:sz w:val="28"/>
        </w:rPr>
        <w:t>С учетом производственных и финансовых возможностей в Организациях могут устанавливаться иные дополнительные оплачиваемые отпуска, в том числе за сменный режим работы, в порядке и на условиях, определяемых непосредственно в Организациях.</w:t>
      </w:r>
    </w:p>
    <w:p w14:paraId="5FEA59D3" w14:textId="77777777" w:rsidR="002A3286" w:rsidRDefault="00B3408E">
      <w:pPr>
        <w:pStyle w:val="a4"/>
        <w:numPr>
          <w:ilvl w:val="1"/>
          <w:numId w:val="19"/>
        </w:numPr>
        <w:tabs>
          <w:tab w:val="left" w:pos="1456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До принятия Минэнерго России соответствующего нормативного правового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акта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7"/>
          <w:sz w:val="28"/>
        </w:rPr>
        <w:t xml:space="preserve"> </w:t>
      </w:r>
      <w:r>
        <w:rPr>
          <w:sz w:val="28"/>
        </w:rPr>
        <w:t>для работников электрических сетей и автоматизированных гидроэлектростанций может использоваться Отраслевой порядок установл</w:t>
      </w:r>
      <w:r>
        <w:rPr>
          <w:sz w:val="28"/>
        </w:rPr>
        <w:t xml:space="preserve">ения рабочего времени и времени отдыха работников предприятий электрических сетей и автоматизированных гидроэлектростанций Минтопэнерго России от 30 сентября </w:t>
      </w:r>
      <w:r>
        <w:rPr>
          <w:spacing w:val="-2"/>
          <w:sz w:val="28"/>
        </w:rPr>
        <w:t>1993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противоречащей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Трудовому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кодексу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14:paraId="3C84D339" w14:textId="77777777" w:rsidR="002A3286" w:rsidRDefault="00B3408E">
      <w:pPr>
        <w:pStyle w:val="a4"/>
        <w:numPr>
          <w:ilvl w:val="1"/>
          <w:numId w:val="19"/>
        </w:numPr>
        <w:tabs>
          <w:tab w:val="left" w:pos="1492"/>
        </w:tabs>
        <w:spacing w:line="300" w:lineRule="auto"/>
        <w:ind w:right="136" w:firstLine="707"/>
        <w:jc w:val="both"/>
        <w:rPr>
          <w:sz w:val="28"/>
        </w:rPr>
      </w:pPr>
      <w:r>
        <w:rPr>
          <w:sz w:val="28"/>
        </w:rPr>
        <w:t xml:space="preserve">Гарантии работникам, </w:t>
      </w:r>
      <w:r>
        <w:rPr>
          <w:sz w:val="28"/>
        </w:rPr>
        <w:t xml:space="preserve">связанные с направлением в служебные командировки, другие служебные поездки, а также гарантии работникам, работающим вахтовым методом, устанавливаются непосредственно в </w:t>
      </w:r>
      <w:r>
        <w:rPr>
          <w:spacing w:val="-2"/>
          <w:sz w:val="28"/>
        </w:rPr>
        <w:t>Организациях.</w:t>
      </w:r>
    </w:p>
    <w:p w14:paraId="4EA81284" w14:textId="77777777" w:rsidR="002A3286" w:rsidRDefault="00B3408E">
      <w:pPr>
        <w:pStyle w:val="a4"/>
        <w:numPr>
          <w:ilvl w:val="1"/>
          <w:numId w:val="19"/>
        </w:numPr>
        <w:tabs>
          <w:tab w:val="left" w:pos="1360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В Организациях в соответствии с трудовым законодательством может предусма</w:t>
      </w:r>
      <w:r>
        <w:rPr>
          <w:sz w:val="28"/>
        </w:rPr>
        <w:t xml:space="preserve">триваться выполнение отдельными категориями работников трудовой функции дистанционно – на постоянной основе или временно (в том числе </w:t>
      </w:r>
      <w:r>
        <w:rPr>
          <w:spacing w:val="-2"/>
          <w:sz w:val="28"/>
        </w:rPr>
        <w:t>периодически).</w:t>
      </w:r>
    </w:p>
    <w:p w14:paraId="20DB1F82" w14:textId="77777777" w:rsidR="002A3286" w:rsidRDefault="00B3408E">
      <w:pPr>
        <w:pStyle w:val="a3"/>
        <w:spacing w:line="300" w:lineRule="auto"/>
        <w:ind w:right="136"/>
      </w:pPr>
      <w:r>
        <w:t>Режим рабочего времени дистанционного работника, а также условия и порядок вызова работодателем дистанционн</w:t>
      </w:r>
      <w:r>
        <w:t>ого работника, выполняющего дистанционную работу временно, для выполнения им трудовой функции на стационарном рабочем месте определяется непосредственно в Организациях.</w:t>
      </w:r>
    </w:p>
    <w:p w14:paraId="115471A1" w14:textId="77777777" w:rsidR="002A3286" w:rsidRDefault="00B3408E">
      <w:pPr>
        <w:pStyle w:val="a4"/>
        <w:numPr>
          <w:ilvl w:val="1"/>
          <w:numId w:val="19"/>
        </w:numPr>
        <w:tabs>
          <w:tab w:val="left" w:pos="1342"/>
        </w:tabs>
        <w:ind w:left="1342" w:right="0" w:hanging="491"/>
        <w:jc w:val="both"/>
        <w:rPr>
          <w:sz w:val="28"/>
        </w:rPr>
      </w:pPr>
      <w:r>
        <w:rPr>
          <w:sz w:val="28"/>
        </w:rPr>
        <w:t>Временный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дистанционную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14:paraId="6F97F830" w14:textId="77777777" w:rsidR="002A3286" w:rsidRDefault="00B3408E">
      <w:pPr>
        <w:pStyle w:val="a4"/>
        <w:numPr>
          <w:ilvl w:val="2"/>
          <w:numId w:val="19"/>
        </w:numPr>
        <w:tabs>
          <w:tab w:val="left" w:pos="1597"/>
        </w:tabs>
        <w:spacing w:before="78" w:line="300" w:lineRule="auto"/>
        <w:ind w:right="136" w:firstLine="707"/>
        <w:jc w:val="both"/>
        <w:rPr>
          <w:sz w:val="28"/>
        </w:rPr>
      </w:pPr>
      <w:r>
        <w:rPr>
          <w:sz w:val="28"/>
        </w:rPr>
        <w:t>В исключительных случаях, предусмо</w:t>
      </w:r>
      <w:r>
        <w:rPr>
          <w:sz w:val="28"/>
        </w:rPr>
        <w:t>тренных Трудовым кодексом Российской Федерации, работники Организации по инициативе работодателя могут быть временно переведены без их согласия на дистанционную работу на период наличия соответствующих обстоятельств (случаев).</w:t>
      </w:r>
    </w:p>
    <w:p w14:paraId="34194D50" w14:textId="77777777" w:rsidR="002A3286" w:rsidRDefault="00B3408E">
      <w:pPr>
        <w:pStyle w:val="a4"/>
        <w:numPr>
          <w:ilvl w:val="2"/>
          <w:numId w:val="19"/>
        </w:numPr>
        <w:tabs>
          <w:tab w:val="left" w:pos="1671"/>
        </w:tabs>
        <w:spacing w:before="1" w:line="300" w:lineRule="auto"/>
        <w:ind w:firstLine="707"/>
        <w:jc w:val="both"/>
        <w:rPr>
          <w:sz w:val="28"/>
        </w:rPr>
      </w:pPr>
      <w:r>
        <w:rPr>
          <w:sz w:val="28"/>
        </w:rPr>
        <w:t>При временном переводе работн</w:t>
      </w:r>
      <w:r>
        <w:rPr>
          <w:sz w:val="28"/>
        </w:rPr>
        <w:t>ика на дистанционную работу (полностью или частично) работодателем с учетом мнения выборного органа первичной профсоюзной организации принимается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локальный нормативный акт, регулирующий</w:t>
      </w:r>
      <w:r>
        <w:rPr>
          <w:spacing w:val="65"/>
          <w:sz w:val="28"/>
        </w:rPr>
        <w:t xml:space="preserve">  </w:t>
      </w:r>
      <w:r>
        <w:rPr>
          <w:sz w:val="28"/>
        </w:rPr>
        <w:t>особенности</w:t>
      </w:r>
      <w:r>
        <w:rPr>
          <w:spacing w:val="67"/>
          <w:sz w:val="28"/>
        </w:rPr>
        <w:t xml:space="preserve">  </w:t>
      </w:r>
      <w:r>
        <w:rPr>
          <w:sz w:val="28"/>
        </w:rPr>
        <w:t>социально-трудовых</w:t>
      </w:r>
      <w:r>
        <w:rPr>
          <w:spacing w:val="66"/>
          <w:sz w:val="28"/>
        </w:rPr>
        <w:t xml:space="preserve">  </w:t>
      </w:r>
      <w:r>
        <w:rPr>
          <w:sz w:val="28"/>
        </w:rPr>
        <w:t>отношений</w:t>
      </w:r>
      <w:r>
        <w:rPr>
          <w:spacing w:val="67"/>
          <w:sz w:val="28"/>
        </w:rPr>
        <w:t xml:space="preserve">  </w:t>
      </w:r>
      <w:r>
        <w:rPr>
          <w:sz w:val="28"/>
        </w:rPr>
        <w:t>в</w:t>
      </w:r>
      <w:r>
        <w:rPr>
          <w:spacing w:val="66"/>
          <w:sz w:val="28"/>
        </w:rPr>
        <w:t xml:space="preserve">  </w:t>
      </w:r>
      <w:r>
        <w:rPr>
          <w:spacing w:val="-2"/>
          <w:sz w:val="28"/>
        </w:rPr>
        <w:t>условиях</w:t>
      </w:r>
    </w:p>
    <w:p w14:paraId="49B7C3EA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29E3B749" w14:textId="77777777" w:rsidR="002A3286" w:rsidRDefault="00B3408E">
      <w:pPr>
        <w:pStyle w:val="a3"/>
        <w:spacing w:before="74" w:line="300" w:lineRule="auto"/>
        <w:ind w:right="140" w:firstLine="0"/>
      </w:pPr>
      <w:r>
        <w:lastRenderedPageBreak/>
        <w:t>временного</w:t>
      </w:r>
      <w:r>
        <w:rPr>
          <w:spacing w:val="-10"/>
        </w:rPr>
        <w:t xml:space="preserve"> </w:t>
      </w:r>
      <w:r>
        <w:t>перевода,</w:t>
      </w:r>
      <w:r>
        <w:rPr>
          <w:spacing w:val="-11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которого</w:t>
      </w:r>
      <w:r>
        <w:rPr>
          <w:spacing w:val="-12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соответствовать</w:t>
      </w:r>
      <w:r>
        <w:rPr>
          <w:spacing w:val="-12"/>
        </w:rPr>
        <w:t xml:space="preserve"> </w:t>
      </w:r>
      <w:r>
        <w:t>требованиям трудового законодательства.</w:t>
      </w:r>
    </w:p>
    <w:p w14:paraId="1FFB25BE" w14:textId="77777777" w:rsidR="002A3286" w:rsidRDefault="00B3408E">
      <w:pPr>
        <w:pStyle w:val="a3"/>
        <w:spacing w:before="2" w:line="300" w:lineRule="auto"/>
      </w:pPr>
      <w:r>
        <w:t>Работник, временно переводимый на дистанционную работу (полностью или частично), должен быть ознакомлен с указанным в абзаце 1 настоящего пункта локальным нормативным актом способом, позволяющим достоверно подтвердить получение работником такого локального</w:t>
      </w:r>
      <w:r>
        <w:t xml:space="preserve"> нормативного акта</w:t>
      </w:r>
      <w:r>
        <w:rPr>
          <w:vertAlign w:val="superscript"/>
        </w:rPr>
        <w:t>3</w:t>
      </w:r>
      <w:r>
        <w:t>.</w:t>
      </w:r>
    </w:p>
    <w:p w14:paraId="00E3A2AC" w14:textId="77777777" w:rsidR="002A3286" w:rsidRDefault="00B3408E">
      <w:pPr>
        <w:pStyle w:val="a4"/>
        <w:numPr>
          <w:ilvl w:val="2"/>
          <w:numId w:val="19"/>
        </w:numPr>
        <w:tabs>
          <w:tab w:val="left" w:pos="1906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временном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переводе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дистанционную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работу по инициативе работодателя по основаниям, предусмотренным пунктом 2.8.1, в соответствии с частью 5 статьи 312.9 Трудового кодекса Российской Федерации внесение изменений в трудовой до</w:t>
      </w:r>
      <w:r>
        <w:rPr>
          <w:sz w:val="28"/>
        </w:rPr>
        <w:t>говор с работником не требуется.</w:t>
      </w:r>
    </w:p>
    <w:p w14:paraId="37E46040" w14:textId="77777777" w:rsidR="002A3286" w:rsidRDefault="00B3408E">
      <w:pPr>
        <w:pStyle w:val="a4"/>
        <w:numPr>
          <w:ilvl w:val="2"/>
          <w:numId w:val="19"/>
        </w:numPr>
        <w:tabs>
          <w:tab w:val="left" w:pos="1625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В условиях реализации противоэпидемиологических мероприятий работодатель с учетом своих фактических возможностей и мнения полномочных представителей работников, а также решений, принятых органом государственной власти и (ил</w:t>
      </w:r>
      <w:r>
        <w:rPr>
          <w:sz w:val="28"/>
        </w:rPr>
        <w:t>и) органом местного самоуправления, может установить в локальном нормативном акте категории работников, имеющих приоритетное право на перевод на временную дистанционную работу.</w:t>
      </w:r>
    </w:p>
    <w:p w14:paraId="4F4D40D5" w14:textId="77777777" w:rsidR="002A3286" w:rsidRDefault="00B3408E">
      <w:pPr>
        <w:pStyle w:val="a3"/>
        <w:spacing w:line="300" w:lineRule="auto"/>
        <w:ind w:left="144" w:right="136"/>
      </w:pPr>
      <w:r>
        <w:t>К таким категориям, в частности, могут быть отнесены: беременные женщины; работ</w:t>
      </w:r>
      <w:r>
        <w:t>ающие пенсионеры и работники, имеющие хронические заболевания; работники, имеющие детей в возрасте до 14 лет; работники, осуществляющие</w:t>
      </w:r>
      <w:r>
        <w:rPr>
          <w:spacing w:val="-7"/>
        </w:rPr>
        <w:t xml:space="preserve"> </w:t>
      </w:r>
      <w:r>
        <w:t>уход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инвалидами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длительно</w:t>
      </w:r>
      <w:r>
        <w:rPr>
          <w:spacing w:val="-6"/>
        </w:rPr>
        <w:t xml:space="preserve"> </w:t>
      </w:r>
      <w:r>
        <w:t>болеющими</w:t>
      </w:r>
      <w:r>
        <w:rPr>
          <w:spacing w:val="-6"/>
        </w:rPr>
        <w:t xml:space="preserve"> </w:t>
      </w:r>
      <w:r>
        <w:t>членами</w:t>
      </w:r>
      <w:r>
        <w:rPr>
          <w:spacing w:val="-4"/>
        </w:rPr>
        <w:t xml:space="preserve"> </w:t>
      </w:r>
      <w:r>
        <w:t>семьи, которые по состоянию здоровья нуждаются в уходе; инвалиды.</w:t>
      </w:r>
    </w:p>
    <w:p w14:paraId="61BCF88E" w14:textId="77777777" w:rsidR="002A3286" w:rsidRDefault="00B3408E">
      <w:pPr>
        <w:pStyle w:val="a4"/>
        <w:numPr>
          <w:ilvl w:val="2"/>
          <w:numId w:val="19"/>
        </w:numPr>
        <w:tabs>
          <w:tab w:val="left" w:pos="1542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лучае</w:t>
      </w:r>
      <w:r>
        <w:rPr>
          <w:spacing w:val="-1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дистанционную работу при условии, что работодатель обеспечил его необходимыми для этого оборудованием, программно-техническими средствами, средствами защиты информации и иными средствами либо выплачивает дистанционному работнику компенсацию за использовани</w:t>
      </w:r>
      <w:r>
        <w:rPr>
          <w:sz w:val="28"/>
        </w:rPr>
        <w:t>е принадлежащих ему или арендованных им оборудования, программно-технических средств, средств защиты информации и иных средств, возмещает расходы, связанные с их использованием, возмещает дистанционному работнику другие расходы, связанные с выполнением тру</w:t>
      </w:r>
      <w:r>
        <w:rPr>
          <w:sz w:val="28"/>
        </w:rPr>
        <w:t>довой 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дистанционно,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обучил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их применению,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работодатель может</w:t>
      </w:r>
      <w:r>
        <w:rPr>
          <w:spacing w:val="-13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вине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работника.</w:t>
      </w:r>
      <w:r>
        <w:rPr>
          <w:spacing w:val="-1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простоя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вине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оплачивается.</w:t>
      </w:r>
    </w:p>
    <w:p w14:paraId="29983CE0" w14:textId="77777777" w:rsidR="002A3286" w:rsidRDefault="00B3408E">
      <w:pPr>
        <w:pStyle w:val="a3"/>
        <w:spacing w:before="101"/>
        <w:ind w:left="0" w:righ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5B95BD" wp14:editId="0F8C737E">
                <wp:simplePos x="0" y="0"/>
                <wp:positionH relativeFrom="page">
                  <wp:posOffset>1350263</wp:posOffset>
                </wp:positionH>
                <wp:positionV relativeFrom="paragraph">
                  <wp:posOffset>225738</wp:posOffset>
                </wp:positionV>
                <wp:extent cx="182880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0052A" id="Graphic 9" o:spid="_x0000_s1026" style="position:absolute;margin-left:106.3pt;margin-top:17.75pt;width:2in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641652" w14:textId="77777777" w:rsidR="002A3286" w:rsidRDefault="00B3408E">
      <w:pPr>
        <w:spacing w:before="100"/>
        <w:ind w:left="143" w:right="137" w:firstLine="708"/>
        <w:jc w:val="both"/>
        <w:rPr>
          <w:sz w:val="24"/>
        </w:rPr>
      </w:pPr>
      <w:bookmarkStart w:id="4" w:name="_bookmark2"/>
      <w:bookmarkEnd w:id="4"/>
      <w:r>
        <w:rPr>
          <w:sz w:val="24"/>
          <w:vertAlign w:val="superscript"/>
        </w:rPr>
        <w:t>3</w:t>
      </w:r>
      <w:r>
        <w:rPr>
          <w:sz w:val="24"/>
        </w:rPr>
        <w:t xml:space="preserve"> Например, вручение лично под роспись, путем обмена электронными документами, нап</w:t>
      </w:r>
      <w:r>
        <w:rPr>
          <w:sz w:val="24"/>
        </w:rPr>
        <w:t>равление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регистрируемым</w:t>
      </w:r>
      <w:r>
        <w:rPr>
          <w:spacing w:val="-14"/>
          <w:sz w:val="24"/>
        </w:rPr>
        <w:t xml:space="preserve"> </w:t>
      </w:r>
      <w:r>
        <w:rPr>
          <w:sz w:val="24"/>
        </w:rPr>
        <w:t>почтовым</w:t>
      </w:r>
      <w:r>
        <w:rPr>
          <w:spacing w:val="-14"/>
          <w:sz w:val="24"/>
        </w:rPr>
        <w:t xml:space="preserve"> </w:t>
      </w:r>
      <w:r>
        <w:rPr>
          <w:sz w:val="24"/>
        </w:rPr>
        <w:t>отправлением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адресам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4"/>
          <w:sz w:val="24"/>
        </w:rPr>
        <w:t xml:space="preserve"> </w:t>
      </w:r>
      <w:r>
        <w:rPr>
          <w:sz w:val="24"/>
        </w:rPr>
        <w:t>жительства и (или) места пребывания, курьерской доставкой либо иным способом.</w:t>
      </w:r>
    </w:p>
    <w:p w14:paraId="2AB9236E" w14:textId="77777777" w:rsidR="002A3286" w:rsidRDefault="002A3286">
      <w:pPr>
        <w:jc w:val="both"/>
        <w:rPr>
          <w:sz w:val="24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1B90EC0F" w14:textId="77777777" w:rsidR="002A3286" w:rsidRDefault="00B3408E">
      <w:pPr>
        <w:pStyle w:val="a4"/>
        <w:numPr>
          <w:ilvl w:val="1"/>
          <w:numId w:val="19"/>
        </w:numPr>
        <w:tabs>
          <w:tab w:val="left" w:pos="1365"/>
        </w:tabs>
        <w:spacing w:before="74" w:line="300" w:lineRule="auto"/>
        <w:ind w:right="138" w:firstLine="707"/>
        <w:jc w:val="both"/>
        <w:rPr>
          <w:sz w:val="28"/>
        </w:rPr>
      </w:pPr>
      <w:r>
        <w:rPr>
          <w:sz w:val="28"/>
        </w:rPr>
        <w:lastRenderedPageBreak/>
        <w:t>В случае если в период выполнения трудовой функции дистанционно работник без уважительной причины не взаимодействует с работодателем по вопросам,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3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-1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3"/>
          <w:sz w:val="28"/>
        </w:rPr>
        <w:t xml:space="preserve"> </w:t>
      </w:r>
      <w:r>
        <w:rPr>
          <w:sz w:val="28"/>
        </w:rPr>
        <w:t>двух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5"/>
          <w:sz w:val="28"/>
        </w:rPr>
        <w:t xml:space="preserve"> </w:t>
      </w:r>
      <w:r>
        <w:rPr>
          <w:sz w:val="28"/>
        </w:rPr>
        <w:t>дней подряд со дня поступления соответствующего з</w:t>
      </w:r>
      <w:r>
        <w:rPr>
          <w:sz w:val="28"/>
        </w:rPr>
        <w:t>апроса работодателя (за исключением случая, если более длительный срок для взаимодействия с работодателем не установлен порядком взаимодействия работодателя и работника), трудовой договор с дистанционным работником может быть расторгнут по инициативе работ</w:t>
      </w:r>
      <w:r>
        <w:rPr>
          <w:sz w:val="28"/>
        </w:rPr>
        <w:t>одателя.</w:t>
      </w:r>
    </w:p>
    <w:p w14:paraId="21BCBEA9" w14:textId="77777777" w:rsidR="002A3286" w:rsidRDefault="00B3408E">
      <w:pPr>
        <w:pStyle w:val="a4"/>
        <w:numPr>
          <w:ilvl w:val="1"/>
          <w:numId w:val="19"/>
        </w:numPr>
        <w:tabs>
          <w:tab w:val="left" w:pos="1652"/>
        </w:tabs>
        <w:spacing w:before="1" w:line="300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Постановлением Правительства 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21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5"/>
          <w:sz w:val="28"/>
        </w:rPr>
        <w:t xml:space="preserve"> </w:t>
      </w:r>
      <w:r>
        <w:rPr>
          <w:sz w:val="28"/>
        </w:rPr>
        <w:t>2015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1396,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Минэнерго России на основании ходатайства Общероссийского отраслевого объединения работодателей электроэнергетики и Всероссийского Электропрофсоюза, датой отраслевого профессионального праздника – Дня энергетика – является 22 </w:t>
      </w:r>
      <w:r>
        <w:rPr>
          <w:spacing w:val="-2"/>
          <w:sz w:val="28"/>
        </w:rPr>
        <w:t>декабря.</w:t>
      </w:r>
    </w:p>
    <w:p w14:paraId="60EB309C" w14:textId="77777777" w:rsidR="002A3286" w:rsidRDefault="00B3408E">
      <w:pPr>
        <w:pStyle w:val="a3"/>
        <w:spacing w:line="300" w:lineRule="auto"/>
        <w:ind w:right="136"/>
      </w:pPr>
      <w:r>
        <w:t>С учетом этого сторон</w:t>
      </w:r>
      <w:r>
        <w:t>ам социального партнерства Организаций рекомендуется проводить заблаговременные консультации относительно даты, времени,</w:t>
      </w:r>
      <w:r>
        <w:rPr>
          <w:spacing w:val="-18"/>
        </w:rPr>
        <w:t xml:space="preserve"> </w:t>
      </w:r>
      <w:r>
        <w:t>формата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порядка</w:t>
      </w:r>
      <w:r>
        <w:rPr>
          <w:spacing w:val="-17"/>
        </w:rPr>
        <w:t xml:space="preserve"> </w:t>
      </w:r>
      <w:r>
        <w:t>проведения</w:t>
      </w:r>
      <w:r>
        <w:rPr>
          <w:spacing w:val="-18"/>
        </w:rPr>
        <w:t xml:space="preserve"> </w:t>
      </w:r>
      <w:r>
        <w:t>ежегодных</w:t>
      </w:r>
      <w:r>
        <w:rPr>
          <w:spacing w:val="-17"/>
        </w:rPr>
        <w:t xml:space="preserve"> </w:t>
      </w:r>
      <w:r>
        <w:t>торжественных</w:t>
      </w:r>
      <w:r>
        <w:rPr>
          <w:spacing w:val="-16"/>
        </w:rPr>
        <w:t xml:space="preserve"> </w:t>
      </w:r>
      <w:r>
        <w:t>мероприятий. Стороны социального партнерства на локальном уровне также вправе выдв</w:t>
      </w:r>
      <w:r>
        <w:t>игать предложения о реализации совместных мероприятий в рамках празднования профессионального праздника.</w:t>
      </w:r>
    </w:p>
    <w:p w14:paraId="39B4BAFF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657698CF" w14:textId="77777777" w:rsidR="002A3286" w:rsidRDefault="00B3408E">
      <w:pPr>
        <w:pStyle w:val="1"/>
        <w:numPr>
          <w:ilvl w:val="0"/>
          <w:numId w:val="19"/>
        </w:numPr>
        <w:tabs>
          <w:tab w:val="left" w:pos="4304"/>
        </w:tabs>
        <w:ind w:left="4304" w:hanging="280"/>
        <w:jc w:val="both"/>
      </w:pPr>
      <w:bookmarkStart w:id="5" w:name="3._Оплата_труда"/>
      <w:bookmarkEnd w:id="5"/>
      <w:r>
        <w:lastRenderedPageBreak/>
        <w:t>Оплата</w:t>
      </w:r>
      <w:r>
        <w:rPr>
          <w:spacing w:val="-4"/>
        </w:rPr>
        <w:t xml:space="preserve"> </w:t>
      </w:r>
      <w:r>
        <w:rPr>
          <w:spacing w:val="-2"/>
        </w:rPr>
        <w:t>труда</w:t>
      </w:r>
    </w:p>
    <w:p w14:paraId="11D124AE" w14:textId="77777777" w:rsidR="002A3286" w:rsidRDefault="00B3408E">
      <w:pPr>
        <w:pStyle w:val="a4"/>
        <w:numPr>
          <w:ilvl w:val="1"/>
          <w:numId w:val="19"/>
        </w:numPr>
        <w:tabs>
          <w:tab w:val="left" w:pos="1342"/>
        </w:tabs>
        <w:spacing w:before="62" w:line="300" w:lineRule="auto"/>
        <w:ind w:firstLine="708"/>
        <w:jc w:val="both"/>
        <w:rPr>
          <w:sz w:val="28"/>
        </w:rPr>
      </w:pPr>
      <w:r>
        <w:rPr>
          <w:sz w:val="28"/>
        </w:rPr>
        <w:t>Системы оплаты труда, включая размеры тарифных ставок, окладов (должностных окладов), доплат и надбавок компенсационного</w:t>
      </w:r>
      <w:r>
        <w:rPr>
          <w:sz w:val="28"/>
        </w:rPr>
        <w:t xml:space="preserve"> характера, в том числе за работу в условиях, отклоняющихся от нормальных, системы доплат и надбавок стимулирующего характера и системы премирования устанавливаются непосредственно в Организациях в соответствии с трудовым законодательством и иными норматив</w:t>
      </w:r>
      <w:r>
        <w:rPr>
          <w:sz w:val="28"/>
        </w:rPr>
        <w:t xml:space="preserve">ными правовыми актами, содержащими нормы трудового </w:t>
      </w:r>
      <w:r>
        <w:rPr>
          <w:spacing w:val="-2"/>
          <w:sz w:val="28"/>
        </w:rPr>
        <w:t>права.</w:t>
      </w:r>
    </w:p>
    <w:p w14:paraId="1F78D4C5" w14:textId="77777777" w:rsidR="002A3286" w:rsidRDefault="00B3408E">
      <w:pPr>
        <w:pStyle w:val="a3"/>
        <w:spacing w:before="1" w:line="300" w:lineRule="auto"/>
      </w:pPr>
      <w:r>
        <w:t>Расходы на оплату труда и другие расходы работодателей в пользу работников,</w:t>
      </w:r>
      <w:r>
        <w:rPr>
          <w:spacing w:val="-3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Соглашением,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коллективными договорами, локальными нормативными актами, трудовыми договорами, производятся в пределах средств, рассчитанных в соответствии с положениями раздела 8 настоящего Соглашения и утвержденных соответствующими уполномоченными органами исполнительн</w:t>
      </w:r>
      <w:r>
        <w:t xml:space="preserve">ой власти при установлении цен </w:t>
      </w:r>
      <w:r>
        <w:rPr>
          <w:spacing w:val="-2"/>
        </w:rPr>
        <w:t>(тарифов).</w:t>
      </w:r>
    </w:p>
    <w:p w14:paraId="79874DD3" w14:textId="77777777" w:rsidR="002A3286" w:rsidRDefault="00B3408E">
      <w:pPr>
        <w:pStyle w:val="a4"/>
        <w:numPr>
          <w:ilvl w:val="1"/>
          <w:numId w:val="19"/>
        </w:numPr>
        <w:tabs>
          <w:tab w:val="left" w:pos="1342"/>
        </w:tabs>
        <w:spacing w:line="320" w:lineRule="exact"/>
        <w:ind w:left="1342" w:right="0" w:hanging="491"/>
        <w:jc w:val="both"/>
        <w:rPr>
          <w:sz w:val="28"/>
        </w:rPr>
      </w:pPr>
      <w:r>
        <w:rPr>
          <w:sz w:val="28"/>
        </w:rPr>
        <w:t>Работодатели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обеспечивают:</w:t>
      </w:r>
    </w:p>
    <w:p w14:paraId="56C183B3" w14:textId="77777777" w:rsidR="002A3286" w:rsidRDefault="00B3408E">
      <w:pPr>
        <w:pStyle w:val="a3"/>
        <w:spacing w:before="81" w:line="300" w:lineRule="auto"/>
        <w:ind w:right="0"/>
        <w:jc w:val="left"/>
      </w:pPr>
      <w:r>
        <w:t>а)</w:t>
      </w:r>
      <w:r>
        <w:rPr>
          <w:spacing w:val="40"/>
        </w:rPr>
        <w:t xml:space="preserve"> </w:t>
      </w:r>
      <w:r>
        <w:t>повышение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реального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заработной</w:t>
      </w:r>
      <w:r>
        <w:rPr>
          <w:spacing w:val="40"/>
        </w:rPr>
        <w:t xml:space="preserve"> </w:t>
      </w:r>
      <w:r>
        <w:t>платы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 ростом потребительских цен на товары и услуги;</w:t>
      </w:r>
    </w:p>
    <w:p w14:paraId="58E6412B" w14:textId="77777777" w:rsidR="002A3286" w:rsidRDefault="00B3408E">
      <w:pPr>
        <w:pStyle w:val="a3"/>
        <w:spacing w:line="321" w:lineRule="exact"/>
        <w:ind w:left="851" w:right="0" w:firstLine="0"/>
        <w:jc w:val="left"/>
      </w:pPr>
      <w:r>
        <w:t>б)</w:t>
      </w:r>
      <w:r>
        <w:rPr>
          <w:spacing w:val="-7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rPr>
          <w:spacing w:val="-2"/>
        </w:rPr>
        <w:t>труда;</w:t>
      </w:r>
    </w:p>
    <w:p w14:paraId="145EF1FB" w14:textId="77777777" w:rsidR="002A3286" w:rsidRDefault="00B3408E">
      <w:pPr>
        <w:pStyle w:val="a3"/>
        <w:spacing w:before="81" w:line="300" w:lineRule="auto"/>
        <w:ind w:right="0"/>
        <w:jc w:val="left"/>
      </w:pPr>
      <w:r>
        <w:t>в) доведение до р</w:t>
      </w:r>
      <w:r>
        <w:t xml:space="preserve">аботников информации о применяемых условиях оплаты </w:t>
      </w:r>
      <w:r>
        <w:rPr>
          <w:spacing w:val="-2"/>
        </w:rPr>
        <w:t>труда;</w:t>
      </w:r>
    </w:p>
    <w:p w14:paraId="1975D81E" w14:textId="77777777" w:rsidR="002A3286" w:rsidRDefault="00B3408E">
      <w:pPr>
        <w:pStyle w:val="a3"/>
        <w:spacing w:before="2"/>
        <w:ind w:left="851" w:right="0" w:firstLine="0"/>
        <w:jc w:val="left"/>
      </w:pPr>
      <w:r>
        <w:t>г)</w:t>
      </w:r>
      <w:r>
        <w:rPr>
          <w:spacing w:val="-9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нормирования</w:t>
      </w:r>
      <w:r>
        <w:rPr>
          <w:spacing w:val="-7"/>
        </w:rPr>
        <w:t xml:space="preserve"> </w:t>
      </w:r>
      <w:r>
        <w:rPr>
          <w:spacing w:val="-2"/>
        </w:rPr>
        <w:t>труда.</w:t>
      </w:r>
    </w:p>
    <w:p w14:paraId="58F0B7A3" w14:textId="77777777" w:rsidR="002A3286" w:rsidRDefault="00B3408E">
      <w:pPr>
        <w:pStyle w:val="a4"/>
        <w:numPr>
          <w:ilvl w:val="1"/>
          <w:numId w:val="19"/>
        </w:numPr>
        <w:tabs>
          <w:tab w:val="left" w:pos="1417"/>
        </w:tabs>
        <w:spacing w:before="79" w:line="300" w:lineRule="auto"/>
        <w:ind w:left="142" w:firstLine="708"/>
        <w:jc w:val="both"/>
        <w:rPr>
          <w:sz w:val="28"/>
        </w:rPr>
      </w:pPr>
      <w:r>
        <w:rPr>
          <w:sz w:val="28"/>
        </w:rPr>
        <w:t>Настоящее Соглашение определяет размер Минимальной месячной тарифной ставки рабочих первого разряда промышленно-производственного персонала, работающих в Организациях, полностью отработавших норму рабочего времени и выполнивших свои трудовые обязанности (н</w:t>
      </w:r>
      <w:r>
        <w:rPr>
          <w:sz w:val="28"/>
        </w:rPr>
        <w:t>ормы труда), определенные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-1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ММТС),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14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целях содействия повышению уровня реального содержания заработной платы 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электроэнергетики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цен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услуги.</w:t>
      </w:r>
    </w:p>
    <w:p w14:paraId="25C1BFA8" w14:textId="77777777" w:rsidR="002A3286" w:rsidRDefault="00B3408E">
      <w:pPr>
        <w:pStyle w:val="a3"/>
        <w:spacing w:before="1" w:line="300" w:lineRule="auto"/>
        <w:ind w:left="142" w:right="139" w:firstLine="708"/>
      </w:pPr>
      <w:r>
        <w:t>Учитывая текущую ситуацию в российской экономике, исторические минимумы регистрируемой безработицы, резкий рост напряженности на рынке труда, а также проблемную демографическую ситуацию, в качестве экстраординарной</w:t>
      </w:r>
      <w:r>
        <w:rPr>
          <w:spacing w:val="-18"/>
        </w:rPr>
        <w:t xml:space="preserve"> </w:t>
      </w:r>
      <w:r>
        <w:t>единомоментной</w:t>
      </w:r>
      <w:r>
        <w:rPr>
          <w:spacing w:val="-17"/>
        </w:rPr>
        <w:t xml:space="preserve"> </w:t>
      </w:r>
      <w:r>
        <w:t>меры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повышению</w:t>
      </w:r>
      <w:r>
        <w:rPr>
          <w:spacing w:val="-18"/>
        </w:rPr>
        <w:t xml:space="preserve"> </w:t>
      </w:r>
      <w:r>
        <w:t>конкурен</w:t>
      </w:r>
      <w:r>
        <w:t>тоспособности Организаций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рынках</w:t>
      </w:r>
      <w:r>
        <w:rPr>
          <w:spacing w:val="40"/>
        </w:rPr>
        <w:t xml:space="preserve"> </w:t>
      </w:r>
      <w:r>
        <w:t>труда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регионах</w:t>
      </w:r>
      <w:r>
        <w:rPr>
          <w:spacing w:val="40"/>
        </w:rPr>
        <w:t xml:space="preserve"> </w:t>
      </w:r>
      <w:r>
        <w:t>присутствия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целью</w:t>
      </w:r>
      <w:r>
        <w:rPr>
          <w:spacing w:val="37"/>
        </w:rPr>
        <w:t xml:space="preserve"> </w:t>
      </w:r>
      <w:r>
        <w:t>привлечения</w:t>
      </w:r>
      <w:r>
        <w:rPr>
          <w:spacing w:val="37"/>
        </w:rPr>
        <w:t xml:space="preserve"> </w:t>
      </w:r>
      <w:r>
        <w:rPr>
          <w:spacing w:val="-10"/>
        </w:rPr>
        <w:t>и</w:t>
      </w:r>
    </w:p>
    <w:p w14:paraId="14E268E6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4CDF035D" w14:textId="77777777" w:rsidR="002A3286" w:rsidRDefault="00B3408E">
      <w:pPr>
        <w:pStyle w:val="a3"/>
        <w:spacing w:before="74" w:line="300" w:lineRule="auto"/>
        <w:ind w:right="138" w:firstLine="0"/>
      </w:pPr>
      <w:r>
        <w:lastRenderedPageBreak/>
        <w:t>закрепления в Организациях высококвалифицированного персонала, в период действия</w:t>
      </w:r>
      <w:r>
        <w:rPr>
          <w:spacing w:val="-3"/>
        </w:rPr>
        <w:t xml:space="preserve"> </w:t>
      </w:r>
      <w:r>
        <w:t>Соглашения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следующий порядок</w:t>
      </w:r>
      <w:r>
        <w:rPr>
          <w:spacing w:val="-3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размера ММТС и ее дальнейшей индексации:</w:t>
      </w:r>
    </w:p>
    <w:p w14:paraId="2290EF63" w14:textId="77777777" w:rsidR="002A3286" w:rsidRDefault="00B3408E">
      <w:pPr>
        <w:pStyle w:val="a4"/>
        <w:numPr>
          <w:ilvl w:val="0"/>
          <w:numId w:val="14"/>
        </w:numPr>
        <w:tabs>
          <w:tab w:val="left" w:pos="1135"/>
        </w:tabs>
        <w:spacing w:before="2" w:line="297" w:lineRule="auto"/>
        <w:ind w:firstLine="707"/>
        <w:rPr>
          <w:sz w:val="28"/>
        </w:rPr>
      </w:pPr>
      <w:r>
        <w:rPr>
          <w:sz w:val="28"/>
        </w:rPr>
        <w:t>с 1 июля 2025 года ММТС увеличивается на 10 (Десять) процентов, до уровня</w:t>
      </w:r>
      <w:r>
        <w:rPr>
          <w:spacing w:val="-12"/>
          <w:sz w:val="28"/>
        </w:rPr>
        <w:t xml:space="preserve"> </w:t>
      </w:r>
      <w:r>
        <w:rPr>
          <w:sz w:val="28"/>
        </w:rPr>
        <w:t>13</w:t>
      </w:r>
      <w:r>
        <w:rPr>
          <w:spacing w:val="-4"/>
          <w:sz w:val="28"/>
        </w:rPr>
        <w:t xml:space="preserve"> </w:t>
      </w:r>
      <w:r>
        <w:rPr>
          <w:sz w:val="28"/>
        </w:rPr>
        <w:t>580</w:t>
      </w:r>
      <w:r>
        <w:rPr>
          <w:spacing w:val="-11"/>
          <w:sz w:val="28"/>
        </w:rPr>
        <w:t xml:space="preserve"> </w:t>
      </w:r>
      <w:r>
        <w:rPr>
          <w:sz w:val="28"/>
        </w:rPr>
        <w:t>(Тринадцать</w:t>
      </w:r>
      <w:r>
        <w:rPr>
          <w:spacing w:val="-13"/>
          <w:sz w:val="28"/>
        </w:rPr>
        <w:t xml:space="preserve"> </w:t>
      </w:r>
      <w:r>
        <w:rPr>
          <w:sz w:val="28"/>
        </w:rPr>
        <w:t>тысяч</w:t>
      </w:r>
      <w:r>
        <w:rPr>
          <w:spacing w:val="-12"/>
          <w:sz w:val="28"/>
        </w:rPr>
        <w:t xml:space="preserve"> </w:t>
      </w:r>
      <w:r>
        <w:rPr>
          <w:sz w:val="28"/>
        </w:rPr>
        <w:t>пятьсот</w:t>
      </w:r>
      <w:r>
        <w:rPr>
          <w:spacing w:val="-13"/>
          <w:sz w:val="28"/>
        </w:rPr>
        <w:t xml:space="preserve"> </w:t>
      </w:r>
      <w:r>
        <w:rPr>
          <w:sz w:val="28"/>
        </w:rPr>
        <w:t>восемьдесят)</w:t>
      </w:r>
      <w:r>
        <w:rPr>
          <w:spacing w:val="-12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11"/>
          <w:sz w:val="28"/>
        </w:rPr>
        <w:t xml:space="preserve"> </w:t>
      </w:r>
      <w:r>
        <w:rPr>
          <w:sz w:val="28"/>
        </w:rPr>
        <w:t>(но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ниже</w:t>
      </w:r>
      <w:r>
        <w:rPr>
          <w:spacing w:val="-12"/>
          <w:sz w:val="28"/>
        </w:rPr>
        <w:t xml:space="preserve"> </w:t>
      </w:r>
      <w:r>
        <w:rPr>
          <w:sz w:val="28"/>
        </w:rPr>
        <w:t>чем</w:t>
      </w:r>
      <w:r>
        <w:rPr>
          <w:spacing w:val="-13"/>
          <w:sz w:val="28"/>
        </w:rPr>
        <w:t xml:space="preserve"> </w:t>
      </w:r>
      <w:r>
        <w:rPr>
          <w:sz w:val="28"/>
        </w:rPr>
        <w:t>на фактический индекс потребительских цен за период с момента предыдущей</w:t>
      </w:r>
      <w:r>
        <w:rPr>
          <w:sz w:val="28"/>
        </w:rPr>
        <w:t xml:space="preserve"> </w:t>
      </w:r>
      <w:r>
        <w:rPr>
          <w:spacing w:val="-2"/>
          <w:sz w:val="28"/>
        </w:rPr>
        <w:t>индексации);</w:t>
      </w:r>
    </w:p>
    <w:p w14:paraId="2D3C7252" w14:textId="77777777" w:rsidR="002A3286" w:rsidRDefault="00B3408E">
      <w:pPr>
        <w:pStyle w:val="a4"/>
        <w:numPr>
          <w:ilvl w:val="0"/>
          <w:numId w:val="14"/>
        </w:numPr>
        <w:tabs>
          <w:tab w:val="left" w:pos="1136"/>
        </w:tabs>
        <w:spacing w:before="6" w:line="297" w:lineRule="auto"/>
        <w:ind w:firstLine="708"/>
        <w:rPr>
          <w:sz w:val="28"/>
        </w:rPr>
      </w:pP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2026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10"/>
          <w:sz w:val="28"/>
        </w:rPr>
        <w:t xml:space="preserve"> </w:t>
      </w:r>
      <w:r>
        <w:rPr>
          <w:sz w:val="28"/>
        </w:rPr>
        <w:t>ММТС</w:t>
      </w:r>
      <w:r>
        <w:rPr>
          <w:spacing w:val="-10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15,5</w:t>
      </w:r>
      <w:r>
        <w:rPr>
          <w:spacing w:val="-9"/>
          <w:sz w:val="28"/>
        </w:rPr>
        <w:t xml:space="preserve"> </w:t>
      </w:r>
      <w:r>
        <w:rPr>
          <w:sz w:val="28"/>
        </w:rPr>
        <w:t>(Пятнадцать</w:t>
      </w:r>
      <w:r>
        <w:rPr>
          <w:spacing w:val="-11"/>
          <w:sz w:val="28"/>
        </w:rPr>
        <w:t xml:space="preserve"> </w:t>
      </w:r>
      <w:r>
        <w:rPr>
          <w:sz w:val="28"/>
        </w:rPr>
        <w:t>целых</w:t>
      </w:r>
      <w:r>
        <w:rPr>
          <w:spacing w:val="-9"/>
          <w:sz w:val="28"/>
        </w:rPr>
        <w:t xml:space="preserve"> </w:t>
      </w:r>
      <w:r>
        <w:rPr>
          <w:sz w:val="28"/>
        </w:rPr>
        <w:t>пять десятых) процента, до уровня 15 685 (Пятнадцать тысяч шестьсот восемьдесят пять) рублей (но не ниже чем на фактический индекс потребительских цен за период с момента предыду</w:t>
      </w:r>
      <w:r>
        <w:rPr>
          <w:sz w:val="28"/>
        </w:rPr>
        <w:t>щей индексации);</w:t>
      </w:r>
    </w:p>
    <w:p w14:paraId="02FA86F7" w14:textId="77777777" w:rsidR="002A3286" w:rsidRDefault="00B3408E">
      <w:pPr>
        <w:pStyle w:val="a4"/>
        <w:numPr>
          <w:ilvl w:val="0"/>
          <w:numId w:val="14"/>
        </w:numPr>
        <w:tabs>
          <w:tab w:val="left" w:pos="1135"/>
        </w:tabs>
        <w:spacing w:before="6" w:line="300" w:lineRule="auto"/>
        <w:ind w:right="138" w:firstLine="707"/>
        <w:rPr>
          <w:sz w:val="28"/>
        </w:rPr>
      </w:pPr>
      <w:r>
        <w:rPr>
          <w:sz w:val="28"/>
        </w:rPr>
        <w:t>с 1 июля 2027 года ММТС устанавливается на следующий годичный 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путем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индексации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6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индекса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потребительских цен в Российской Федерации (на основании официальных данных Федеральной службы государственной статистики) за период с момента предыдущей </w:t>
      </w:r>
      <w:r>
        <w:rPr>
          <w:spacing w:val="-2"/>
          <w:sz w:val="28"/>
        </w:rPr>
        <w:t>индексации.</w:t>
      </w:r>
    </w:p>
    <w:p w14:paraId="601856AB" w14:textId="77777777" w:rsidR="002A3286" w:rsidRDefault="00B3408E">
      <w:pPr>
        <w:pStyle w:val="a3"/>
        <w:spacing w:line="300" w:lineRule="auto"/>
        <w:ind w:right="135"/>
      </w:pPr>
      <w:r>
        <w:t>В случае наличия финансовых возможностей, в целях усиления позиций Организаций на соответс</w:t>
      </w:r>
      <w:r>
        <w:t>твующих региональных рынках труда работодателям рекомендуется произвести в I квартале 2025 года внеплановую упреждающую индексацию тарифных ставок рабочих первого разряда соответствующих Организаций в размере 5 (Пяти) процентов.</w:t>
      </w:r>
    </w:p>
    <w:p w14:paraId="20C1CD05" w14:textId="77777777" w:rsidR="002A3286" w:rsidRDefault="00B3408E">
      <w:pPr>
        <w:pStyle w:val="a3"/>
        <w:spacing w:line="300" w:lineRule="auto"/>
        <w:ind w:right="136"/>
      </w:pPr>
      <w:r>
        <w:t>При</w:t>
      </w:r>
      <w:r>
        <w:rPr>
          <w:spacing w:val="-7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финансовых</w:t>
      </w:r>
      <w:r>
        <w:rPr>
          <w:spacing w:val="-7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социального партнерства Организаций вправе принимать решения об изменении параметров индексации тарифных ставок первого разряда соответствующих Организаций в пределах предусмотренной абзацами 3 и 4 настоящего пункта совокупной и</w:t>
      </w:r>
      <w:r>
        <w:t>ндексации</w:t>
      </w:r>
      <w:r>
        <w:rPr>
          <w:spacing w:val="-10"/>
        </w:rPr>
        <w:t xml:space="preserve"> </w:t>
      </w:r>
      <w:r>
        <w:t>ММТС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уровня,</w:t>
      </w:r>
      <w:r>
        <w:rPr>
          <w:spacing w:val="-12"/>
        </w:rPr>
        <w:t xml:space="preserve"> </w:t>
      </w:r>
      <w:r>
        <w:t>установленного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момент</w:t>
      </w:r>
      <w:r>
        <w:rPr>
          <w:spacing w:val="-11"/>
        </w:rPr>
        <w:t xml:space="preserve"> </w:t>
      </w:r>
      <w:r>
        <w:t>заключения</w:t>
      </w:r>
      <w:r>
        <w:rPr>
          <w:spacing w:val="-11"/>
        </w:rPr>
        <w:t xml:space="preserve"> </w:t>
      </w:r>
      <w:r>
        <w:t xml:space="preserve">настоящего </w:t>
      </w:r>
      <w:r>
        <w:rPr>
          <w:spacing w:val="-2"/>
        </w:rPr>
        <w:t>Соглашения.</w:t>
      </w:r>
    </w:p>
    <w:p w14:paraId="45E2FCB4" w14:textId="77777777" w:rsidR="002A3286" w:rsidRDefault="00B3408E">
      <w:pPr>
        <w:pStyle w:val="a3"/>
        <w:spacing w:line="300" w:lineRule="auto"/>
        <w:ind w:left="144"/>
      </w:pPr>
      <w:r>
        <w:t>В Организациях, не использующих показатель ММТС в системах оплаты труда, реализация государственных гарантий по повышению уровня реального содержания заработной платы производится по решению сторон социального партнерства Организации.</w:t>
      </w:r>
    </w:p>
    <w:p w14:paraId="30054E99" w14:textId="77777777" w:rsidR="002A3286" w:rsidRDefault="00B3408E">
      <w:pPr>
        <w:pStyle w:val="a4"/>
        <w:numPr>
          <w:ilvl w:val="1"/>
          <w:numId w:val="19"/>
        </w:numPr>
        <w:tabs>
          <w:tab w:val="left" w:pos="1435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В целях координации д</w:t>
      </w:r>
      <w:r>
        <w:rPr>
          <w:sz w:val="28"/>
        </w:rPr>
        <w:t>ействий работодателей, обеспечения права Организаций предъявлять в тарифорегулирующие органы затраты на персонал в 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Ассоциация</w:t>
      </w:r>
      <w:r>
        <w:rPr>
          <w:spacing w:val="-3"/>
          <w:sz w:val="28"/>
        </w:rPr>
        <w:t xml:space="preserve"> </w:t>
      </w:r>
      <w:r>
        <w:rPr>
          <w:sz w:val="28"/>
        </w:rPr>
        <w:t>«ЭРА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ВЭП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месяца с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40"/>
          <w:sz w:val="28"/>
        </w:rPr>
        <w:t xml:space="preserve"> </w:t>
      </w:r>
      <w:r>
        <w:rPr>
          <w:sz w:val="28"/>
        </w:rPr>
        <w:t>ММТС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доводят</w:t>
      </w:r>
    </w:p>
    <w:p w14:paraId="56A508D1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14500D79" w14:textId="77777777" w:rsidR="002A3286" w:rsidRDefault="00B3408E">
      <w:pPr>
        <w:pStyle w:val="a3"/>
        <w:spacing w:before="74" w:line="300" w:lineRule="auto"/>
        <w:ind w:firstLine="0"/>
      </w:pPr>
      <w:r>
        <w:lastRenderedPageBreak/>
        <w:t>совместными адресными (индивидуальными) информационными письмами информацию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новом</w:t>
      </w:r>
      <w:r>
        <w:rPr>
          <w:spacing w:val="-18"/>
        </w:rPr>
        <w:t xml:space="preserve"> </w:t>
      </w:r>
      <w:r>
        <w:t>размере</w:t>
      </w:r>
      <w:r>
        <w:rPr>
          <w:spacing w:val="-17"/>
        </w:rPr>
        <w:t xml:space="preserve"> </w:t>
      </w:r>
      <w:r>
        <w:t>ММТС,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справочную</w:t>
      </w:r>
      <w:r>
        <w:rPr>
          <w:spacing w:val="-17"/>
        </w:rPr>
        <w:t xml:space="preserve"> </w:t>
      </w:r>
      <w:r>
        <w:t>информацию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размере индекса потребительских цен за соответствующий период до сведения сторон социальн</w:t>
      </w:r>
      <w:r>
        <w:t>ого партнерства Организаций, указанных в Приложении № 1 к настоящему Соглашению.</w:t>
      </w:r>
    </w:p>
    <w:p w14:paraId="5E21A2BD" w14:textId="77777777" w:rsidR="002A3286" w:rsidRDefault="00B3408E">
      <w:pPr>
        <w:pStyle w:val="a3"/>
        <w:spacing w:before="2" w:line="300" w:lineRule="auto"/>
        <w:ind w:right="138"/>
      </w:pPr>
      <w:r>
        <w:t>В целях информирования органов исполнительной власти субъектов Российской Федерации, уполномоченных в области установления тарифов (цен), Ассоциация</w:t>
      </w:r>
      <w:r>
        <w:rPr>
          <w:spacing w:val="-1"/>
        </w:rPr>
        <w:t xml:space="preserve"> </w:t>
      </w:r>
      <w:r>
        <w:t>«ЭРА</w:t>
      </w:r>
      <w:r>
        <w:rPr>
          <w:spacing w:val="-1"/>
        </w:rPr>
        <w:t xml:space="preserve"> </w:t>
      </w:r>
      <w:r>
        <w:t>России»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периодичнос</w:t>
      </w:r>
      <w:r>
        <w:t>тью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доводит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сведения </w:t>
      </w:r>
      <w:r>
        <w:rPr>
          <w:spacing w:val="-2"/>
        </w:rPr>
        <w:t>руководителей</w:t>
      </w:r>
      <w:r>
        <w:rPr>
          <w:spacing w:val="-3"/>
        </w:rPr>
        <w:t xml:space="preserve"> </w:t>
      </w:r>
      <w:r>
        <w:rPr>
          <w:spacing w:val="-2"/>
        </w:rPr>
        <w:t>указанных</w:t>
      </w:r>
      <w:r>
        <w:rPr>
          <w:spacing w:val="-3"/>
        </w:rPr>
        <w:t xml:space="preserve"> </w:t>
      </w:r>
      <w:r>
        <w:rPr>
          <w:spacing w:val="-2"/>
        </w:rPr>
        <w:t>органов</w:t>
      </w:r>
      <w:r>
        <w:rPr>
          <w:spacing w:val="-8"/>
        </w:rPr>
        <w:t xml:space="preserve"> </w:t>
      </w:r>
      <w:r>
        <w:rPr>
          <w:spacing w:val="-2"/>
        </w:rPr>
        <w:t>сведения</w:t>
      </w:r>
      <w:r>
        <w:rPr>
          <w:spacing w:val="-7"/>
        </w:rPr>
        <w:t xml:space="preserve"> </w:t>
      </w:r>
      <w:r>
        <w:rPr>
          <w:spacing w:val="-2"/>
        </w:rPr>
        <w:t>о</w:t>
      </w:r>
      <w:r>
        <w:rPr>
          <w:spacing w:val="-6"/>
        </w:rPr>
        <w:t xml:space="preserve"> </w:t>
      </w:r>
      <w:r>
        <w:rPr>
          <w:spacing w:val="-2"/>
        </w:rPr>
        <w:t>размере</w:t>
      </w:r>
      <w:r>
        <w:rPr>
          <w:spacing w:val="-4"/>
        </w:rPr>
        <w:t xml:space="preserve"> </w:t>
      </w:r>
      <w:r>
        <w:rPr>
          <w:spacing w:val="-2"/>
        </w:rPr>
        <w:t>ММТС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 xml:space="preserve">электроэнергетике </w:t>
      </w:r>
      <w:r>
        <w:t>и актуальном перечне Организаций.</w:t>
      </w:r>
    </w:p>
    <w:p w14:paraId="4B6D06F3" w14:textId="77777777" w:rsidR="002A3286" w:rsidRDefault="00B3408E">
      <w:pPr>
        <w:pStyle w:val="a4"/>
        <w:numPr>
          <w:ilvl w:val="1"/>
          <w:numId w:val="19"/>
        </w:numPr>
        <w:tabs>
          <w:tab w:val="left" w:pos="1537"/>
        </w:tabs>
        <w:spacing w:line="300" w:lineRule="auto"/>
        <w:ind w:right="136" w:firstLine="707"/>
        <w:jc w:val="both"/>
        <w:rPr>
          <w:sz w:val="28"/>
        </w:rPr>
      </w:pPr>
      <w:r>
        <w:rPr>
          <w:sz w:val="28"/>
        </w:rPr>
        <w:t>В зависимости от финансового и экономического состояния Организации,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факторов работодатель вправе:</w:t>
      </w:r>
    </w:p>
    <w:p w14:paraId="30B06D66" w14:textId="77777777" w:rsidR="002A3286" w:rsidRDefault="00B3408E">
      <w:pPr>
        <w:pStyle w:val="a3"/>
        <w:spacing w:before="1" w:line="297" w:lineRule="auto"/>
        <w:ind w:right="135"/>
      </w:pPr>
      <w:r>
        <w:t>а)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тарифную</w:t>
      </w:r>
      <w:r>
        <w:rPr>
          <w:spacing w:val="-3"/>
        </w:rPr>
        <w:t xml:space="preserve"> </w:t>
      </w:r>
      <w:r>
        <w:t>ставку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разряда</w:t>
      </w:r>
      <w:r>
        <w:rPr>
          <w:spacing w:val="-4"/>
        </w:rPr>
        <w:t xml:space="preserve"> </w:t>
      </w:r>
      <w:r>
        <w:t>промышленно- производственного персонала в размере, превышающем ММТС;</w:t>
      </w:r>
    </w:p>
    <w:p w14:paraId="7B61A2B7" w14:textId="77777777" w:rsidR="002A3286" w:rsidRDefault="00B3408E">
      <w:pPr>
        <w:pStyle w:val="a3"/>
        <w:spacing w:before="5" w:line="300" w:lineRule="auto"/>
        <w:ind w:left="144"/>
      </w:pPr>
      <w:r>
        <w:t>б) устанавливать в Организации другой порядок индексации тарифной ставки первого р</w:t>
      </w:r>
      <w:r>
        <w:t>азряда промышленно-производственного персонала (полугодовой, ежеквартальный и иной).</w:t>
      </w:r>
    </w:p>
    <w:p w14:paraId="6BAC3D50" w14:textId="77777777" w:rsidR="002A3286" w:rsidRDefault="00B3408E">
      <w:pPr>
        <w:pStyle w:val="a4"/>
        <w:numPr>
          <w:ilvl w:val="1"/>
          <w:numId w:val="19"/>
        </w:numPr>
        <w:tabs>
          <w:tab w:val="left" w:pos="1325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8"/>
          <w:sz w:val="28"/>
        </w:rPr>
        <w:t xml:space="preserve"> </w:t>
      </w:r>
      <w:r>
        <w:rPr>
          <w:sz w:val="28"/>
        </w:rPr>
        <w:t>тарифной</w:t>
      </w:r>
      <w:r>
        <w:rPr>
          <w:spacing w:val="-17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7"/>
          <w:sz w:val="28"/>
        </w:rPr>
        <w:t xml:space="preserve"> </w:t>
      </w:r>
      <w:r>
        <w:rPr>
          <w:sz w:val="28"/>
        </w:rPr>
        <w:t>первого разряда промышленно-производственного персонала в размере, превышающем ММТС, работодатели при участии п</w:t>
      </w:r>
      <w:r>
        <w:rPr>
          <w:sz w:val="28"/>
        </w:rPr>
        <w:t>ервичных профсоюзных организаций ВЭП могут осуществлять:</w:t>
      </w:r>
    </w:p>
    <w:p w14:paraId="49B92990" w14:textId="77777777" w:rsidR="002A3286" w:rsidRDefault="00B3408E">
      <w:pPr>
        <w:pStyle w:val="a4"/>
        <w:numPr>
          <w:ilvl w:val="0"/>
          <w:numId w:val="13"/>
        </w:numPr>
        <w:tabs>
          <w:tab w:val="left" w:pos="1136"/>
        </w:tabs>
        <w:spacing w:line="295" w:lineRule="auto"/>
        <w:ind w:firstLine="707"/>
        <w:jc w:val="left"/>
        <w:rPr>
          <w:sz w:val="28"/>
        </w:rPr>
      </w:pPr>
      <w:r>
        <w:rPr>
          <w:sz w:val="28"/>
        </w:rPr>
        <w:t>пересмотр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20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7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18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18"/>
          <w:sz w:val="28"/>
        </w:rPr>
        <w:t xml:space="preserve"> </w:t>
      </w:r>
      <w:r>
        <w:rPr>
          <w:sz w:val="28"/>
        </w:rPr>
        <w:t>оплате труда и материальном стимулировании работников;</w:t>
      </w:r>
    </w:p>
    <w:p w14:paraId="5F7C4AC2" w14:textId="77777777" w:rsidR="002A3286" w:rsidRDefault="00B3408E">
      <w:pPr>
        <w:pStyle w:val="a4"/>
        <w:numPr>
          <w:ilvl w:val="0"/>
          <w:numId w:val="13"/>
        </w:numPr>
        <w:tabs>
          <w:tab w:val="left" w:pos="1137"/>
        </w:tabs>
        <w:spacing w:before="7"/>
        <w:ind w:left="1137" w:right="0" w:hanging="285"/>
        <w:jc w:val="left"/>
        <w:rPr>
          <w:sz w:val="28"/>
        </w:rPr>
      </w:pPr>
      <w:r>
        <w:rPr>
          <w:sz w:val="28"/>
        </w:rPr>
        <w:t>реализацию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издержками;</w:t>
      </w:r>
    </w:p>
    <w:p w14:paraId="3E4CDF53" w14:textId="77777777" w:rsidR="002A3286" w:rsidRDefault="00B3408E">
      <w:pPr>
        <w:pStyle w:val="a4"/>
        <w:numPr>
          <w:ilvl w:val="0"/>
          <w:numId w:val="13"/>
        </w:numPr>
        <w:tabs>
          <w:tab w:val="left" w:pos="1137"/>
          <w:tab w:val="left" w:pos="2914"/>
          <w:tab w:val="left" w:pos="4838"/>
          <w:tab w:val="left" w:pos="5481"/>
          <w:tab w:val="left" w:pos="7413"/>
          <w:tab w:val="left" w:pos="8417"/>
        </w:tabs>
        <w:spacing w:before="79" w:line="295" w:lineRule="auto"/>
        <w:ind w:right="136" w:firstLine="708"/>
        <w:jc w:val="left"/>
        <w:rPr>
          <w:sz w:val="28"/>
        </w:rPr>
      </w:pPr>
      <w:r>
        <w:rPr>
          <w:spacing w:val="-2"/>
          <w:sz w:val="28"/>
        </w:rPr>
        <w:t>реализацию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обеспечению</w:t>
      </w:r>
      <w:r>
        <w:rPr>
          <w:sz w:val="28"/>
        </w:rPr>
        <w:tab/>
      </w:r>
      <w:r>
        <w:rPr>
          <w:spacing w:val="-2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 xml:space="preserve">регулятором </w:t>
      </w:r>
      <w:r>
        <w:rPr>
          <w:sz w:val="28"/>
        </w:rPr>
        <w:t>экономически обоснованных расходов, понесенных Организацией;</w:t>
      </w:r>
    </w:p>
    <w:p w14:paraId="26204DBE" w14:textId="77777777" w:rsidR="002A3286" w:rsidRDefault="00B3408E">
      <w:pPr>
        <w:pStyle w:val="a4"/>
        <w:numPr>
          <w:ilvl w:val="0"/>
          <w:numId w:val="13"/>
        </w:numPr>
        <w:tabs>
          <w:tab w:val="left" w:pos="1136"/>
          <w:tab w:val="left" w:pos="2813"/>
          <w:tab w:val="left" w:pos="4229"/>
          <w:tab w:val="left" w:pos="4771"/>
          <w:tab w:val="left" w:pos="6482"/>
          <w:tab w:val="left" w:pos="9191"/>
        </w:tabs>
        <w:spacing w:before="6" w:line="295" w:lineRule="auto"/>
        <w:ind w:right="136" w:firstLine="707"/>
        <w:jc w:val="left"/>
        <w:rPr>
          <w:sz w:val="28"/>
        </w:rPr>
      </w:pPr>
      <w:r>
        <w:rPr>
          <w:spacing w:val="-2"/>
          <w:sz w:val="28"/>
        </w:rPr>
        <w:t>реализацию</w:t>
      </w:r>
      <w:r>
        <w:rPr>
          <w:sz w:val="28"/>
        </w:rPr>
        <w:tab/>
      </w:r>
      <w:r>
        <w:rPr>
          <w:spacing w:val="-2"/>
          <w:sz w:val="28"/>
        </w:rPr>
        <w:t>программ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повышению</w:t>
      </w:r>
      <w:r>
        <w:rPr>
          <w:sz w:val="28"/>
        </w:rPr>
        <w:tab/>
      </w:r>
      <w:r>
        <w:rPr>
          <w:spacing w:val="-2"/>
          <w:sz w:val="28"/>
        </w:rPr>
        <w:t>производительности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труда, </w:t>
      </w:r>
      <w:r>
        <w:rPr>
          <w:sz w:val="28"/>
        </w:rPr>
        <w:t>ликвидации неэффективных рабочих мест;</w:t>
      </w:r>
    </w:p>
    <w:p w14:paraId="40533CA7" w14:textId="77777777" w:rsidR="002A3286" w:rsidRDefault="00B3408E">
      <w:pPr>
        <w:pStyle w:val="a4"/>
        <w:numPr>
          <w:ilvl w:val="0"/>
          <w:numId w:val="13"/>
        </w:numPr>
        <w:tabs>
          <w:tab w:val="left" w:pos="1137"/>
        </w:tabs>
        <w:spacing w:before="7"/>
        <w:ind w:left="1137" w:right="0" w:hanging="285"/>
        <w:jc w:val="left"/>
        <w:rPr>
          <w:sz w:val="28"/>
        </w:rPr>
      </w:pPr>
      <w:r>
        <w:rPr>
          <w:sz w:val="28"/>
        </w:rPr>
        <w:t>реализацию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мер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энергоэффективности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производства.</w:t>
      </w:r>
    </w:p>
    <w:p w14:paraId="544AA936" w14:textId="77777777" w:rsidR="002A3286" w:rsidRDefault="00B3408E">
      <w:pPr>
        <w:pStyle w:val="a4"/>
        <w:numPr>
          <w:ilvl w:val="1"/>
          <w:numId w:val="19"/>
        </w:numPr>
        <w:tabs>
          <w:tab w:val="left" w:pos="1414"/>
        </w:tabs>
        <w:spacing w:before="81" w:line="300" w:lineRule="auto"/>
        <w:ind w:left="144" w:right="136" w:firstLine="707"/>
        <w:rPr>
          <w:sz w:val="28"/>
        </w:rPr>
      </w:pPr>
      <w:r>
        <w:rPr>
          <w:sz w:val="28"/>
        </w:rPr>
        <w:t>Работ</w:t>
      </w:r>
      <w:r>
        <w:rPr>
          <w:sz w:val="28"/>
        </w:rPr>
        <w:t>одатели</w:t>
      </w:r>
      <w:r>
        <w:rPr>
          <w:spacing w:val="4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утверждать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мнения полномочных представителей работников:</w:t>
      </w:r>
    </w:p>
    <w:p w14:paraId="4F4A4E97" w14:textId="77777777" w:rsidR="002A3286" w:rsidRDefault="00B3408E">
      <w:pPr>
        <w:pStyle w:val="a3"/>
        <w:tabs>
          <w:tab w:val="left" w:pos="1311"/>
          <w:tab w:val="left" w:pos="2901"/>
          <w:tab w:val="left" w:pos="3432"/>
          <w:tab w:val="left" w:pos="5088"/>
          <w:tab w:val="left" w:pos="6710"/>
          <w:tab w:val="left" w:pos="7891"/>
          <w:tab w:val="left" w:pos="8512"/>
        </w:tabs>
        <w:spacing w:before="1" w:line="297" w:lineRule="auto"/>
        <w:ind w:left="144" w:right="138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поэтапному</w:t>
      </w:r>
      <w:r>
        <w:tab/>
      </w:r>
      <w:r>
        <w:rPr>
          <w:spacing w:val="-2"/>
        </w:rPr>
        <w:t>сближению</w:t>
      </w:r>
      <w:r>
        <w:tab/>
      </w:r>
      <w:r>
        <w:rPr>
          <w:spacing w:val="-2"/>
        </w:rPr>
        <w:t>размера</w:t>
      </w:r>
      <w:r>
        <w:tab/>
      </w:r>
      <w:r>
        <w:rPr>
          <w:spacing w:val="-4"/>
        </w:rPr>
        <w:t>(по</w:t>
      </w:r>
      <w:r>
        <w:tab/>
      </w:r>
      <w:r>
        <w:rPr>
          <w:spacing w:val="-2"/>
        </w:rPr>
        <w:t xml:space="preserve">поэтапному </w:t>
      </w:r>
      <w:r>
        <w:t>доведению)</w:t>
      </w:r>
      <w:r>
        <w:rPr>
          <w:spacing w:val="9"/>
        </w:rPr>
        <w:t xml:space="preserve"> </w:t>
      </w:r>
      <w:r>
        <w:t>тарифной</w:t>
      </w:r>
      <w:r>
        <w:rPr>
          <w:spacing w:val="12"/>
        </w:rPr>
        <w:t xml:space="preserve"> </w:t>
      </w:r>
      <w:r>
        <w:t>ставки</w:t>
      </w:r>
      <w:r>
        <w:rPr>
          <w:spacing w:val="14"/>
        </w:rPr>
        <w:t xml:space="preserve"> </w:t>
      </w:r>
      <w:r>
        <w:t>рабочих</w:t>
      </w:r>
      <w:r>
        <w:rPr>
          <w:spacing w:val="10"/>
        </w:rPr>
        <w:t xml:space="preserve"> </w:t>
      </w:r>
      <w:r>
        <w:t>первого</w:t>
      </w:r>
      <w:r>
        <w:rPr>
          <w:spacing w:val="12"/>
        </w:rPr>
        <w:t xml:space="preserve"> </w:t>
      </w:r>
      <w:r>
        <w:t>разряда</w:t>
      </w:r>
      <w:r>
        <w:rPr>
          <w:spacing w:val="13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2"/>
        </w:rPr>
        <w:t>величины</w:t>
      </w:r>
    </w:p>
    <w:p w14:paraId="70B5C5C1" w14:textId="77777777" w:rsidR="002A3286" w:rsidRDefault="002A3286">
      <w:pPr>
        <w:pStyle w:val="a3"/>
        <w:spacing w:line="297" w:lineRule="auto"/>
        <w:jc w:val="left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08706139" w14:textId="77777777" w:rsidR="002A3286" w:rsidRDefault="00B3408E">
      <w:pPr>
        <w:pStyle w:val="a3"/>
        <w:spacing w:before="74" w:line="300" w:lineRule="auto"/>
        <w:ind w:right="139" w:firstLine="0"/>
      </w:pPr>
      <w:r>
        <w:lastRenderedPageBreak/>
        <w:t>минимального размера оплаты труда в Российской Федерации, установленного соответствующим федеральным законом;</w:t>
      </w:r>
    </w:p>
    <w:p w14:paraId="5A4E6E98" w14:textId="77777777" w:rsidR="002A3286" w:rsidRDefault="00B3408E">
      <w:pPr>
        <w:pStyle w:val="a3"/>
        <w:spacing w:before="2" w:line="300" w:lineRule="auto"/>
      </w:pPr>
      <w:r>
        <w:t xml:space="preserve">б) программы по поэтапному доведению размера тарифной ставки первого разряда до уровня ММТС в электроэнергетике, установленного настоящим </w:t>
      </w:r>
      <w:r>
        <w:rPr>
          <w:spacing w:val="-2"/>
        </w:rPr>
        <w:t>Соглашением.</w:t>
      </w:r>
    </w:p>
    <w:p w14:paraId="0DF5A17A" w14:textId="77777777" w:rsidR="002A3286" w:rsidRDefault="00B3408E">
      <w:pPr>
        <w:pStyle w:val="a3"/>
        <w:spacing w:line="300" w:lineRule="auto"/>
        <w:ind w:right="139"/>
      </w:pPr>
      <w:r>
        <w:t>В случае если в Организациях в соответствии с пунктом 10.3 Отраслевого тарифного</w:t>
      </w:r>
      <w:r>
        <w:rPr>
          <w:spacing w:val="-18"/>
        </w:rPr>
        <w:t xml:space="preserve"> </w:t>
      </w:r>
      <w:r>
        <w:t>соглашения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электроэнер</w:t>
      </w:r>
      <w:r>
        <w:t>гетике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2022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2024 годы были разработаны и согласованы сторонами комплексы мероприятий по доведению размера тарифной ставки первого разряда до уровня ММТС в электроэнергетике, действие данных комплексов мероприятий продолжается до о</w:t>
      </w:r>
      <w:r>
        <w:t>кончания определенных в них сроков.</w:t>
      </w:r>
    </w:p>
    <w:p w14:paraId="23407A26" w14:textId="77777777" w:rsidR="002A3286" w:rsidRDefault="00B3408E">
      <w:pPr>
        <w:pStyle w:val="a4"/>
        <w:numPr>
          <w:ilvl w:val="1"/>
          <w:numId w:val="19"/>
        </w:numPr>
        <w:tabs>
          <w:tab w:val="left" w:pos="1408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Размер тарифных ставок (должностных окладов) непромышленного персонала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18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17"/>
          <w:sz w:val="28"/>
        </w:rPr>
        <w:t xml:space="preserve"> </w:t>
      </w:r>
      <w:r>
        <w:rPr>
          <w:sz w:val="28"/>
        </w:rPr>
        <w:t>тарифных</w:t>
      </w:r>
      <w:r>
        <w:rPr>
          <w:spacing w:val="-18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-17"/>
          <w:sz w:val="28"/>
        </w:rPr>
        <w:t xml:space="preserve"> </w:t>
      </w:r>
      <w:r>
        <w:rPr>
          <w:sz w:val="28"/>
        </w:rPr>
        <w:t>(должностных окладов) работников, занятых в производственной деятельности.</w:t>
      </w:r>
    </w:p>
    <w:p w14:paraId="7B9AB973" w14:textId="77777777" w:rsidR="002A3286" w:rsidRDefault="00B3408E">
      <w:pPr>
        <w:pStyle w:val="a4"/>
        <w:numPr>
          <w:ilvl w:val="1"/>
          <w:numId w:val="19"/>
        </w:numPr>
        <w:tabs>
          <w:tab w:val="left" w:pos="1434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 xml:space="preserve">С целью осуществления </w:t>
      </w:r>
      <w:r>
        <w:rPr>
          <w:sz w:val="28"/>
        </w:rPr>
        <w:t>скоординированной политики в вопросах организации и оплаты труда работников работодатели могут применять отраслевые Рекомендации о едином порядке оплаты труда по тарифным ставкам (должностным окладам)</w:t>
      </w:r>
      <w:r>
        <w:rPr>
          <w:sz w:val="28"/>
          <w:vertAlign w:val="superscript"/>
        </w:rPr>
        <w:t>4</w:t>
      </w:r>
      <w:r>
        <w:rPr>
          <w:sz w:val="28"/>
        </w:rPr>
        <w:t>.</w:t>
      </w:r>
    </w:p>
    <w:p w14:paraId="79C97313" w14:textId="77777777" w:rsidR="002A3286" w:rsidRDefault="00B3408E">
      <w:pPr>
        <w:pStyle w:val="a4"/>
        <w:numPr>
          <w:ilvl w:val="1"/>
          <w:numId w:val="19"/>
        </w:numPr>
        <w:tabs>
          <w:tab w:val="left" w:pos="1582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В целях обеспечения поступательного развития энергоко</w:t>
      </w:r>
      <w:r>
        <w:rPr>
          <w:sz w:val="28"/>
        </w:rPr>
        <w:t>мпаний, доведения размеров минимальных тарифных ставок до величин, предусмотренных разделом 3 настоящего Соглашения, стороны социального партнерства Организаций признают приоритетность следующих направлений:</w:t>
      </w:r>
    </w:p>
    <w:p w14:paraId="40509B4F" w14:textId="77777777" w:rsidR="002A3286" w:rsidRDefault="00B3408E">
      <w:pPr>
        <w:pStyle w:val="a4"/>
        <w:numPr>
          <w:ilvl w:val="0"/>
          <w:numId w:val="12"/>
        </w:numPr>
        <w:tabs>
          <w:tab w:val="left" w:pos="1136"/>
        </w:tabs>
        <w:spacing w:line="343" w:lineRule="exact"/>
        <w:ind w:left="1136" w:right="0" w:hanging="285"/>
        <w:rPr>
          <w:sz w:val="28"/>
        </w:rPr>
      </w:pPr>
      <w:r>
        <w:rPr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производительности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труда;</w:t>
      </w:r>
    </w:p>
    <w:p w14:paraId="6F6305D4" w14:textId="77777777" w:rsidR="002A3286" w:rsidRDefault="00B3408E">
      <w:pPr>
        <w:pStyle w:val="a4"/>
        <w:numPr>
          <w:ilvl w:val="0"/>
          <w:numId w:val="12"/>
        </w:numPr>
        <w:tabs>
          <w:tab w:val="left" w:pos="1135"/>
        </w:tabs>
        <w:spacing w:before="79" w:line="295" w:lineRule="auto"/>
        <w:ind w:firstLine="707"/>
        <w:rPr>
          <w:sz w:val="28"/>
        </w:rPr>
      </w:pPr>
      <w:r>
        <w:rPr>
          <w:sz w:val="28"/>
        </w:rPr>
        <w:t xml:space="preserve">обеспечение </w:t>
      </w:r>
      <w:r>
        <w:rPr>
          <w:sz w:val="28"/>
        </w:rPr>
        <w:t>полного и своевременного учета в тарифах затрат на персонал, рассчитанных в соответствии с настоящим Соглашением.</w:t>
      </w:r>
    </w:p>
    <w:p w14:paraId="44E397F1" w14:textId="77777777" w:rsidR="002A3286" w:rsidRDefault="00B3408E">
      <w:pPr>
        <w:pStyle w:val="a4"/>
        <w:numPr>
          <w:ilvl w:val="1"/>
          <w:numId w:val="19"/>
        </w:numPr>
        <w:tabs>
          <w:tab w:val="left" w:pos="1480"/>
        </w:tabs>
        <w:spacing w:before="8" w:line="297" w:lineRule="auto"/>
        <w:ind w:left="144" w:right="136" w:firstLine="707"/>
        <w:jc w:val="both"/>
        <w:rPr>
          <w:sz w:val="28"/>
        </w:rPr>
      </w:pPr>
      <w:r>
        <w:rPr>
          <w:sz w:val="28"/>
        </w:rPr>
        <w:t>Для реализации приоритетных направлений по повышению производительности труда, уровня оплаты труда работников:</w:t>
      </w:r>
    </w:p>
    <w:p w14:paraId="6A48D130" w14:textId="77777777" w:rsidR="002A3286" w:rsidRDefault="00B3408E">
      <w:pPr>
        <w:pStyle w:val="a4"/>
        <w:numPr>
          <w:ilvl w:val="2"/>
          <w:numId w:val="19"/>
        </w:numPr>
        <w:tabs>
          <w:tab w:val="left" w:pos="1692"/>
        </w:tabs>
        <w:spacing w:before="6"/>
        <w:ind w:left="1692" w:right="0" w:hanging="840"/>
        <w:jc w:val="both"/>
        <w:rPr>
          <w:sz w:val="28"/>
        </w:rPr>
      </w:pPr>
      <w:r>
        <w:rPr>
          <w:sz w:val="28"/>
        </w:rPr>
        <w:t>Работодатели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</w:t>
      </w:r>
      <w:r>
        <w:rPr>
          <w:sz w:val="28"/>
        </w:rPr>
        <w:t>зации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ВЭП:</w:t>
      </w:r>
    </w:p>
    <w:p w14:paraId="068E1A13" w14:textId="77777777" w:rsidR="002A3286" w:rsidRDefault="00B3408E">
      <w:pPr>
        <w:pStyle w:val="a3"/>
        <w:spacing w:before="81" w:line="297" w:lineRule="auto"/>
        <w:ind w:left="144" w:right="139"/>
      </w:pPr>
      <w:r>
        <w:t>а) выявляют неэффективные рабочие места в Организациях и принимают меры по повышению эффективности их использования;</w:t>
      </w:r>
    </w:p>
    <w:p w14:paraId="148AF324" w14:textId="77777777" w:rsidR="002A3286" w:rsidRDefault="002A3286">
      <w:pPr>
        <w:pStyle w:val="a3"/>
        <w:ind w:left="0" w:right="0" w:firstLine="0"/>
        <w:jc w:val="left"/>
        <w:rPr>
          <w:sz w:val="20"/>
        </w:rPr>
      </w:pPr>
    </w:p>
    <w:p w14:paraId="319E744F" w14:textId="77777777" w:rsidR="002A3286" w:rsidRDefault="002A3286">
      <w:pPr>
        <w:pStyle w:val="a3"/>
        <w:ind w:left="0" w:right="0" w:firstLine="0"/>
        <w:jc w:val="left"/>
        <w:rPr>
          <w:sz w:val="20"/>
        </w:rPr>
      </w:pPr>
    </w:p>
    <w:p w14:paraId="26E0D870" w14:textId="77777777" w:rsidR="002A3286" w:rsidRDefault="00B3408E">
      <w:pPr>
        <w:pStyle w:val="a3"/>
        <w:spacing w:before="136"/>
        <w:ind w:left="0" w:righ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3757C2" wp14:editId="582E5CAE">
                <wp:simplePos x="0" y="0"/>
                <wp:positionH relativeFrom="page">
                  <wp:posOffset>1350263</wp:posOffset>
                </wp:positionH>
                <wp:positionV relativeFrom="paragraph">
                  <wp:posOffset>248116</wp:posOffset>
                </wp:positionV>
                <wp:extent cx="182880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7CE02" id="Graphic 10" o:spid="_x0000_s1026" style="position:absolute;margin-left:106.3pt;margin-top:19.55pt;width:2in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DBFD15" w14:textId="77777777" w:rsidR="002A3286" w:rsidRDefault="00B3408E">
      <w:pPr>
        <w:spacing w:before="100"/>
        <w:ind w:left="143" w:right="137" w:firstLine="708"/>
        <w:jc w:val="both"/>
        <w:rPr>
          <w:sz w:val="24"/>
        </w:rPr>
      </w:pPr>
      <w:bookmarkStart w:id="6" w:name="_bookmark3"/>
      <w:bookmarkEnd w:id="6"/>
      <w:r>
        <w:rPr>
          <w:sz w:val="24"/>
          <w:vertAlign w:val="superscript"/>
        </w:rPr>
        <w:t>4</w:t>
      </w:r>
      <w:r>
        <w:rPr>
          <w:sz w:val="24"/>
        </w:rPr>
        <w:t xml:space="preserve"> С 1 января 2025 года в отношении затрат электросетевых компаний применяются исключительно Рекомендации о едином порядке оплаты труда по тарифным ставкам (должностным окладам) работников электросетевого комплекса Российской Федерации, утвержденные Ассоциац</w:t>
      </w:r>
      <w:r>
        <w:rPr>
          <w:sz w:val="24"/>
        </w:rPr>
        <w:t>ией «ЭРА России» и ВЭП 12 ноября 2024 года.</w:t>
      </w:r>
    </w:p>
    <w:p w14:paraId="0488D18B" w14:textId="77777777" w:rsidR="002A3286" w:rsidRDefault="002A3286">
      <w:pPr>
        <w:jc w:val="both"/>
        <w:rPr>
          <w:sz w:val="24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0FDB7CD8" w14:textId="77777777" w:rsidR="002A3286" w:rsidRDefault="00B3408E">
      <w:pPr>
        <w:pStyle w:val="a3"/>
        <w:spacing w:before="74" w:line="300" w:lineRule="auto"/>
        <w:ind w:right="136"/>
      </w:pPr>
      <w:r>
        <w:lastRenderedPageBreak/>
        <w:t xml:space="preserve">б) вовлекают работников в реализацию мероприятий по управлению </w:t>
      </w:r>
      <w:r>
        <w:rPr>
          <w:spacing w:val="-2"/>
        </w:rPr>
        <w:t>издержками;</w:t>
      </w:r>
    </w:p>
    <w:p w14:paraId="7251188C" w14:textId="77777777" w:rsidR="002A3286" w:rsidRDefault="00B3408E">
      <w:pPr>
        <w:pStyle w:val="a3"/>
        <w:spacing w:before="2" w:line="300" w:lineRule="auto"/>
        <w:ind w:right="139"/>
      </w:pPr>
      <w:r>
        <w:t>в)</w:t>
      </w:r>
      <w:r>
        <w:rPr>
          <w:spacing w:val="-3"/>
        </w:rPr>
        <w:t xml:space="preserve"> </w:t>
      </w:r>
      <w:r>
        <w:t>вырабатывают</w:t>
      </w:r>
      <w:r>
        <w:rPr>
          <w:spacing w:val="-4"/>
        </w:rPr>
        <w:t xml:space="preserve"> </w:t>
      </w:r>
      <w:r>
        <w:t>согласованные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прогнозировании</w:t>
      </w:r>
      <w:r>
        <w:rPr>
          <w:spacing w:val="-3"/>
        </w:rPr>
        <w:t xml:space="preserve"> </w:t>
      </w:r>
      <w:r>
        <w:t>потребностей Организаций в человеческом капитале;</w:t>
      </w:r>
    </w:p>
    <w:p w14:paraId="2C27A7E6" w14:textId="77777777" w:rsidR="002A3286" w:rsidRDefault="00B3408E">
      <w:pPr>
        <w:pStyle w:val="a3"/>
        <w:spacing w:line="300" w:lineRule="auto"/>
        <w:ind w:left="851" w:right="3695" w:firstLine="0"/>
      </w:pPr>
      <w:r>
        <w:t>г) совершенст</w:t>
      </w:r>
      <w:r>
        <w:t>вуют структуру оплаты труда; д)</w:t>
      </w:r>
      <w:r>
        <w:rPr>
          <w:spacing w:val="-7"/>
        </w:rPr>
        <w:t xml:space="preserve"> </w:t>
      </w:r>
      <w:r>
        <w:t>совершенствуют</w:t>
      </w:r>
      <w:r>
        <w:rPr>
          <w:spacing w:val="-7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rPr>
          <w:spacing w:val="-2"/>
        </w:rPr>
        <w:t>труда.</w:t>
      </w:r>
    </w:p>
    <w:p w14:paraId="0860F1E8" w14:textId="77777777" w:rsidR="002A3286" w:rsidRDefault="00B3408E">
      <w:pPr>
        <w:pStyle w:val="a4"/>
        <w:numPr>
          <w:ilvl w:val="2"/>
          <w:numId w:val="19"/>
        </w:numPr>
        <w:tabs>
          <w:tab w:val="left" w:pos="1691"/>
        </w:tabs>
        <w:ind w:left="1691" w:right="0" w:hanging="840"/>
        <w:jc w:val="both"/>
        <w:rPr>
          <w:sz w:val="28"/>
        </w:rPr>
      </w:pPr>
      <w:r>
        <w:rPr>
          <w:sz w:val="28"/>
        </w:rPr>
        <w:t>Работодатели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14:paraId="0A2D1279" w14:textId="77777777" w:rsidR="002A3286" w:rsidRDefault="00B3408E">
      <w:pPr>
        <w:pStyle w:val="a3"/>
        <w:spacing w:before="79" w:line="300" w:lineRule="auto"/>
        <w:ind w:left="144"/>
      </w:pPr>
      <w:r>
        <w:t>а)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9"/>
        </w:rPr>
        <w:t xml:space="preserve"> </w:t>
      </w:r>
      <w:r>
        <w:t>дополнительные</w:t>
      </w:r>
      <w:r>
        <w:rPr>
          <w:spacing w:val="-8"/>
        </w:rPr>
        <w:t xml:space="preserve"> </w:t>
      </w:r>
      <w:r>
        <w:t>дифференцированные</w:t>
      </w:r>
      <w:r>
        <w:rPr>
          <w:spacing w:val="-6"/>
        </w:rPr>
        <w:t xml:space="preserve"> </w:t>
      </w:r>
      <w:r>
        <w:t>коэффициенты</w:t>
      </w:r>
      <w:r>
        <w:rPr>
          <w:spacing w:val="-5"/>
        </w:rPr>
        <w:t xml:space="preserve"> </w:t>
      </w:r>
      <w:r>
        <w:t>(не менее 1,0) к действующему (в соответствии с принятой в Организации системой оплаты труда, обесп</w:t>
      </w:r>
      <w:r>
        <w:t>ечивающей выполнение минимальных гарантий, предусмотренных настоящим Соглашением) фонду оплаты труда в зависимости от территориального расположения обособленных структурных подразделений Организации и региональных особенностей рынка труда;</w:t>
      </w:r>
    </w:p>
    <w:p w14:paraId="7E2A607A" w14:textId="77777777" w:rsidR="002A3286" w:rsidRDefault="00B3408E">
      <w:pPr>
        <w:pStyle w:val="a3"/>
        <w:spacing w:before="2" w:line="300" w:lineRule="auto"/>
        <w:ind w:left="144" w:right="136"/>
      </w:pPr>
      <w:r>
        <w:t>б)</w:t>
      </w:r>
      <w:r>
        <w:rPr>
          <w:spacing w:val="-18"/>
        </w:rPr>
        <w:t xml:space="preserve"> </w:t>
      </w:r>
      <w:r>
        <w:t>производить</w:t>
      </w:r>
      <w:r>
        <w:rPr>
          <w:spacing w:val="-17"/>
        </w:rPr>
        <w:t xml:space="preserve"> </w:t>
      </w:r>
      <w:r>
        <w:t>независимую</w:t>
      </w:r>
      <w:r>
        <w:rPr>
          <w:spacing w:val="-18"/>
        </w:rPr>
        <w:t xml:space="preserve"> </w:t>
      </w:r>
      <w:r>
        <w:t>оценку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качеств</w:t>
      </w:r>
      <w:r>
        <w:rPr>
          <w:spacing w:val="-17"/>
        </w:rPr>
        <w:t xml:space="preserve"> </w:t>
      </w:r>
      <w:r>
        <w:t>работников и устанавливать повышенный размер оплаты труда работникам ключевых профессий Организаций;</w:t>
      </w:r>
    </w:p>
    <w:p w14:paraId="3AC43530" w14:textId="77777777" w:rsidR="002A3286" w:rsidRDefault="00B3408E">
      <w:pPr>
        <w:pStyle w:val="a3"/>
        <w:spacing w:line="297" w:lineRule="auto"/>
        <w:ind w:left="144" w:right="136"/>
      </w:pPr>
      <w:r>
        <w:t>в) устанавливать связь оплаты труда с достижением показателей, характеризующих деятельность Организации, и их превышением;</w:t>
      </w:r>
    </w:p>
    <w:p w14:paraId="14393880" w14:textId="77777777" w:rsidR="002A3286" w:rsidRDefault="00B3408E">
      <w:pPr>
        <w:pStyle w:val="a3"/>
        <w:spacing w:before="5" w:line="300" w:lineRule="auto"/>
        <w:ind w:left="851" w:right="1283" w:firstLine="0"/>
      </w:pPr>
      <w:r>
        <w:t>г)</w:t>
      </w:r>
      <w:r>
        <w:rPr>
          <w:spacing w:val="-6"/>
        </w:rPr>
        <w:t xml:space="preserve"> </w:t>
      </w:r>
      <w:r>
        <w:t>совершенствовать</w:t>
      </w:r>
      <w:r>
        <w:rPr>
          <w:spacing w:val="-7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стимулирования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мотивации</w:t>
      </w:r>
      <w:r>
        <w:rPr>
          <w:spacing w:val="-7"/>
        </w:rPr>
        <w:t xml:space="preserve"> </w:t>
      </w:r>
      <w:r>
        <w:t>труда; д) совершенствовать нормирование труда;</w:t>
      </w:r>
    </w:p>
    <w:p w14:paraId="7239339B" w14:textId="77777777" w:rsidR="002A3286" w:rsidRDefault="00B3408E">
      <w:pPr>
        <w:pStyle w:val="a3"/>
        <w:spacing w:line="300" w:lineRule="auto"/>
        <w:ind w:left="144"/>
      </w:pPr>
      <w:r>
        <w:t>е) разрабатывать программы упра</w:t>
      </w:r>
      <w:r>
        <w:t>вления издержками в сфере социально- трудовых и связанных с ними экономических отношений.</w:t>
      </w:r>
    </w:p>
    <w:p w14:paraId="177DA87D" w14:textId="77777777" w:rsidR="002A3286" w:rsidRDefault="00B3408E">
      <w:pPr>
        <w:pStyle w:val="a4"/>
        <w:numPr>
          <w:ilvl w:val="2"/>
          <w:numId w:val="19"/>
        </w:numPr>
        <w:tabs>
          <w:tab w:val="left" w:pos="1689"/>
        </w:tabs>
        <w:spacing w:before="1"/>
        <w:ind w:left="1689" w:right="0" w:hanging="837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ВЭП:</w:t>
      </w:r>
    </w:p>
    <w:p w14:paraId="4AB57B88" w14:textId="77777777" w:rsidR="002A3286" w:rsidRDefault="00B3408E">
      <w:pPr>
        <w:pStyle w:val="a3"/>
        <w:spacing w:before="79" w:line="300" w:lineRule="auto"/>
        <w:ind w:left="144" w:right="136" w:firstLine="708"/>
      </w:pPr>
      <w:r>
        <w:t>а) разъясняют работникам необходимость мероприятий по повышению производительности труда, вовлекают работников в такие мероприятия;</w:t>
      </w:r>
    </w:p>
    <w:p w14:paraId="2F50EC1F" w14:textId="77777777" w:rsidR="002A3286" w:rsidRDefault="00B3408E">
      <w:pPr>
        <w:pStyle w:val="a3"/>
        <w:spacing w:before="1" w:line="300" w:lineRule="auto"/>
        <w:ind w:left="144"/>
      </w:pPr>
      <w:r>
        <w:t>б) соде</w:t>
      </w:r>
      <w:r>
        <w:t>йствуют формированию инициативной позиции работников, направленной на достижение и превышение показателей, характеризующих деятельность Организаций, их структурных подразделений;</w:t>
      </w:r>
    </w:p>
    <w:p w14:paraId="4E7F2153" w14:textId="77777777" w:rsidR="002A3286" w:rsidRDefault="00B3408E">
      <w:pPr>
        <w:pStyle w:val="a3"/>
        <w:spacing w:line="300" w:lineRule="auto"/>
        <w:ind w:left="144" w:right="135"/>
      </w:pPr>
      <w:r>
        <w:t>в) осуществляют анализ и обобщение поступающих от работников предложений по у</w:t>
      </w:r>
      <w:r>
        <w:t>лучшению работы Организации;</w:t>
      </w:r>
    </w:p>
    <w:p w14:paraId="7E2E529A" w14:textId="77777777" w:rsidR="002A3286" w:rsidRDefault="00B3408E">
      <w:pPr>
        <w:pStyle w:val="a3"/>
        <w:spacing w:line="300" w:lineRule="auto"/>
        <w:ind w:left="144" w:right="138"/>
      </w:pPr>
      <w:r>
        <w:t>г) вносят предложения по совершенствованию структуры оплаты труда и системы мотивации труда.</w:t>
      </w:r>
    </w:p>
    <w:p w14:paraId="5223DBE6" w14:textId="77777777" w:rsidR="002A3286" w:rsidRDefault="00B3408E">
      <w:pPr>
        <w:pStyle w:val="a4"/>
        <w:numPr>
          <w:ilvl w:val="1"/>
          <w:numId w:val="19"/>
        </w:numPr>
        <w:tabs>
          <w:tab w:val="left" w:pos="1773"/>
        </w:tabs>
        <w:spacing w:line="297" w:lineRule="auto"/>
        <w:ind w:left="144" w:right="138" w:firstLine="708"/>
        <w:jc w:val="both"/>
        <w:rPr>
          <w:sz w:val="28"/>
        </w:rPr>
      </w:pPr>
      <w:r>
        <w:rPr>
          <w:sz w:val="28"/>
        </w:rPr>
        <w:t>В Организациях устанавливаются системы материального стимулирования работников, в том числе учитывающие:</w:t>
      </w:r>
    </w:p>
    <w:p w14:paraId="44B7ED6E" w14:textId="77777777" w:rsidR="002A3286" w:rsidRDefault="002A3286">
      <w:pPr>
        <w:pStyle w:val="a4"/>
        <w:spacing w:line="297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5F1C7DDC" w14:textId="77777777" w:rsidR="002A3286" w:rsidRDefault="00B3408E">
      <w:pPr>
        <w:pStyle w:val="a3"/>
        <w:spacing w:before="74" w:line="300" w:lineRule="auto"/>
        <w:ind w:right="0"/>
        <w:jc w:val="left"/>
      </w:pPr>
      <w:r>
        <w:lastRenderedPageBreak/>
        <w:t>а)</w:t>
      </w:r>
      <w:r>
        <w:rPr>
          <w:spacing w:val="80"/>
        </w:rPr>
        <w:t xml:space="preserve"> </w:t>
      </w:r>
      <w:r>
        <w:t>отсутствие</w:t>
      </w:r>
      <w:r>
        <w:rPr>
          <w:spacing w:val="80"/>
        </w:rPr>
        <w:t xml:space="preserve"> </w:t>
      </w:r>
      <w:r>
        <w:t>аварий</w:t>
      </w:r>
      <w:r>
        <w:rPr>
          <w:vertAlign w:val="superscript"/>
        </w:rPr>
        <w:t>5</w:t>
      </w:r>
      <w:r>
        <w:rPr>
          <w:spacing w:val="3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отчетном</w:t>
      </w:r>
      <w:r>
        <w:rPr>
          <w:spacing w:val="80"/>
        </w:rPr>
        <w:t xml:space="preserve"> </w:t>
      </w:r>
      <w:r>
        <w:t>году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сравнению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предыдущим</w:t>
      </w:r>
      <w:r>
        <w:rPr>
          <w:spacing w:val="40"/>
        </w:rPr>
        <w:t xml:space="preserve"> </w:t>
      </w:r>
      <w:r>
        <w:t>календарным годом;</w:t>
      </w:r>
    </w:p>
    <w:p w14:paraId="63154626" w14:textId="77777777" w:rsidR="002A3286" w:rsidRDefault="00B3408E">
      <w:pPr>
        <w:pStyle w:val="a3"/>
        <w:tabs>
          <w:tab w:val="left" w:pos="1295"/>
          <w:tab w:val="left" w:pos="2807"/>
          <w:tab w:val="left" w:pos="3666"/>
          <w:tab w:val="left" w:pos="5379"/>
          <w:tab w:val="left" w:pos="5718"/>
          <w:tab w:val="left" w:pos="7045"/>
          <w:tab w:val="left" w:pos="7789"/>
          <w:tab w:val="left" w:pos="8288"/>
          <w:tab w:val="left" w:pos="9800"/>
        </w:tabs>
        <w:spacing w:before="2" w:line="300" w:lineRule="auto"/>
        <w:ind w:right="138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отсутствие</w:t>
      </w:r>
      <w:r>
        <w:tab/>
      </w:r>
      <w:r>
        <w:rPr>
          <w:spacing w:val="-4"/>
        </w:rPr>
        <w:t>роста</w:t>
      </w:r>
      <w:r>
        <w:tab/>
      </w:r>
      <w:r>
        <w:rPr>
          <w:spacing w:val="-2"/>
        </w:rPr>
        <w:t>травматизма</w:t>
      </w:r>
      <w:r>
        <w:tab/>
      </w:r>
      <w:r>
        <w:rPr>
          <w:spacing w:val="-12"/>
        </w:rPr>
        <w:t>в</w:t>
      </w:r>
      <w:r>
        <w:tab/>
      </w:r>
      <w:r>
        <w:rPr>
          <w:spacing w:val="-2"/>
        </w:rPr>
        <w:t>отчетном</w:t>
      </w:r>
      <w:r>
        <w:tab/>
      </w:r>
      <w:r>
        <w:rPr>
          <w:spacing w:val="-4"/>
        </w:rPr>
        <w:t>году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сравнению</w:t>
      </w:r>
      <w:r>
        <w:tab/>
      </w:r>
      <w:r>
        <w:rPr>
          <w:spacing w:val="-10"/>
        </w:rPr>
        <w:t xml:space="preserve">с </w:t>
      </w:r>
      <w:r>
        <w:t>предыдущим календарным годом;</w:t>
      </w:r>
    </w:p>
    <w:p w14:paraId="423108DB" w14:textId="77777777" w:rsidR="002A3286" w:rsidRDefault="00B3408E">
      <w:pPr>
        <w:pStyle w:val="a3"/>
        <w:tabs>
          <w:tab w:val="left" w:pos="1288"/>
          <w:tab w:val="left" w:pos="2805"/>
          <w:tab w:val="left" w:pos="4405"/>
          <w:tab w:val="left" w:pos="5543"/>
          <w:tab w:val="left" w:pos="6030"/>
          <w:tab w:val="left" w:pos="7852"/>
          <w:tab w:val="left" w:pos="8327"/>
        </w:tabs>
        <w:spacing w:line="300" w:lineRule="auto"/>
        <w:jc w:val="left"/>
      </w:pPr>
      <w:r>
        <w:rPr>
          <w:spacing w:val="-6"/>
        </w:rPr>
        <w:t>в)</w:t>
      </w:r>
      <w:r>
        <w:tab/>
      </w:r>
      <w:r>
        <w:rPr>
          <w:spacing w:val="-2"/>
        </w:rPr>
        <w:t>отсутствие</w:t>
      </w:r>
      <w:r>
        <w:tab/>
      </w:r>
      <w:r>
        <w:rPr>
          <w:spacing w:val="-2"/>
        </w:rPr>
        <w:t>несчастных</w:t>
      </w:r>
      <w:r>
        <w:tab/>
      </w:r>
      <w:r>
        <w:rPr>
          <w:spacing w:val="-2"/>
        </w:rPr>
        <w:t>случаев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производстве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смертельным исходом;</w:t>
      </w:r>
    </w:p>
    <w:p w14:paraId="6E2D865C" w14:textId="77777777" w:rsidR="002A3286" w:rsidRDefault="00B3408E">
      <w:pPr>
        <w:pStyle w:val="a3"/>
        <w:spacing w:line="297" w:lineRule="auto"/>
        <w:ind w:right="0"/>
        <w:jc w:val="left"/>
      </w:pPr>
      <w:r>
        <w:t>г) своевременное получение паспорта готовности Организации к работе в отопительный сезон;</w:t>
      </w:r>
    </w:p>
    <w:p w14:paraId="6388583A" w14:textId="77777777" w:rsidR="002A3286" w:rsidRDefault="00B3408E">
      <w:pPr>
        <w:pStyle w:val="a3"/>
        <w:spacing w:before="6" w:line="300" w:lineRule="auto"/>
        <w:ind w:right="0"/>
        <w:jc w:val="left"/>
      </w:pPr>
      <w:r>
        <w:t>д)</w:t>
      </w:r>
      <w:r>
        <w:rPr>
          <w:spacing w:val="40"/>
        </w:rPr>
        <w:t xml:space="preserve"> </w:t>
      </w:r>
      <w:r>
        <w:t>отсутствие</w:t>
      </w:r>
      <w:r>
        <w:rPr>
          <w:spacing w:val="40"/>
        </w:rPr>
        <w:t xml:space="preserve"> </w:t>
      </w:r>
      <w:r>
        <w:t>нарушений</w:t>
      </w:r>
      <w:r>
        <w:rPr>
          <w:spacing w:val="40"/>
        </w:rPr>
        <w:t xml:space="preserve"> </w:t>
      </w:r>
      <w:r>
        <w:t>производственной</w:t>
      </w:r>
      <w:r>
        <w:rPr>
          <w:spacing w:val="40"/>
        </w:rPr>
        <w:t xml:space="preserve"> </w:t>
      </w:r>
      <w:r>
        <w:t>дисциплины,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охраны труда и техники безопасности;</w:t>
      </w:r>
    </w:p>
    <w:p w14:paraId="00AD9CFD" w14:textId="77777777" w:rsidR="002A3286" w:rsidRDefault="00B3408E">
      <w:pPr>
        <w:pStyle w:val="a3"/>
        <w:spacing w:line="300" w:lineRule="auto"/>
        <w:ind w:right="0"/>
        <w:jc w:val="left"/>
      </w:pPr>
      <w:r>
        <w:t>е)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отчетном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намеч</w:t>
      </w:r>
      <w:r>
        <w:t>енных</w:t>
      </w:r>
      <w:r>
        <w:rPr>
          <w:spacing w:val="40"/>
        </w:rPr>
        <w:t xml:space="preserve"> </w:t>
      </w:r>
      <w:r>
        <w:t xml:space="preserve">финансовых </w:t>
      </w:r>
      <w:r>
        <w:rPr>
          <w:spacing w:val="-2"/>
        </w:rPr>
        <w:t>результатов;</w:t>
      </w:r>
    </w:p>
    <w:p w14:paraId="1F6C4950" w14:textId="77777777" w:rsidR="002A3286" w:rsidRDefault="00B3408E">
      <w:pPr>
        <w:pStyle w:val="a3"/>
        <w:ind w:left="851" w:right="0" w:firstLine="0"/>
        <w:jc w:val="left"/>
      </w:pPr>
      <w:r>
        <w:t>ж)</w:t>
      </w:r>
      <w:r>
        <w:rPr>
          <w:spacing w:val="-8"/>
        </w:rPr>
        <w:t xml:space="preserve"> </w:t>
      </w:r>
      <w:r>
        <w:t>повышение</w:t>
      </w:r>
      <w:r>
        <w:rPr>
          <w:spacing w:val="-8"/>
        </w:rPr>
        <w:t xml:space="preserve"> </w:t>
      </w:r>
      <w:r>
        <w:t>производительности</w:t>
      </w:r>
      <w:r>
        <w:rPr>
          <w:spacing w:val="-7"/>
        </w:rPr>
        <w:t xml:space="preserve"> </w:t>
      </w:r>
      <w:r>
        <w:rPr>
          <w:spacing w:val="-2"/>
        </w:rPr>
        <w:t>труда.</w:t>
      </w:r>
    </w:p>
    <w:p w14:paraId="18454CC5" w14:textId="77777777" w:rsidR="002A3286" w:rsidRDefault="00B3408E">
      <w:pPr>
        <w:pStyle w:val="a3"/>
        <w:spacing w:before="82" w:line="300" w:lineRule="auto"/>
        <w:ind w:firstLine="708"/>
      </w:pPr>
      <w:r>
        <w:t>До принятия федеральным законодателем изменений в действующее правовое регулирование в соответствии с Постановлением Конституционного Суда Российской Федерации от 15.06.2023 года №32-П пр</w:t>
      </w:r>
      <w:r>
        <w:t>и начислении стимулирующих (премиальных) выплат, входящих в состав заработной платы, снижение размера указанных выплат в связи с применением к работнику дисциплинарного взыскания (за весь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дисциплинарного взыскания) не</w:t>
      </w:r>
      <w:r>
        <w:rPr>
          <w:spacing w:val="-13"/>
        </w:rPr>
        <w:t xml:space="preserve"> </w:t>
      </w:r>
      <w:r>
        <w:t>должно</w:t>
      </w:r>
      <w:r>
        <w:rPr>
          <w:spacing w:val="-15"/>
        </w:rPr>
        <w:t xml:space="preserve"> </w:t>
      </w:r>
      <w:r>
        <w:t>приводить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умень</w:t>
      </w:r>
      <w:r>
        <w:t>шению</w:t>
      </w:r>
      <w:r>
        <w:rPr>
          <w:spacing w:val="-14"/>
        </w:rPr>
        <w:t xml:space="preserve"> </w:t>
      </w:r>
      <w:r>
        <w:t>месячной</w:t>
      </w:r>
      <w:r>
        <w:rPr>
          <w:spacing w:val="-13"/>
        </w:rPr>
        <w:t xml:space="preserve"> </w:t>
      </w:r>
      <w:r>
        <w:t>заработной</w:t>
      </w:r>
      <w:r>
        <w:rPr>
          <w:spacing w:val="-13"/>
        </w:rPr>
        <w:t xml:space="preserve"> </w:t>
      </w:r>
      <w:r>
        <w:t>платы</w:t>
      </w:r>
      <w:r>
        <w:rPr>
          <w:spacing w:val="-13"/>
        </w:rPr>
        <w:t xml:space="preserve"> </w:t>
      </w:r>
      <w:r>
        <w:t>работника</w:t>
      </w:r>
      <w:r>
        <w:rPr>
          <w:spacing w:val="-16"/>
        </w:rPr>
        <w:t xml:space="preserve"> </w:t>
      </w:r>
      <w:r>
        <w:t>более чем на 20 (Двадцать) процентов по сравнению с размером месячной заработной платы, начисленной без учета вышеуказанного снижения.</w:t>
      </w:r>
    </w:p>
    <w:p w14:paraId="359EE437" w14:textId="77777777" w:rsidR="002A3286" w:rsidRDefault="00B3408E">
      <w:pPr>
        <w:pStyle w:val="a3"/>
        <w:spacing w:line="300" w:lineRule="auto"/>
        <w:ind w:right="139" w:firstLine="708"/>
      </w:pPr>
      <w:r>
        <w:t>При этом работодатель не лишается права дифференцировать размеры стимулирующих выплат в зависимости от выполнения конкретным работником, его структурным подразделением, а также Организацией в</w:t>
      </w:r>
      <w:r>
        <w:rPr>
          <w:spacing w:val="-1"/>
        </w:rPr>
        <w:t xml:space="preserve"> </w:t>
      </w:r>
      <w:r>
        <w:t>целом установленных в Организации показателей, влияющих на расче</w:t>
      </w:r>
      <w:r>
        <w:t xml:space="preserve">т и выплату стимулирующих </w:t>
      </w:r>
      <w:r>
        <w:rPr>
          <w:spacing w:val="-2"/>
        </w:rPr>
        <w:t>выплат.</w:t>
      </w:r>
    </w:p>
    <w:p w14:paraId="2BA5EE7B" w14:textId="77777777" w:rsidR="002A3286" w:rsidRDefault="00B3408E">
      <w:pPr>
        <w:pStyle w:val="a3"/>
        <w:spacing w:before="8"/>
        <w:ind w:left="0" w:right="0" w:firstLine="0"/>
        <w:jc w:val="left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A669B0" wp14:editId="5C313CAF">
                <wp:simplePos x="0" y="0"/>
                <wp:positionH relativeFrom="page">
                  <wp:posOffset>1350263</wp:posOffset>
                </wp:positionH>
                <wp:positionV relativeFrom="paragraph">
                  <wp:posOffset>100809</wp:posOffset>
                </wp:positionV>
                <wp:extent cx="182880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8954B" id="Graphic 11" o:spid="_x0000_s1026" style="position:absolute;margin-left:106.3pt;margin-top:7.95pt;width:2in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BAB469" w14:textId="77777777" w:rsidR="002A3286" w:rsidRDefault="00B3408E">
      <w:pPr>
        <w:spacing w:before="100"/>
        <w:ind w:left="143" w:right="136" w:firstLine="708"/>
        <w:jc w:val="both"/>
        <w:rPr>
          <w:sz w:val="24"/>
        </w:rPr>
      </w:pPr>
      <w:bookmarkStart w:id="7" w:name="_bookmark4"/>
      <w:bookmarkEnd w:id="7"/>
      <w:r>
        <w:rPr>
          <w:sz w:val="24"/>
          <w:vertAlign w:val="superscript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аварией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электроэнергетики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14"/>
          <w:sz w:val="24"/>
        </w:rPr>
        <w:t xml:space="preserve"> </w:t>
      </w:r>
      <w:r>
        <w:rPr>
          <w:sz w:val="24"/>
        </w:rPr>
        <w:t>энергопринимающей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установке,</w:t>
      </w:r>
      <w:r>
        <w:rPr>
          <w:spacing w:val="-13"/>
          <w:sz w:val="24"/>
        </w:rPr>
        <w:t xml:space="preserve"> </w:t>
      </w:r>
      <w:r>
        <w:rPr>
          <w:sz w:val="24"/>
        </w:rPr>
        <w:t>приведшие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разрушению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повреждению</w:t>
      </w:r>
      <w:r>
        <w:rPr>
          <w:spacing w:val="-12"/>
          <w:sz w:val="24"/>
        </w:rPr>
        <w:t xml:space="preserve"> </w:t>
      </w:r>
      <w:r>
        <w:rPr>
          <w:sz w:val="24"/>
        </w:rPr>
        <w:t>сооружений и (или) технических устройств (оборудования) объекта электроэнергетики и (или) энергопринимающей</w:t>
      </w:r>
      <w:r>
        <w:rPr>
          <w:spacing w:val="-13"/>
          <w:sz w:val="24"/>
        </w:rPr>
        <w:t xml:space="preserve"> </w:t>
      </w:r>
      <w:r>
        <w:rPr>
          <w:sz w:val="24"/>
        </w:rPr>
        <w:t>установки,</w:t>
      </w:r>
      <w:r>
        <w:rPr>
          <w:spacing w:val="-14"/>
          <w:sz w:val="24"/>
        </w:rPr>
        <w:t xml:space="preserve"> </w:t>
      </w:r>
      <w:r>
        <w:rPr>
          <w:sz w:val="24"/>
        </w:rPr>
        <w:t>неконтролируемому</w:t>
      </w:r>
      <w:r>
        <w:rPr>
          <w:spacing w:val="-14"/>
          <w:sz w:val="24"/>
        </w:rPr>
        <w:t xml:space="preserve"> </w:t>
      </w:r>
      <w:r>
        <w:rPr>
          <w:sz w:val="24"/>
        </w:rPr>
        <w:t>взрыву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выбросу</w:t>
      </w:r>
      <w:r>
        <w:rPr>
          <w:spacing w:val="-1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4"/>
          <w:sz w:val="24"/>
        </w:rPr>
        <w:t xml:space="preserve"> </w:t>
      </w:r>
      <w:r>
        <w:rPr>
          <w:sz w:val="24"/>
        </w:rPr>
        <w:t>веществ, отклонению от установленного технологического режима работы объектов электроэне</w:t>
      </w:r>
      <w:r>
        <w:rPr>
          <w:sz w:val="24"/>
        </w:rPr>
        <w:t>ргетики и (или) энергопринимающих установок, полному или частичному ограничению режима потребления электрической энергии (мощности), возникновению или угрозе возникновения аварийного электроэнергетического режима работы энергосистемы (в соответствии с поло</w:t>
      </w:r>
      <w:r>
        <w:rPr>
          <w:sz w:val="24"/>
        </w:rPr>
        <w:t>жениями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28</w:t>
      </w:r>
      <w:r>
        <w:rPr>
          <w:spacing w:val="-10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0"/>
          <w:sz w:val="24"/>
        </w:rPr>
        <w:t xml:space="preserve"> </w:t>
      </w:r>
      <w:r>
        <w:rPr>
          <w:sz w:val="24"/>
        </w:rPr>
        <w:t>2009</w:t>
      </w:r>
      <w:r>
        <w:rPr>
          <w:spacing w:val="-11"/>
          <w:sz w:val="24"/>
        </w:rPr>
        <w:t xml:space="preserve"> </w:t>
      </w:r>
      <w:r>
        <w:rPr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z w:val="24"/>
        </w:rPr>
        <w:t>№ 846 «Об утверждении правил расследования причин аварий в электроэнергетике» с последующими изменениями и дополнениями).</w:t>
      </w:r>
    </w:p>
    <w:p w14:paraId="70A7DDCF" w14:textId="77777777" w:rsidR="002A3286" w:rsidRDefault="002A3286">
      <w:pPr>
        <w:jc w:val="both"/>
        <w:rPr>
          <w:sz w:val="24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72F53AD8" w14:textId="77777777" w:rsidR="002A3286" w:rsidRDefault="00B3408E">
      <w:pPr>
        <w:pStyle w:val="a4"/>
        <w:numPr>
          <w:ilvl w:val="1"/>
          <w:numId w:val="19"/>
        </w:numPr>
        <w:tabs>
          <w:tab w:val="left" w:pos="1606"/>
        </w:tabs>
        <w:spacing w:before="74" w:line="300" w:lineRule="auto"/>
        <w:ind w:firstLine="707"/>
        <w:jc w:val="both"/>
        <w:rPr>
          <w:sz w:val="28"/>
        </w:rPr>
      </w:pPr>
      <w:r>
        <w:rPr>
          <w:sz w:val="28"/>
        </w:rPr>
        <w:lastRenderedPageBreak/>
        <w:t>При применении тарифных систем оплаты труда работодатели обеспечивают тарификацию работ и присвоение тарифных разряд</w:t>
      </w:r>
      <w:r>
        <w:rPr>
          <w:sz w:val="28"/>
        </w:rPr>
        <w:t>ов работникам с</w:t>
      </w:r>
      <w:r>
        <w:rPr>
          <w:spacing w:val="-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стандартов, а также Единого тарифно-квалификационного справочника работ и профессий рабочих, Тарифно-квалификационного справочника работ и профессий рабочих электроэнергетики, Еди</w:t>
      </w:r>
      <w:r>
        <w:rPr>
          <w:sz w:val="28"/>
        </w:rPr>
        <w:t xml:space="preserve">ного квалификационного справочника должностей руководителей, специалистов и служащих, Квалификационного справочника должностей руководителей, специалистов и других служащих организаций </w:t>
      </w:r>
      <w:r>
        <w:rPr>
          <w:spacing w:val="-2"/>
          <w:sz w:val="28"/>
        </w:rPr>
        <w:t>электроэнергетики.</w:t>
      </w:r>
    </w:p>
    <w:p w14:paraId="44DF58FE" w14:textId="77777777" w:rsidR="002A3286" w:rsidRDefault="00B3408E">
      <w:pPr>
        <w:pStyle w:val="a3"/>
        <w:spacing w:before="2" w:line="300" w:lineRule="auto"/>
      </w:pPr>
      <w:r>
        <w:t xml:space="preserve">Положения ЕТКС и ТКС действуют до вступления в силу </w:t>
      </w:r>
      <w:r>
        <w:t>разработанных в установленном порядке профессиональных стандартов по соответствующим видам профессиональной деятельности.</w:t>
      </w:r>
    </w:p>
    <w:p w14:paraId="4765F119" w14:textId="77777777" w:rsidR="002A3286" w:rsidRDefault="00B3408E">
      <w:pPr>
        <w:pStyle w:val="a4"/>
        <w:numPr>
          <w:ilvl w:val="1"/>
          <w:numId w:val="19"/>
        </w:numPr>
        <w:tabs>
          <w:tab w:val="left" w:pos="1492"/>
        </w:tabs>
        <w:spacing w:line="300" w:lineRule="auto"/>
        <w:ind w:left="144" w:right="138" w:firstLine="707"/>
        <w:jc w:val="both"/>
        <w:rPr>
          <w:sz w:val="28"/>
        </w:rPr>
      </w:pPr>
      <w:r>
        <w:rPr>
          <w:sz w:val="28"/>
        </w:rPr>
        <w:t>Локальные нормативные акты, предусматривающие введение, замену и пересмотр норм труда, применяются работодателем с учетом мнения предс</w:t>
      </w:r>
      <w:r>
        <w:rPr>
          <w:sz w:val="28"/>
        </w:rPr>
        <w:t>тавительного органа работников.</w:t>
      </w:r>
    </w:p>
    <w:p w14:paraId="2CDF2A58" w14:textId="77777777" w:rsidR="002A3286" w:rsidRDefault="00B3408E">
      <w:pPr>
        <w:pStyle w:val="a4"/>
        <w:numPr>
          <w:ilvl w:val="1"/>
          <w:numId w:val="19"/>
        </w:numPr>
        <w:tabs>
          <w:tab w:val="left" w:pos="1576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Работникам, занятым на работах с вредными и (или) опасными условиями труда, установленными по результатам специальной оценки условий труда, устанавливаются размеры компенсаций в порядке, предусмотренном законодательством, на</w:t>
      </w:r>
      <w:r>
        <w:rPr>
          <w:sz w:val="28"/>
        </w:rPr>
        <w:t xml:space="preserve">стоящим Соглашением и коллективными договорами </w:t>
      </w:r>
      <w:r>
        <w:rPr>
          <w:spacing w:val="-2"/>
          <w:sz w:val="28"/>
        </w:rPr>
        <w:t>Организаций.</w:t>
      </w:r>
    </w:p>
    <w:p w14:paraId="086838C8" w14:textId="77777777" w:rsidR="002A3286" w:rsidRDefault="00B3408E">
      <w:pPr>
        <w:pStyle w:val="a3"/>
        <w:spacing w:line="300" w:lineRule="auto"/>
        <w:ind w:left="144" w:right="135"/>
      </w:pPr>
      <w:r>
        <w:t xml:space="preserve">Работникам, выполняющим работы вахтовым методом, за каждый календарный день пребывания в местах производства работ в период вахты, а также за фактические дни нахождения в пути от места нахождения </w:t>
      </w:r>
      <w:r>
        <w:t>Организации (пункта сбора) до места выполнения работы и обратно выплачивается вместо суточных надбавка за вахтовый метод работы в порядке и размерах, установленных в Организации.</w:t>
      </w:r>
    </w:p>
    <w:p w14:paraId="2156F6B9" w14:textId="77777777" w:rsidR="002A3286" w:rsidRDefault="00B3408E">
      <w:pPr>
        <w:pStyle w:val="a4"/>
        <w:numPr>
          <w:ilvl w:val="1"/>
          <w:numId w:val="19"/>
        </w:numPr>
        <w:tabs>
          <w:tab w:val="left" w:pos="1468"/>
        </w:tabs>
        <w:spacing w:line="297" w:lineRule="auto"/>
        <w:ind w:left="144" w:right="136" w:firstLine="707"/>
        <w:jc w:val="both"/>
        <w:rPr>
          <w:sz w:val="28"/>
        </w:rPr>
      </w:pPr>
      <w:r>
        <w:rPr>
          <w:sz w:val="28"/>
        </w:rPr>
        <w:t>Оплата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простоя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вине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размере, предусмот</w:t>
      </w:r>
      <w:r>
        <w:rPr>
          <w:sz w:val="28"/>
        </w:rPr>
        <w:t>ренном законодательством Российской Федерации.</w:t>
      </w:r>
    </w:p>
    <w:p w14:paraId="2043D52D" w14:textId="77777777" w:rsidR="002A3286" w:rsidRDefault="00B3408E">
      <w:pPr>
        <w:pStyle w:val="a3"/>
        <w:spacing w:before="6" w:line="300" w:lineRule="auto"/>
        <w:ind w:left="144" w:right="136"/>
      </w:pPr>
      <w:r>
        <w:t>При наличии финансовых возможностей в Организации может быть предусмотрена</w:t>
      </w:r>
      <w:r>
        <w:rPr>
          <w:spacing w:val="-10"/>
        </w:rPr>
        <w:t xml:space="preserve"> </w:t>
      </w:r>
      <w:r>
        <w:t>оплата</w:t>
      </w:r>
      <w:r>
        <w:rPr>
          <w:spacing w:val="-6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простоя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вине</w:t>
      </w:r>
      <w:r>
        <w:rPr>
          <w:spacing w:val="-7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большем</w:t>
      </w:r>
      <w:r>
        <w:rPr>
          <w:spacing w:val="-6"/>
        </w:rPr>
        <w:t xml:space="preserve"> </w:t>
      </w:r>
      <w:r>
        <w:rPr>
          <w:spacing w:val="-2"/>
        </w:rPr>
        <w:t>размере.</w:t>
      </w:r>
    </w:p>
    <w:p w14:paraId="6555DB23" w14:textId="77777777" w:rsidR="002A3286" w:rsidRDefault="00B3408E">
      <w:pPr>
        <w:pStyle w:val="a4"/>
        <w:numPr>
          <w:ilvl w:val="1"/>
          <w:numId w:val="19"/>
        </w:numPr>
        <w:tabs>
          <w:tab w:val="left" w:pos="1470"/>
        </w:tabs>
        <w:spacing w:line="300" w:lineRule="auto"/>
        <w:ind w:left="144" w:right="138" w:firstLine="707"/>
        <w:jc w:val="both"/>
        <w:rPr>
          <w:sz w:val="28"/>
        </w:rPr>
      </w:pPr>
      <w:r>
        <w:rPr>
          <w:sz w:val="28"/>
        </w:rPr>
        <w:t>Задержки</w:t>
      </w:r>
      <w:r>
        <w:rPr>
          <w:spacing w:val="-14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14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трудового законодательства, настоящего Соглашения.</w:t>
      </w:r>
    </w:p>
    <w:p w14:paraId="29C4CBF8" w14:textId="77777777" w:rsidR="002A3286" w:rsidRDefault="00B3408E">
      <w:pPr>
        <w:pStyle w:val="a4"/>
        <w:numPr>
          <w:ilvl w:val="1"/>
          <w:numId w:val="19"/>
        </w:numPr>
        <w:tabs>
          <w:tab w:val="left" w:pos="1521"/>
        </w:tabs>
        <w:spacing w:line="297" w:lineRule="auto"/>
        <w:ind w:left="144" w:right="135" w:firstLine="708"/>
        <w:jc w:val="both"/>
        <w:rPr>
          <w:sz w:val="28"/>
        </w:rPr>
      </w:pPr>
      <w:r>
        <w:rPr>
          <w:sz w:val="28"/>
        </w:rPr>
        <w:t>Минимальный размер повышения оплаты труда за работу в ночное время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40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(Сорок)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тарифной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(оклада</w:t>
      </w:r>
    </w:p>
    <w:p w14:paraId="7DD1C567" w14:textId="77777777" w:rsidR="002A3286" w:rsidRDefault="002A3286">
      <w:pPr>
        <w:pStyle w:val="a4"/>
        <w:spacing w:line="297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738EF83A" w14:textId="77777777" w:rsidR="002A3286" w:rsidRDefault="00B3408E">
      <w:pPr>
        <w:pStyle w:val="a3"/>
        <w:spacing w:before="74" w:line="300" w:lineRule="auto"/>
        <w:ind w:right="139" w:firstLine="0"/>
      </w:pPr>
      <w:r>
        <w:lastRenderedPageBreak/>
        <w:t>(должностного оклада), рассчитанного за час работы) за к</w:t>
      </w:r>
      <w:r>
        <w:t>аждый час работы в ночное время.</w:t>
      </w:r>
    </w:p>
    <w:p w14:paraId="4ED5B3FE" w14:textId="77777777" w:rsidR="002A3286" w:rsidRDefault="00B3408E">
      <w:pPr>
        <w:pStyle w:val="a3"/>
        <w:spacing w:before="2" w:line="300" w:lineRule="auto"/>
        <w:ind w:right="136"/>
      </w:pPr>
      <w:r>
        <w:t>Сторонам</w:t>
      </w:r>
      <w:r>
        <w:rPr>
          <w:spacing w:val="-1"/>
        </w:rPr>
        <w:t xml:space="preserve"> </w:t>
      </w:r>
      <w:r>
        <w:t>социального партнерства</w:t>
      </w:r>
      <w:r>
        <w:rPr>
          <w:spacing w:val="-1"/>
        </w:rPr>
        <w:t xml:space="preserve"> </w:t>
      </w:r>
      <w:r>
        <w:t>Организаций рекомендуется</w:t>
      </w:r>
      <w:r>
        <w:rPr>
          <w:spacing w:val="-1"/>
        </w:rPr>
        <w:t xml:space="preserve"> </w:t>
      </w:r>
      <w:r>
        <w:t xml:space="preserve">сохранить достигнутый уровень преференций работникам за работу в многосменном </w:t>
      </w:r>
      <w:r>
        <w:rPr>
          <w:spacing w:val="-2"/>
        </w:rPr>
        <w:t>режиме.</w:t>
      </w:r>
    </w:p>
    <w:p w14:paraId="7766F8E7" w14:textId="77777777" w:rsidR="002A3286" w:rsidRDefault="00B3408E">
      <w:pPr>
        <w:pStyle w:val="a4"/>
        <w:numPr>
          <w:ilvl w:val="1"/>
          <w:numId w:val="19"/>
        </w:numPr>
        <w:tabs>
          <w:tab w:val="left" w:pos="1543"/>
        </w:tabs>
        <w:spacing w:line="300" w:lineRule="auto"/>
        <w:ind w:right="135" w:firstLine="707"/>
        <w:jc w:val="both"/>
        <w:rPr>
          <w:sz w:val="28"/>
        </w:rPr>
      </w:pPr>
      <w:r>
        <w:rPr>
          <w:sz w:val="28"/>
        </w:rPr>
        <w:t xml:space="preserve">Доплаты за совмещение профессий (должностей), расширение зон обслуживания или </w:t>
      </w:r>
      <w:r>
        <w:rPr>
          <w:sz w:val="28"/>
        </w:rPr>
        <w:t>увеличения объемов выполняемых работ (за высокую интенсивность и напряженность труда), исполнение обязанностей временно отсутствующего работника без освобождения от своей основной работы устанавливаются по соглашению сторон трудового договора в зависимости</w:t>
      </w:r>
      <w:r>
        <w:rPr>
          <w:sz w:val="28"/>
        </w:rPr>
        <w:t xml:space="preserve"> от объема и сложности дополнительно возлагаемой работы в размере не менее 5 (Пяти) процентов тарифной ставки (должностного оклада) работника.</w:t>
      </w:r>
    </w:p>
    <w:p w14:paraId="4467A9C2" w14:textId="77777777" w:rsidR="002A3286" w:rsidRDefault="00B3408E">
      <w:pPr>
        <w:pStyle w:val="a4"/>
        <w:numPr>
          <w:ilvl w:val="1"/>
          <w:numId w:val="19"/>
        </w:numPr>
        <w:tabs>
          <w:tab w:val="left" w:pos="1505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Время для приемки смены работниками Организаций, работающими на оборудовании, эксплуатируемом в безостановочном р</w:t>
      </w:r>
      <w:r>
        <w:rPr>
          <w:sz w:val="28"/>
        </w:rPr>
        <w:t>ежиме, оплачивается. Конкретная продолжительность времени и порядок его оплаты устанавливаются непосредственно в Организациях.</w:t>
      </w:r>
    </w:p>
    <w:p w14:paraId="57E84A6C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057BEE00" w14:textId="77777777" w:rsidR="002A3286" w:rsidRDefault="00B3408E">
      <w:pPr>
        <w:pStyle w:val="1"/>
        <w:numPr>
          <w:ilvl w:val="0"/>
          <w:numId w:val="19"/>
        </w:numPr>
        <w:tabs>
          <w:tab w:val="left" w:pos="1587"/>
        </w:tabs>
        <w:ind w:left="1587" w:hanging="280"/>
        <w:jc w:val="both"/>
      </w:pPr>
      <w:bookmarkStart w:id="8" w:name="4._Содействие_занятости_и_развитие_кадро"/>
      <w:bookmarkEnd w:id="8"/>
      <w:r>
        <w:lastRenderedPageBreak/>
        <w:t>Содействие</w:t>
      </w:r>
      <w:r>
        <w:rPr>
          <w:spacing w:val="-8"/>
        </w:rPr>
        <w:t xml:space="preserve"> </w:t>
      </w:r>
      <w:r>
        <w:t>занятости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rPr>
          <w:spacing w:val="-2"/>
        </w:rPr>
        <w:t>потенциала</w:t>
      </w:r>
    </w:p>
    <w:p w14:paraId="7E662487" w14:textId="77777777" w:rsidR="002A3286" w:rsidRDefault="00B3408E">
      <w:pPr>
        <w:pStyle w:val="a4"/>
        <w:numPr>
          <w:ilvl w:val="1"/>
          <w:numId w:val="19"/>
        </w:numPr>
        <w:tabs>
          <w:tab w:val="left" w:pos="1461"/>
        </w:tabs>
        <w:spacing w:before="82" w:line="300" w:lineRule="auto"/>
        <w:ind w:right="139" w:firstLine="707"/>
        <w:jc w:val="both"/>
        <w:rPr>
          <w:sz w:val="28"/>
        </w:rPr>
      </w:pPr>
      <w:r>
        <w:rPr>
          <w:sz w:val="28"/>
        </w:rPr>
        <w:t>Работодатели при участии первичных профсоюзных организаций проводят политику занятости, основанную на:</w:t>
      </w:r>
    </w:p>
    <w:p w14:paraId="2F944787" w14:textId="77777777" w:rsidR="002A3286" w:rsidRDefault="00B3408E">
      <w:pPr>
        <w:pStyle w:val="a4"/>
        <w:numPr>
          <w:ilvl w:val="0"/>
          <w:numId w:val="11"/>
        </w:numPr>
        <w:tabs>
          <w:tab w:val="left" w:pos="1135"/>
        </w:tabs>
        <w:spacing w:line="295" w:lineRule="auto"/>
        <w:ind w:right="139" w:firstLine="707"/>
        <w:rPr>
          <w:sz w:val="28"/>
        </w:rPr>
      </w:pPr>
      <w:r>
        <w:rPr>
          <w:sz w:val="28"/>
        </w:rPr>
        <w:t>улучшении условий труда и повышении эффективности производственных процессов;</w:t>
      </w:r>
    </w:p>
    <w:p w14:paraId="6688E2E1" w14:textId="77777777" w:rsidR="002A3286" w:rsidRDefault="00B3408E">
      <w:pPr>
        <w:pStyle w:val="a4"/>
        <w:numPr>
          <w:ilvl w:val="0"/>
          <w:numId w:val="11"/>
        </w:numPr>
        <w:tabs>
          <w:tab w:val="left" w:pos="1135"/>
        </w:tabs>
        <w:spacing w:before="5" w:line="295" w:lineRule="auto"/>
        <w:ind w:firstLine="707"/>
        <w:rPr>
          <w:sz w:val="28"/>
        </w:rPr>
      </w:pPr>
      <w:r>
        <w:rPr>
          <w:sz w:val="28"/>
        </w:rPr>
        <w:t>результативности профессиональной деятельности и постоянном росте профессио</w:t>
      </w:r>
      <w:r>
        <w:rPr>
          <w:sz w:val="28"/>
        </w:rPr>
        <w:t>нально-квалификационного уровня каждого работника;</w:t>
      </w:r>
    </w:p>
    <w:p w14:paraId="2C74AD9A" w14:textId="77777777" w:rsidR="002A3286" w:rsidRDefault="00B3408E">
      <w:pPr>
        <w:pStyle w:val="a4"/>
        <w:numPr>
          <w:ilvl w:val="0"/>
          <w:numId w:val="11"/>
        </w:numPr>
        <w:tabs>
          <w:tab w:val="left" w:pos="1135"/>
        </w:tabs>
        <w:spacing w:before="8" w:line="295" w:lineRule="auto"/>
        <w:ind w:right="138" w:firstLine="707"/>
        <w:rPr>
          <w:sz w:val="28"/>
        </w:rPr>
      </w:pPr>
      <w:r>
        <w:rPr>
          <w:sz w:val="28"/>
        </w:rPr>
        <w:t>использовании эффективных механизмов регулирования занятости с учетом региональных особенностей деятельности Организации;</w:t>
      </w:r>
    </w:p>
    <w:p w14:paraId="1334BAF3" w14:textId="77777777" w:rsidR="002A3286" w:rsidRDefault="00B3408E">
      <w:pPr>
        <w:pStyle w:val="a4"/>
        <w:numPr>
          <w:ilvl w:val="0"/>
          <w:numId w:val="11"/>
        </w:numPr>
        <w:tabs>
          <w:tab w:val="left" w:pos="1135"/>
        </w:tabs>
        <w:spacing w:before="8" w:line="297" w:lineRule="auto"/>
        <w:ind w:right="138" w:firstLine="707"/>
        <w:rPr>
          <w:sz w:val="28"/>
        </w:rPr>
      </w:pPr>
      <w:r>
        <w:rPr>
          <w:sz w:val="28"/>
        </w:rPr>
        <w:t>совершенствовании механизмов привлечения и закрепления в отрасли специалистов высок</w:t>
      </w:r>
      <w:r>
        <w:rPr>
          <w:sz w:val="28"/>
        </w:rPr>
        <w:t>ого уровня квалификации в соответствии с требованиями профессиональных стандартов;</w:t>
      </w:r>
    </w:p>
    <w:p w14:paraId="68F4B31F" w14:textId="77777777" w:rsidR="002A3286" w:rsidRDefault="00B3408E">
      <w:pPr>
        <w:pStyle w:val="a4"/>
        <w:numPr>
          <w:ilvl w:val="0"/>
          <w:numId w:val="11"/>
        </w:numPr>
        <w:tabs>
          <w:tab w:val="left" w:pos="1136"/>
        </w:tabs>
        <w:spacing w:before="2" w:line="295" w:lineRule="auto"/>
        <w:ind w:left="144" w:right="138" w:firstLine="707"/>
        <w:rPr>
          <w:sz w:val="28"/>
        </w:rPr>
      </w:pPr>
      <w:r>
        <w:rPr>
          <w:sz w:val="28"/>
        </w:rPr>
        <w:t>повышении трудовой мобильности внутри Организации (включая совмещение профессий и должностей, внутреннее совместительство);</w:t>
      </w:r>
    </w:p>
    <w:p w14:paraId="0E88AAF8" w14:textId="77777777" w:rsidR="002A3286" w:rsidRDefault="00B3408E">
      <w:pPr>
        <w:pStyle w:val="a4"/>
        <w:numPr>
          <w:ilvl w:val="0"/>
          <w:numId w:val="11"/>
        </w:numPr>
        <w:tabs>
          <w:tab w:val="left" w:pos="1136"/>
        </w:tabs>
        <w:spacing w:before="8" w:line="295" w:lineRule="auto"/>
        <w:ind w:left="144" w:right="138" w:firstLine="707"/>
        <w:rPr>
          <w:sz w:val="28"/>
        </w:rPr>
      </w:pPr>
      <w:r>
        <w:rPr>
          <w:sz w:val="28"/>
        </w:rPr>
        <w:t>развитии и сохранении кадрового потенциала на эко</w:t>
      </w:r>
      <w:r>
        <w:rPr>
          <w:sz w:val="28"/>
        </w:rPr>
        <w:t>номически целесообразных рабочих местах;</w:t>
      </w:r>
    </w:p>
    <w:p w14:paraId="2C13A57E" w14:textId="77777777" w:rsidR="002A3286" w:rsidRDefault="00B3408E">
      <w:pPr>
        <w:pStyle w:val="a4"/>
        <w:numPr>
          <w:ilvl w:val="0"/>
          <w:numId w:val="11"/>
        </w:numPr>
        <w:tabs>
          <w:tab w:val="left" w:pos="1137"/>
        </w:tabs>
        <w:spacing w:before="8"/>
        <w:ind w:left="1137" w:right="0" w:hanging="285"/>
        <w:rPr>
          <w:sz w:val="28"/>
        </w:rPr>
      </w:pPr>
      <w:r>
        <w:rPr>
          <w:sz w:val="28"/>
        </w:rPr>
        <w:t>содействии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высвобождаемых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работников.</w:t>
      </w:r>
    </w:p>
    <w:p w14:paraId="08C08B7F" w14:textId="77777777" w:rsidR="002A3286" w:rsidRDefault="00B3408E">
      <w:pPr>
        <w:pStyle w:val="a4"/>
        <w:numPr>
          <w:ilvl w:val="1"/>
          <w:numId w:val="19"/>
        </w:numPr>
        <w:tabs>
          <w:tab w:val="left" w:pos="1574"/>
        </w:tabs>
        <w:spacing w:before="80" w:line="300" w:lineRule="auto"/>
        <w:ind w:left="144" w:firstLine="707"/>
        <w:jc w:val="both"/>
        <w:rPr>
          <w:sz w:val="28"/>
        </w:rPr>
      </w:pPr>
      <w:r>
        <w:rPr>
          <w:sz w:val="28"/>
        </w:rPr>
        <w:t>Стороны социального партнерства в Организациях считают приоритетными следующие направления совместной работы по привлечению и закреплению в Организациях высококвалифицированных работников:</w:t>
      </w:r>
    </w:p>
    <w:p w14:paraId="5DB44DDE" w14:textId="77777777" w:rsidR="002A3286" w:rsidRDefault="00B3408E">
      <w:pPr>
        <w:pStyle w:val="a4"/>
        <w:numPr>
          <w:ilvl w:val="0"/>
          <w:numId w:val="10"/>
        </w:numPr>
        <w:tabs>
          <w:tab w:val="left" w:pos="1136"/>
        </w:tabs>
        <w:spacing w:line="297" w:lineRule="auto"/>
        <w:ind w:firstLine="707"/>
        <w:rPr>
          <w:sz w:val="28"/>
        </w:rPr>
      </w:pPr>
      <w:r>
        <w:rPr>
          <w:sz w:val="28"/>
        </w:rPr>
        <w:t>распространение форм ранней профессиональной ориентации и дополните</w:t>
      </w:r>
      <w:r>
        <w:rPr>
          <w:sz w:val="28"/>
        </w:rPr>
        <w:t xml:space="preserve">льного образования школьников, в том числе поддержку деятельности энергоклассов, летних энергетических школ, проведение энергетических </w:t>
      </w:r>
      <w:r>
        <w:rPr>
          <w:spacing w:val="-2"/>
          <w:sz w:val="28"/>
        </w:rPr>
        <w:t>олимпиад;</w:t>
      </w:r>
    </w:p>
    <w:p w14:paraId="691C2978" w14:textId="77777777" w:rsidR="002A3286" w:rsidRDefault="00B3408E">
      <w:pPr>
        <w:pStyle w:val="a4"/>
        <w:numPr>
          <w:ilvl w:val="0"/>
          <w:numId w:val="10"/>
        </w:numPr>
        <w:tabs>
          <w:tab w:val="left" w:pos="1136"/>
        </w:tabs>
        <w:spacing w:before="5" w:line="300" w:lineRule="auto"/>
        <w:ind w:right="136" w:firstLine="707"/>
        <w:rPr>
          <w:sz w:val="28"/>
        </w:rPr>
      </w:pPr>
      <w:r>
        <w:rPr>
          <w:sz w:val="28"/>
        </w:rPr>
        <w:t>проведение профориентационной работы среди студентов профессиональных образовательных организаций и образовател</w:t>
      </w:r>
      <w:r>
        <w:rPr>
          <w:sz w:val="28"/>
        </w:rPr>
        <w:t>ьных организаций</w:t>
      </w:r>
      <w:r>
        <w:rPr>
          <w:spacing w:val="-9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числе: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студенческих строительных отрядов, экспертизу образовательных программ, предоставление возможности прохождения производственной практики, участие в защите дипломных работ выпускников вузо</w:t>
      </w:r>
      <w:r>
        <w:rPr>
          <w:sz w:val="28"/>
        </w:rPr>
        <w:t>в, участие в ярмарках вакансий, организация профессионального туризма;</w:t>
      </w:r>
    </w:p>
    <w:p w14:paraId="786FC90A" w14:textId="77777777" w:rsidR="002A3286" w:rsidRDefault="00B3408E">
      <w:pPr>
        <w:pStyle w:val="a4"/>
        <w:numPr>
          <w:ilvl w:val="0"/>
          <w:numId w:val="10"/>
        </w:numPr>
        <w:tabs>
          <w:tab w:val="left" w:pos="1137"/>
        </w:tabs>
        <w:spacing w:line="336" w:lineRule="exact"/>
        <w:ind w:left="1137" w:right="0" w:hanging="285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4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Организациях;</w:t>
      </w:r>
    </w:p>
    <w:p w14:paraId="73808CC6" w14:textId="77777777" w:rsidR="002A3286" w:rsidRDefault="00B3408E">
      <w:pPr>
        <w:pStyle w:val="a4"/>
        <w:numPr>
          <w:ilvl w:val="0"/>
          <w:numId w:val="10"/>
        </w:numPr>
        <w:tabs>
          <w:tab w:val="left" w:pos="1137"/>
        </w:tabs>
        <w:spacing w:before="79"/>
        <w:ind w:left="1137" w:right="0" w:hanging="285"/>
        <w:rPr>
          <w:sz w:val="28"/>
        </w:rPr>
      </w:pPr>
      <w:r>
        <w:rPr>
          <w:sz w:val="28"/>
        </w:rPr>
        <w:t>популяризацию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14:paraId="25A589C8" w14:textId="77777777" w:rsidR="002A3286" w:rsidRDefault="002A3286">
      <w:pPr>
        <w:pStyle w:val="a4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5AA38F40" w14:textId="77777777" w:rsidR="002A3286" w:rsidRDefault="00B3408E">
      <w:pPr>
        <w:pStyle w:val="a4"/>
        <w:numPr>
          <w:ilvl w:val="0"/>
          <w:numId w:val="10"/>
        </w:numPr>
        <w:tabs>
          <w:tab w:val="left" w:pos="1135"/>
        </w:tabs>
        <w:spacing w:before="73" w:line="297" w:lineRule="auto"/>
        <w:ind w:left="143" w:firstLine="707"/>
        <w:rPr>
          <w:sz w:val="28"/>
        </w:rPr>
      </w:pPr>
      <w:r>
        <w:rPr>
          <w:sz w:val="28"/>
        </w:rPr>
        <w:lastRenderedPageBreak/>
        <w:t>проведение мероприятий по формированию, поддержанию и развитию к</w:t>
      </w:r>
      <w:r>
        <w:rPr>
          <w:sz w:val="28"/>
        </w:rPr>
        <w:t>орпоративных традиций;</w:t>
      </w:r>
    </w:p>
    <w:p w14:paraId="4FBB8309" w14:textId="77777777" w:rsidR="002A3286" w:rsidRDefault="00B3408E">
      <w:pPr>
        <w:pStyle w:val="a4"/>
        <w:numPr>
          <w:ilvl w:val="0"/>
          <w:numId w:val="10"/>
        </w:numPr>
        <w:tabs>
          <w:tab w:val="left" w:pos="1135"/>
        </w:tabs>
        <w:spacing w:before="1" w:line="297" w:lineRule="auto"/>
        <w:ind w:left="143" w:right="138" w:firstLine="707"/>
        <w:rPr>
          <w:sz w:val="28"/>
        </w:rPr>
      </w:pPr>
      <w:r>
        <w:rPr>
          <w:sz w:val="28"/>
        </w:rPr>
        <w:t>публичное признание заслуг наиболее отличившихся работников путем представления к наградам различного уровня (корпоративным, ведомственным, отраслевым, а также наградам Ассоциации «ЭРА России» и ВЭП);</w:t>
      </w:r>
    </w:p>
    <w:p w14:paraId="679EC29D" w14:textId="77777777" w:rsidR="002A3286" w:rsidRDefault="00B3408E">
      <w:pPr>
        <w:pStyle w:val="a4"/>
        <w:numPr>
          <w:ilvl w:val="0"/>
          <w:numId w:val="10"/>
        </w:numPr>
        <w:tabs>
          <w:tab w:val="left" w:pos="1135"/>
        </w:tabs>
        <w:spacing w:before="5" w:line="300" w:lineRule="auto"/>
        <w:ind w:left="143" w:right="136" w:firstLine="707"/>
        <w:rPr>
          <w:sz w:val="28"/>
        </w:rPr>
      </w:pPr>
      <w:r>
        <w:rPr>
          <w:sz w:val="28"/>
        </w:rPr>
        <w:t>организация и проведение (содействие в проведении) отраслевых, региональных и корпоративных соревнований и конкурсов профессионального мастерства, а также направление лучших работников для участия во Всероссийском конкурсе Правительства Российской Федераци</w:t>
      </w:r>
      <w:r>
        <w:rPr>
          <w:sz w:val="28"/>
        </w:rPr>
        <w:t>и «Лучший по профессии» в электроэнергетических номинациях;</w:t>
      </w:r>
    </w:p>
    <w:p w14:paraId="509CF2C7" w14:textId="77777777" w:rsidR="002A3286" w:rsidRDefault="00B3408E">
      <w:pPr>
        <w:pStyle w:val="a4"/>
        <w:numPr>
          <w:ilvl w:val="0"/>
          <w:numId w:val="10"/>
        </w:numPr>
        <w:tabs>
          <w:tab w:val="left" w:pos="1135"/>
        </w:tabs>
        <w:spacing w:line="295" w:lineRule="auto"/>
        <w:ind w:left="143" w:firstLine="707"/>
        <w:rPr>
          <w:sz w:val="28"/>
        </w:rPr>
      </w:pPr>
      <w:r>
        <w:rPr>
          <w:sz w:val="28"/>
        </w:rPr>
        <w:t>формирование специализированных разделов на сайтах Организаций, пропагандирующих престижность труда в электроэнергетике;</w:t>
      </w:r>
    </w:p>
    <w:p w14:paraId="301A8BCB" w14:textId="77777777" w:rsidR="002A3286" w:rsidRDefault="00B3408E">
      <w:pPr>
        <w:pStyle w:val="a4"/>
        <w:numPr>
          <w:ilvl w:val="0"/>
          <w:numId w:val="10"/>
        </w:numPr>
        <w:tabs>
          <w:tab w:val="left" w:pos="1135"/>
        </w:tabs>
        <w:spacing w:line="297" w:lineRule="auto"/>
        <w:ind w:left="143" w:firstLine="707"/>
        <w:rPr>
          <w:sz w:val="28"/>
        </w:rPr>
      </w:pPr>
      <w:r>
        <w:rPr>
          <w:sz w:val="28"/>
        </w:rPr>
        <w:t>реализацию других мероприятий, популяризирующих престижность труда в электроэнергетике и способствующих привлечению и закреплению в Организациях высококвалифицированных работников.</w:t>
      </w:r>
    </w:p>
    <w:p w14:paraId="0571B9E0" w14:textId="77777777" w:rsidR="002A3286" w:rsidRDefault="00B3408E">
      <w:pPr>
        <w:pStyle w:val="a4"/>
        <w:numPr>
          <w:ilvl w:val="1"/>
          <w:numId w:val="19"/>
        </w:numPr>
        <w:tabs>
          <w:tab w:val="left" w:pos="1342"/>
        </w:tabs>
        <w:spacing w:before="6"/>
        <w:ind w:left="1342" w:right="0" w:hanging="491"/>
        <w:jc w:val="both"/>
        <w:rPr>
          <w:sz w:val="28"/>
        </w:rPr>
      </w:pPr>
      <w:r>
        <w:rPr>
          <w:sz w:val="28"/>
        </w:rPr>
        <w:t>Работодатели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обеспечивают:</w:t>
      </w:r>
    </w:p>
    <w:p w14:paraId="76F472A8" w14:textId="77777777" w:rsidR="002A3286" w:rsidRDefault="00B3408E">
      <w:pPr>
        <w:pStyle w:val="a4"/>
        <w:numPr>
          <w:ilvl w:val="2"/>
          <w:numId w:val="19"/>
        </w:numPr>
        <w:tabs>
          <w:tab w:val="left" w:pos="1892"/>
        </w:tabs>
        <w:spacing w:before="78" w:line="300" w:lineRule="auto"/>
        <w:ind w:firstLine="707"/>
        <w:jc w:val="both"/>
        <w:rPr>
          <w:sz w:val="28"/>
        </w:rPr>
      </w:pPr>
      <w:r>
        <w:rPr>
          <w:sz w:val="28"/>
        </w:rPr>
        <w:t xml:space="preserve">Нормирование труда в соответствии с действующим </w:t>
      </w:r>
      <w:r>
        <w:rPr>
          <w:spacing w:val="-2"/>
          <w:sz w:val="28"/>
        </w:rPr>
        <w:t>законодательством;</w:t>
      </w:r>
    </w:p>
    <w:p w14:paraId="1ADF7E49" w14:textId="77777777" w:rsidR="002A3286" w:rsidRDefault="00B3408E">
      <w:pPr>
        <w:pStyle w:val="a4"/>
        <w:numPr>
          <w:ilvl w:val="2"/>
          <w:numId w:val="19"/>
        </w:numPr>
        <w:tabs>
          <w:tab w:val="left" w:pos="1545"/>
        </w:tabs>
        <w:spacing w:before="2" w:line="300" w:lineRule="auto"/>
        <w:ind w:left="144" w:firstLine="707"/>
        <w:jc w:val="both"/>
        <w:rPr>
          <w:sz w:val="28"/>
        </w:rPr>
      </w:pPr>
      <w:r>
        <w:rPr>
          <w:sz w:val="28"/>
        </w:rPr>
        <w:t>Разработку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управления персоналом, обеспечивающих повышение эффективности инвестиций в человеческий капитал, удержание лучших кадров, высокий уровень мотивации </w:t>
      </w:r>
      <w:r>
        <w:rPr>
          <w:spacing w:val="-2"/>
          <w:sz w:val="28"/>
        </w:rPr>
        <w:t>работников;</w:t>
      </w:r>
    </w:p>
    <w:p w14:paraId="0AFC75B0" w14:textId="77777777" w:rsidR="002A3286" w:rsidRDefault="00B3408E">
      <w:pPr>
        <w:pStyle w:val="a4"/>
        <w:numPr>
          <w:ilvl w:val="2"/>
          <w:numId w:val="19"/>
        </w:numPr>
        <w:tabs>
          <w:tab w:val="left" w:pos="1564"/>
        </w:tabs>
        <w:spacing w:line="300" w:lineRule="auto"/>
        <w:ind w:firstLine="708"/>
        <w:jc w:val="both"/>
        <w:rPr>
          <w:sz w:val="28"/>
        </w:rPr>
      </w:pPr>
      <w:r>
        <w:rPr>
          <w:sz w:val="28"/>
        </w:rPr>
        <w:t>Предоставление работни</w:t>
      </w:r>
      <w:r>
        <w:rPr>
          <w:sz w:val="28"/>
        </w:rPr>
        <w:t>кам возможностей для развития и обучения, в том числе с учетом информирования о перспективах карьерного роста в зависимости от приобретения новых навыков (освоения новых компетенций);</w:t>
      </w:r>
    </w:p>
    <w:p w14:paraId="123B9923" w14:textId="77777777" w:rsidR="002A3286" w:rsidRDefault="00B3408E">
      <w:pPr>
        <w:pStyle w:val="a4"/>
        <w:numPr>
          <w:ilvl w:val="2"/>
          <w:numId w:val="19"/>
        </w:numPr>
        <w:tabs>
          <w:tab w:val="left" w:pos="1768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Организацию профессиональной подготовки, переподготовки, повышения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квали</w:t>
      </w:r>
      <w:r>
        <w:rPr>
          <w:sz w:val="28"/>
        </w:rPr>
        <w:t>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вторым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учетом положений отраслевых документов;</w:t>
      </w:r>
    </w:p>
    <w:p w14:paraId="136E9009" w14:textId="77777777" w:rsidR="002A3286" w:rsidRDefault="00B3408E">
      <w:pPr>
        <w:pStyle w:val="a4"/>
        <w:numPr>
          <w:ilvl w:val="2"/>
          <w:numId w:val="19"/>
        </w:numPr>
        <w:tabs>
          <w:tab w:val="left" w:pos="1650"/>
        </w:tabs>
        <w:spacing w:line="300" w:lineRule="auto"/>
        <w:ind w:left="144" w:right="138" w:firstLine="707"/>
        <w:jc w:val="both"/>
        <w:rPr>
          <w:sz w:val="28"/>
        </w:rPr>
      </w:pPr>
      <w:r>
        <w:rPr>
          <w:sz w:val="28"/>
        </w:rPr>
        <w:t>Сохранение за работниками среднего заработка на весь период обучения при направлении на профессиональную подготовку, переподготовку и повышение квалификации с отрывом от производства;</w:t>
      </w:r>
    </w:p>
    <w:p w14:paraId="13986537" w14:textId="77777777" w:rsidR="002A3286" w:rsidRDefault="00B3408E">
      <w:pPr>
        <w:pStyle w:val="a4"/>
        <w:numPr>
          <w:ilvl w:val="2"/>
          <w:numId w:val="19"/>
        </w:numPr>
        <w:tabs>
          <w:tab w:val="left" w:pos="1770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Предоставление работникам, обучающимся по направлению работодателя без о</w:t>
      </w:r>
      <w:r>
        <w:rPr>
          <w:sz w:val="28"/>
        </w:rPr>
        <w:t>трыва от производства, оплачиваемых в установленном порядке учебных отпусков, а также других льгот, предусмотренных законодательством Российской Федерации;</w:t>
      </w:r>
    </w:p>
    <w:p w14:paraId="586FAE72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4F841F7C" w14:textId="77777777" w:rsidR="002A3286" w:rsidRDefault="00B3408E">
      <w:pPr>
        <w:pStyle w:val="a4"/>
        <w:numPr>
          <w:ilvl w:val="2"/>
          <w:numId w:val="19"/>
        </w:numPr>
        <w:tabs>
          <w:tab w:val="left" w:pos="1637"/>
        </w:tabs>
        <w:spacing w:before="74" w:line="300" w:lineRule="auto"/>
        <w:ind w:right="136" w:firstLine="707"/>
        <w:jc w:val="both"/>
        <w:rPr>
          <w:sz w:val="28"/>
        </w:rPr>
      </w:pPr>
      <w:r>
        <w:rPr>
          <w:sz w:val="28"/>
        </w:rPr>
        <w:lastRenderedPageBreak/>
        <w:t>Поддержку творческой инициативы работников в новаторской и рационализаторской деят</w:t>
      </w:r>
      <w:r>
        <w:rPr>
          <w:sz w:val="28"/>
        </w:rPr>
        <w:t>ельности, направленной на повышение производительности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1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условиях, определенных непосредственно в Организациях;</w:t>
      </w:r>
    </w:p>
    <w:p w14:paraId="1AB8AA3F" w14:textId="77777777" w:rsidR="002A3286" w:rsidRDefault="00B3408E">
      <w:pPr>
        <w:pStyle w:val="a4"/>
        <w:numPr>
          <w:ilvl w:val="2"/>
          <w:numId w:val="19"/>
        </w:numPr>
        <w:tabs>
          <w:tab w:val="left" w:pos="1872"/>
        </w:tabs>
        <w:spacing w:before="1" w:line="300" w:lineRule="auto"/>
        <w:ind w:firstLine="707"/>
        <w:jc w:val="both"/>
        <w:rPr>
          <w:sz w:val="28"/>
        </w:rPr>
      </w:pPr>
      <w:r>
        <w:rPr>
          <w:sz w:val="28"/>
        </w:rPr>
        <w:t>Предоставление работы по специальности выпускникам профессиональных образовательных организаций и</w:t>
      </w:r>
      <w:r>
        <w:rPr>
          <w:sz w:val="28"/>
        </w:rPr>
        <w:t xml:space="preserve"> образовательных организаций высшего образования в соответствии с заключенными трехсторонними (работник, работодатель, учебное заведение) договорами на обучение, а также договорами о целевом обучении;</w:t>
      </w:r>
    </w:p>
    <w:p w14:paraId="3967F054" w14:textId="77777777" w:rsidR="002A3286" w:rsidRDefault="00B3408E">
      <w:pPr>
        <w:pStyle w:val="a4"/>
        <w:numPr>
          <w:ilvl w:val="2"/>
          <w:numId w:val="19"/>
        </w:numPr>
        <w:tabs>
          <w:tab w:val="left" w:pos="1777"/>
        </w:tabs>
        <w:spacing w:before="1" w:line="297" w:lineRule="auto"/>
        <w:ind w:right="139" w:firstLine="707"/>
        <w:jc w:val="both"/>
        <w:rPr>
          <w:sz w:val="28"/>
        </w:rPr>
      </w:pPr>
      <w:r>
        <w:rPr>
          <w:sz w:val="28"/>
        </w:rPr>
        <w:t>Использование следующих возможностей для минимизации со</w:t>
      </w:r>
      <w:r>
        <w:rPr>
          <w:sz w:val="28"/>
        </w:rPr>
        <w:t>кращения численности или штата работников:</w:t>
      </w:r>
    </w:p>
    <w:p w14:paraId="637B9E41" w14:textId="77777777" w:rsidR="002A3286" w:rsidRDefault="00B3408E">
      <w:pPr>
        <w:pStyle w:val="a3"/>
        <w:tabs>
          <w:tab w:val="left" w:pos="1290"/>
          <w:tab w:val="left" w:pos="3145"/>
          <w:tab w:val="left" w:pos="4029"/>
          <w:tab w:val="left" w:pos="5063"/>
          <w:tab w:val="left" w:pos="6911"/>
          <w:tab w:val="left" w:pos="8341"/>
          <w:tab w:val="left" w:pos="9638"/>
        </w:tabs>
        <w:spacing w:before="6" w:line="300" w:lineRule="auto"/>
        <w:ind w:right="138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естественный</w:t>
      </w:r>
      <w:r>
        <w:tab/>
      </w:r>
      <w:r>
        <w:rPr>
          <w:spacing w:val="-4"/>
        </w:rPr>
        <w:t>отток</w:t>
      </w:r>
      <w:r>
        <w:tab/>
      </w:r>
      <w:r>
        <w:rPr>
          <w:spacing w:val="-2"/>
        </w:rPr>
        <w:t>кадров</w:t>
      </w:r>
      <w:r>
        <w:tab/>
      </w:r>
      <w:r>
        <w:rPr>
          <w:spacing w:val="-2"/>
        </w:rPr>
        <w:t>(расторжение</w:t>
      </w:r>
      <w:r>
        <w:tab/>
      </w:r>
      <w:r>
        <w:rPr>
          <w:spacing w:val="-2"/>
        </w:rPr>
        <w:t>трудового</w:t>
      </w:r>
      <w:r>
        <w:tab/>
      </w:r>
      <w:r>
        <w:rPr>
          <w:spacing w:val="-2"/>
        </w:rPr>
        <w:t>договора</w:t>
      </w:r>
      <w:r>
        <w:tab/>
      </w:r>
      <w:r>
        <w:rPr>
          <w:spacing w:val="-6"/>
        </w:rPr>
        <w:t xml:space="preserve">по </w:t>
      </w:r>
      <w:r>
        <w:t>инициативе работника, выход работника на пенсию и др.);</w:t>
      </w:r>
    </w:p>
    <w:p w14:paraId="1873185B" w14:textId="77777777" w:rsidR="002A3286" w:rsidRDefault="00B3408E">
      <w:pPr>
        <w:pStyle w:val="a3"/>
        <w:tabs>
          <w:tab w:val="left" w:pos="1559"/>
          <w:tab w:val="left" w:pos="4249"/>
          <w:tab w:val="left" w:pos="6131"/>
          <w:tab w:val="left" w:pos="8552"/>
        </w:tabs>
        <w:spacing w:before="1" w:line="297" w:lineRule="auto"/>
        <w:ind w:right="138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профессиональная</w:t>
      </w:r>
      <w:r>
        <w:tab/>
      </w:r>
      <w:r>
        <w:rPr>
          <w:spacing w:val="-2"/>
        </w:rPr>
        <w:t>подготовка,</w:t>
      </w:r>
      <w:r>
        <w:tab/>
      </w:r>
      <w:r>
        <w:rPr>
          <w:spacing w:val="-2"/>
        </w:rPr>
        <w:t>переподготовка,</w:t>
      </w:r>
      <w:r>
        <w:tab/>
      </w:r>
      <w:r>
        <w:rPr>
          <w:spacing w:val="-2"/>
        </w:rPr>
        <w:t xml:space="preserve">повышение </w:t>
      </w:r>
      <w:r>
        <w:t>квалификации работников, обучение их вторым профессиям;</w:t>
      </w:r>
    </w:p>
    <w:p w14:paraId="127A0E63" w14:textId="77777777" w:rsidR="002A3286" w:rsidRDefault="00B3408E">
      <w:pPr>
        <w:pStyle w:val="a3"/>
        <w:spacing w:before="6" w:line="300" w:lineRule="auto"/>
        <w:ind w:right="0"/>
        <w:jc w:val="left"/>
      </w:pPr>
      <w:r>
        <w:t>в) установление работнику неполного рабочего дня (смены) или неполной рабочей недели;</w:t>
      </w:r>
    </w:p>
    <w:p w14:paraId="6F86AFB3" w14:textId="77777777" w:rsidR="002A3286" w:rsidRDefault="00B3408E">
      <w:pPr>
        <w:pStyle w:val="a3"/>
        <w:spacing w:line="300" w:lineRule="auto"/>
        <w:ind w:right="0"/>
        <w:jc w:val="left"/>
      </w:pPr>
      <w:r>
        <w:t>г)</w:t>
      </w:r>
      <w:r>
        <w:rPr>
          <w:spacing w:val="39"/>
        </w:rPr>
        <w:t xml:space="preserve"> </w:t>
      </w:r>
      <w:r>
        <w:t>перевод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постоянную</w:t>
      </w:r>
      <w:r>
        <w:rPr>
          <w:spacing w:val="36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другому</w:t>
      </w:r>
      <w:r>
        <w:rPr>
          <w:spacing w:val="38"/>
        </w:rPr>
        <w:t xml:space="preserve"> </w:t>
      </w:r>
      <w:r>
        <w:t>работодателю,</w:t>
      </w:r>
      <w:r>
        <w:rPr>
          <w:spacing w:val="39"/>
        </w:rPr>
        <w:t xml:space="preserve"> </w:t>
      </w:r>
      <w:r>
        <w:t>перемещение работников внутри Организации;</w:t>
      </w:r>
    </w:p>
    <w:p w14:paraId="1D0F47A9" w14:textId="77777777" w:rsidR="002A3286" w:rsidRDefault="00B3408E">
      <w:pPr>
        <w:pStyle w:val="a4"/>
        <w:numPr>
          <w:ilvl w:val="2"/>
          <w:numId w:val="19"/>
        </w:numPr>
        <w:tabs>
          <w:tab w:val="left" w:pos="1780"/>
        </w:tabs>
        <w:spacing w:line="300" w:lineRule="auto"/>
        <w:ind w:left="144" w:right="138" w:firstLine="707"/>
        <w:jc w:val="both"/>
        <w:rPr>
          <w:sz w:val="28"/>
        </w:rPr>
      </w:pPr>
      <w:r>
        <w:rPr>
          <w:sz w:val="28"/>
        </w:rPr>
        <w:t>Создание и развитие системы кадрового резерва на замещение вакантных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3"/>
          <w:sz w:val="28"/>
        </w:rPr>
        <w:t xml:space="preserve"> </w:t>
      </w:r>
      <w:r>
        <w:rPr>
          <w:sz w:val="28"/>
        </w:rPr>
        <w:t>по его формированию из числа наиболее инициативных и квалифицированных работников с</w:t>
      </w:r>
      <w:r>
        <w:rPr>
          <w:sz w:val="28"/>
        </w:rPr>
        <w:t xml:space="preserve"> учетом результатов оценки их профессиональных качеств;</w:t>
      </w:r>
    </w:p>
    <w:p w14:paraId="6E3CEBF1" w14:textId="77777777" w:rsidR="002A3286" w:rsidRDefault="00B3408E">
      <w:pPr>
        <w:pStyle w:val="a4"/>
        <w:numPr>
          <w:ilvl w:val="2"/>
          <w:numId w:val="19"/>
        </w:numPr>
        <w:tabs>
          <w:tab w:val="left" w:pos="1975"/>
        </w:tabs>
        <w:spacing w:line="300" w:lineRule="auto"/>
        <w:ind w:left="144" w:right="138" w:firstLine="707"/>
        <w:jc w:val="both"/>
        <w:rPr>
          <w:sz w:val="28"/>
        </w:rPr>
      </w:pPr>
      <w:r>
        <w:rPr>
          <w:sz w:val="28"/>
        </w:rPr>
        <w:t>Предоставление работникам, увольняемым из филиалов, представительств и иных обособленных структурных подразделений Организации в связи с сокращением штата или численности работников, информации о вака</w:t>
      </w:r>
      <w:r>
        <w:rPr>
          <w:sz w:val="28"/>
        </w:rPr>
        <w:t>нсиях, имеющихся в данной местности. Информация о вакансиях в других регионах присутствия Организации предоставляется при наличии соответствующей договоренности сторон социального партнерства локального уровня;</w:t>
      </w:r>
    </w:p>
    <w:p w14:paraId="32347CAE" w14:textId="77777777" w:rsidR="002A3286" w:rsidRDefault="00B3408E">
      <w:pPr>
        <w:pStyle w:val="a4"/>
        <w:numPr>
          <w:ilvl w:val="2"/>
          <w:numId w:val="19"/>
        </w:numPr>
        <w:tabs>
          <w:tab w:val="left" w:pos="1759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Предоставление работникам, предупрежденным об</w:t>
      </w:r>
      <w:r>
        <w:rPr>
          <w:sz w:val="28"/>
        </w:rPr>
        <w:t xml:space="preserve"> увольнении в связи с сокращением численности или штата, частично или полностью оплачиваемого времени для поиска работы – в порядке и на условиях, установленных непосредственно в Организациях;</w:t>
      </w:r>
    </w:p>
    <w:p w14:paraId="229FEA11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6BE35342" w14:textId="77777777" w:rsidR="002A3286" w:rsidRDefault="00B3408E">
      <w:pPr>
        <w:pStyle w:val="a4"/>
        <w:numPr>
          <w:ilvl w:val="2"/>
          <w:numId w:val="19"/>
        </w:numPr>
        <w:tabs>
          <w:tab w:val="left" w:pos="1923"/>
        </w:tabs>
        <w:spacing w:before="74" w:line="300" w:lineRule="auto"/>
        <w:ind w:firstLine="707"/>
        <w:jc w:val="both"/>
        <w:rPr>
          <w:sz w:val="28"/>
        </w:rPr>
      </w:pPr>
      <w:r>
        <w:rPr>
          <w:sz w:val="28"/>
        </w:rPr>
        <w:lastRenderedPageBreak/>
        <w:t>Предоставление работнику, увольняемому по сок</w:t>
      </w:r>
      <w:r>
        <w:rPr>
          <w:sz w:val="28"/>
        </w:rPr>
        <w:t>ращению численности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штата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два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1"/>
          <w:sz w:val="28"/>
        </w:rPr>
        <w:t xml:space="preserve"> </w:t>
      </w:r>
      <w:r>
        <w:rPr>
          <w:sz w:val="28"/>
        </w:rPr>
        <w:t>года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возраста, единовременной материальной помощи, выплачиваемой в Организации в 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 выходом на пенсию;</w:t>
      </w:r>
    </w:p>
    <w:p w14:paraId="0AFDF6F4" w14:textId="77777777" w:rsidR="002A3286" w:rsidRDefault="00B3408E">
      <w:pPr>
        <w:pStyle w:val="a4"/>
        <w:numPr>
          <w:ilvl w:val="2"/>
          <w:numId w:val="19"/>
        </w:numPr>
        <w:tabs>
          <w:tab w:val="left" w:pos="1751"/>
        </w:tabs>
        <w:spacing w:before="1" w:line="300" w:lineRule="auto"/>
        <w:ind w:firstLine="707"/>
        <w:jc w:val="both"/>
        <w:rPr>
          <w:sz w:val="28"/>
        </w:rPr>
      </w:pPr>
      <w:r>
        <w:rPr>
          <w:sz w:val="28"/>
        </w:rPr>
        <w:t>Предоставление возможности переподготовки, трудоустройства и установление льготных условий и режима работы работникам, потерявшим трудоспособность в связи с увечьем или профессиональным заболеванием, в соответствии с медицинскими рекомендациями.</w:t>
      </w:r>
    </w:p>
    <w:p w14:paraId="4BF79860" w14:textId="77777777" w:rsidR="002A3286" w:rsidRDefault="00B3408E">
      <w:pPr>
        <w:pStyle w:val="a4"/>
        <w:numPr>
          <w:ilvl w:val="1"/>
          <w:numId w:val="19"/>
        </w:numPr>
        <w:tabs>
          <w:tab w:val="left" w:pos="1427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С целью за</w:t>
      </w:r>
      <w:r>
        <w:rPr>
          <w:sz w:val="28"/>
        </w:rPr>
        <w:t xml:space="preserve">крепления молодых работников и специалистов может осуществляться их поддержка в порядке и на условиях, определенных непосредственно в Организации, с учетом положений раздела 7 настоящего </w:t>
      </w:r>
      <w:r>
        <w:rPr>
          <w:spacing w:val="-2"/>
          <w:sz w:val="28"/>
        </w:rPr>
        <w:t>Соглашения.</w:t>
      </w:r>
    </w:p>
    <w:p w14:paraId="749D7B61" w14:textId="77777777" w:rsidR="002A3286" w:rsidRDefault="00B3408E">
      <w:pPr>
        <w:pStyle w:val="a4"/>
        <w:numPr>
          <w:ilvl w:val="1"/>
          <w:numId w:val="19"/>
        </w:numPr>
        <w:tabs>
          <w:tab w:val="left" w:pos="1500"/>
        </w:tabs>
        <w:spacing w:before="1" w:line="300" w:lineRule="auto"/>
        <w:ind w:left="144" w:right="134" w:firstLine="707"/>
        <w:jc w:val="both"/>
        <w:rPr>
          <w:sz w:val="28"/>
        </w:rPr>
      </w:pPr>
      <w:r>
        <w:rPr>
          <w:sz w:val="28"/>
        </w:rPr>
        <w:t>Работодатели, в целях повышения качества профессионального образования (обучения) работников, с учетом финансовых и материально- технических возможностей Организации:</w:t>
      </w:r>
    </w:p>
    <w:p w14:paraId="589336A4" w14:textId="77777777" w:rsidR="002A3286" w:rsidRDefault="00B3408E">
      <w:pPr>
        <w:pStyle w:val="a3"/>
        <w:spacing w:line="300" w:lineRule="auto"/>
        <w:ind w:left="144" w:right="138"/>
      </w:pPr>
      <w:r>
        <w:t>а) предоставляют профессиональным образовательным организациям и образовательным организа</w:t>
      </w:r>
      <w:r>
        <w:t>циям высшего образования возможность проведения производственной практики в Организации с использованием производственных мощностей, оборудования на безвозмездной основе;</w:t>
      </w:r>
    </w:p>
    <w:p w14:paraId="22A41BE7" w14:textId="77777777" w:rsidR="002A3286" w:rsidRDefault="00B3408E">
      <w:pPr>
        <w:pStyle w:val="a3"/>
        <w:spacing w:line="297" w:lineRule="auto"/>
        <w:ind w:left="144"/>
      </w:pPr>
      <w:r>
        <w:t>б) предоставляют возможность прохождения стажировки на производстве преподавательском</w:t>
      </w:r>
      <w:r>
        <w:t>у составу образовательных организаций;</w:t>
      </w:r>
    </w:p>
    <w:p w14:paraId="0CCF3D18" w14:textId="77777777" w:rsidR="002A3286" w:rsidRDefault="00B3408E">
      <w:pPr>
        <w:pStyle w:val="a3"/>
        <w:spacing w:before="6" w:line="300" w:lineRule="auto"/>
        <w:ind w:left="144" w:firstLine="708"/>
      </w:pPr>
      <w:r>
        <w:t>в) организуют производственную (технологическую) практику учащихся и студентов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заключают</w:t>
      </w:r>
      <w:r>
        <w:rPr>
          <w:spacing w:val="-7"/>
        </w:rPr>
        <w:t xml:space="preserve"> </w:t>
      </w:r>
      <w:r>
        <w:t>с ними трудовые договоры;</w:t>
      </w:r>
    </w:p>
    <w:p w14:paraId="056782D6" w14:textId="77777777" w:rsidR="002A3286" w:rsidRDefault="00B3408E">
      <w:pPr>
        <w:pStyle w:val="a3"/>
        <w:spacing w:line="300" w:lineRule="auto"/>
        <w:ind w:left="144" w:right="136"/>
        <w:jc w:val="right"/>
      </w:pPr>
      <w:r>
        <w:t>г)</w:t>
      </w:r>
      <w:r>
        <w:rPr>
          <w:spacing w:val="40"/>
        </w:rPr>
        <w:t xml:space="preserve"> </w:t>
      </w:r>
      <w:r>
        <w:t>развивают</w:t>
      </w:r>
      <w:r>
        <w:rPr>
          <w:spacing w:val="40"/>
        </w:rPr>
        <w:t xml:space="preserve"> </w:t>
      </w:r>
      <w:r>
        <w:t>сотрудничество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образовательными</w:t>
      </w:r>
      <w:r>
        <w:rPr>
          <w:spacing w:val="40"/>
        </w:rPr>
        <w:t xml:space="preserve"> </w:t>
      </w:r>
      <w:r>
        <w:t>ор</w:t>
      </w:r>
      <w:r>
        <w:t>ганизациями</w:t>
      </w:r>
      <w:r>
        <w:rPr>
          <w:spacing w:val="40"/>
        </w:rPr>
        <w:t xml:space="preserve"> </w:t>
      </w:r>
      <w:r>
        <w:t>путем направления</w:t>
      </w:r>
      <w:r>
        <w:rPr>
          <w:spacing w:val="-17"/>
        </w:rPr>
        <w:t xml:space="preserve"> </w:t>
      </w:r>
      <w:r>
        <w:t>специалистов</w:t>
      </w:r>
      <w:r>
        <w:rPr>
          <w:spacing w:val="-18"/>
        </w:rPr>
        <w:t xml:space="preserve"> </w:t>
      </w:r>
      <w:r>
        <w:t>Организаций</w:t>
      </w:r>
      <w:r>
        <w:rPr>
          <w:spacing w:val="-17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участия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образовательном</w:t>
      </w:r>
      <w:r>
        <w:rPr>
          <w:spacing w:val="-17"/>
        </w:rPr>
        <w:t xml:space="preserve"> </w:t>
      </w:r>
      <w:r>
        <w:t>процессе; д)</w:t>
      </w:r>
      <w:r>
        <w:rPr>
          <w:spacing w:val="40"/>
        </w:rPr>
        <w:t xml:space="preserve"> </w:t>
      </w:r>
      <w:r>
        <w:t>организовывают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развивают</w:t>
      </w:r>
      <w:r>
        <w:rPr>
          <w:spacing w:val="40"/>
        </w:rPr>
        <w:t xml:space="preserve"> </w:t>
      </w:r>
      <w:r>
        <w:t>практику</w:t>
      </w:r>
      <w:r>
        <w:rPr>
          <w:spacing w:val="40"/>
        </w:rPr>
        <w:t xml:space="preserve"> </w:t>
      </w:r>
      <w:r>
        <w:t>дуального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студентов</w:t>
      </w:r>
    </w:p>
    <w:p w14:paraId="6F12F94C" w14:textId="77777777" w:rsidR="002A3286" w:rsidRDefault="00B3408E">
      <w:pPr>
        <w:pStyle w:val="a3"/>
        <w:spacing w:line="322" w:lineRule="exact"/>
        <w:ind w:left="144" w:right="0" w:firstLine="0"/>
      </w:pPr>
      <w:r>
        <w:t>образовательных</w:t>
      </w:r>
      <w:r>
        <w:rPr>
          <w:spacing w:val="-10"/>
        </w:rPr>
        <w:t xml:space="preserve"> </w:t>
      </w:r>
      <w:r>
        <w:rPr>
          <w:spacing w:val="-2"/>
        </w:rPr>
        <w:t>организаций;</w:t>
      </w:r>
    </w:p>
    <w:p w14:paraId="45F2C33B" w14:textId="77777777" w:rsidR="002A3286" w:rsidRDefault="00B3408E">
      <w:pPr>
        <w:pStyle w:val="a3"/>
        <w:spacing w:before="81" w:line="300" w:lineRule="auto"/>
        <w:ind w:left="144" w:right="136"/>
      </w:pPr>
      <w:r>
        <w:t>е) участвуют в развитии материально-технической базы образовательных организаций для реализации образовательного процесса по наиболее востребованным специальностям (на основании отдельных соглашений);</w:t>
      </w:r>
    </w:p>
    <w:p w14:paraId="0D389A8F" w14:textId="77777777" w:rsidR="002A3286" w:rsidRDefault="00B3408E">
      <w:pPr>
        <w:pStyle w:val="a3"/>
        <w:spacing w:line="300" w:lineRule="auto"/>
        <w:ind w:left="144" w:right="136"/>
      </w:pPr>
      <w:r>
        <w:t>ж) отдают предпочтение при трудоустройстве на работу вы</w:t>
      </w:r>
      <w:r>
        <w:t>пускникам образовательных организаций, обучавшимся по образовательным программам, которые</w:t>
      </w:r>
      <w:r>
        <w:rPr>
          <w:spacing w:val="66"/>
          <w:w w:val="150"/>
        </w:rPr>
        <w:t xml:space="preserve"> </w:t>
      </w:r>
      <w:r>
        <w:t>прошли</w:t>
      </w:r>
      <w:r>
        <w:rPr>
          <w:spacing w:val="69"/>
          <w:w w:val="150"/>
        </w:rPr>
        <w:t xml:space="preserve"> </w:t>
      </w:r>
      <w:r>
        <w:t>профессионально-общественную</w:t>
      </w:r>
      <w:r>
        <w:rPr>
          <w:spacing w:val="68"/>
          <w:w w:val="150"/>
        </w:rPr>
        <w:t xml:space="preserve"> </w:t>
      </w:r>
      <w:r>
        <w:t>аккредитацию,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rPr>
          <w:spacing w:val="-2"/>
        </w:rPr>
        <w:t>успешно</w:t>
      </w:r>
    </w:p>
    <w:p w14:paraId="4F8E178C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192A2729" w14:textId="77777777" w:rsidR="002A3286" w:rsidRDefault="00B3408E">
      <w:pPr>
        <w:pStyle w:val="a3"/>
        <w:spacing w:before="74" w:line="300" w:lineRule="auto"/>
        <w:ind w:firstLine="0"/>
      </w:pPr>
      <w:r>
        <w:lastRenderedPageBreak/>
        <w:t>прошедшим итоговую государственную аттестацию, совмещенную с независимой оценкой квалифи</w:t>
      </w:r>
      <w:r>
        <w:t>кации.</w:t>
      </w:r>
    </w:p>
    <w:p w14:paraId="012D0672" w14:textId="77777777" w:rsidR="002A3286" w:rsidRDefault="00B3408E">
      <w:pPr>
        <w:pStyle w:val="a4"/>
        <w:numPr>
          <w:ilvl w:val="1"/>
          <w:numId w:val="19"/>
        </w:numPr>
        <w:tabs>
          <w:tab w:val="left" w:pos="1481"/>
        </w:tabs>
        <w:spacing w:before="2" w:line="300" w:lineRule="auto"/>
        <w:ind w:right="136" w:firstLine="708"/>
        <w:jc w:val="both"/>
        <w:rPr>
          <w:sz w:val="28"/>
        </w:rPr>
      </w:pPr>
      <w:r>
        <w:rPr>
          <w:sz w:val="28"/>
        </w:rPr>
        <w:t>Помимо предусмотренных трудовым законодательством случаев, преимущественное право на оставление на работе при сокращении численности или штата работников (при равной производительности труда и квалификации) предоставляется работникам, которые имеют действу</w:t>
      </w:r>
      <w:r>
        <w:rPr>
          <w:sz w:val="28"/>
        </w:rPr>
        <w:t>ющее свидетельство о квалификации (успешно сдавшие профессиональный экзамен в формате независимой оценки квалификации в порядке, определенном Федеральным законом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238-ФЗ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03</w:t>
      </w:r>
      <w:r>
        <w:rPr>
          <w:spacing w:val="-11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2016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12"/>
          <w:sz w:val="28"/>
        </w:rPr>
        <w:t xml:space="preserve"> </w:t>
      </w:r>
      <w:r>
        <w:rPr>
          <w:sz w:val="28"/>
        </w:rPr>
        <w:t>«О</w:t>
      </w:r>
      <w:r>
        <w:rPr>
          <w:spacing w:val="-1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квалификации»).</w:t>
      </w:r>
    </w:p>
    <w:p w14:paraId="375CFFE2" w14:textId="77777777" w:rsidR="002A3286" w:rsidRDefault="00B3408E">
      <w:pPr>
        <w:pStyle w:val="a4"/>
        <w:numPr>
          <w:ilvl w:val="1"/>
          <w:numId w:val="19"/>
        </w:numPr>
        <w:tabs>
          <w:tab w:val="left" w:pos="1339"/>
        </w:tabs>
        <w:ind w:left="1339" w:right="0" w:hanging="488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профсоюзные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орга</w:t>
      </w:r>
      <w:r>
        <w:rPr>
          <w:sz w:val="28"/>
        </w:rPr>
        <w:t>низации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обязуются:</w:t>
      </w:r>
    </w:p>
    <w:p w14:paraId="05D14AFC" w14:textId="77777777" w:rsidR="002A3286" w:rsidRDefault="00B3408E">
      <w:pPr>
        <w:pStyle w:val="a4"/>
        <w:numPr>
          <w:ilvl w:val="2"/>
          <w:numId w:val="19"/>
        </w:numPr>
        <w:tabs>
          <w:tab w:val="left" w:pos="1599"/>
        </w:tabs>
        <w:spacing w:before="79" w:line="300" w:lineRule="auto"/>
        <w:ind w:right="138" w:firstLine="707"/>
        <w:jc w:val="both"/>
        <w:rPr>
          <w:sz w:val="28"/>
        </w:rPr>
      </w:pPr>
      <w:r>
        <w:rPr>
          <w:sz w:val="28"/>
        </w:rPr>
        <w:t xml:space="preserve">Проводить взаимные консультации с работодателем по проблемам </w:t>
      </w:r>
      <w:r>
        <w:rPr>
          <w:spacing w:val="-2"/>
          <w:sz w:val="28"/>
        </w:rPr>
        <w:t>занятости;</w:t>
      </w:r>
    </w:p>
    <w:p w14:paraId="4936683C" w14:textId="77777777" w:rsidR="002A3286" w:rsidRDefault="00B3408E">
      <w:pPr>
        <w:pStyle w:val="a4"/>
        <w:numPr>
          <w:ilvl w:val="2"/>
          <w:numId w:val="19"/>
        </w:numPr>
        <w:tabs>
          <w:tab w:val="left" w:pos="1587"/>
        </w:tabs>
        <w:spacing w:before="1" w:line="300" w:lineRule="auto"/>
        <w:ind w:right="139" w:firstLine="707"/>
        <w:jc w:val="both"/>
        <w:rPr>
          <w:sz w:val="28"/>
        </w:rPr>
      </w:pPr>
      <w:r>
        <w:rPr>
          <w:sz w:val="28"/>
        </w:rPr>
        <w:t xml:space="preserve">Содействовать повышению производительности и мотивации труда </w:t>
      </w:r>
      <w:r>
        <w:rPr>
          <w:spacing w:val="-2"/>
          <w:sz w:val="28"/>
        </w:rPr>
        <w:t>работников;</w:t>
      </w:r>
    </w:p>
    <w:p w14:paraId="47499299" w14:textId="77777777" w:rsidR="002A3286" w:rsidRDefault="00B3408E">
      <w:pPr>
        <w:pStyle w:val="a4"/>
        <w:numPr>
          <w:ilvl w:val="2"/>
          <w:numId w:val="19"/>
        </w:numPr>
        <w:tabs>
          <w:tab w:val="left" w:pos="1676"/>
        </w:tabs>
        <w:spacing w:line="300" w:lineRule="auto"/>
        <w:ind w:right="139" w:firstLine="707"/>
        <w:jc w:val="both"/>
        <w:rPr>
          <w:sz w:val="28"/>
        </w:rPr>
      </w:pPr>
      <w:r>
        <w:rPr>
          <w:sz w:val="28"/>
        </w:rPr>
        <w:t>Содействовать развитию различных форм работы с молодыми работниками и специалистами;</w:t>
      </w:r>
    </w:p>
    <w:p w14:paraId="6C89D863" w14:textId="77777777" w:rsidR="002A3286" w:rsidRDefault="00B3408E">
      <w:pPr>
        <w:pStyle w:val="a4"/>
        <w:numPr>
          <w:ilvl w:val="2"/>
          <w:numId w:val="19"/>
        </w:numPr>
        <w:tabs>
          <w:tab w:val="left" w:pos="1592"/>
        </w:tabs>
        <w:spacing w:before="1" w:line="300" w:lineRule="auto"/>
        <w:ind w:right="139" w:firstLine="707"/>
        <w:jc w:val="both"/>
        <w:rPr>
          <w:sz w:val="28"/>
        </w:rPr>
      </w:pPr>
      <w:r>
        <w:rPr>
          <w:sz w:val="28"/>
        </w:rPr>
        <w:t>Содействовать проведению разъяснительной работы по реализации мероприятий, проводимых при реорганизации Организаций, по социальной и трудовой адаптации работников Организа</w:t>
      </w:r>
      <w:r>
        <w:rPr>
          <w:sz w:val="28"/>
        </w:rPr>
        <w:t xml:space="preserve">ций и оказанию им психологической </w:t>
      </w:r>
      <w:r>
        <w:rPr>
          <w:spacing w:val="-2"/>
          <w:sz w:val="28"/>
        </w:rPr>
        <w:t>поддержки;</w:t>
      </w:r>
    </w:p>
    <w:p w14:paraId="7F3F41E0" w14:textId="77777777" w:rsidR="002A3286" w:rsidRDefault="00B3408E">
      <w:pPr>
        <w:pStyle w:val="a4"/>
        <w:numPr>
          <w:ilvl w:val="2"/>
          <w:numId w:val="19"/>
        </w:numPr>
        <w:tabs>
          <w:tab w:val="left" w:pos="1659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Оказывать консультационную помощь работникам, подлежащим увольнению по инициативе работодателя, по вопросам, связанным с:</w:t>
      </w:r>
    </w:p>
    <w:p w14:paraId="38CF2E94" w14:textId="77777777" w:rsidR="002A3286" w:rsidRDefault="00B3408E">
      <w:pPr>
        <w:pStyle w:val="a3"/>
        <w:spacing w:line="297" w:lineRule="auto"/>
        <w:ind w:right="138"/>
      </w:pPr>
      <w:r>
        <w:t>а)</w:t>
      </w:r>
      <w:r>
        <w:rPr>
          <w:spacing w:val="-12"/>
        </w:rPr>
        <w:t xml:space="preserve"> </w:t>
      </w:r>
      <w:r>
        <w:t>правами</w:t>
      </w:r>
      <w:r>
        <w:rPr>
          <w:spacing w:val="-12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труда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занятости,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назначение досрочных пенс</w:t>
      </w:r>
      <w:r>
        <w:t>ий, государственных социальных пособий;</w:t>
      </w:r>
    </w:p>
    <w:p w14:paraId="7F3AB582" w14:textId="77777777" w:rsidR="002A3286" w:rsidRDefault="00B3408E">
      <w:pPr>
        <w:pStyle w:val="a3"/>
        <w:spacing w:before="5" w:line="300" w:lineRule="auto"/>
      </w:pPr>
      <w:r>
        <w:t>б) порядком обращения в территориальные центры службы занятости населения, их местонахождением, режимом работы, а также условиями регистрации в качестве безработного;</w:t>
      </w:r>
    </w:p>
    <w:p w14:paraId="0A5242F4" w14:textId="77777777" w:rsidR="002A3286" w:rsidRDefault="00B3408E">
      <w:pPr>
        <w:pStyle w:val="a3"/>
        <w:spacing w:line="322" w:lineRule="exact"/>
        <w:ind w:left="851" w:right="0" w:firstLine="0"/>
      </w:pPr>
      <w:r>
        <w:t>в)</w:t>
      </w:r>
      <w:r>
        <w:rPr>
          <w:spacing w:val="-9"/>
        </w:rPr>
        <w:t xml:space="preserve"> </w:t>
      </w:r>
      <w:r>
        <w:t>действующими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регионе</w:t>
      </w:r>
      <w:r>
        <w:rPr>
          <w:spacing w:val="-6"/>
        </w:rPr>
        <w:t xml:space="preserve"> </w:t>
      </w:r>
      <w:r>
        <w:t>программами</w:t>
      </w:r>
      <w:r>
        <w:rPr>
          <w:spacing w:val="-5"/>
        </w:rPr>
        <w:t xml:space="preserve"> </w:t>
      </w:r>
      <w:r>
        <w:t>содействия</w:t>
      </w:r>
      <w:r>
        <w:rPr>
          <w:spacing w:val="-5"/>
        </w:rPr>
        <w:t xml:space="preserve"> </w:t>
      </w:r>
      <w:r>
        <w:rPr>
          <w:spacing w:val="-2"/>
        </w:rPr>
        <w:t>занятости;</w:t>
      </w:r>
    </w:p>
    <w:p w14:paraId="10DF2E89" w14:textId="77777777" w:rsidR="002A3286" w:rsidRDefault="00B3408E">
      <w:pPr>
        <w:pStyle w:val="a4"/>
        <w:numPr>
          <w:ilvl w:val="2"/>
          <w:numId w:val="19"/>
        </w:numPr>
        <w:tabs>
          <w:tab w:val="left" w:pos="1782"/>
        </w:tabs>
        <w:spacing w:before="81" w:line="300" w:lineRule="auto"/>
        <w:ind w:right="136" w:firstLine="707"/>
        <w:jc w:val="both"/>
        <w:rPr>
          <w:sz w:val="28"/>
        </w:rPr>
      </w:pPr>
      <w:r>
        <w:rPr>
          <w:sz w:val="28"/>
        </w:rPr>
        <w:t>Осуществлять взаимодействие и</w:t>
      </w:r>
      <w:r>
        <w:rPr>
          <w:sz w:val="28"/>
        </w:rPr>
        <w:t xml:space="preserve"> поддержку работавших в Организациях</w:t>
      </w:r>
      <w:r>
        <w:rPr>
          <w:spacing w:val="-9"/>
          <w:sz w:val="28"/>
        </w:rPr>
        <w:t xml:space="preserve"> </w:t>
      </w:r>
      <w:r>
        <w:rPr>
          <w:sz w:val="28"/>
        </w:rPr>
        <w:t>лиц,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9"/>
          <w:sz w:val="28"/>
        </w:rPr>
        <w:t xml:space="preserve"> </w:t>
      </w:r>
      <w:r>
        <w:rPr>
          <w:sz w:val="28"/>
        </w:rPr>
        <w:t>были</w:t>
      </w:r>
      <w:r>
        <w:rPr>
          <w:spacing w:val="-9"/>
          <w:sz w:val="28"/>
        </w:rPr>
        <w:t xml:space="preserve"> </w:t>
      </w:r>
      <w:r>
        <w:rPr>
          <w:sz w:val="28"/>
        </w:rPr>
        <w:t>прекращены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их призывом на военную службу, в том числе по мобилизации, в период прохождения ими военной службы.</w:t>
      </w:r>
    </w:p>
    <w:p w14:paraId="5D08F178" w14:textId="77777777" w:rsidR="002A3286" w:rsidRDefault="00B3408E">
      <w:pPr>
        <w:pStyle w:val="a4"/>
        <w:numPr>
          <w:ilvl w:val="1"/>
          <w:numId w:val="19"/>
        </w:numPr>
        <w:tabs>
          <w:tab w:val="left" w:pos="1506"/>
        </w:tabs>
        <w:spacing w:before="1" w:line="300" w:lineRule="auto"/>
        <w:ind w:right="138" w:firstLine="707"/>
        <w:jc w:val="both"/>
        <w:rPr>
          <w:sz w:val="28"/>
        </w:rPr>
      </w:pPr>
      <w:r>
        <w:rPr>
          <w:sz w:val="28"/>
        </w:rPr>
        <w:t>Работодатели и первичные организации ВЭП при проведении кон</w:t>
      </w:r>
      <w:r>
        <w:rPr>
          <w:sz w:val="28"/>
        </w:rPr>
        <w:t>курсов профессионального мастерства, в том числе, отмечают лучших молодых работников.</w:t>
      </w:r>
    </w:p>
    <w:p w14:paraId="3B246F2C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7FC9B802" w14:textId="77777777" w:rsidR="002A3286" w:rsidRDefault="00B3408E">
      <w:pPr>
        <w:pStyle w:val="a4"/>
        <w:numPr>
          <w:ilvl w:val="1"/>
          <w:numId w:val="19"/>
        </w:numPr>
        <w:tabs>
          <w:tab w:val="left" w:pos="1405"/>
        </w:tabs>
        <w:spacing w:before="74" w:line="300" w:lineRule="auto"/>
        <w:ind w:right="138" w:firstLine="707"/>
        <w:jc w:val="both"/>
        <w:rPr>
          <w:sz w:val="28"/>
        </w:rPr>
      </w:pPr>
      <w:r>
        <w:rPr>
          <w:sz w:val="28"/>
        </w:rPr>
        <w:lastRenderedPageBreak/>
        <w:t>Стороны социального партнерства Организаций проводят взаимные консультации по вопросам применения дистанционного труда и поэтапного внедрения электронно</w:t>
      </w:r>
      <w:r>
        <w:rPr>
          <w:sz w:val="28"/>
        </w:rPr>
        <w:t>го кадрового документооборота.</w:t>
      </w:r>
    </w:p>
    <w:p w14:paraId="78A51A70" w14:textId="77777777" w:rsidR="002A3286" w:rsidRDefault="00B3408E">
      <w:pPr>
        <w:pStyle w:val="a3"/>
        <w:spacing w:before="3"/>
        <w:ind w:left="851" w:right="0" w:firstLine="0"/>
      </w:pPr>
      <w:r>
        <w:t>4.10</w:t>
      </w:r>
      <w:r>
        <w:rPr>
          <w:spacing w:val="-8"/>
        </w:rPr>
        <w:t xml:space="preserve"> </w:t>
      </w:r>
      <w:r>
        <w:t>Критериями</w:t>
      </w:r>
      <w:r>
        <w:rPr>
          <w:spacing w:val="-5"/>
        </w:rPr>
        <w:t xml:space="preserve"> </w:t>
      </w:r>
      <w:r>
        <w:t>массового</w:t>
      </w:r>
      <w:r>
        <w:rPr>
          <w:spacing w:val="-8"/>
        </w:rPr>
        <w:t xml:space="preserve"> </w:t>
      </w:r>
      <w:r>
        <w:t>увольнения</w:t>
      </w:r>
      <w:r>
        <w:rPr>
          <w:spacing w:val="-8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70F42250" w14:textId="77777777" w:rsidR="002A3286" w:rsidRDefault="002A3286">
      <w:pPr>
        <w:pStyle w:val="a3"/>
        <w:spacing w:before="9"/>
        <w:ind w:left="0" w:right="0" w:firstLine="0"/>
        <w:jc w:val="left"/>
        <w:rPr>
          <w:sz w:val="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446"/>
        <w:gridCol w:w="2444"/>
        <w:gridCol w:w="2446"/>
      </w:tblGrid>
      <w:tr w:rsidR="002A3286" w14:paraId="64F7C3E7" w14:textId="77777777">
        <w:trPr>
          <w:trHeight w:val="806"/>
        </w:trPr>
        <w:tc>
          <w:tcPr>
            <w:tcW w:w="2446" w:type="dxa"/>
          </w:tcPr>
          <w:p w14:paraId="60D538FE" w14:textId="77777777" w:rsidR="002A3286" w:rsidRDefault="00B3408E">
            <w:pPr>
              <w:pStyle w:val="TableParagraph"/>
              <w:ind w:left="630"/>
              <w:jc w:val="lef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  <w:p w14:paraId="6EF851B2" w14:textId="77777777" w:rsidR="002A3286" w:rsidRDefault="00B3408E">
            <w:pPr>
              <w:pStyle w:val="TableParagraph"/>
              <w:spacing w:before="81"/>
              <w:ind w:left="72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2446" w:type="dxa"/>
          </w:tcPr>
          <w:p w14:paraId="4763094F" w14:textId="77777777" w:rsidR="002A3286" w:rsidRDefault="00B3408E">
            <w:pPr>
              <w:pStyle w:val="TableParagraph"/>
              <w:spacing w:before="201"/>
              <w:ind w:left="762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2444" w:type="dxa"/>
          </w:tcPr>
          <w:p w14:paraId="3D68E80D" w14:textId="77777777" w:rsidR="002A3286" w:rsidRDefault="00B3408E">
            <w:pPr>
              <w:pStyle w:val="TableParagraph"/>
              <w:spacing w:before="201"/>
              <w:ind w:left="759"/>
              <w:jc w:val="left"/>
              <w:rPr>
                <w:sz w:val="28"/>
              </w:rPr>
            </w:pPr>
            <w:r>
              <w:rPr>
                <w:sz w:val="28"/>
              </w:rPr>
              <w:t>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2446" w:type="dxa"/>
          </w:tcPr>
          <w:p w14:paraId="7C9B1814" w14:textId="77777777" w:rsidR="002A3286" w:rsidRDefault="00B3408E">
            <w:pPr>
              <w:pStyle w:val="TableParagraph"/>
              <w:spacing w:before="122"/>
              <w:ind w:left="761"/>
              <w:jc w:val="left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</w:tr>
      <w:tr w:rsidR="002A3286" w14:paraId="2059F731" w14:textId="77777777">
        <w:trPr>
          <w:trHeight w:val="2013"/>
        </w:trPr>
        <w:tc>
          <w:tcPr>
            <w:tcW w:w="2446" w:type="dxa"/>
          </w:tcPr>
          <w:p w14:paraId="102372E0" w14:textId="77777777" w:rsidR="002A3286" w:rsidRDefault="00B3408E">
            <w:pPr>
              <w:pStyle w:val="TableParagraph"/>
              <w:spacing w:line="300" w:lineRule="auto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Доля увольня- емых от средне- списочной чис- ленности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работ-</w:t>
            </w:r>
          </w:p>
          <w:p w14:paraId="3AFABBD0" w14:textId="77777777" w:rsidR="002A3286" w:rsidRDefault="00B3408E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ников</w:t>
            </w:r>
          </w:p>
        </w:tc>
        <w:tc>
          <w:tcPr>
            <w:tcW w:w="2446" w:type="dxa"/>
          </w:tcPr>
          <w:p w14:paraId="4003FC7E" w14:textId="77777777" w:rsidR="002A3286" w:rsidRDefault="002A3286">
            <w:pPr>
              <w:pStyle w:val="TableParagraph"/>
              <w:spacing w:before="81"/>
              <w:ind w:left="0"/>
              <w:jc w:val="left"/>
              <w:rPr>
                <w:sz w:val="28"/>
              </w:rPr>
            </w:pPr>
          </w:p>
          <w:p w14:paraId="73FA571F" w14:textId="77777777" w:rsidR="002A3286" w:rsidRDefault="00B3408E">
            <w:pPr>
              <w:pStyle w:val="TableParagraph"/>
              <w:spacing w:line="300" w:lineRule="auto"/>
              <w:ind w:left="448" w:right="440"/>
              <w:rPr>
                <w:sz w:val="28"/>
              </w:rPr>
            </w:pPr>
            <w:r>
              <w:rPr>
                <w:sz w:val="28"/>
              </w:rPr>
              <w:t>свыше 7%, 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менее 25 чел.</w:t>
            </w:r>
          </w:p>
        </w:tc>
        <w:tc>
          <w:tcPr>
            <w:tcW w:w="2444" w:type="dxa"/>
          </w:tcPr>
          <w:p w14:paraId="65ED28EF" w14:textId="77777777" w:rsidR="002A3286" w:rsidRDefault="002A3286">
            <w:pPr>
              <w:pStyle w:val="TableParagraph"/>
              <w:spacing w:before="81"/>
              <w:ind w:left="0"/>
              <w:jc w:val="left"/>
              <w:rPr>
                <w:sz w:val="28"/>
              </w:rPr>
            </w:pPr>
          </w:p>
          <w:p w14:paraId="56484F96" w14:textId="77777777" w:rsidR="002A3286" w:rsidRDefault="00B3408E">
            <w:pPr>
              <w:pStyle w:val="TableParagraph"/>
              <w:spacing w:line="300" w:lineRule="auto"/>
              <w:ind w:left="394" w:right="387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11,5%, но не менее 50 чел.</w:t>
            </w:r>
          </w:p>
        </w:tc>
        <w:tc>
          <w:tcPr>
            <w:tcW w:w="2446" w:type="dxa"/>
          </w:tcPr>
          <w:p w14:paraId="2F220383" w14:textId="77777777" w:rsidR="002A3286" w:rsidRDefault="002A3286">
            <w:pPr>
              <w:pStyle w:val="TableParagraph"/>
              <w:spacing w:before="81"/>
              <w:ind w:left="0"/>
              <w:jc w:val="left"/>
              <w:rPr>
                <w:sz w:val="28"/>
              </w:rPr>
            </w:pPr>
          </w:p>
          <w:p w14:paraId="46ED8025" w14:textId="77777777" w:rsidR="002A3286" w:rsidRDefault="00B3408E">
            <w:pPr>
              <w:pStyle w:val="TableParagraph"/>
              <w:spacing w:line="300" w:lineRule="auto"/>
              <w:ind w:left="448" w:right="442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20%, 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менее 100 чел.</w:t>
            </w:r>
          </w:p>
        </w:tc>
      </w:tr>
    </w:tbl>
    <w:p w14:paraId="366CCDEC" w14:textId="77777777" w:rsidR="002A3286" w:rsidRDefault="00B3408E">
      <w:pPr>
        <w:pStyle w:val="a4"/>
        <w:numPr>
          <w:ilvl w:val="1"/>
          <w:numId w:val="9"/>
        </w:numPr>
        <w:tabs>
          <w:tab w:val="left" w:pos="1480"/>
        </w:tabs>
        <w:ind w:left="1480" w:right="0" w:hanging="629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Организации:</w:t>
      </w:r>
    </w:p>
    <w:p w14:paraId="07249647" w14:textId="77777777" w:rsidR="002A3286" w:rsidRDefault="00B3408E">
      <w:pPr>
        <w:pStyle w:val="a4"/>
        <w:numPr>
          <w:ilvl w:val="2"/>
          <w:numId w:val="9"/>
        </w:numPr>
        <w:tabs>
          <w:tab w:val="left" w:pos="1691"/>
        </w:tabs>
        <w:spacing w:before="79"/>
        <w:ind w:left="1691" w:right="0" w:hanging="840"/>
        <w:jc w:val="both"/>
        <w:rPr>
          <w:sz w:val="28"/>
        </w:rPr>
      </w:pPr>
      <w:r>
        <w:rPr>
          <w:sz w:val="28"/>
        </w:rPr>
        <w:t>Работодатели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обязуются:</w:t>
      </w:r>
    </w:p>
    <w:p w14:paraId="21A5D678" w14:textId="77777777" w:rsidR="002A3286" w:rsidRDefault="00B3408E">
      <w:pPr>
        <w:pStyle w:val="a3"/>
        <w:spacing w:before="81" w:line="300" w:lineRule="auto"/>
        <w:ind w:right="138"/>
      </w:pPr>
      <w:r>
        <w:t>а) извещать выборные органы первичных профсоюзных организаций о предстоящей реорганизации и предоставлять им информацию о решении по реорганизации, принятом уполномоченным органом управления, в течение 20 (двадцати) дней со дня принятия соответствующего ре</w:t>
      </w:r>
      <w:r>
        <w:t>шения;</w:t>
      </w:r>
    </w:p>
    <w:p w14:paraId="722187AB" w14:textId="77777777" w:rsidR="002A3286" w:rsidRDefault="00B3408E">
      <w:pPr>
        <w:pStyle w:val="a3"/>
        <w:spacing w:before="1" w:line="297" w:lineRule="auto"/>
        <w:ind w:right="139"/>
      </w:pPr>
      <w:r>
        <w:t>б)</w:t>
      </w:r>
      <w:r>
        <w:rPr>
          <w:spacing w:val="-11"/>
        </w:rPr>
        <w:t xml:space="preserve"> </w:t>
      </w:r>
      <w:r>
        <w:t>предоставлять</w:t>
      </w:r>
      <w:r>
        <w:rPr>
          <w:spacing w:val="-9"/>
        </w:rPr>
        <w:t xml:space="preserve"> </w:t>
      </w:r>
      <w:r>
        <w:t>выборным</w:t>
      </w:r>
      <w:r>
        <w:rPr>
          <w:spacing w:val="-11"/>
        </w:rPr>
        <w:t xml:space="preserve"> </w:t>
      </w:r>
      <w:r>
        <w:t>органам</w:t>
      </w:r>
      <w:r>
        <w:rPr>
          <w:spacing w:val="-11"/>
        </w:rPr>
        <w:t xml:space="preserve"> </w:t>
      </w:r>
      <w:r>
        <w:t>первичных</w:t>
      </w:r>
      <w:r>
        <w:rPr>
          <w:spacing w:val="-7"/>
        </w:rPr>
        <w:t xml:space="preserve"> </w:t>
      </w:r>
      <w:r>
        <w:t>профсоюзных</w:t>
      </w:r>
      <w:r>
        <w:rPr>
          <w:spacing w:val="-10"/>
        </w:rPr>
        <w:t xml:space="preserve"> </w:t>
      </w:r>
      <w:r>
        <w:t>организаций информацию о графике мероприятий по реорганизации;</w:t>
      </w:r>
    </w:p>
    <w:p w14:paraId="0B5E8F4E" w14:textId="77777777" w:rsidR="002A3286" w:rsidRDefault="00B3408E">
      <w:pPr>
        <w:pStyle w:val="a4"/>
        <w:numPr>
          <w:ilvl w:val="2"/>
          <w:numId w:val="9"/>
        </w:numPr>
        <w:tabs>
          <w:tab w:val="left" w:pos="1688"/>
        </w:tabs>
        <w:spacing w:before="5"/>
        <w:ind w:left="1688" w:right="0" w:hanging="837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ВЭП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обязуются:</w:t>
      </w:r>
    </w:p>
    <w:p w14:paraId="45AC5144" w14:textId="77777777" w:rsidR="002A3286" w:rsidRDefault="00B3408E">
      <w:pPr>
        <w:pStyle w:val="a3"/>
        <w:spacing w:before="81" w:line="300" w:lineRule="auto"/>
        <w:ind w:right="139"/>
      </w:pPr>
      <w:r>
        <w:t>а) разъяснять работникам особенности процедуры реорганизации Организации и продолжения трудовых отношений;</w:t>
      </w:r>
    </w:p>
    <w:p w14:paraId="7EB684CD" w14:textId="77777777" w:rsidR="002A3286" w:rsidRDefault="00B3408E">
      <w:pPr>
        <w:pStyle w:val="a3"/>
        <w:spacing w:line="300" w:lineRule="auto"/>
        <w:ind w:right="140"/>
      </w:pPr>
      <w:r>
        <w:t>б)</w:t>
      </w:r>
      <w:r>
        <w:rPr>
          <w:spacing w:val="-15"/>
        </w:rPr>
        <w:t xml:space="preserve"> </w:t>
      </w:r>
      <w:r>
        <w:t>содействовать</w:t>
      </w:r>
      <w:r>
        <w:rPr>
          <w:spacing w:val="-18"/>
        </w:rPr>
        <w:t xml:space="preserve"> </w:t>
      </w:r>
      <w:r>
        <w:t>принятию</w:t>
      </w:r>
      <w:r>
        <w:rPr>
          <w:spacing w:val="-17"/>
        </w:rPr>
        <w:t xml:space="preserve"> </w:t>
      </w:r>
      <w:r>
        <w:t>работниками</w:t>
      </w:r>
      <w:r>
        <w:rPr>
          <w:spacing w:val="-14"/>
        </w:rPr>
        <w:t xml:space="preserve"> </w:t>
      </w:r>
      <w:r>
        <w:t>решений</w:t>
      </w:r>
      <w:r>
        <w:rPr>
          <w:spacing w:val="-14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продолжении</w:t>
      </w:r>
      <w:r>
        <w:rPr>
          <w:spacing w:val="-14"/>
        </w:rPr>
        <w:t xml:space="preserve"> </w:t>
      </w:r>
      <w:r>
        <w:t>трудовых отношений и их адаптации к работе в реорганизованных Организациях.</w:t>
      </w:r>
    </w:p>
    <w:p w14:paraId="3B11AA47" w14:textId="77777777" w:rsidR="002A3286" w:rsidRDefault="00B3408E">
      <w:pPr>
        <w:pStyle w:val="a4"/>
        <w:numPr>
          <w:ilvl w:val="1"/>
          <w:numId w:val="9"/>
        </w:numPr>
        <w:tabs>
          <w:tab w:val="left" w:pos="1671"/>
        </w:tabs>
        <w:spacing w:before="1" w:line="300" w:lineRule="auto"/>
        <w:ind w:left="143" w:right="139" w:firstLine="707"/>
        <w:jc w:val="both"/>
        <w:rPr>
          <w:sz w:val="28"/>
        </w:rPr>
      </w:pPr>
      <w:r>
        <w:rPr>
          <w:sz w:val="28"/>
        </w:rPr>
        <w:t>Особенности у</w:t>
      </w:r>
      <w:r>
        <w:rPr>
          <w:sz w:val="28"/>
        </w:rPr>
        <w:t>регулирования отношений с работниками при расторжении трудовых договоров в связи с выводом из эксплуатации производственных мощностей:</w:t>
      </w:r>
    </w:p>
    <w:p w14:paraId="2FBE3EBC" w14:textId="77777777" w:rsidR="002A3286" w:rsidRDefault="00B3408E">
      <w:pPr>
        <w:pStyle w:val="a4"/>
        <w:numPr>
          <w:ilvl w:val="2"/>
          <w:numId w:val="9"/>
        </w:numPr>
        <w:tabs>
          <w:tab w:val="left" w:pos="1706"/>
        </w:tabs>
        <w:spacing w:line="300" w:lineRule="auto"/>
        <w:ind w:left="143" w:right="136" w:firstLine="707"/>
        <w:jc w:val="both"/>
        <w:rPr>
          <w:sz w:val="28"/>
        </w:rPr>
      </w:pPr>
      <w:r>
        <w:rPr>
          <w:sz w:val="28"/>
        </w:rPr>
        <w:t>В случае расторжения по соглашению сторон трудового договора с работником, подлежащим увольнению по сокращению численност</w:t>
      </w:r>
      <w:r>
        <w:rPr>
          <w:sz w:val="28"/>
        </w:rPr>
        <w:t>и или штата в связи с выводом из эксплуатации производственных мощностей, работодатель выплачивает ему все виды вознаграждений, положенных работникам Организации и носящих квартальный, полугодовой, годовой и иной характер, в размерах пропорционально отрабо</w:t>
      </w:r>
      <w:r>
        <w:rPr>
          <w:sz w:val="28"/>
        </w:rPr>
        <w:t>танному времени, а также производит следующие компенсационные выплаты в порядке и на условиях, определяемых непосредственно в Организациях:</w:t>
      </w:r>
    </w:p>
    <w:p w14:paraId="30797D14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3FC02662" w14:textId="77777777" w:rsidR="002A3286" w:rsidRDefault="00B3408E">
      <w:pPr>
        <w:pStyle w:val="a3"/>
        <w:spacing w:before="74" w:line="300" w:lineRule="auto"/>
        <w:ind w:right="138"/>
      </w:pPr>
      <w:r>
        <w:lastRenderedPageBreak/>
        <w:t>а) увольняемым работникам – не менее четырехкратного среднего месячного заработка;</w:t>
      </w:r>
    </w:p>
    <w:p w14:paraId="498D4755" w14:textId="77777777" w:rsidR="002A3286" w:rsidRDefault="00B3408E">
      <w:pPr>
        <w:pStyle w:val="a3"/>
        <w:spacing w:before="2" w:line="300" w:lineRule="auto"/>
        <w:ind w:firstLine="708"/>
      </w:pPr>
      <w:r>
        <w:t>б) увольняемым</w:t>
      </w:r>
      <w:r>
        <w:rPr>
          <w:spacing w:val="-2"/>
        </w:rPr>
        <w:t xml:space="preserve"> </w:t>
      </w:r>
      <w:r>
        <w:t>работникам градообразующих предприятий – в</w:t>
      </w:r>
      <w:r>
        <w:rPr>
          <w:spacing w:val="-1"/>
        </w:rPr>
        <w:t xml:space="preserve"> </w:t>
      </w:r>
      <w:r>
        <w:t>размере не менее пятикратного среднего месячного заработка (к градообразующим предприятиям</w:t>
      </w:r>
      <w:r>
        <w:rPr>
          <w:spacing w:val="-4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предприятия,</w:t>
      </w:r>
      <w:r>
        <w:rPr>
          <w:spacing w:val="-2"/>
        </w:rPr>
        <w:t xml:space="preserve"> </w:t>
      </w:r>
      <w:r>
        <w:t>н</w:t>
      </w:r>
      <w:r>
        <w:t>а</w:t>
      </w:r>
      <w:r>
        <w:rPr>
          <w:spacing w:val="-1"/>
        </w:rPr>
        <w:t xml:space="preserve"> </w:t>
      </w:r>
      <w:r>
        <w:t>которых занято не</w:t>
      </w:r>
      <w:r>
        <w:rPr>
          <w:spacing w:val="-4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30 (Тридцати) процентов от общего числа работающих в городе (поселке));</w:t>
      </w:r>
    </w:p>
    <w:p w14:paraId="4BF65787" w14:textId="77777777" w:rsidR="002A3286" w:rsidRDefault="00B3408E">
      <w:pPr>
        <w:pStyle w:val="a3"/>
        <w:spacing w:line="300" w:lineRule="auto"/>
        <w:ind w:right="136" w:firstLine="708"/>
        <w:jc w:val="right"/>
      </w:pPr>
      <w:r>
        <w:t>в)</w:t>
      </w:r>
      <w:r>
        <w:rPr>
          <w:spacing w:val="31"/>
        </w:rPr>
        <w:t xml:space="preserve"> </w:t>
      </w:r>
      <w:r>
        <w:t>работникам</w:t>
      </w:r>
      <w:r>
        <w:rPr>
          <w:spacing w:val="31"/>
        </w:rPr>
        <w:t xml:space="preserve"> </w:t>
      </w:r>
      <w:r>
        <w:t>предпенсионного</w:t>
      </w:r>
      <w:r>
        <w:rPr>
          <w:spacing w:val="32"/>
        </w:rPr>
        <w:t xml:space="preserve"> </w:t>
      </w:r>
      <w:r>
        <w:t>возраста,</w:t>
      </w:r>
      <w:r>
        <w:rPr>
          <w:spacing w:val="30"/>
        </w:rPr>
        <w:t xml:space="preserve"> </w:t>
      </w:r>
      <w:r>
        <w:t>но</w:t>
      </w:r>
      <w:r>
        <w:rPr>
          <w:spacing w:val="32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более</w:t>
      </w:r>
      <w:r>
        <w:rPr>
          <w:spacing w:val="31"/>
        </w:rPr>
        <w:t xml:space="preserve"> </w:t>
      </w:r>
      <w:r>
        <w:t>чем за</w:t>
      </w:r>
      <w:r>
        <w:rPr>
          <w:spacing w:val="31"/>
        </w:rPr>
        <w:t xml:space="preserve"> </w:t>
      </w:r>
      <w:r>
        <w:t>два</w:t>
      </w:r>
      <w:r>
        <w:rPr>
          <w:spacing w:val="31"/>
        </w:rPr>
        <w:t xml:space="preserve"> </w:t>
      </w:r>
      <w:r>
        <w:t>года</w:t>
      </w:r>
      <w:r>
        <w:rPr>
          <w:spacing w:val="31"/>
        </w:rPr>
        <w:t xml:space="preserve"> </w:t>
      </w:r>
      <w:r>
        <w:t>до наступления</w:t>
      </w:r>
      <w:r>
        <w:rPr>
          <w:spacing w:val="40"/>
        </w:rPr>
        <w:t xml:space="preserve"> </w:t>
      </w:r>
      <w:r>
        <w:t>установленного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срока</w:t>
      </w:r>
      <w:r>
        <w:rPr>
          <w:spacing w:val="40"/>
        </w:rPr>
        <w:t xml:space="preserve"> </w:t>
      </w:r>
      <w:r>
        <w:t>выхода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пенсию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 размере не менее пятикратного среднего месячного заработка или по желанию</w:t>
      </w:r>
      <w:r>
        <w:rPr>
          <w:spacing w:val="80"/>
        </w:rPr>
        <w:t xml:space="preserve"> </w:t>
      </w:r>
      <w:r>
        <w:t>работника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(Двадцати)</w:t>
      </w:r>
      <w:r>
        <w:rPr>
          <w:spacing w:val="40"/>
        </w:rPr>
        <w:t xml:space="preserve"> </w:t>
      </w:r>
      <w:r>
        <w:t>процентов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месячного</w:t>
      </w:r>
      <w:r>
        <w:rPr>
          <w:spacing w:val="40"/>
        </w:rPr>
        <w:t xml:space="preserve"> </w:t>
      </w:r>
      <w:r>
        <w:t>заработка ежемесячно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наступления</w:t>
      </w:r>
      <w:r>
        <w:rPr>
          <w:spacing w:val="-7"/>
        </w:rPr>
        <w:t xml:space="preserve"> </w:t>
      </w:r>
      <w:r>
        <w:t>пенсионного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трудоустройства; г)</w:t>
      </w:r>
      <w:r>
        <w:rPr>
          <w:spacing w:val="40"/>
        </w:rPr>
        <w:t xml:space="preserve"> </w:t>
      </w:r>
      <w:r>
        <w:t>работникам</w:t>
      </w:r>
      <w:r>
        <w:rPr>
          <w:spacing w:val="40"/>
        </w:rPr>
        <w:t xml:space="preserve"> </w:t>
      </w:r>
      <w:r>
        <w:t>пенсионного</w:t>
      </w:r>
      <w:r>
        <w:rPr>
          <w:spacing w:val="40"/>
        </w:rPr>
        <w:t xml:space="preserve"> </w:t>
      </w:r>
      <w:r>
        <w:t>возр</w:t>
      </w:r>
      <w:r>
        <w:t>аста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размере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пятикратного среднего</w:t>
      </w:r>
      <w:r>
        <w:rPr>
          <w:spacing w:val="-3"/>
        </w:rPr>
        <w:t xml:space="preserve"> </w:t>
      </w:r>
      <w:r>
        <w:t>месячного</w:t>
      </w:r>
      <w:r>
        <w:rPr>
          <w:spacing w:val="-5"/>
        </w:rPr>
        <w:t xml:space="preserve"> </w:t>
      </w:r>
      <w:r>
        <w:t>заработка,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увольняемым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расположенных</w:t>
      </w:r>
      <w:r>
        <w:rPr>
          <w:spacing w:val="-3"/>
        </w:rPr>
        <w:t xml:space="preserve"> </w:t>
      </w:r>
      <w:r>
        <w:t>в районах</w:t>
      </w:r>
      <w:r>
        <w:rPr>
          <w:spacing w:val="70"/>
          <w:w w:val="150"/>
        </w:rPr>
        <w:t xml:space="preserve"> </w:t>
      </w:r>
      <w:r>
        <w:t>Крайнего</w:t>
      </w:r>
      <w:r>
        <w:rPr>
          <w:spacing w:val="70"/>
          <w:w w:val="150"/>
        </w:rPr>
        <w:t xml:space="preserve"> </w:t>
      </w:r>
      <w:r>
        <w:t>Севера</w:t>
      </w:r>
      <w:r>
        <w:rPr>
          <w:spacing w:val="72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приравненных</w:t>
      </w:r>
      <w:r>
        <w:rPr>
          <w:spacing w:val="73"/>
          <w:w w:val="150"/>
        </w:rPr>
        <w:t xml:space="preserve"> </w:t>
      </w:r>
      <w:r>
        <w:t>к</w:t>
      </w:r>
      <w:r>
        <w:rPr>
          <w:spacing w:val="72"/>
          <w:w w:val="150"/>
        </w:rPr>
        <w:t xml:space="preserve"> </w:t>
      </w:r>
      <w:r>
        <w:t>ним</w:t>
      </w:r>
      <w:r>
        <w:rPr>
          <w:spacing w:val="70"/>
          <w:w w:val="150"/>
        </w:rPr>
        <w:t xml:space="preserve"> </w:t>
      </w:r>
      <w:r>
        <w:t>местностях,</w:t>
      </w:r>
      <w:r>
        <w:rPr>
          <w:spacing w:val="71"/>
          <w:w w:val="150"/>
        </w:rPr>
        <w:t xml:space="preserve"> </w:t>
      </w:r>
      <w:r>
        <w:t>–</w:t>
      </w:r>
      <w:r>
        <w:rPr>
          <w:spacing w:val="73"/>
          <w:w w:val="150"/>
        </w:rPr>
        <w:t xml:space="preserve"> </w:t>
      </w:r>
      <w:r>
        <w:t>не</w:t>
      </w:r>
      <w:r>
        <w:rPr>
          <w:spacing w:val="72"/>
          <w:w w:val="150"/>
        </w:rPr>
        <w:t xml:space="preserve"> </w:t>
      </w:r>
      <w:r>
        <w:rPr>
          <w:spacing w:val="-2"/>
        </w:rPr>
        <w:t>менее</w:t>
      </w:r>
    </w:p>
    <w:p w14:paraId="4488B31B" w14:textId="77777777" w:rsidR="002A3286" w:rsidRDefault="00B3408E">
      <w:pPr>
        <w:pStyle w:val="a3"/>
        <w:spacing w:line="320" w:lineRule="exact"/>
        <w:ind w:right="0" w:firstLine="0"/>
      </w:pPr>
      <w:r>
        <w:t>восьмикратного</w:t>
      </w:r>
      <w:r>
        <w:rPr>
          <w:spacing w:val="-10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месячного</w:t>
      </w:r>
      <w:r>
        <w:rPr>
          <w:spacing w:val="-7"/>
        </w:rPr>
        <w:t xml:space="preserve"> </w:t>
      </w:r>
      <w:r>
        <w:rPr>
          <w:spacing w:val="-2"/>
        </w:rPr>
        <w:t>заработка;</w:t>
      </w:r>
    </w:p>
    <w:p w14:paraId="4B4BDD36" w14:textId="77777777" w:rsidR="002A3286" w:rsidRDefault="00B3408E">
      <w:pPr>
        <w:pStyle w:val="a3"/>
        <w:spacing w:before="82" w:line="300" w:lineRule="auto"/>
        <w:ind w:left="142" w:firstLine="708"/>
      </w:pPr>
      <w:r>
        <w:t>д) увольняемым работникам, имеющим двух и более иждивенцев, – в размере не менее пятикратного среднего месячного заработка;</w:t>
      </w:r>
    </w:p>
    <w:p w14:paraId="3872489E" w14:textId="77777777" w:rsidR="002A3286" w:rsidRDefault="00B3408E">
      <w:pPr>
        <w:pStyle w:val="a3"/>
        <w:spacing w:line="300" w:lineRule="auto"/>
        <w:ind w:left="142" w:firstLine="708"/>
      </w:pPr>
      <w:r>
        <w:t>е) увольняемым работникам, в семье которых нет других кормильцев, – в размере не менее пятикратного среднего месячного заработка;</w:t>
      </w:r>
    </w:p>
    <w:p w14:paraId="1358B3BC" w14:textId="77777777" w:rsidR="002A3286" w:rsidRDefault="00B3408E">
      <w:pPr>
        <w:pStyle w:val="a3"/>
        <w:spacing w:line="300" w:lineRule="auto"/>
        <w:ind w:left="142" w:right="140"/>
      </w:pPr>
      <w:r>
        <w:t>ж)</w:t>
      </w:r>
      <w:r>
        <w:t xml:space="preserve"> работникам, увольняемым из Организаций, расположенных в районах Крайнего Севера и приравненных к ним местностях, в размере не менее семикратного среднего месячного заработка.</w:t>
      </w:r>
    </w:p>
    <w:p w14:paraId="4CF40112" w14:textId="77777777" w:rsidR="002A3286" w:rsidRDefault="00B3408E">
      <w:pPr>
        <w:pStyle w:val="a3"/>
        <w:spacing w:line="297" w:lineRule="auto"/>
        <w:ind w:left="142" w:right="138"/>
      </w:pPr>
      <w:r>
        <w:t>Выплаты, указанные в настоящем пункте, включаются в сумму выплат, предусмотренны</w:t>
      </w:r>
      <w:r>
        <w:t>х законодательством.</w:t>
      </w:r>
    </w:p>
    <w:p w14:paraId="47D9FE35" w14:textId="77777777" w:rsidR="002A3286" w:rsidRDefault="00B3408E">
      <w:pPr>
        <w:pStyle w:val="a3"/>
        <w:spacing w:before="5" w:line="300" w:lineRule="auto"/>
        <w:ind w:left="142" w:right="138"/>
      </w:pPr>
      <w:r>
        <w:t>В случае возникновения у работника права на получение нескольких выплат, предусмотренных настоящим пунктом, производится только одна выплата по выбору работника;</w:t>
      </w:r>
    </w:p>
    <w:p w14:paraId="10FA1BF6" w14:textId="77777777" w:rsidR="002A3286" w:rsidRDefault="00B3408E">
      <w:pPr>
        <w:pStyle w:val="a4"/>
        <w:numPr>
          <w:ilvl w:val="2"/>
          <w:numId w:val="9"/>
        </w:numPr>
        <w:tabs>
          <w:tab w:val="left" w:pos="1713"/>
        </w:tabs>
        <w:spacing w:line="300" w:lineRule="auto"/>
        <w:ind w:left="142" w:firstLine="707"/>
        <w:jc w:val="both"/>
        <w:rPr>
          <w:sz w:val="28"/>
        </w:rPr>
      </w:pPr>
      <w:r>
        <w:rPr>
          <w:sz w:val="28"/>
        </w:rPr>
        <w:t>По желанию работника выплаты, предусмотренные пунктом 4.12.1 настоящего С</w:t>
      </w:r>
      <w:r>
        <w:rPr>
          <w:sz w:val="28"/>
        </w:rPr>
        <w:t>оглашения, могут быть заменены на оплату его переобучения, если учебное учреждение находится на территории субъекта Российской Федерации, где проживает работник, но не выше указанного размера выплат.</w:t>
      </w:r>
    </w:p>
    <w:p w14:paraId="660F64A3" w14:textId="77777777" w:rsidR="002A3286" w:rsidRDefault="00B3408E">
      <w:pPr>
        <w:pStyle w:val="a4"/>
        <w:numPr>
          <w:ilvl w:val="1"/>
          <w:numId w:val="9"/>
        </w:numPr>
        <w:tabs>
          <w:tab w:val="left" w:pos="1610"/>
        </w:tabs>
        <w:spacing w:before="1" w:line="300" w:lineRule="auto"/>
        <w:ind w:left="142" w:firstLine="707"/>
        <w:jc w:val="both"/>
        <w:rPr>
          <w:sz w:val="28"/>
        </w:rPr>
      </w:pPr>
      <w:r>
        <w:rPr>
          <w:sz w:val="28"/>
        </w:rPr>
        <w:t>Стаж работы в электроэнергетической отрасли – совокупность периодов трудовой деятельности работника в организациях, осуществляющих выработку, передачу и сбыт электро- и теплоэнергии, оперативно-диспетчерское управление</w:t>
      </w:r>
      <w:r>
        <w:rPr>
          <w:spacing w:val="32"/>
          <w:sz w:val="28"/>
        </w:rPr>
        <w:t xml:space="preserve">  </w:t>
      </w:r>
      <w:r>
        <w:rPr>
          <w:sz w:val="28"/>
        </w:rPr>
        <w:t>в</w:t>
      </w:r>
      <w:r>
        <w:rPr>
          <w:spacing w:val="35"/>
          <w:sz w:val="28"/>
        </w:rPr>
        <w:t xml:space="preserve">  </w:t>
      </w:r>
      <w:r>
        <w:rPr>
          <w:sz w:val="28"/>
        </w:rPr>
        <w:t>электроэнергетике</w:t>
      </w:r>
      <w:r>
        <w:rPr>
          <w:spacing w:val="34"/>
          <w:sz w:val="28"/>
        </w:rPr>
        <w:t xml:space="preserve">  </w:t>
      </w:r>
      <w:r>
        <w:rPr>
          <w:sz w:val="28"/>
        </w:rPr>
        <w:t>(в</w:t>
      </w:r>
      <w:r>
        <w:rPr>
          <w:spacing w:val="34"/>
          <w:sz w:val="28"/>
        </w:rPr>
        <w:t xml:space="preserve">  </w:t>
      </w:r>
      <w:r>
        <w:rPr>
          <w:sz w:val="28"/>
        </w:rPr>
        <w:t>том</w:t>
      </w:r>
      <w:r>
        <w:rPr>
          <w:spacing w:val="34"/>
          <w:sz w:val="28"/>
        </w:rPr>
        <w:t xml:space="preserve">  </w:t>
      </w:r>
      <w:r>
        <w:rPr>
          <w:sz w:val="28"/>
        </w:rPr>
        <w:t>числе</w:t>
      </w:r>
      <w:r>
        <w:rPr>
          <w:spacing w:val="35"/>
          <w:sz w:val="28"/>
        </w:rPr>
        <w:t xml:space="preserve">  </w:t>
      </w:r>
      <w:r>
        <w:rPr>
          <w:sz w:val="28"/>
        </w:rPr>
        <w:t>в</w:t>
      </w:r>
      <w:r>
        <w:rPr>
          <w:spacing w:val="34"/>
          <w:sz w:val="28"/>
        </w:rPr>
        <w:t xml:space="preserve">  </w:t>
      </w:r>
      <w:r>
        <w:rPr>
          <w:sz w:val="28"/>
        </w:rPr>
        <w:t>акционерных</w:t>
      </w:r>
      <w:r>
        <w:rPr>
          <w:spacing w:val="36"/>
          <w:sz w:val="28"/>
        </w:rPr>
        <w:t xml:space="preserve">  </w:t>
      </w:r>
      <w:r>
        <w:rPr>
          <w:spacing w:val="-2"/>
          <w:sz w:val="28"/>
        </w:rPr>
        <w:t>обществах</w:t>
      </w:r>
    </w:p>
    <w:p w14:paraId="7794AADC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1D6BBE79" w14:textId="77777777" w:rsidR="002A3286" w:rsidRDefault="00B3408E">
      <w:pPr>
        <w:pStyle w:val="a3"/>
        <w:spacing w:before="74" w:line="300" w:lineRule="auto"/>
        <w:ind w:firstLine="0"/>
      </w:pPr>
      <w:r>
        <w:lastRenderedPageBreak/>
        <w:t>энергетики и электрификации до их разделения по видам бизнеса в рамках энергетической реформы 2003 – 2008 годов), а также в специализированных энергоремонтных и энергосервисных организациях – вне зависимости от</w:t>
      </w:r>
      <w:r>
        <w:t xml:space="preserve"> формы собственности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эксплуатируемого</w:t>
      </w:r>
      <w:r>
        <w:rPr>
          <w:spacing w:val="40"/>
        </w:rPr>
        <w:t xml:space="preserve"> </w:t>
      </w:r>
      <w:r>
        <w:t>оборудования,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проектных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научно-исследовательских институтах, профильных образовательных и научных центрах, а также в профильных органах государственной власти федерального и регионального уровня, некоммерческих и общественных организациях, осуществляющих</w:t>
      </w:r>
      <w:r>
        <w:rPr>
          <w:spacing w:val="-17"/>
        </w:rPr>
        <w:t xml:space="preserve"> </w:t>
      </w:r>
      <w:r>
        <w:t>свою</w:t>
      </w:r>
      <w:r>
        <w:rPr>
          <w:spacing w:val="-16"/>
        </w:rPr>
        <w:t xml:space="preserve"> </w:t>
      </w:r>
      <w:r>
        <w:t>деятельность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интер</w:t>
      </w:r>
      <w:r>
        <w:t>есах</w:t>
      </w:r>
      <w:r>
        <w:rPr>
          <w:spacing w:val="-14"/>
        </w:rPr>
        <w:t xml:space="preserve"> </w:t>
      </w:r>
      <w:r>
        <w:t>электроэнергетической</w:t>
      </w:r>
      <w:r>
        <w:rPr>
          <w:spacing w:val="-17"/>
        </w:rPr>
        <w:t xml:space="preserve"> </w:t>
      </w:r>
      <w:r>
        <w:rPr>
          <w:spacing w:val="-2"/>
        </w:rPr>
        <w:t>отрасли.</w:t>
      </w:r>
    </w:p>
    <w:p w14:paraId="4976E7DF" w14:textId="77777777" w:rsidR="002A3286" w:rsidRDefault="00B3408E">
      <w:pPr>
        <w:pStyle w:val="a3"/>
        <w:spacing w:before="1"/>
        <w:ind w:left="851" w:right="0" w:firstLine="0"/>
      </w:pP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этом:</w:t>
      </w:r>
    </w:p>
    <w:p w14:paraId="71AA2D86" w14:textId="77777777" w:rsidR="002A3286" w:rsidRDefault="00B3408E">
      <w:pPr>
        <w:pStyle w:val="a3"/>
        <w:spacing w:before="82" w:line="297" w:lineRule="auto"/>
      </w:pPr>
      <w:r>
        <w:t>а) для целей представления работников к наградам различного уровня учитывается общий стаж работы в электроэнергетической отрасли;</w:t>
      </w:r>
    </w:p>
    <w:p w14:paraId="28A173E1" w14:textId="77777777" w:rsidR="002A3286" w:rsidRDefault="00B3408E">
      <w:pPr>
        <w:pStyle w:val="a3"/>
        <w:spacing w:before="5" w:line="300" w:lineRule="auto"/>
      </w:pPr>
      <w:r>
        <w:t>б) для целей расчета и выплаты надбавок за выслугу лет (при наличии) учитывается</w:t>
      </w:r>
      <w:r>
        <w:rPr>
          <w:spacing w:val="-18"/>
        </w:rPr>
        <w:t xml:space="preserve"> </w:t>
      </w:r>
      <w:r>
        <w:t>непрерывный</w:t>
      </w:r>
      <w:r>
        <w:rPr>
          <w:spacing w:val="-17"/>
        </w:rPr>
        <w:t xml:space="preserve"> </w:t>
      </w:r>
      <w:r>
        <w:t>трудовой</w:t>
      </w:r>
      <w:r>
        <w:rPr>
          <w:spacing w:val="-18"/>
        </w:rPr>
        <w:t xml:space="preserve"> </w:t>
      </w:r>
      <w:r>
        <w:t>стаж</w:t>
      </w:r>
      <w:r>
        <w:rPr>
          <w:spacing w:val="-17"/>
        </w:rPr>
        <w:t xml:space="preserve"> </w:t>
      </w:r>
      <w:r>
        <w:t>работника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конкретной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на условиях, предусмотренных коллективными договорами (локальными нормативными актами).</w:t>
      </w:r>
    </w:p>
    <w:p w14:paraId="54E73E80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4655A471" w14:textId="77777777" w:rsidR="002A3286" w:rsidRDefault="00B3408E">
      <w:pPr>
        <w:pStyle w:val="1"/>
        <w:numPr>
          <w:ilvl w:val="0"/>
          <w:numId w:val="19"/>
        </w:numPr>
        <w:tabs>
          <w:tab w:val="left" w:pos="4301"/>
        </w:tabs>
        <w:ind w:left="4301" w:hanging="280"/>
        <w:jc w:val="both"/>
      </w:pPr>
      <w:bookmarkStart w:id="9" w:name="5._Охрана_труда"/>
      <w:bookmarkEnd w:id="9"/>
      <w:r>
        <w:lastRenderedPageBreak/>
        <w:t>Охрана</w:t>
      </w:r>
      <w:r>
        <w:rPr>
          <w:spacing w:val="-6"/>
        </w:rPr>
        <w:t xml:space="preserve"> </w:t>
      </w:r>
      <w:r>
        <w:rPr>
          <w:spacing w:val="-4"/>
        </w:rPr>
        <w:t>труда</w:t>
      </w:r>
    </w:p>
    <w:p w14:paraId="5E926B20" w14:textId="77777777" w:rsidR="002A3286" w:rsidRDefault="00B3408E">
      <w:pPr>
        <w:pStyle w:val="a4"/>
        <w:numPr>
          <w:ilvl w:val="1"/>
          <w:numId w:val="19"/>
        </w:numPr>
        <w:tabs>
          <w:tab w:val="left" w:pos="1342"/>
        </w:tabs>
        <w:spacing w:before="62"/>
        <w:ind w:left="1342" w:right="0" w:hanging="491"/>
        <w:jc w:val="both"/>
        <w:rPr>
          <w:sz w:val="28"/>
        </w:rPr>
      </w:pPr>
      <w:r>
        <w:rPr>
          <w:sz w:val="28"/>
        </w:rPr>
        <w:t>Работодатели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обеспечивают:</w:t>
      </w:r>
    </w:p>
    <w:p w14:paraId="32248FEE" w14:textId="77777777" w:rsidR="002A3286" w:rsidRDefault="00B3408E">
      <w:pPr>
        <w:pStyle w:val="a4"/>
        <w:numPr>
          <w:ilvl w:val="2"/>
          <w:numId w:val="19"/>
        </w:numPr>
        <w:tabs>
          <w:tab w:val="left" w:pos="1702"/>
        </w:tabs>
        <w:spacing w:before="79" w:line="300" w:lineRule="auto"/>
        <w:ind w:firstLine="707"/>
        <w:jc w:val="both"/>
        <w:rPr>
          <w:sz w:val="28"/>
        </w:rPr>
      </w:pPr>
      <w:r>
        <w:rPr>
          <w:sz w:val="28"/>
        </w:rPr>
        <w:t>Реализацию мероприятий по повышению безопасности</w:t>
      </w:r>
      <w:r>
        <w:rPr>
          <w:sz w:val="28"/>
        </w:rPr>
        <w:t xml:space="preserve"> труда, улучшению условий труда, сохранению жизни и здоровья работников, предусмотренных законодательством, в зависимости от состояния условий и охраны труда в Организации;</w:t>
      </w:r>
    </w:p>
    <w:p w14:paraId="3FB2671E" w14:textId="77777777" w:rsidR="002A3286" w:rsidRDefault="00B3408E">
      <w:pPr>
        <w:pStyle w:val="a4"/>
        <w:numPr>
          <w:ilvl w:val="2"/>
          <w:numId w:val="19"/>
        </w:numPr>
        <w:tabs>
          <w:tab w:val="left" w:pos="1611"/>
        </w:tabs>
        <w:spacing w:before="1" w:line="300" w:lineRule="auto"/>
        <w:ind w:right="138" w:firstLine="707"/>
        <w:jc w:val="both"/>
        <w:rPr>
          <w:sz w:val="28"/>
        </w:rPr>
      </w:pPr>
      <w:r>
        <w:rPr>
          <w:sz w:val="28"/>
        </w:rPr>
        <w:t>Соответствие государственным нормативным требованиям охраны труда нормативно-технической документации Организации в части регулирования вопросов охраны труда;</w:t>
      </w:r>
    </w:p>
    <w:p w14:paraId="3A2AB294" w14:textId="77777777" w:rsidR="002A3286" w:rsidRDefault="00B3408E">
      <w:pPr>
        <w:pStyle w:val="a4"/>
        <w:numPr>
          <w:ilvl w:val="2"/>
          <w:numId w:val="19"/>
        </w:numPr>
        <w:tabs>
          <w:tab w:val="left" w:pos="1547"/>
        </w:tabs>
        <w:spacing w:line="300" w:lineRule="auto"/>
        <w:ind w:left="144" w:firstLine="707"/>
        <w:jc w:val="both"/>
        <w:rPr>
          <w:sz w:val="28"/>
        </w:rPr>
      </w:pPr>
      <w:r>
        <w:rPr>
          <w:sz w:val="28"/>
        </w:rPr>
        <w:t>Своевременную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 работников с учетом полученного в установленном порядке мнения выборного органа первичной профсоюзной организации или иного уполномоченного работниками органа;</w:t>
      </w:r>
    </w:p>
    <w:p w14:paraId="1311B8F3" w14:textId="77777777" w:rsidR="002A3286" w:rsidRDefault="00B3408E">
      <w:pPr>
        <w:pStyle w:val="a4"/>
        <w:numPr>
          <w:ilvl w:val="2"/>
          <w:numId w:val="19"/>
        </w:numPr>
        <w:tabs>
          <w:tab w:val="left" w:pos="1739"/>
        </w:tabs>
        <w:spacing w:line="300" w:lineRule="auto"/>
        <w:ind w:left="144" w:right="135" w:firstLine="707"/>
        <w:jc w:val="both"/>
        <w:rPr>
          <w:sz w:val="28"/>
        </w:rPr>
      </w:pPr>
      <w:r>
        <w:rPr>
          <w:sz w:val="28"/>
        </w:rPr>
        <w:t xml:space="preserve">Проведение специальной оценки условий труда в порядке, установленном Федеральным законом от </w:t>
      </w:r>
      <w:r>
        <w:rPr>
          <w:sz w:val="28"/>
        </w:rPr>
        <w:t>28 декабря 2013 года № 426-ФЗ «О специальной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труда»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организацией (-ями),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проводящей</w:t>
      </w:r>
      <w:r>
        <w:rPr>
          <w:spacing w:val="-3"/>
          <w:sz w:val="28"/>
        </w:rPr>
        <w:t xml:space="preserve"> </w:t>
      </w:r>
      <w:r>
        <w:rPr>
          <w:sz w:val="28"/>
        </w:rPr>
        <w:t>(-ими)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(-ыми) в Реестр организаций, проводящих специальную оценку условий труда, разраб</w:t>
      </w:r>
      <w:r>
        <w:rPr>
          <w:sz w:val="28"/>
        </w:rPr>
        <w:t>отку перечня мероприятий по улучшению условий и охраны труда работников,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проводилась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условий </w:t>
      </w:r>
      <w:r>
        <w:rPr>
          <w:spacing w:val="-2"/>
          <w:sz w:val="28"/>
        </w:rPr>
        <w:t>труда;</w:t>
      </w:r>
    </w:p>
    <w:p w14:paraId="29F10C4F" w14:textId="77777777" w:rsidR="002A3286" w:rsidRDefault="00B3408E">
      <w:pPr>
        <w:pStyle w:val="a4"/>
        <w:numPr>
          <w:ilvl w:val="2"/>
          <w:numId w:val="19"/>
        </w:numPr>
        <w:tabs>
          <w:tab w:val="left" w:pos="1590"/>
        </w:tabs>
        <w:spacing w:before="1"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Проведение в установленном порядке за счет средств Организации обязательных предварительных (при поступлении на</w:t>
      </w:r>
      <w:r>
        <w:rPr>
          <w:sz w:val="28"/>
        </w:rPr>
        <w:t xml:space="preserve"> работу) и периодических в течение трудовой деятельности в данной Организации медицинских осмотров, а также внеочередных медицинских осмотров работников в соответствии с медицинскими рекомендациями согласно законодательству Российской </w:t>
      </w:r>
      <w:r>
        <w:rPr>
          <w:spacing w:val="-2"/>
          <w:sz w:val="28"/>
        </w:rPr>
        <w:t>Федерации;</w:t>
      </w:r>
    </w:p>
    <w:p w14:paraId="1F71F7DC" w14:textId="77777777" w:rsidR="002A3286" w:rsidRDefault="00B3408E">
      <w:pPr>
        <w:pStyle w:val="a4"/>
        <w:numPr>
          <w:ilvl w:val="2"/>
          <w:numId w:val="19"/>
        </w:numPr>
        <w:tabs>
          <w:tab w:val="left" w:pos="1581"/>
        </w:tabs>
        <w:spacing w:line="300" w:lineRule="auto"/>
        <w:ind w:left="144" w:right="135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 xml:space="preserve"> вводного инструктажа до начала выполнения трудовых функций для вновь принятых работников и иных лиц, участвующих в производственной деятельности организации (работники, командированные в организацию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(подразделение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организации),</w:t>
      </w:r>
      <w:r>
        <w:rPr>
          <w:spacing w:val="-9"/>
          <w:sz w:val="28"/>
        </w:rPr>
        <w:t xml:space="preserve"> </w:t>
      </w:r>
      <w:r>
        <w:rPr>
          <w:sz w:val="28"/>
        </w:rPr>
        <w:t>лица,</w:t>
      </w:r>
      <w:r>
        <w:rPr>
          <w:spacing w:val="-11"/>
          <w:sz w:val="28"/>
        </w:rPr>
        <w:t xml:space="preserve"> </w:t>
      </w:r>
      <w:r>
        <w:rPr>
          <w:sz w:val="28"/>
        </w:rPr>
        <w:t>проходящие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</w:t>
      </w:r>
      <w:r>
        <w:rPr>
          <w:sz w:val="28"/>
        </w:rPr>
        <w:t xml:space="preserve">венную </w:t>
      </w:r>
      <w:r>
        <w:rPr>
          <w:spacing w:val="-2"/>
          <w:sz w:val="28"/>
        </w:rPr>
        <w:t>практику);</w:t>
      </w:r>
    </w:p>
    <w:p w14:paraId="723E7F7F" w14:textId="77777777" w:rsidR="002A3286" w:rsidRDefault="00B3408E">
      <w:pPr>
        <w:pStyle w:val="a4"/>
        <w:numPr>
          <w:ilvl w:val="2"/>
          <w:numId w:val="19"/>
        </w:numPr>
        <w:tabs>
          <w:tab w:val="left" w:pos="1540"/>
        </w:tabs>
        <w:spacing w:line="300" w:lineRule="auto"/>
        <w:ind w:left="144" w:right="138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отдельных категорий работников Организации инструктажей по охране труда:</w:t>
      </w:r>
    </w:p>
    <w:p w14:paraId="62AE1D67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4CAAD268" w14:textId="77777777" w:rsidR="002A3286" w:rsidRDefault="00B3408E">
      <w:pPr>
        <w:pStyle w:val="a4"/>
        <w:numPr>
          <w:ilvl w:val="0"/>
          <w:numId w:val="8"/>
        </w:numPr>
        <w:tabs>
          <w:tab w:val="left" w:pos="863"/>
        </w:tabs>
        <w:spacing w:before="73" w:line="297" w:lineRule="auto"/>
        <w:rPr>
          <w:sz w:val="28"/>
        </w:rPr>
      </w:pPr>
      <w:r>
        <w:rPr>
          <w:sz w:val="28"/>
        </w:rPr>
        <w:lastRenderedPageBreak/>
        <w:t xml:space="preserve">инструктаж по охране труда на рабочем месте (первичный, повторный, </w:t>
      </w:r>
      <w:r>
        <w:rPr>
          <w:spacing w:val="-2"/>
          <w:sz w:val="28"/>
        </w:rPr>
        <w:t>внеплановый);</w:t>
      </w:r>
    </w:p>
    <w:p w14:paraId="5056BF64" w14:textId="77777777" w:rsidR="002A3286" w:rsidRDefault="00B3408E">
      <w:pPr>
        <w:pStyle w:val="a4"/>
        <w:numPr>
          <w:ilvl w:val="0"/>
          <w:numId w:val="8"/>
        </w:numPr>
        <w:tabs>
          <w:tab w:val="left" w:pos="862"/>
        </w:tabs>
        <w:spacing w:before="1"/>
        <w:ind w:left="862" w:right="0" w:hanging="359"/>
        <w:rPr>
          <w:sz w:val="28"/>
        </w:rPr>
      </w:pPr>
      <w:r>
        <w:rPr>
          <w:sz w:val="28"/>
        </w:rPr>
        <w:t>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труда;</w:t>
      </w:r>
    </w:p>
    <w:p w14:paraId="2AF9307A" w14:textId="77777777" w:rsidR="002A3286" w:rsidRDefault="00B3408E">
      <w:pPr>
        <w:pStyle w:val="a4"/>
        <w:numPr>
          <w:ilvl w:val="2"/>
          <w:numId w:val="19"/>
        </w:numPr>
        <w:tabs>
          <w:tab w:val="left" w:pos="1765"/>
        </w:tabs>
        <w:spacing w:before="81" w:line="300" w:lineRule="auto"/>
        <w:ind w:firstLine="707"/>
        <w:jc w:val="both"/>
        <w:rPr>
          <w:sz w:val="28"/>
        </w:rPr>
      </w:pPr>
      <w:r>
        <w:rPr>
          <w:sz w:val="28"/>
        </w:rPr>
        <w:t>Обучение отдельных категорий работников Организаций в установленные законодательством сроки и объеме:</w:t>
      </w:r>
    </w:p>
    <w:p w14:paraId="34C5874C" w14:textId="77777777" w:rsidR="002A3286" w:rsidRDefault="00B3408E">
      <w:pPr>
        <w:pStyle w:val="a4"/>
        <w:numPr>
          <w:ilvl w:val="0"/>
          <w:numId w:val="5"/>
        </w:numPr>
        <w:tabs>
          <w:tab w:val="left" w:pos="1135"/>
        </w:tabs>
        <w:spacing w:line="295" w:lineRule="auto"/>
        <w:ind w:right="138" w:firstLine="707"/>
        <w:rPr>
          <w:sz w:val="28"/>
        </w:rPr>
      </w:pPr>
      <w:r>
        <w:rPr>
          <w:sz w:val="28"/>
        </w:rPr>
        <w:t>по общим вопросам охраны труда и функционирования системы управления охраной труда;</w:t>
      </w:r>
    </w:p>
    <w:p w14:paraId="18E43352" w14:textId="77777777" w:rsidR="002A3286" w:rsidRDefault="00B3408E">
      <w:pPr>
        <w:pStyle w:val="a4"/>
        <w:numPr>
          <w:ilvl w:val="0"/>
          <w:numId w:val="5"/>
        </w:numPr>
        <w:tabs>
          <w:tab w:val="left" w:pos="1136"/>
        </w:tabs>
        <w:spacing w:before="6" w:line="300" w:lineRule="auto"/>
        <w:ind w:left="144" w:right="136" w:firstLine="707"/>
        <w:rPr>
          <w:sz w:val="28"/>
        </w:rPr>
      </w:pPr>
      <w:r>
        <w:rPr>
          <w:sz w:val="28"/>
        </w:rPr>
        <w:t xml:space="preserve">безопасным методам и приемам выполнения работ при воздействии вредных </w:t>
      </w:r>
      <w:r>
        <w:rPr>
          <w:sz w:val="28"/>
        </w:rPr>
        <w:t>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рисков;</w:t>
      </w:r>
    </w:p>
    <w:p w14:paraId="059199EC" w14:textId="77777777" w:rsidR="002A3286" w:rsidRDefault="00B3408E">
      <w:pPr>
        <w:pStyle w:val="a4"/>
        <w:numPr>
          <w:ilvl w:val="0"/>
          <w:numId w:val="5"/>
        </w:numPr>
        <w:tabs>
          <w:tab w:val="left" w:pos="1136"/>
        </w:tabs>
        <w:spacing w:line="297" w:lineRule="auto"/>
        <w:ind w:left="144" w:firstLine="707"/>
        <w:rPr>
          <w:sz w:val="28"/>
        </w:rPr>
      </w:pPr>
      <w:r>
        <w:rPr>
          <w:sz w:val="28"/>
        </w:rPr>
        <w:t>безопасным методам и приемам выполнения работ повышенной опасности,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предъявляются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допо</w:t>
      </w:r>
      <w:r>
        <w:rPr>
          <w:sz w:val="28"/>
        </w:rPr>
        <w:t>лнительные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 с нормативными правовыми актами, содержащими государственные нормативные требования охраны труда;</w:t>
      </w:r>
    </w:p>
    <w:p w14:paraId="3DCAB100" w14:textId="77777777" w:rsidR="002A3286" w:rsidRDefault="00B3408E">
      <w:pPr>
        <w:pStyle w:val="a4"/>
        <w:numPr>
          <w:ilvl w:val="2"/>
          <w:numId w:val="19"/>
        </w:numPr>
        <w:tabs>
          <w:tab w:val="left" w:pos="1540"/>
        </w:tabs>
        <w:spacing w:before="2"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оказанию первой помощи пострадавшим, практические занятия по форми</w:t>
      </w:r>
      <w:r>
        <w:rPr>
          <w:sz w:val="28"/>
        </w:rPr>
        <w:t>рованию умений и навыков оказания первой помощи пострадавшим в установленные законодательством сроки и объеме с привлечением работников или иных специалистов,</w:t>
      </w:r>
      <w:r>
        <w:rPr>
          <w:spacing w:val="-7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применением технических средств обучения и наглядных пособий;</w:t>
      </w:r>
    </w:p>
    <w:p w14:paraId="23F524AB" w14:textId="77777777" w:rsidR="002A3286" w:rsidRDefault="00B3408E">
      <w:pPr>
        <w:pStyle w:val="a4"/>
        <w:numPr>
          <w:ilvl w:val="2"/>
          <w:numId w:val="19"/>
        </w:numPr>
        <w:tabs>
          <w:tab w:val="left" w:pos="1684"/>
        </w:tabs>
        <w:spacing w:line="300" w:lineRule="auto"/>
        <w:ind w:left="144" w:firstLine="707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13"/>
          <w:sz w:val="28"/>
        </w:rPr>
        <w:t xml:space="preserve"> </w:t>
      </w:r>
      <w:r>
        <w:rPr>
          <w:sz w:val="28"/>
        </w:rPr>
        <w:t>(применению)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индивидуальной защиты отдельных категорий работников Организаций, применяющих средства индивидуальной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</w:t>
      </w:r>
      <w:r>
        <w:rPr>
          <w:sz w:val="28"/>
        </w:rPr>
        <w:t>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навыков;</w:t>
      </w:r>
    </w:p>
    <w:p w14:paraId="0E8C7B88" w14:textId="77777777" w:rsidR="002A3286" w:rsidRDefault="00B3408E">
      <w:pPr>
        <w:pStyle w:val="a4"/>
        <w:numPr>
          <w:ilvl w:val="2"/>
          <w:numId w:val="19"/>
        </w:numPr>
        <w:tabs>
          <w:tab w:val="left" w:pos="1768"/>
        </w:tabs>
        <w:spacing w:line="300" w:lineRule="auto"/>
        <w:ind w:firstLine="708"/>
        <w:jc w:val="both"/>
        <w:rPr>
          <w:sz w:val="28"/>
        </w:rPr>
      </w:pPr>
      <w:r>
        <w:rPr>
          <w:sz w:val="28"/>
        </w:rPr>
        <w:t>Проведение стажировки по охране труда на рабочем месте для отдельных категорий работников Организации, успешно прошедших в установленном порядке инструктаж по охране труда и обучение требованиям охраны труда по соответствующим программам;</w:t>
      </w:r>
    </w:p>
    <w:p w14:paraId="3E6BC7DB" w14:textId="77777777" w:rsidR="002A3286" w:rsidRDefault="00B3408E">
      <w:pPr>
        <w:pStyle w:val="a4"/>
        <w:numPr>
          <w:ilvl w:val="2"/>
          <w:numId w:val="19"/>
        </w:numPr>
        <w:tabs>
          <w:tab w:val="left" w:pos="1760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Проведение в установленные законодательством сроки проверки знаний для отдельных категорий работников Организаций после прохождения обучения по вопросам: требований охраны труда; оказания первой помощи пострадавшим; использования (применения) средств индив</w:t>
      </w:r>
      <w:r>
        <w:rPr>
          <w:sz w:val="28"/>
        </w:rPr>
        <w:t>идуальной защиты;</w:t>
      </w:r>
    </w:p>
    <w:p w14:paraId="47DEDFEB" w14:textId="77777777" w:rsidR="002A3286" w:rsidRDefault="00B3408E">
      <w:pPr>
        <w:pStyle w:val="a4"/>
        <w:numPr>
          <w:ilvl w:val="2"/>
          <w:numId w:val="19"/>
        </w:numPr>
        <w:tabs>
          <w:tab w:val="left" w:pos="1730"/>
        </w:tabs>
        <w:spacing w:before="1"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Приобретение и выдачу за счет средств Организации работникам, занятым на работах с вредными и (или) опасными условиями труда, на работах, выполняемых в особых температурных условиях или связанных с загрязнением,</w:t>
      </w:r>
    </w:p>
    <w:p w14:paraId="4C411F86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796339C2" w14:textId="77777777" w:rsidR="002A3286" w:rsidRDefault="00B3408E">
      <w:pPr>
        <w:pStyle w:val="a3"/>
        <w:spacing w:before="74" w:line="300" w:lineRule="auto"/>
        <w:ind w:firstLine="0"/>
      </w:pPr>
      <w:r>
        <w:lastRenderedPageBreak/>
        <w:t>прошедши</w:t>
      </w:r>
      <w:r>
        <w:t>х подтверждение соответствия в установленном законодательством Российской Федерации порядке специальной одежды, специальной обуви и других средств индивидуальной защиты, смывающих и обезвреживающих средств на основании Единых типовых норм выдачи средств ин</w:t>
      </w:r>
      <w:r>
        <w:t>дивидуальной защиты и смывающих средств в соответствии с Правилами обеспечения работников средствами индивидуальной защиты и смывающими средствами, с учетом результатов специальной оценки условий труда, результатов оценки профессиональных рисков, мнения вы</w:t>
      </w:r>
      <w:r>
        <w:t xml:space="preserve">борного органа первичной профсоюзной </w:t>
      </w:r>
      <w:r>
        <w:rPr>
          <w:spacing w:val="-2"/>
        </w:rPr>
        <w:t>организации;</w:t>
      </w:r>
    </w:p>
    <w:p w14:paraId="6EABBEC3" w14:textId="77777777" w:rsidR="002A3286" w:rsidRDefault="00B3408E">
      <w:pPr>
        <w:pStyle w:val="a4"/>
        <w:numPr>
          <w:ilvl w:val="2"/>
          <w:numId w:val="19"/>
        </w:numPr>
        <w:tabs>
          <w:tab w:val="left" w:pos="1755"/>
        </w:tabs>
        <w:spacing w:before="2" w:line="300" w:lineRule="auto"/>
        <w:ind w:firstLine="707"/>
        <w:jc w:val="both"/>
        <w:rPr>
          <w:sz w:val="28"/>
        </w:rPr>
      </w:pPr>
      <w:r>
        <w:rPr>
          <w:sz w:val="28"/>
        </w:rPr>
        <w:t>Разработку и утверждение локальным нормативным актом Норм бесплатной выдачи СИЗ и смывающих средств работникам Организации на основании Единых типовых норм, с учетом результатов специальной оценки 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руда,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рисков,</w:t>
      </w:r>
      <w:r>
        <w:rPr>
          <w:spacing w:val="-13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выборного органа первичной профсоюзной организации;</w:t>
      </w:r>
    </w:p>
    <w:p w14:paraId="4DC21F46" w14:textId="77777777" w:rsidR="002A3286" w:rsidRDefault="00B3408E">
      <w:pPr>
        <w:pStyle w:val="a4"/>
        <w:numPr>
          <w:ilvl w:val="2"/>
          <w:numId w:val="19"/>
        </w:numPr>
        <w:tabs>
          <w:tab w:val="left" w:pos="1840"/>
        </w:tabs>
        <w:spacing w:line="300" w:lineRule="auto"/>
        <w:ind w:right="139" w:firstLine="708"/>
        <w:jc w:val="both"/>
        <w:rPr>
          <w:sz w:val="28"/>
        </w:rPr>
      </w:pPr>
      <w:r>
        <w:rPr>
          <w:sz w:val="28"/>
        </w:rPr>
        <w:t>Разработку локального нормативного акта, устанавливающего порядок обеспечения работников СИЗ и сроки их использования с учетом специфики Организаци</w:t>
      </w:r>
      <w:r>
        <w:rPr>
          <w:sz w:val="28"/>
        </w:rPr>
        <w:t>и и требований Правил обеспечения работников средствами индивидуальной защиты и смывающими средствами;</w:t>
      </w:r>
    </w:p>
    <w:p w14:paraId="2B369194" w14:textId="77777777" w:rsidR="002A3286" w:rsidRDefault="00B3408E">
      <w:pPr>
        <w:pStyle w:val="a4"/>
        <w:numPr>
          <w:ilvl w:val="2"/>
          <w:numId w:val="19"/>
        </w:numPr>
        <w:tabs>
          <w:tab w:val="left" w:pos="1823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Распределение обязанностей и ответственности руководителей структурных подразделений Организации и обеспечение функционирования процесса обеспечения рабо</w:t>
      </w:r>
      <w:r>
        <w:rPr>
          <w:sz w:val="28"/>
        </w:rPr>
        <w:t>тников СИЗ с учетом специфики Организации;</w:t>
      </w:r>
    </w:p>
    <w:p w14:paraId="677BA9BD" w14:textId="77777777" w:rsidR="002A3286" w:rsidRDefault="00B3408E">
      <w:pPr>
        <w:pStyle w:val="a4"/>
        <w:numPr>
          <w:ilvl w:val="2"/>
          <w:numId w:val="19"/>
        </w:numPr>
        <w:tabs>
          <w:tab w:val="left" w:pos="1811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Организацию контроля за правильностью применения средств индивидуальной и коллективной защиты;</w:t>
      </w:r>
    </w:p>
    <w:p w14:paraId="0E2BA2BC" w14:textId="77777777" w:rsidR="002A3286" w:rsidRDefault="00B3408E">
      <w:pPr>
        <w:pStyle w:val="a4"/>
        <w:numPr>
          <w:ilvl w:val="2"/>
          <w:numId w:val="19"/>
        </w:numPr>
        <w:tabs>
          <w:tab w:val="left" w:pos="1715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Обеспечение работников, при выполнении отдельных видов работ, лечебно-профилактическим</w:t>
      </w:r>
      <w:r>
        <w:rPr>
          <w:spacing w:val="-18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</w:t>
      </w:r>
      <w:r>
        <w:rPr>
          <w:sz w:val="28"/>
        </w:rPr>
        <w:t>ми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-17"/>
          <w:sz w:val="28"/>
        </w:rPr>
        <w:t xml:space="preserve"> </w:t>
      </w:r>
      <w:r>
        <w:rPr>
          <w:sz w:val="28"/>
        </w:rPr>
        <w:t>таких видов работ, утвержденными соответствующим федеральным органом исполнительной власти в порядке, установленном законодательством;</w:t>
      </w:r>
    </w:p>
    <w:p w14:paraId="3B0ECF6D" w14:textId="77777777" w:rsidR="002A3286" w:rsidRDefault="00B3408E">
      <w:pPr>
        <w:pStyle w:val="a4"/>
        <w:numPr>
          <w:ilvl w:val="2"/>
          <w:numId w:val="19"/>
        </w:numPr>
        <w:tabs>
          <w:tab w:val="left" w:pos="1736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 xml:space="preserve">Обеспечение работников, занятых на рабочих местах с вредными условиями труда, установленными по результатам специальной оценки условий труда, молоком или другими равноценными пищевыми продуктами в соответствии с нормами и перечнем вредных производственных </w:t>
      </w:r>
      <w:r>
        <w:rPr>
          <w:sz w:val="28"/>
        </w:rPr>
        <w:t>факторов на указанных рабочих местах, утвержденными соответствующим федеральным органом исполнительной власти в порядке, установленном законодательством;</w:t>
      </w:r>
    </w:p>
    <w:p w14:paraId="42386D3A" w14:textId="77777777" w:rsidR="002A3286" w:rsidRDefault="00B3408E">
      <w:pPr>
        <w:pStyle w:val="a4"/>
        <w:numPr>
          <w:ilvl w:val="2"/>
          <w:numId w:val="19"/>
        </w:numPr>
        <w:tabs>
          <w:tab w:val="left" w:pos="1811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Расследование и учет несчастных случаев на производстве и профессиональных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40"/>
          <w:sz w:val="28"/>
        </w:rPr>
        <w:t xml:space="preserve"> </w:t>
      </w:r>
      <w:r>
        <w:rPr>
          <w:sz w:val="28"/>
        </w:rPr>
        <w:t>учет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рассмот</w:t>
      </w:r>
      <w:r>
        <w:rPr>
          <w:sz w:val="28"/>
        </w:rPr>
        <w:t>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обстоятельств</w:t>
      </w:r>
    </w:p>
    <w:p w14:paraId="09C321BD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1DF21712" w14:textId="77777777" w:rsidR="002A3286" w:rsidRDefault="00B3408E">
      <w:pPr>
        <w:pStyle w:val="a3"/>
        <w:spacing w:before="74" w:line="300" w:lineRule="auto"/>
        <w:ind w:right="139" w:firstLine="0"/>
      </w:pPr>
      <w:r>
        <w:lastRenderedPageBreak/>
        <w:t>событий, приведших к возникновению микроповреждений (микротравм) в порядке, установленном трудовым законодательством и иными нормативными правовыми актами в области охраны труда;</w:t>
      </w:r>
    </w:p>
    <w:p w14:paraId="6B6BC4FC" w14:textId="77777777" w:rsidR="002A3286" w:rsidRDefault="00B3408E">
      <w:pPr>
        <w:pStyle w:val="a4"/>
        <w:numPr>
          <w:ilvl w:val="2"/>
          <w:numId w:val="19"/>
        </w:numPr>
        <w:tabs>
          <w:tab w:val="left" w:pos="1849"/>
        </w:tabs>
        <w:spacing w:before="3" w:line="300" w:lineRule="auto"/>
        <w:ind w:firstLine="707"/>
        <w:jc w:val="both"/>
        <w:rPr>
          <w:sz w:val="28"/>
        </w:rPr>
      </w:pPr>
      <w:r>
        <w:rPr>
          <w:sz w:val="28"/>
        </w:rPr>
        <w:t>Разработку и осуществление мер</w:t>
      </w:r>
      <w:r>
        <w:rPr>
          <w:sz w:val="28"/>
        </w:rPr>
        <w:t>оприятий, направленных на предупреждение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учетом мнения выборного органа первичной профсоюзной организации;</w:t>
      </w:r>
    </w:p>
    <w:p w14:paraId="2070E146" w14:textId="77777777" w:rsidR="002A3286" w:rsidRDefault="00B3408E">
      <w:pPr>
        <w:pStyle w:val="a4"/>
        <w:numPr>
          <w:ilvl w:val="2"/>
          <w:numId w:val="19"/>
        </w:numPr>
        <w:tabs>
          <w:tab w:val="left" w:pos="2041"/>
        </w:tabs>
        <w:spacing w:line="300" w:lineRule="auto"/>
        <w:ind w:right="139" w:firstLine="707"/>
        <w:jc w:val="both"/>
        <w:rPr>
          <w:sz w:val="28"/>
        </w:rPr>
      </w:pPr>
      <w:r>
        <w:rPr>
          <w:sz w:val="28"/>
        </w:rPr>
        <w:t>Возможность проведения совместно с полномочными представителями работников конкурсов профессиона</w:t>
      </w:r>
      <w:r>
        <w:rPr>
          <w:sz w:val="28"/>
        </w:rPr>
        <w:t>льного мастерства, конкурсов на звание «Лучший уполномоченный по охране труда» при условии включения соответствующего обязательства в коллективный договор;</w:t>
      </w:r>
    </w:p>
    <w:p w14:paraId="257EF94C" w14:textId="77777777" w:rsidR="002A3286" w:rsidRDefault="00B3408E">
      <w:pPr>
        <w:pStyle w:val="a4"/>
        <w:numPr>
          <w:ilvl w:val="2"/>
          <w:numId w:val="19"/>
        </w:numPr>
        <w:tabs>
          <w:tab w:val="left" w:pos="1752"/>
        </w:tabs>
        <w:spacing w:line="300" w:lineRule="auto"/>
        <w:ind w:right="136" w:firstLine="708"/>
        <w:jc w:val="both"/>
        <w:rPr>
          <w:sz w:val="28"/>
        </w:rPr>
      </w:pPr>
      <w:r>
        <w:rPr>
          <w:sz w:val="28"/>
        </w:rPr>
        <w:t>Эффективное использование средств на обязательное социальное страхование от несчастных случаев на пр</w:t>
      </w:r>
      <w:r>
        <w:rPr>
          <w:sz w:val="28"/>
        </w:rPr>
        <w:t>оизводстве и профессиональных заболеваний, в том числе на предупредительные мероприятия по снижению производственного травматизма и профессиональных заболеваний;</w:t>
      </w:r>
    </w:p>
    <w:p w14:paraId="132E9B4C" w14:textId="77777777" w:rsidR="002A3286" w:rsidRDefault="00B3408E">
      <w:pPr>
        <w:pStyle w:val="a4"/>
        <w:numPr>
          <w:ilvl w:val="2"/>
          <w:numId w:val="19"/>
        </w:numPr>
        <w:tabs>
          <w:tab w:val="left" w:pos="1763"/>
        </w:tabs>
        <w:spacing w:line="300" w:lineRule="auto"/>
        <w:ind w:right="136" w:firstLine="708"/>
        <w:jc w:val="both"/>
        <w:rPr>
          <w:sz w:val="28"/>
        </w:rPr>
      </w:pPr>
      <w:r>
        <w:rPr>
          <w:sz w:val="28"/>
        </w:rPr>
        <w:t>Представление в Ассоциацию «ЭРА России» (не позднее чем в десятидневный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дня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происшеств</w:t>
      </w:r>
      <w:r>
        <w:rPr>
          <w:sz w:val="28"/>
        </w:rPr>
        <w:t>ия)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несчастных случаях с работниками, а также с работниками подрядных организаций и сторонними лицами, произошедших на объектах электроэнергетики – для формирования отраслевых Обзоров состояния производственного травматизма;</w:t>
      </w:r>
    </w:p>
    <w:p w14:paraId="7E087F68" w14:textId="77777777" w:rsidR="002A3286" w:rsidRDefault="00B3408E">
      <w:pPr>
        <w:pStyle w:val="a4"/>
        <w:numPr>
          <w:ilvl w:val="2"/>
          <w:numId w:val="19"/>
        </w:numPr>
        <w:tabs>
          <w:tab w:val="left" w:pos="1741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Обучени</w:t>
      </w:r>
      <w:r>
        <w:rPr>
          <w:sz w:val="28"/>
        </w:rPr>
        <w:t>е уполномоченных по охране труда, в том числе за счет средств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16"/>
          <w:sz w:val="28"/>
        </w:rPr>
        <w:t xml:space="preserve"> </w:t>
      </w:r>
      <w:r>
        <w:rPr>
          <w:sz w:val="28"/>
        </w:rPr>
        <w:t>за счет средств, перечисленных работодателями в государственный внебюджетный фонд, уполномоченный в сфере социального страхования;</w:t>
      </w:r>
    </w:p>
    <w:p w14:paraId="270CBFF4" w14:textId="77777777" w:rsidR="002A3286" w:rsidRDefault="00B3408E">
      <w:pPr>
        <w:pStyle w:val="a4"/>
        <w:numPr>
          <w:ilvl w:val="2"/>
          <w:numId w:val="19"/>
        </w:numPr>
        <w:tabs>
          <w:tab w:val="left" w:pos="1885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Предоставление в порядке и на условиях, установленных непосредственно в Организациях, уполномоченным по охране труда специально выделенного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 обеспечения безопасных условий труда в Организациях;</w:t>
      </w:r>
    </w:p>
    <w:p w14:paraId="2F2CC131" w14:textId="77777777" w:rsidR="002A3286" w:rsidRDefault="00B3408E">
      <w:pPr>
        <w:pStyle w:val="a4"/>
        <w:numPr>
          <w:ilvl w:val="2"/>
          <w:numId w:val="19"/>
        </w:numPr>
        <w:tabs>
          <w:tab w:val="left" w:pos="1787"/>
        </w:tabs>
        <w:spacing w:line="300" w:lineRule="auto"/>
        <w:ind w:right="136" w:firstLine="707"/>
        <w:jc w:val="both"/>
        <w:rPr>
          <w:sz w:val="28"/>
        </w:rPr>
      </w:pPr>
      <w:r>
        <w:rPr>
          <w:sz w:val="28"/>
        </w:rPr>
        <w:t>Разработку и реализацию с учетом предложений полномочных представителей работников комплексных планов (программ) в сфере улучшения условий и охраны труда, профилактики производственного травматизма, промышленной и пожарной безопасности, санитарно-оздоровит</w:t>
      </w:r>
      <w:r>
        <w:rPr>
          <w:sz w:val="28"/>
        </w:rPr>
        <w:t xml:space="preserve">ельных мероприятий, периодическое подведение итогов реализации указанных планов </w:t>
      </w:r>
      <w:r>
        <w:rPr>
          <w:spacing w:val="-2"/>
          <w:sz w:val="28"/>
        </w:rPr>
        <w:t>(программ).</w:t>
      </w:r>
    </w:p>
    <w:p w14:paraId="62FC4E90" w14:textId="77777777" w:rsidR="002A3286" w:rsidRDefault="00B3408E">
      <w:pPr>
        <w:pStyle w:val="a4"/>
        <w:numPr>
          <w:ilvl w:val="1"/>
          <w:numId w:val="19"/>
        </w:numPr>
        <w:tabs>
          <w:tab w:val="left" w:pos="1391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В целях обеспечения безопасных условий и охраны труда, наряду с соответствующим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социального</w:t>
      </w:r>
    </w:p>
    <w:p w14:paraId="045EDB62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4612F5C0" w14:textId="77777777" w:rsidR="002A3286" w:rsidRDefault="00B3408E">
      <w:pPr>
        <w:pStyle w:val="a3"/>
        <w:spacing w:before="74" w:line="300" w:lineRule="auto"/>
        <w:ind w:right="135" w:firstLine="0"/>
      </w:pPr>
      <w:r>
        <w:lastRenderedPageBreak/>
        <w:t>партнерства О</w:t>
      </w:r>
      <w:r>
        <w:t>рганизации могут разрабатывать конкретные мероприятия по охране труда (программы, планы, соглашения и др.) с учетом финансово- экономического положения Организаций.</w:t>
      </w:r>
    </w:p>
    <w:p w14:paraId="606A9499" w14:textId="77777777" w:rsidR="002A3286" w:rsidRDefault="00B3408E">
      <w:pPr>
        <w:pStyle w:val="a4"/>
        <w:numPr>
          <w:ilvl w:val="1"/>
          <w:numId w:val="19"/>
        </w:numPr>
        <w:tabs>
          <w:tab w:val="left" w:pos="1516"/>
        </w:tabs>
        <w:spacing w:before="3" w:line="300" w:lineRule="auto"/>
        <w:ind w:firstLine="707"/>
        <w:jc w:val="both"/>
        <w:rPr>
          <w:sz w:val="28"/>
        </w:rPr>
      </w:pPr>
      <w:r>
        <w:rPr>
          <w:sz w:val="28"/>
        </w:rPr>
        <w:t>В целях сохранения преемственности нормативно-технического обеспечения безопасных условий и</w:t>
      </w:r>
      <w:r>
        <w:rPr>
          <w:sz w:val="28"/>
        </w:rPr>
        <w:t xml:space="preserve"> охраны труда в Организациях работодателям рекомендуется использовать в производственной деятельности нормативно- технические документы, включенные в раздел 03 «Охрана труда. Безопасность производства» реестра действующих в электроэнергетике НТД, утвержден</w:t>
      </w:r>
      <w:r>
        <w:rPr>
          <w:sz w:val="28"/>
        </w:rPr>
        <w:t>ного 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ОАО</w:t>
      </w:r>
      <w:r>
        <w:rPr>
          <w:spacing w:val="-2"/>
          <w:sz w:val="28"/>
        </w:rPr>
        <w:t xml:space="preserve"> </w:t>
      </w:r>
      <w:r>
        <w:rPr>
          <w:sz w:val="28"/>
        </w:rPr>
        <w:t>РАО</w:t>
      </w:r>
      <w:r>
        <w:rPr>
          <w:spacing w:val="-4"/>
          <w:sz w:val="28"/>
        </w:rPr>
        <w:t xml:space="preserve"> </w:t>
      </w:r>
      <w:r>
        <w:rPr>
          <w:sz w:val="28"/>
        </w:rPr>
        <w:t>«ЕЭС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3"/>
          <w:sz w:val="28"/>
        </w:rPr>
        <w:t xml:space="preserve"> </w:t>
      </w:r>
      <w:r>
        <w:rPr>
          <w:sz w:val="28"/>
        </w:rPr>
        <w:t>2003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422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пересмотре нормативно-технических документов (НТД) и порядке их действия в соответствии с Федеральным законом «О техническом регулировании».</w:t>
      </w:r>
    </w:p>
    <w:p w14:paraId="73D3A737" w14:textId="77777777" w:rsidR="002A3286" w:rsidRDefault="00B3408E">
      <w:pPr>
        <w:pStyle w:val="a3"/>
        <w:spacing w:line="300" w:lineRule="auto"/>
        <w:ind w:right="138"/>
      </w:pPr>
      <w:r>
        <w:t>Указанные</w:t>
      </w:r>
      <w:r>
        <w:rPr>
          <w:spacing w:val="-3"/>
        </w:rPr>
        <w:t xml:space="preserve"> </w:t>
      </w:r>
      <w:r>
        <w:t>документы 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охраны труда</w:t>
      </w:r>
      <w:r>
        <w:rPr>
          <w:spacing w:val="-3"/>
        </w:rPr>
        <w:t xml:space="preserve"> </w:t>
      </w:r>
      <w:r>
        <w:t>действуют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принятия новых нормативно-технических документов федеральным органом исполнительной власти, осуществляющим функции по нормативно-правовому регулированию в сфере охраны труда.</w:t>
      </w:r>
    </w:p>
    <w:p w14:paraId="19C2EFEE" w14:textId="77777777" w:rsidR="002A3286" w:rsidRDefault="00B3408E">
      <w:pPr>
        <w:pStyle w:val="a4"/>
        <w:numPr>
          <w:ilvl w:val="1"/>
          <w:numId w:val="19"/>
        </w:numPr>
        <w:tabs>
          <w:tab w:val="left" w:pos="1377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При необходимости работодатели организуют освидетельств</w:t>
      </w:r>
      <w:r>
        <w:rPr>
          <w:sz w:val="28"/>
        </w:rPr>
        <w:t>ования в целях</w:t>
      </w:r>
      <w:r>
        <w:rPr>
          <w:spacing w:val="-4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4"/>
          <w:sz w:val="28"/>
        </w:rPr>
        <w:t xml:space="preserve"> </w:t>
      </w:r>
      <w:r>
        <w:rPr>
          <w:sz w:val="28"/>
        </w:rPr>
        <w:t>алкогольного и (или) наркотического опьянения.</w:t>
      </w:r>
    </w:p>
    <w:p w14:paraId="667B362E" w14:textId="77777777" w:rsidR="002A3286" w:rsidRDefault="00B3408E">
      <w:pPr>
        <w:pStyle w:val="a4"/>
        <w:numPr>
          <w:ilvl w:val="1"/>
          <w:numId w:val="19"/>
        </w:numPr>
        <w:tabs>
          <w:tab w:val="left" w:pos="1548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При определении штатной численности службы надежности, промышленной, пожарной безопасности и охраны труда рекомендуется определять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числен</w:t>
      </w:r>
      <w:r>
        <w:rPr>
          <w:sz w:val="28"/>
        </w:rPr>
        <w:t>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2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1"/>
          <w:sz w:val="28"/>
        </w:rPr>
        <w:t xml:space="preserve"> </w:t>
      </w:r>
      <w:r>
        <w:rPr>
          <w:sz w:val="28"/>
        </w:rPr>
        <w:t>по структуре службы охраны труда в организации и по численности работников службы охраны труда, утвержденных приказом Минтруда России от 31 января 2022 года № 37.</w:t>
      </w:r>
    </w:p>
    <w:p w14:paraId="1FDA6FCF" w14:textId="77777777" w:rsidR="002A3286" w:rsidRDefault="00B3408E">
      <w:pPr>
        <w:pStyle w:val="a4"/>
        <w:numPr>
          <w:ilvl w:val="1"/>
          <w:numId w:val="19"/>
        </w:numPr>
        <w:tabs>
          <w:tab w:val="left" w:pos="1327"/>
        </w:tabs>
        <w:spacing w:line="300" w:lineRule="auto"/>
        <w:ind w:left="144" w:firstLine="707"/>
        <w:jc w:val="both"/>
        <w:rPr>
          <w:sz w:val="28"/>
        </w:rPr>
      </w:pPr>
      <w:r>
        <w:rPr>
          <w:sz w:val="28"/>
        </w:rPr>
        <w:t>ВЭП,</w:t>
      </w:r>
      <w:r>
        <w:rPr>
          <w:spacing w:val="-18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ВЭП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7"/>
          <w:sz w:val="28"/>
        </w:rPr>
        <w:t xml:space="preserve"> </w:t>
      </w:r>
      <w:r>
        <w:rPr>
          <w:sz w:val="28"/>
        </w:rPr>
        <w:t>своих полномочий способствуют формированию ответственной позиции работников в деле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2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-9"/>
          <w:sz w:val="28"/>
        </w:rPr>
        <w:t xml:space="preserve"> </w:t>
      </w:r>
      <w:r>
        <w:rPr>
          <w:sz w:val="28"/>
        </w:rPr>
        <w:t>нетерпимого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нарушениям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работниками требований охраны труда.</w:t>
      </w:r>
    </w:p>
    <w:p w14:paraId="1A001DA9" w14:textId="77777777" w:rsidR="002A3286" w:rsidRDefault="00B3408E">
      <w:pPr>
        <w:pStyle w:val="a4"/>
        <w:numPr>
          <w:ilvl w:val="1"/>
          <w:numId w:val="19"/>
        </w:numPr>
        <w:tabs>
          <w:tab w:val="left" w:pos="1343"/>
        </w:tabs>
        <w:ind w:left="1343" w:right="0" w:hanging="491"/>
        <w:jc w:val="both"/>
        <w:rPr>
          <w:sz w:val="28"/>
        </w:rPr>
      </w:pPr>
      <w:r>
        <w:rPr>
          <w:sz w:val="28"/>
        </w:rPr>
        <w:t>Работодатели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ВЭП:</w:t>
      </w:r>
    </w:p>
    <w:p w14:paraId="117E9E7C" w14:textId="77777777" w:rsidR="002A3286" w:rsidRDefault="00B3408E">
      <w:pPr>
        <w:pStyle w:val="a4"/>
        <w:numPr>
          <w:ilvl w:val="2"/>
          <w:numId w:val="19"/>
        </w:numPr>
        <w:tabs>
          <w:tab w:val="left" w:pos="1847"/>
        </w:tabs>
        <w:spacing w:before="78" w:line="300" w:lineRule="auto"/>
        <w:ind w:left="144" w:right="138" w:firstLine="707"/>
        <w:jc w:val="both"/>
        <w:rPr>
          <w:sz w:val="28"/>
        </w:rPr>
      </w:pPr>
      <w:r>
        <w:rPr>
          <w:sz w:val="28"/>
        </w:rPr>
        <w:t>Способствуют реализации государственных программ по профилактике социально-значимых заболеваний в Организациях;</w:t>
      </w:r>
    </w:p>
    <w:p w14:paraId="4192B677" w14:textId="77777777" w:rsidR="002A3286" w:rsidRDefault="00B3408E">
      <w:pPr>
        <w:pStyle w:val="a4"/>
        <w:numPr>
          <w:ilvl w:val="2"/>
          <w:numId w:val="19"/>
        </w:numPr>
        <w:tabs>
          <w:tab w:val="left" w:pos="1755"/>
        </w:tabs>
        <w:spacing w:before="1" w:line="297" w:lineRule="auto"/>
        <w:ind w:right="136" w:firstLine="707"/>
        <w:jc w:val="both"/>
        <w:rPr>
          <w:sz w:val="28"/>
        </w:rPr>
      </w:pPr>
      <w:r>
        <w:rPr>
          <w:sz w:val="28"/>
        </w:rPr>
        <w:t>Обеспечивают повышение эффективности работы комитетов (ко</w:t>
      </w:r>
      <w:r>
        <w:rPr>
          <w:sz w:val="28"/>
        </w:rPr>
        <w:t>миссий)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(доверенных)</w:t>
      </w:r>
      <w:r>
        <w:rPr>
          <w:spacing w:val="-4"/>
          <w:sz w:val="28"/>
        </w:rPr>
        <w:t xml:space="preserve"> </w:t>
      </w:r>
      <w:r>
        <w:rPr>
          <w:sz w:val="28"/>
        </w:rPr>
        <w:t>лиц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труда,</w:t>
      </w:r>
    </w:p>
    <w:p w14:paraId="346ECEA5" w14:textId="77777777" w:rsidR="002A3286" w:rsidRDefault="002A3286">
      <w:pPr>
        <w:pStyle w:val="a4"/>
        <w:spacing w:line="297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19FA5A7F" w14:textId="77777777" w:rsidR="002A3286" w:rsidRDefault="00B3408E">
      <w:pPr>
        <w:pStyle w:val="a3"/>
        <w:spacing w:before="74" w:line="300" w:lineRule="auto"/>
        <w:ind w:firstLine="0"/>
      </w:pPr>
      <w:r>
        <w:lastRenderedPageBreak/>
        <w:t xml:space="preserve">проведения проверок состояния условий и охраны труда на рабочих местах в </w:t>
      </w:r>
      <w:r>
        <w:rPr>
          <w:spacing w:val="-2"/>
        </w:rPr>
        <w:t>Организациях;</w:t>
      </w:r>
    </w:p>
    <w:p w14:paraId="346E89B6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spacing w:before="2"/>
        <w:ind w:left="1550" w:right="0" w:hanging="699"/>
        <w:jc w:val="both"/>
        <w:rPr>
          <w:sz w:val="28"/>
        </w:rPr>
      </w:pPr>
      <w:r>
        <w:rPr>
          <w:sz w:val="28"/>
        </w:rPr>
        <w:t>Проводят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жизни.</w:t>
      </w:r>
    </w:p>
    <w:p w14:paraId="0FA5E137" w14:textId="77777777" w:rsidR="002A3286" w:rsidRDefault="00B3408E">
      <w:pPr>
        <w:pStyle w:val="a4"/>
        <w:numPr>
          <w:ilvl w:val="2"/>
          <w:numId w:val="19"/>
        </w:numPr>
        <w:tabs>
          <w:tab w:val="left" w:pos="1750"/>
        </w:tabs>
        <w:spacing w:before="81" w:line="300" w:lineRule="auto"/>
        <w:ind w:firstLine="707"/>
        <w:jc w:val="both"/>
        <w:rPr>
          <w:sz w:val="28"/>
        </w:rPr>
      </w:pPr>
      <w:r>
        <w:rPr>
          <w:sz w:val="28"/>
        </w:rPr>
        <w:t>Проводят совместную работу по выявлению опасностей и профессиональных рисков, их регулярному анализу и оценке, разработке мер, направленных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уровня профессиональных рисков перед вводом в эксплуатацию </w:t>
      </w:r>
      <w:r>
        <w:rPr>
          <w:sz w:val="28"/>
        </w:rPr>
        <w:t>производственных объектов, вновь организованных рабочих мест.</w:t>
      </w:r>
    </w:p>
    <w:p w14:paraId="69BDA324" w14:textId="77777777" w:rsidR="002A3286" w:rsidRDefault="00B3408E">
      <w:pPr>
        <w:pStyle w:val="a4"/>
        <w:numPr>
          <w:ilvl w:val="1"/>
          <w:numId w:val="19"/>
        </w:numPr>
        <w:tabs>
          <w:tab w:val="left" w:pos="1379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Полномочные представители работников Организации, наделенные в установленном порядке статусом уполномоченных (доверенных) лиц по охране труда Профсоюза, осуществляют в Организациях контроль за соблюдением требований законодательства в сфере охраны труда.</w:t>
      </w:r>
    </w:p>
    <w:p w14:paraId="2B2883B5" w14:textId="77777777" w:rsidR="002A3286" w:rsidRDefault="00B3408E">
      <w:pPr>
        <w:pStyle w:val="a4"/>
        <w:numPr>
          <w:ilvl w:val="1"/>
          <w:numId w:val="19"/>
        </w:numPr>
        <w:tabs>
          <w:tab w:val="left" w:pos="1425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торонам социального партнерства в Организациях рекомендуется обеспечивать формирование и организацию работы комитетов (комиссий) по охране труда с участием полномочных представителей работодателей и </w:t>
      </w:r>
      <w:r>
        <w:rPr>
          <w:spacing w:val="-2"/>
          <w:sz w:val="28"/>
        </w:rPr>
        <w:t>работников.</w:t>
      </w:r>
    </w:p>
    <w:p w14:paraId="4C51723F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6B98BD44" w14:textId="77777777" w:rsidR="002A3286" w:rsidRDefault="00B3408E">
      <w:pPr>
        <w:pStyle w:val="1"/>
        <w:numPr>
          <w:ilvl w:val="0"/>
          <w:numId w:val="19"/>
        </w:numPr>
        <w:tabs>
          <w:tab w:val="left" w:pos="1409"/>
          <w:tab w:val="left" w:pos="3815"/>
        </w:tabs>
        <w:spacing w:line="300" w:lineRule="auto"/>
        <w:ind w:left="3815" w:right="1125" w:hanging="2686"/>
        <w:jc w:val="both"/>
      </w:pPr>
      <w:bookmarkStart w:id="10" w:name="6._Социальные_льготы,_гарантии_и_компенс"/>
      <w:bookmarkEnd w:id="10"/>
      <w:r>
        <w:lastRenderedPageBreak/>
        <w:t>Социальные</w:t>
      </w:r>
      <w:r>
        <w:rPr>
          <w:spacing w:val="-6"/>
        </w:rPr>
        <w:t xml:space="preserve"> </w:t>
      </w:r>
      <w:r>
        <w:t>льготы,</w:t>
      </w:r>
      <w:r>
        <w:rPr>
          <w:spacing w:val="-6"/>
        </w:rPr>
        <w:t xml:space="preserve"> </w:t>
      </w:r>
      <w:r>
        <w:t>гарантии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компенсации</w:t>
      </w:r>
      <w:r>
        <w:rPr>
          <w:spacing w:val="-7"/>
        </w:rPr>
        <w:t xml:space="preserve"> </w:t>
      </w:r>
      <w:r>
        <w:t xml:space="preserve">работникам </w:t>
      </w:r>
      <w:r>
        <w:rPr>
          <w:spacing w:val="-2"/>
        </w:rPr>
        <w:t>электроэнергетики</w:t>
      </w:r>
    </w:p>
    <w:p w14:paraId="5DA1C67F" w14:textId="77777777" w:rsidR="002A3286" w:rsidRDefault="00B3408E">
      <w:pPr>
        <w:pStyle w:val="a4"/>
        <w:numPr>
          <w:ilvl w:val="1"/>
          <w:numId w:val="19"/>
        </w:numPr>
        <w:tabs>
          <w:tab w:val="left" w:pos="1403"/>
        </w:tabs>
        <w:spacing w:before="2" w:line="300" w:lineRule="auto"/>
        <w:ind w:right="138" w:firstLine="707"/>
        <w:jc w:val="both"/>
        <w:rPr>
          <w:sz w:val="28"/>
        </w:rPr>
      </w:pPr>
      <w:r>
        <w:rPr>
          <w:sz w:val="28"/>
        </w:rPr>
        <w:t>Работодатели обеспечивают предоставление работникам следующих льгот, гарантий и компенсаций в порядке, определяемом сторонами социального партнерства непосредственно в Организациях:</w:t>
      </w:r>
    </w:p>
    <w:p w14:paraId="2248EC73" w14:textId="77777777" w:rsidR="002A3286" w:rsidRDefault="00B3408E">
      <w:pPr>
        <w:pStyle w:val="a4"/>
        <w:numPr>
          <w:ilvl w:val="2"/>
          <w:numId w:val="19"/>
        </w:numPr>
        <w:tabs>
          <w:tab w:val="left" w:pos="1592"/>
        </w:tabs>
        <w:spacing w:line="300" w:lineRule="auto"/>
        <w:ind w:right="139" w:firstLine="707"/>
        <w:jc w:val="both"/>
        <w:rPr>
          <w:sz w:val="28"/>
        </w:rPr>
      </w:pPr>
      <w:r>
        <w:rPr>
          <w:sz w:val="28"/>
        </w:rPr>
        <w:t>Выплату единовременного пособи</w:t>
      </w:r>
      <w:r>
        <w:rPr>
          <w:sz w:val="28"/>
        </w:rPr>
        <w:t>я (единовременной материальной помощи) в случаях:</w:t>
      </w:r>
    </w:p>
    <w:p w14:paraId="62A3CA59" w14:textId="77777777" w:rsidR="002A3286" w:rsidRDefault="00B3408E">
      <w:pPr>
        <w:pStyle w:val="a3"/>
        <w:spacing w:line="300" w:lineRule="auto"/>
      </w:pPr>
      <w:r>
        <w:t>а) гибели работника в результате несчастного случая, связанного с производством, не по вине работника – на каждого его иждивенца в размере годового заработка погибшего;</w:t>
      </w:r>
    </w:p>
    <w:p w14:paraId="4096989D" w14:textId="77777777" w:rsidR="002A3286" w:rsidRDefault="00B3408E">
      <w:pPr>
        <w:pStyle w:val="a3"/>
        <w:spacing w:line="300" w:lineRule="auto"/>
        <w:ind w:right="138"/>
      </w:pPr>
      <w:r>
        <w:t>б) установления инвалидности в резуль</w:t>
      </w:r>
      <w:r>
        <w:t>тате увечья по вине работодателя или профзаболевания в размерах:</w:t>
      </w:r>
    </w:p>
    <w:p w14:paraId="6C69A888" w14:textId="77777777" w:rsidR="002A3286" w:rsidRDefault="00B3408E">
      <w:pPr>
        <w:pStyle w:val="a4"/>
        <w:numPr>
          <w:ilvl w:val="0"/>
          <w:numId w:val="7"/>
        </w:numPr>
        <w:tabs>
          <w:tab w:val="left" w:pos="1208"/>
        </w:tabs>
        <w:spacing w:line="300" w:lineRule="auto"/>
        <w:ind w:right="138" w:firstLine="708"/>
        <w:rPr>
          <w:sz w:val="28"/>
        </w:rPr>
      </w:pPr>
      <w:r>
        <w:rPr>
          <w:sz w:val="28"/>
        </w:rPr>
        <w:t>инвалидам, имеющим 1-ю группу инвалидности, – не менее 75 (Семидесяти пяти) процентов годового заработка;</w:t>
      </w:r>
    </w:p>
    <w:p w14:paraId="2C736005" w14:textId="77777777" w:rsidR="002A3286" w:rsidRDefault="00B3408E">
      <w:pPr>
        <w:pStyle w:val="a4"/>
        <w:numPr>
          <w:ilvl w:val="0"/>
          <w:numId w:val="7"/>
        </w:numPr>
        <w:tabs>
          <w:tab w:val="left" w:pos="1208"/>
        </w:tabs>
        <w:spacing w:line="300" w:lineRule="auto"/>
        <w:ind w:right="139" w:firstLine="708"/>
        <w:rPr>
          <w:sz w:val="28"/>
        </w:rPr>
      </w:pPr>
      <w:r>
        <w:rPr>
          <w:sz w:val="28"/>
        </w:rPr>
        <w:t>инвалидам, имеющим 2-ю группу инвалидности, – не менее 50 (Пятидесяти) процентов годового заработка;</w:t>
      </w:r>
    </w:p>
    <w:p w14:paraId="613767F8" w14:textId="77777777" w:rsidR="002A3286" w:rsidRDefault="00B3408E">
      <w:pPr>
        <w:pStyle w:val="a4"/>
        <w:numPr>
          <w:ilvl w:val="0"/>
          <w:numId w:val="7"/>
        </w:numPr>
        <w:tabs>
          <w:tab w:val="left" w:pos="1053"/>
        </w:tabs>
        <w:spacing w:line="297" w:lineRule="auto"/>
        <w:ind w:right="139" w:firstLine="707"/>
        <w:rPr>
          <w:sz w:val="28"/>
        </w:rPr>
      </w:pPr>
      <w:r>
        <w:rPr>
          <w:sz w:val="28"/>
        </w:rPr>
        <w:t>инвалидам,</w:t>
      </w:r>
      <w:r>
        <w:rPr>
          <w:spacing w:val="-12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14"/>
          <w:sz w:val="28"/>
        </w:rPr>
        <w:t xml:space="preserve"> </w:t>
      </w:r>
      <w:r>
        <w:rPr>
          <w:sz w:val="28"/>
        </w:rPr>
        <w:t>3-ю</w:t>
      </w:r>
      <w:r>
        <w:rPr>
          <w:spacing w:val="-12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12"/>
          <w:sz w:val="28"/>
        </w:rPr>
        <w:t xml:space="preserve"> </w:t>
      </w:r>
      <w:r>
        <w:rPr>
          <w:sz w:val="28"/>
        </w:rPr>
        <w:t>инвалидности,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2"/>
          <w:sz w:val="28"/>
        </w:rPr>
        <w:t xml:space="preserve"> </w:t>
      </w:r>
      <w:r>
        <w:rPr>
          <w:sz w:val="28"/>
        </w:rPr>
        <w:t>30</w:t>
      </w:r>
      <w:r>
        <w:rPr>
          <w:spacing w:val="-11"/>
          <w:sz w:val="28"/>
        </w:rPr>
        <w:t xml:space="preserve"> </w:t>
      </w:r>
      <w:r>
        <w:rPr>
          <w:sz w:val="28"/>
        </w:rPr>
        <w:t>(Тридцати) процентов годового заработка.</w:t>
      </w:r>
    </w:p>
    <w:p w14:paraId="259C923A" w14:textId="77777777" w:rsidR="002A3286" w:rsidRDefault="00B3408E">
      <w:pPr>
        <w:pStyle w:val="a3"/>
        <w:spacing w:before="6" w:line="300" w:lineRule="auto"/>
      </w:pPr>
      <w:r>
        <w:t>В случае если жизнь и здоровье работника были застрахованы по договору добровольного страхования, единовременное пособие (единовременная материальная помощь) подлежит уменьшению соразмерно выплате (-ам), произведенной (-ым) страховой компанией.</w:t>
      </w:r>
    </w:p>
    <w:p w14:paraId="02A27B96" w14:textId="77777777" w:rsidR="002A3286" w:rsidRDefault="00B3408E">
      <w:pPr>
        <w:pStyle w:val="a3"/>
        <w:spacing w:line="300" w:lineRule="auto"/>
        <w:ind w:right="138"/>
      </w:pPr>
      <w:r>
        <w:t>Если работн</w:t>
      </w:r>
      <w:r>
        <w:t>ик находился в состоянии алкогольного, наркотического или токсического опьянения в момент наступления несчастного случая, а также если гибель</w:t>
      </w:r>
      <w:r>
        <w:rPr>
          <w:spacing w:val="-18"/>
        </w:rPr>
        <w:t xml:space="preserve"> </w:t>
      </w:r>
      <w:r>
        <w:t>наступила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вине</w:t>
      </w:r>
      <w:r>
        <w:rPr>
          <w:spacing w:val="-17"/>
        </w:rPr>
        <w:t xml:space="preserve"> </w:t>
      </w:r>
      <w:r>
        <w:t>работника,</w:t>
      </w:r>
      <w:r>
        <w:rPr>
          <w:spacing w:val="-18"/>
        </w:rPr>
        <w:t xml:space="preserve"> </w:t>
      </w:r>
      <w:r>
        <w:t>выплаты,</w:t>
      </w:r>
      <w:r>
        <w:rPr>
          <w:spacing w:val="-17"/>
        </w:rPr>
        <w:t xml:space="preserve"> </w:t>
      </w:r>
      <w:r>
        <w:t>указанные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настоящем</w:t>
      </w:r>
      <w:r>
        <w:rPr>
          <w:spacing w:val="-18"/>
        </w:rPr>
        <w:t xml:space="preserve"> </w:t>
      </w:r>
      <w:r>
        <w:t>подпункте, не производятся.</w:t>
      </w:r>
    </w:p>
    <w:p w14:paraId="2E6BEC08" w14:textId="77777777" w:rsidR="002A3286" w:rsidRDefault="00B3408E">
      <w:pPr>
        <w:pStyle w:val="a3"/>
        <w:spacing w:before="1" w:line="300" w:lineRule="auto"/>
        <w:ind w:right="138"/>
      </w:pPr>
      <w:r>
        <w:t>При судебном разбирательст</w:t>
      </w:r>
      <w:r>
        <w:t>ве информация о добровольно выплаченных средствах работнику в соответствии с настоящим пунктом представляется суду для учета этих выплат в решении суда в качестве компенсации ущерба;</w:t>
      </w:r>
    </w:p>
    <w:p w14:paraId="7D4AADC5" w14:textId="77777777" w:rsidR="002A3286" w:rsidRDefault="00B3408E">
      <w:pPr>
        <w:pStyle w:val="a4"/>
        <w:numPr>
          <w:ilvl w:val="2"/>
          <w:numId w:val="19"/>
        </w:numPr>
        <w:tabs>
          <w:tab w:val="left" w:pos="1551"/>
        </w:tabs>
        <w:spacing w:line="322" w:lineRule="exact"/>
        <w:ind w:left="1551" w:right="0" w:hanging="699"/>
        <w:jc w:val="both"/>
        <w:rPr>
          <w:sz w:val="28"/>
        </w:rPr>
      </w:pPr>
      <w:r>
        <w:rPr>
          <w:sz w:val="28"/>
        </w:rPr>
        <w:t>Доплату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пенсии:</w:t>
      </w:r>
    </w:p>
    <w:p w14:paraId="34F95E9F" w14:textId="77777777" w:rsidR="002A3286" w:rsidRDefault="00B3408E">
      <w:pPr>
        <w:pStyle w:val="a3"/>
        <w:spacing w:before="79" w:line="300" w:lineRule="auto"/>
        <w:ind w:right="138" w:firstLine="708"/>
      </w:pPr>
      <w:r>
        <w:t xml:space="preserve">а) по инвалидности – неработающему инвалиду, </w:t>
      </w:r>
      <w:r>
        <w:t xml:space="preserve">получившему инвалидность в результате увечья по вине работодателя или профессионального </w:t>
      </w:r>
      <w:r>
        <w:rPr>
          <w:spacing w:val="-2"/>
        </w:rPr>
        <w:t>заболевания;</w:t>
      </w:r>
    </w:p>
    <w:p w14:paraId="5DAFBD92" w14:textId="77777777" w:rsidR="002A3286" w:rsidRDefault="00B3408E">
      <w:pPr>
        <w:pStyle w:val="a3"/>
        <w:spacing w:line="300" w:lineRule="auto"/>
        <w:ind w:left="144"/>
      </w:pPr>
      <w:r>
        <w:t>б) по случаю потери кормильца – детям погибшего на производстве работника</w:t>
      </w:r>
      <w:r>
        <w:rPr>
          <w:spacing w:val="26"/>
        </w:rPr>
        <w:t xml:space="preserve"> </w:t>
      </w:r>
      <w:r>
        <w:t>(несовершеннолетним</w:t>
      </w:r>
      <w:r>
        <w:rPr>
          <w:spacing w:val="25"/>
        </w:rPr>
        <w:t xml:space="preserve"> </w:t>
      </w:r>
      <w:r>
        <w:t>детям,</w:t>
      </w:r>
      <w:r>
        <w:rPr>
          <w:spacing w:val="27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6"/>
        </w:rPr>
        <w:t xml:space="preserve"> </w:t>
      </w:r>
      <w:r>
        <w:t>детям,</w:t>
      </w:r>
      <w:r>
        <w:rPr>
          <w:spacing w:val="25"/>
        </w:rPr>
        <w:t xml:space="preserve"> </w:t>
      </w:r>
      <w:r>
        <w:t>обучающимся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rPr>
          <w:spacing w:val="-2"/>
        </w:rPr>
        <w:t>очной</w:t>
      </w:r>
    </w:p>
    <w:p w14:paraId="3A0872A4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7122C6EE" w14:textId="77777777" w:rsidR="002A3286" w:rsidRDefault="00B3408E">
      <w:pPr>
        <w:pStyle w:val="a3"/>
        <w:spacing w:before="74" w:line="300" w:lineRule="auto"/>
        <w:ind w:right="138" w:firstLine="0"/>
      </w:pPr>
      <w:r>
        <w:lastRenderedPageBreak/>
        <w:t>форме в образовательных организациях всех типов и видов независимо от их организационно-правовой формы, до окончания ими такого обучения, но не дольше, чем до достижения ими возраста 23 лет);</w:t>
      </w:r>
    </w:p>
    <w:p w14:paraId="5E3691FE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spacing w:before="3"/>
        <w:ind w:left="1550" w:right="0" w:hanging="699"/>
        <w:jc w:val="both"/>
        <w:rPr>
          <w:sz w:val="28"/>
        </w:rPr>
      </w:pPr>
      <w:r>
        <w:rPr>
          <w:sz w:val="28"/>
        </w:rPr>
        <w:t>Выплату</w:t>
      </w:r>
      <w:r>
        <w:rPr>
          <w:spacing w:val="-12"/>
          <w:sz w:val="28"/>
        </w:rPr>
        <w:t xml:space="preserve"> </w:t>
      </w:r>
      <w:r>
        <w:rPr>
          <w:sz w:val="28"/>
        </w:rPr>
        <w:t>единовременной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помощи:</w:t>
      </w:r>
    </w:p>
    <w:p w14:paraId="6E8BAF16" w14:textId="77777777" w:rsidR="002A3286" w:rsidRDefault="00B3408E">
      <w:pPr>
        <w:pStyle w:val="a3"/>
        <w:spacing w:before="78" w:line="300" w:lineRule="auto"/>
      </w:pPr>
      <w:r>
        <w:t>а)</w:t>
      </w:r>
      <w:r>
        <w:rPr>
          <w:spacing w:val="30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регистрации</w:t>
      </w:r>
      <w:r>
        <w:rPr>
          <w:spacing w:val="29"/>
        </w:rPr>
        <w:t xml:space="preserve"> </w:t>
      </w:r>
      <w:r>
        <w:t>брака</w:t>
      </w:r>
      <w:r>
        <w:rPr>
          <w:spacing w:val="30"/>
        </w:rPr>
        <w:t xml:space="preserve"> </w:t>
      </w:r>
      <w:r>
        <w:t>(если</w:t>
      </w:r>
      <w:r>
        <w:rPr>
          <w:spacing w:val="31"/>
        </w:rPr>
        <w:t xml:space="preserve"> </w:t>
      </w:r>
      <w:r>
        <w:t>брак</w:t>
      </w:r>
      <w:r>
        <w:rPr>
          <w:spacing w:val="30"/>
        </w:rPr>
        <w:t xml:space="preserve"> </w:t>
      </w:r>
      <w:r>
        <w:t>регистрируется</w:t>
      </w:r>
      <w:r>
        <w:rPr>
          <w:spacing w:val="30"/>
        </w:rPr>
        <w:t xml:space="preserve"> </w:t>
      </w:r>
      <w:r>
        <w:t>впервые)</w:t>
      </w:r>
      <w:r>
        <w:rPr>
          <w:spacing w:val="30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менее 8</w:t>
      </w:r>
      <w:r>
        <w:rPr>
          <w:spacing w:val="-3"/>
        </w:rPr>
        <w:t xml:space="preserve"> </w:t>
      </w:r>
      <w:r>
        <w:t>410 (Восьми тысяч четырехсот десяти) рублей. Выплата материальной помощи производится по факту предоставления свидетельства о регистрации брака – при условии, что свидетельство предоставлено работодателю в течение трех месяцев с</w:t>
      </w:r>
      <w:r>
        <w:rPr>
          <w:spacing w:val="-5"/>
        </w:rPr>
        <w:t xml:space="preserve"> </w:t>
      </w:r>
      <w:r>
        <w:t>момента</w:t>
      </w:r>
      <w:r>
        <w:rPr>
          <w:spacing w:val="-5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брака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брака</w:t>
      </w:r>
      <w:r>
        <w:rPr>
          <w:spacing w:val="-5"/>
        </w:rPr>
        <w:t xml:space="preserve"> </w:t>
      </w:r>
      <w:r>
        <w:t>работник</w:t>
      </w:r>
      <w:r>
        <w:rPr>
          <w:spacing w:val="-5"/>
        </w:rPr>
        <w:t xml:space="preserve"> </w:t>
      </w:r>
      <w:r>
        <w:t>состоял</w:t>
      </w:r>
      <w:r>
        <w:rPr>
          <w:spacing w:val="-6"/>
        </w:rPr>
        <w:t xml:space="preserve"> </w:t>
      </w:r>
      <w:r>
        <w:t>в трудовых отношениях с Организацией;</w:t>
      </w:r>
    </w:p>
    <w:p w14:paraId="7FC8DBD2" w14:textId="77777777" w:rsidR="002A3286" w:rsidRDefault="00B3408E">
      <w:pPr>
        <w:pStyle w:val="a3"/>
        <w:spacing w:line="300" w:lineRule="auto"/>
        <w:ind w:firstLine="708"/>
      </w:pPr>
      <w:r>
        <w:t xml:space="preserve">б) при рождении (усыновлении, удочерении) ребенка </w:t>
      </w:r>
      <w:r>
        <w:rPr>
          <w:rFonts w:ascii="Calibri" w:hAnsi="Calibri"/>
          <w:sz w:val="22"/>
        </w:rPr>
        <w:t xml:space="preserve">– </w:t>
      </w:r>
      <w:r>
        <w:t>не менее 10 311 (Десяти тысяч трехсот одиннадцати) рублей. В случае рождения и (или) усыновления</w:t>
      </w:r>
      <w:r>
        <w:rPr>
          <w:spacing w:val="-3"/>
        </w:rPr>
        <w:t xml:space="preserve"> </w:t>
      </w:r>
      <w:r>
        <w:t>(удочерения)</w:t>
      </w:r>
      <w:r>
        <w:rPr>
          <w:spacing w:val="-6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</w:t>
      </w:r>
      <w:r>
        <w:t>олее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выплата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отдельно</w:t>
      </w:r>
      <w:r>
        <w:rPr>
          <w:spacing w:val="-3"/>
        </w:rPr>
        <w:t xml:space="preserve"> </w:t>
      </w:r>
      <w:r>
        <w:t>на каждого ребенка. В случае если оба родителя являются работниками Организации, материальная помощь по данному основанию предоставляется одному из них. Выплата материальной помощи производится по факту предоставлен</w:t>
      </w:r>
      <w:r>
        <w:t>ия</w:t>
      </w:r>
      <w:r>
        <w:rPr>
          <w:spacing w:val="-9"/>
        </w:rPr>
        <w:t xml:space="preserve"> </w:t>
      </w:r>
      <w:r>
        <w:t>работодателю</w:t>
      </w:r>
      <w:r>
        <w:rPr>
          <w:spacing w:val="-10"/>
        </w:rPr>
        <w:t xml:space="preserve"> </w:t>
      </w:r>
      <w:r>
        <w:t>свидетельства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рождении</w:t>
      </w:r>
      <w:r>
        <w:rPr>
          <w:spacing w:val="-10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трех месяцев с момента рождения ребенка и при условии, что на дату события работник состоял в трудовых отношениях с Организацией;</w:t>
      </w:r>
    </w:p>
    <w:p w14:paraId="57A5F8CE" w14:textId="77777777" w:rsidR="002A3286" w:rsidRDefault="00B3408E">
      <w:pPr>
        <w:pStyle w:val="a3"/>
        <w:spacing w:before="2" w:line="300" w:lineRule="auto"/>
        <w:ind w:left="142" w:right="138" w:firstLine="708"/>
      </w:pPr>
      <w:r>
        <w:t>в) семье работника в связи со смертью работника Организации от общ</w:t>
      </w:r>
      <w:r>
        <w:t>его заболевания или</w:t>
      </w:r>
      <w:r>
        <w:rPr>
          <w:spacing w:val="-2"/>
        </w:rPr>
        <w:t xml:space="preserve"> </w:t>
      </w:r>
      <w:r>
        <w:t>несчастного случая в</w:t>
      </w:r>
      <w:r>
        <w:rPr>
          <w:spacing w:val="-1"/>
        </w:rPr>
        <w:t xml:space="preserve"> </w:t>
      </w:r>
      <w:r>
        <w:t>быту</w:t>
      </w:r>
      <w:r>
        <w:rPr>
          <w:spacing w:val="-1"/>
        </w:rPr>
        <w:t xml:space="preserve"> </w:t>
      </w:r>
      <w:r>
        <w:t>– не менее 12 359 (Двенадцати тысяч трехсот пятидесяти девяти) рублей;</w:t>
      </w:r>
    </w:p>
    <w:p w14:paraId="1546D7DF" w14:textId="77777777" w:rsidR="002A3286" w:rsidRDefault="00B3408E">
      <w:pPr>
        <w:pStyle w:val="a3"/>
        <w:spacing w:line="300" w:lineRule="auto"/>
        <w:ind w:right="138"/>
      </w:pPr>
      <w:r>
        <w:t>г)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похорон</w:t>
      </w:r>
      <w:r>
        <w:rPr>
          <w:spacing w:val="-5"/>
        </w:rPr>
        <w:t xml:space="preserve"> </w:t>
      </w:r>
      <w:r>
        <w:t>ветеранов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(порядок</w:t>
      </w:r>
      <w:r>
        <w:rPr>
          <w:spacing w:val="-6"/>
        </w:rPr>
        <w:t xml:space="preserve"> </w:t>
      </w:r>
      <w:r>
        <w:t>отнесения</w:t>
      </w:r>
      <w:r>
        <w:rPr>
          <w:spacing w:val="-6"/>
        </w:rPr>
        <w:t xml:space="preserve"> </w:t>
      </w:r>
      <w:r>
        <w:t>лиц к категории ветеранов определяется непосредственно в Организациях) по факту предоставления работодателю свидетельства о смерти не позднее трех месяцев с даты – не менее 12 359 (Двенадцати тысяч трехсот пятидесяти девяти) рублей;</w:t>
      </w:r>
    </w:p>
    <w:p w14:paraId="59D4421A" w14:textId="77777777" w:rsidR="002A3286" w:rsidRDefault="00B3408E">
      <w:pPr>
        <w:pStyle w:val="a3"/>
        <w:spacing w:line="300" w:lineRule="auto"/>
        <w:ind w:right="136" w:firstLine="708"/>
      </w:pPr>
      <w:r>
        <w:t>д) работнику в связи со</w:t>
      </w:r>
      <w:r>
        <w:t xml:space="preserve"> смертью его близких родственников (супруга (-и), детей, родителей) – по факту предоставления работодателю свидетельства о смерти не позднее трех месяцев с даты события и при условии, что на дату события</w:t>
      </w:r>
      <w:r>
        <w:rPr>
          <w:spacing w:val="28"/>
        </w:rPr>
        <w:t xml:space="preserve"> </w:t>
      </w:r>
      <w:r>
        <w:t>работник</w:t>
      </w:r>
      <w:r>
        <w:rPr>
          <w:spacing w:val="30"/>
        </w:rPr>
        <w:t xml:space="preserve"> </w:t>
      </w:r>
      <w:r>
        <w:t>состоял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трудовых</w:t>
      </w:r>
      <w:r>
        <w:rPr>
          <w:spacing w:val="28"/>
        </w:rPr>
        <w:t xml:space="preserve"> </w:t>
      </w:r>
      <w:r>
        <w:t>отношениях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Организацие</w:t>
      </w:r>
      <w:r>
        <w:t>й,</w:t>
      </w:r>
      <w:r>
        <w:rPr>
          <w:spacing w:val="27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менее 9 580 (Девяти тысяч пятисот восьмидесяти) рублей;</w:t>
      </w:r>
    </w:p>
    <w:p w14:paraId="3EF8D336" w14:textId="77777777" w:rsidR="002A3286" w:rsidRDefault="00B3408E">
      <w:pPr>
        <w:pStyle w:val="a4"/>
        <w:numPr>
          <w:ilvl w:val="2"/>
          <w:numId w:val="19"/>
        </w:numPr>
        <w:tabs>
          <w:tab w:val="left" w:pos="1618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Предоставление единовременной выплаты при уходе работника в ежегодный основной оплачиваемый отпуск. Выплата по данному основанию производится один раз в год в размере не менее ММТС;</w:t>
      </w:r>
    </w:p>
    <w:p w14:paraId="6ACB8A71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spacing w:line="322" w:lineRule="exact"/>
        <w:ind w:left="1550" w:right="0" w:hanging="699"/>
        <w:jc w:val="both"/>
        <w:rPr>
          <w:sz w:val="28"/>
        </w:rPr>
      </w:pPr>
      <w:r>
        <w:rPr>
          <w:sz w:val="28"/>
        </w:rPr>
        <w:t>Добровольн</w:t>
      </w:r>
      <w:r>
        <w:rPr>
          <w:sz w:val="28"/>
        </w:rPr>
        <w:t>ое</w:t>
      </w:r>
      <w:r>
        <w:rPr>
          <w:spacing w:val="-12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14:paraId="1D8B0A5D" w14:textId="77777777" w:rsidR="002A3286" w:rsidRDefault="002A3286">
      <w:pPr>
        <w:pStyle w:val="a4"/>
        <w:spacing w:line="322" w:lineRule="exact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7A194841" w14:textId="77777777" w:rsidR="002A3286" w:rsidRDefault="00B3408E">
      <w:pPr>
        <w:pStyle w:val="a4"/>
        <w:numPr>
          <w:ilvl w:val="2"/>
          <w:numId w:val="19"/>
        </w:numPr>
        <w:tabs>
          <w:tab w:val="left" w:pos="1822"/>
        </w:tabs>
        <w:spacing w:before="74" w:line="300" w:lineRule="auto"/>
        <w:ind w:firstLine="707"/>
        <w:jc w:val="both"/>
        <w:rPr>
          <w:sz w:val="28"/>
        </w:rPr>
      </w:pPr>
      <w:r>
        <w:rPr>
          <w:sz w:val="28"/>
        </w:rPr>
        <w:lastRenderedPageBreak/>
        <w:t>Негосударственное пенсионное обеспечение работников в соответствии с программой негосударственного пенсионного обеспечения, принятой в Организации;</w:t>
      </w:r>
    </w:p>
    <w:p w14:paraId="36F5E7D7" w14:textId="77777777" w:rsidR="002A3286" w:rsidRDefault="00B3408E">
      <w:pPr>
        <w:pStyle w:val="a4"/>
        <w:numPr>
          <w:ilvl w:val="2"/>
          <w:numId w:val="19"/>
        </w:numPr>
        <w:tabs>
          <w:tab w:val="left" w:pos="1630"/>
        </w:tabs>
        <w:spacing w:before="3" w:line="300" w:lineRule="auto"/>
        <w:ind w:firstLine="707"/>
        <w:jc w:val="both"/>
        <w:rPr>
          <w:sz w:val="28"/>
        </w:rPr>
      </w:pPr>
      <w:r>
        <w:rPr>
          <w:sz w:val="28"/>
        </w:rPr>
        <w:t>Выплату единовременной материальной помощи при увольнении работника из Организации по собственному желанию в связи с выходом на пенсию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-17"/>
          <w:sz w:val="28"/>
        </w:rPr>
        <w:t xml:space="preserve"> </w:t>
      </w:r>
      <w:r>
        <w:rPr>
          <w:sz w:val="28"/>
        </w:rPr>
        <w:t>пенсии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старости</w:t>
      </w:r>
      <w:r>
        <w:rPr>
          <w:spacing w:val="-16"/>
          <w:sz w:val="28"/>
        </w:rPr>
        <w:t xml:space="preserve"> </w:t>
      </w:r>
      <w:r>
        <w:rPr>
          <w:sz w:val="28"/>
        </w:rPr>
        <w:t>(с</w:t>
      </w:r>
      <w:r>
        <w:rPr>
          <w:spacing w:val="-1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7"/>
          <w:sz w:val="28"/>
        </w:rPr>
        <w:t xml:space="preserve"> </w:t>
      </w:r>
      <w:r>
        <w:rPr>
          <w:sz w:val="28"/>
        </w:rPr>
        <w:t>стажа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 и периода увольнения после наступления пенсионного возраста).</w:t>
      </w:r>
    </w:p>
    <w:p w14:paraId="12CBF142" w14:textId="77777777" w:rsidR="002A3286" w:rsidRDefault="00B3408E">
      <w:pPr>
        <w:pStyle w:val="a4"/>
        <w:numPr>
          <w:ilvl w:val="1"/>
          <w:numId w:val="19"/>
        </w:numPr>
        <w:tabs>
          <w:tab w:val="left" w:pos="1602"/>
        </w:tabs>
        <w:spacing w:line="300" w:lineRule="auto"/>
        <w:ind w:right="136" w:firstLine="707"/>
        <w:jc w:val="both"/>
        <w:rPr>
          <w:sz w:val="28"/>
        </w:rPr>
      </w:pPr>
      <w:r>
        <w:rPr>
          <w:sz w:val="28"/>
        </w:rPr>
        <w:t>Организации, исходя из своих финансовых возможностей, предусматривают предоставление следующих льгот, гарантий и компенсаций в порядке и на условиях, устанавливаемых непосредственно в Орг</w:t>
      </w:r>
      <w:r>
        <w:rPr>
          <w:sz w:val="28"/>
        </w:rPr>
        <w:t>анизации:</w:t>
      </w:r>
    </w:p>
    <w:p w14:paraId="34F335C3" w14:textId="77777777" w:rsidR="002A3286" w:rsidRDefault="00B3408E">
      <w:pPr>
        <w:pStyle w:val="a4"/>
        <w:numPr>
          <w:ilvl w:val="2"/>
          <w:numId w:val="19"/>
        </w:numPr>
        <w:tabs>
          <w:tab w:val="left" w:pos="1643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 xml:space="preserve">Частичную или полную компенсацию подтвержденных расходов </w:t>
      </w:r>
      <w:r>
        <w:rPr>
          <w:spacing w:val="-2"/>
          <w:sz w:val="28"/>
        </w:rPr>
        <w:t>работников:</w:t>
      </w:r>
    </w:p>
    <w:p w14:paraId="716249EF" w14:textId="77777777" w:rsidR="002A3286" w:rsidRDefault="00B3408E">
      <w:pPr>
        <w:pStyle w:val="a3"/>
        <w:spacing w:line="300" w:lineRule="auto"/>
        <w:ind w:left="144" w:right="136"/>
      </w:pPr>
      <w:r>
        <w:t>а) на содержание в дошкольных образовательных организациях детей работников,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семьях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сумма</w:t>
      </w:r>
      <w:r>
        <w:rPr>
          <w:spacing w:val="-8"/>
        </w:rPr>
        <w:t xml:space="preserve"> </w:t>
      </w:r>
      <w:r>
        <w:t>дохода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члена</w:t>
      </w:r>
      <w:r>
        <w:rPr>
          <w:spacing w:val="-8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превышает 8 775 (Восьми тысяч семисот семидес</w:t>
      </w:r>
      <w:r>
        <w:t>яти пяти) рублей;</w:t>
      </w:r>
    </w:p>
    <w:p w14:paraId="62BB5CB1" w14:textId="77777777" w:rsidR="002A3286" w:rsidRDefault="00B3408E">
      <w:pPr>
        <w:pStyle w:val="a3"/>
        <w:spacing w:line="300" w:lineRule="auto"/>
        <w:ind w:left="144" w:right="138"/>
      </w:pPr>
      <w:r>
        <w:t>б) на содержание детей в дошкольных образовательных организациях семьям, имеющим троих и более детей;</w:t>
      </w:r>
    </w:p>
    <w:p w14:paraId="48DFF0B4" w14:textId="77777777" w:rsidR="002A3286" w:rsidRDefault="00B3408E">
      <w:pPr>
        <w:pStyle w:val="a3"/>
        <w:spacing w:line="300" w:lineRule="auto"/>
        <w:ind w:left="144" w:right="135" w:firstLine="708"/>
      </w:pPr>
      <w:r>
        <w:t>в) на приобретение путевок в оздоровительные лагеря детям работников, в семьях</w:t>
      </w:r>
      <w:r>
        <w:rPr>
          <w:spacing w:val="-11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сумма</w:t>
      </w:r>
      <w:r>
        <w:rPr>
          <w:spacing w:val="-10"/>
        </w:rPr>
        <w:t xml:space="preserve"> </w:t>
      </w:r>
      <w:r>
        <w:t>дохода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одного</w:t>
      </w:r>
      <w:r>
        <w:rPr>
          <w:spacing w:val="-11"/>
        </w:rPr>
        <w:t xml:space="preserve"> </w:t>
      </w:r>
      <w:r>
        <w:t>члена</w:t>
      </w:r>
      <w:r>
        <w:rPr>
          <w:spacing w:val="-12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превышает</w:t>
      </w:r>
      <w:r>
        <w:rPr>
          <w:spacing w:val="-13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775</w:t>
      </w:r>
      <w:r>
        <w:rPr>
          <w:spacing w:val="-11"/>
        </w:rPr>
        <w:t xml:space="preserve"> </w:t>
      </w:r>
      <w:r>
        <w:t>(Восьми тысяч семисот семидесяти пяти) рублей;</w:t>
      </w:r>
    </w:p>
    <w:p w14:paraId="522213A3" w14:textId="77777777" w:rsidR="002A3286" w:rsidRDefault="00B3408E">
      <w:pPr>
        <w:pStyle w:val="a3"/>
        <w:spacing w:line="300" w:lineRule="auto"/>
        <w:ind w:left="144" w:right="138" w:firstLine="708"/>
      </w:pPr>
      <w:r>
        <w:t>г) на содержание детей-инвалидов в дошкольных образовательных организациях и приобретение им путевок в оздоровительные лагеря;</w:t>
      </w:r>
    </w:p>
    <w:p w14:paraId="005843CA" w14:textId="77777777" w:rsidR="002A3286" w:rsidRDefault="00B3408E">
      <w:pPr>
        <w:pStyle w:val="a4"/>
        <w:numPr>
          <w:ilvl w:val="2"/>
          <w:numId w:val="19"/>
        </w:numPr>
        <w:tabs>
          <w:tab w:val="left" w:pos="1551"/>
        </w:tabs>
        <w:ind w:left="1551" w:right="0" w:hanging="699"/>
        <w:jc w:val="both"/>
        <w:rPr>
          <w:sz w:val="28"/>
        </w:rPr>
      </w:pPr>
      <w:r>
        <w:rPr>
          <w:sz w:val="28"/>
        </w:rPr>
        <w:t>Выплату</w:t>
      </w:r>
      <w:r>
        <w:rPr>
          <w:spacing w:val="-12"/>
          <w:sz w:val="28"/>
        </w:rPr>
        <w:t xml:space="preserve"> </w:t>
      </w:r>
      <w:r>
        <w:rPr>
          <w:sz w:val="28"/>
        </w:rPr>
        <w:t>единовременной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помощи:</w:t>
      </w:r>
    </w:p>
    <w:p w14:paraId="552D3B41" w14:textId="77777777" w:rsidR="002A3286" w:rsidRDefault="00B3408E">
      <w:pPr>
        <w:pStyle w:val="a3"/>
        <w:spacing w:before="78" w:line="300" w:lineRule="auto"/>
        <w:ind w:left="144" w:right="135"/>
      </w:pPr>
      <w:r>
        <w:t>а) неработающим пенсионерам, вышедшим на пенсию из Организации и являющимся</w:t>
      </w:r>
      <w:r>
        <w:rPr>
          <w:spacing w:val="-9"/>
        </w:rPr>
        <w:t xml:space="preserve"> </w:t>
      </w:r>
      <w:r>
        <w:t>участниками</w:t>
      </w:r>
      <w:r>
        <w:rPr>
          <w:spacing w:val="-9"/>
        </w:rPr>
        <w:t xml:space="preserve"> </w:t>
      </w:r>
      <w:r>
        <w:t>Великой</w:t>
      </w:r>
      <w:r>
        <w:rPr>
          <w:spacing w:val="-10"/>
        </w:rPr>
        <w:t xml:space="preserve"> </w:t>
      </w:r>
      <w:r>
        <w:t>Отечественной</w:t>
      </w:r>
      <w:r>
        <w:rPr>
          <w:spacing w:val="-9"/>
        </w:rPr>
        <w:t xml:space="preserve"> </w:t>
      </w:r>
      <w:r>
        <w:t>войны,</w:t>
      </w:r>
      <w:r>
        <w:rPr>
          <w:spacing w:val="-10"/>
        </w:rPr>
        <w:t xml:space="preserve"> </w:t>
      </w:r>
      <w:r>
        <w:t>тружениками</w:t>
      </w:r>
      <w:r>
        <w:rPr>
          <w:spacing w:val="-9"/>
        </w:rPr>
        <w:t xml:space="preserve"> </w:t>
      </w:r>
      <w:r>
        <w:t>тыла,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в связи с празднованием Дня Победы и иным категориям неработающих пенсионеров,</w:t>
      </w:r>
      <w:r>
        <w:rPr>
          <w:spacing w:val="-5"/>
        </w:rPr>
        <w:t xml:space="preserve"> </w:t>
      </w:r>
      <w:r>
        <w:t>вышедших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пенсию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</w:t>
      </w:r>
      <w:r>
        <w:t>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перечнем</w:t>
      </w:r>
      <w:r>
        <w:rPr>
          <w:spacing w:val="-7"/>
        </w:rPr>
        <w:t xml:space="preserve"> </w:t>
      </w:r>
      <w:r>
        <w:t>и на условиях, определенных непосредственно в Организациях;</w:t>
      </w:r>
    </w:p>
    <w:p w14:paraId="43470029" w14:textId="77777777" w:rsidR="002A3286" w:rsidRDefault="00B3408E">
      <w:pPr>
        <w:pStyle w:val="a3"/>
        <w:spacing w:before="1" w:line="300" w:lineRule="auto"/>
        <w:ind w:left="144" w:right="136" w:firstLine="708"/>
      </w:pPr>
      <w:r>
        <w:t>б) ветеранам боевых действий – в соответствии с перечнем, в порядке и на условиях, установленных непосредственно в Организациях;</w:t>
      </w:r>
    </w:p>
    <w:p w14:paraId="15DDFB11" w14:textId="77777777" w:rsidR="002A3286" w:rsidRDefault="00B3408E">
      <w:pPr>
        <w:pStyle w:val="a3"/>
        <w:spacing w:line="300" w:lineRule="auto"/>
        <w:ind w:left="144" w:firstLine="708"/>
      </w:pPr>
      <w:r>
        <w:t>в) при возобновлении трудовых отношений после прохождения военной службы в Вооруженных силах Российской Федерации по призыву, а</w:t>
      </w:r>
      <w:r>
        <w:t xml:space="preserve"> также по мобилизации – в случае возобновления трудовых отношений в течение трех месяцев после окончания службы;</w:t>
      </w:r>
    </w:p>
    <w:p w14:paraId="7FF56A4D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04FC15D8" w14:textId="77777777" w:rsidR="002A3286" w:rsidRDefault="00B3408E">
      <w:pPr>
        <w:pStyle w:val="a3"/>
        <w:spacing w:before="74" w:line="300" w:lineRule="auto"/>
        <w:ind w:left="142" w:right="138" w:firstLine="708"/>
      </w:pPr>
      <w:r>
        <w:lastRenderedPageBreak/>
        <w:t>г) вместо выплаты, предусмотренной подпунктом «в» пункта 6.1.3, сверх норм,</w:t>
      </w:r>
      <w:r>
        <w:rPr>
          <w:spacing w:val="-12"/>
        </w:rPr>
        <w:t xml:space="preserve"> </w:t>
      </w:r>
      <w:r>
        <w:t>установленных</w:t>
      </w:r>
      <w:r>
        <w:rPr>
          <w:spacing w:val="-10"/>
        </w:rPr>
        <w:t xml:space="preserve"> </w:t>
      </w:r>
      <w:r>
        <w:t>законодательством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</w:t>
      </w:r>
      <w:r>
        <w:t>ции,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смерти работника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заболевания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несчастного</w:t>
      </w:r>
      <w:r>
        <w:rPr>
          <w:spacing w:val="-9"/>
        </w:rPr>
        <w:t xml:space="preserve"> </w:t>
      </w:r>
      <w:r>
        <w:t>случая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быту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размере</w:t>
      </w:r>
      <w:r>
        <w:rPr>
          <w:spacing w:val="-12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669 (Двадцати двух тысяч шестисот шестидесяти девяти) рублей;</w:t>
      </w:r>
    </w:p>
    <w:p w14:paraId="55DEBB56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spacing w:before="1"/>
        <w:ind w:left="1550" w:right="0" w:hanging="699"/>
        <w:jc w:val="both"/>
        <w:rPr>
          <w:sz w:val="28"/>
        </w:rPr>
      </w:pPr>
      <w:r>
        <w:rPr>
          <w:sz w:val="28"/>
        </w:rPr>
        <w:t>Страхование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производстве;</w:t>
      </w:r>
    </w:p>
    <w:p w14:paraId="5CC5B11A" w14:textId="77777777" w:rsidR="002A3286" w:rsidRDefault="00B3408E">
      <w:pPr>
        <w:pStyle w:val="a4"/>
        <w:numPr>
          <w:ilvl w:val="2"/>
          <w:numId w:val="19"/>
        </w:numPr>
        <w:tabs>
          <w:tab w:val="left" w:pos="1911"/>
        </w:tabs>
        <w:spacing w:before="81" w:line="300" w:lineRule="auto"/>
        <w:ind w:firstLine="707"/>
        <w:jc w:val="both"/>
        <w:rPr>
          <w:sz w:val="28"/>
        </w:rPr>
      </w:pPr>
      <w:r>
        <w:rPr>
          <w:sz w:val="28"/>
        </w:rPr>
        <w:t>Предоставление ежемесячной компенсационной выплаты работникам, находящимся в оплачиваемом отпуске по уходу за ребенком, в размере, установленном непосредственно в Организациях. Размер выплаты не зависит от количества детей, за которыми осуществляется уход.</w:t>
      </w:r>
    </w:p>
    <w:p w14:paraId="27280AA3" w14:textId="77777777" w:rsidR="002A3286" w:rsidRDefault="00B3408E">
      <w:pPr>
        <w:pStyle w:val="a3"/>
        <w:spacing w:before="1" w:line="300" w:lineRule="auto"/>
      </w:pPr>
      <w:r>
        <w:t>В случае если работник, находящийся в отпуске по уходу за ребенком, трудится на условиях неполного рабочего времени, возможность сохранения данной выплаты определяется непосредственно в Организациях;</w:t>
      </w:r>
    </w:p>
    <w:p w14:paraId="462CE109" w14:textId="77777777" w:rsidR="002A3286" w:rsidRDefault="00B3408E">
      <w:pPr>
        <w:pStyle w:val="a4"/>
        <w:numPr>
          <w:ilvl w:val="2"/>
          <w:numId w:val="19"/>
        </w:numPr>
        <w:tabs>
          <w:tab w:val="left" w:pos="1587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Выплату единовременного вознаграждения (материальной по</w:t>
      </w:r>
      <w:r>
        <w:rPr>
          <w:sz w:val="28"/>
        </w:rPr>
        <w:t>мощи) работникам, удостоенным государственных, ведомственных, отраслевых, корпоративных наград и почетных званий (в том числе наград Отраслевого сообщества работодателей электроэнергетики, объединенного на базе Ассоциации «ЭРА России»), в соответствии с пе</w:t>
      </w:r>
      <w:r>
        <w:rPr>
          <w:sz w:val="28"/>
        </w:rPr>
        <w:t>речнем и на условиях, определяемых непосредственно в Организациях;</w:t>
      </w:r>
    </w:p>
    <w:p w14:paraId="42C1FD99" w14:textId="77777777" w:rsidR="002A3286" w:rsidRDefault="00B3408E">
      <w:pPr>
        <w:pStyle w:val="a4"/>
        <w:numPr>
          <w:ilvl w:val="2"/>
          <w:numId w:val="19"/>
        </w:numPr>
        <w:tabs>
          <w:tab w:val="left" w:pos="1736"/>
        </w:tabs>
        <w:spacing w:line="300" w:lineRule="auto"/>
        <w:ind w:right="139" w:firstLine="707"/>
        <w:jc w:val="both"/>
        <w:rPr>
          <w:sz w:val="28"/>
        </w:rPr>
      </w:pPr>
      <w:r>
        <w:rPr>
          <w:sz w:val="28"/>
        </w:rPr>
        <w:t>Корпоративная поддержка в улучшении жилищных условий работников на условиях, определяемых непосредственно в Организациях.</w:t>
      </w:r>
    </w:p>
    <w:p w14:paraId="272A9C91" w14:textId="77777777" w:rsidR="002A3286" w:rsidRDefault="00B3408E">
      <w:pPr>
        <w:pStyle w:val="a4"/>
        <w:numPr>
          <w:ilvl w:val="1"/>
          <w:numId w:val="19"/>
        </w:numPr>
        <w:tabs>
          <w:tab w:val="left" w:pos="1370"/>
        </w:tabs>
        <w:spacing w:line="300" w:lineRule="auto"/>
        <w:ind w:right="138" w:firstLine="708"/>
        <w:jc w:val="both"/>
        <w:rPr>
          <w:sz w:val="28"/>
        </w:rPr>
      </w:pPr>
      <w:r>
        <w:rPr>
          <w:sz w:val="28"/>
        </w:rPr>
        <w:t>Работникам отрасли предоставляется право на 50-процентную скидку установленной платы за электрическую и тепловую энергию в порядке и на условиях, определяемых непосредственно в Организациях.</w:t>
      </w:r>
    </w:p>
    <w:p w14:paraId="28C5332E" w14:textId="77777777" w:rsidR="002A3286" w:rsidRDefault="00B3408E">
      <w:pPr>
        <w:pStyle w:val="a3"/>
        <w:spacing w:line="300" w:lineRule="auto"/>
        <w:ind w:right="139"/>
      </w:pPr>
      <w:r>
        <w:t>Стороны социального партнерства Организации вправе принять решени</w:t>
      </w:r>
      <w:r>
        <w:t>е о замене данной льготы на другую равноценную.</w:t>
      </w:r>
    </w:p>
    <w:p w14:paraId="304930A5" w14:textId="77777777" w:rsidR="002A3286" w:rsidRDefault="00B3408E">
      <w:pPr>
        <w:pStyle w:val="a4"/>
        <w:numPr>
          <w:ilvl w:val="1"/>
          <w:numId w:val="19"/>
        </w:numPr>
        <w:tabs>
          <w:tab w:val="left" w:pos="1528"/>
        </w:tabs>
        <w:spacing w:line="300" w:lineRule="auto"/>
        <w:ind w:right="139" w:firstLine="707"/>
        <w:jc w:val="both"/>
        <w:rPr>
          <w:sz w:val="28"/>
        </w:rPr>
      </w:pPr>
      <w:r>
        <w:rPr>
          <w:sz w:val="28"/>
        </w:rPr>
        <w:t>В части содействия реализации программ негосударственного пенсионного обеспечения:</w:t>
      </w:r>
    </w:p>
    <w:p w14:paraId="02DC07FB" w14:textId="77777777" w:rsidR="002A3286" w:rsidRDefault="00B3408E">
      <w:pPr>
        <w:pStyle w:val="a4"/>
        <w:numPr>
          <w:ilvl w:val="2"/>
          <w:numId w:val="19"/>
        </w:numPr>
        <w:tabs>
          <w:tab w:val="left" w:pos="1630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Работодатели содействуют участию работников в корпоративных программах негосударственного пенсионного обеспечения (если такие</w:t>
      </w:r>
      <w:r>
        <w:rPr>
          <w:sz w:val="28"/>
        </w:rPr>
        <w:t xml:space="preserve"> программы предусмотрены в отношении работников Организации) – с учетом приоритетности программ, реализуемых негосударственным пенсионным фондом – правопреемником «НПФ электроэнергетики»;</w:t>
      </w:r>
    </w:p>
    <w:p w14:paraId="4E2ADA16" w14:textId="77777777" w:rsidR="002A3286" w:rsidRDefault="00B3408E">
      <w:pPr>
        <w:pStyle w:val="a4"/>
        <w:numPr>
          <w:ilvl w:val="2"/>
          <w:numId w:val="19"/>
        </w:numPr>
        <w:tabs>
          <w:tab w:val="left" w:pos="1640"/>
        </w:tabs>
        <w:spacing w:line="297" w:lineRule="auto"/>
        <w:ind w:left="142" w:firstLine="708"/>
        <w:jc w:val="both"/>
        <w:rPr>
          <w:sz w:val="28"/>
        </w:rPr>
      </w:pPr>
      <w:r>
        <w:rPr>
          <w:sz w:val="28"/>
        </w:rPr>
        <w:t>Ассоциация «ЭРА России» и ВЭП осуществляют общественный контроль</w:t>
      </w:r>
      <w:r>
        <w:rPr>
          <w:spacing w:val="38"/>
          <w:sz w:val="28"/>
        </w:rPr>
        <w:t xml:space="preserve"> </w:t>
      </w:r>
      <w:r>
        <w:rPr>
          <w:sz w:val="28"/>
        </w:rPr>
        <w:t>дея</w:t>
      </w:r>
      <w:r>
        <w:rPr>
          <w:sz w:val="28"/>
        </w:rPr>
        <w:t>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правопреемника</w:t>
      </w:r>
      <w:r>
        <w:rPr>
          <w:spacing w:val="39"/>
          <w:sz w:val="28"/>
        </w:rPr>
        <w:t xml:space="preserve"> </w:t>
      </w:r>
      <w:r>
        <w:rPr>
          <w:sz w:val="28"/>
        </w:rPr>
        <w:t>«НПФ</w:t>
      </w:r>
      <w:r>
        <w:rPr>
          <w:spacing w:val="38"/>
          <w:sz w:val="28"/>
        </w:rPr>
        <w:t xml:space="preserve"> </w:t>
      </w:r>
      <w:r>
        <w:rPr>
          <w:sz w:val="28"/>
        </w:rPr>
        <w:t>электроэнергетики»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АО</w:t>
      </w:r>
      <w:r>
        <w:rPr>
          <w:spacing w:val="38"/>
          <w:sz w:val="28"/>
        </w:rPr>
        <w:t xml:space="preserve"> </w:t>
      </w:r>
      <w:r>
        <w:rPr>
          <w:sz w:val="28"/>
        </w:rPr>
        <w:t>НПФ</w:t>
      </w:r>
    </w:p>
    <w:p w14:paraId="5CFD56C8" w14:textId="77777777" w:rsidR="002A3286" w:rsidRDefault="002A3286">
      <w:pPr>
        <w:pStyle w:val="a4"/>
        <w:spacing w:line="297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7DF730DC" w14:textId="77777777" w:rsidR="002A3286" w:rsidRDefault="00B3408E">
      <w:pPr>
        <w:pStyle w:val="a3"/>
        <w:spacing w:before="74" w:line="300" w:lineRule="auto"/>
        <w:ind w:firstLine="0"/>
      </w:pPr>
      <w:r>
        <w:lastRenderedPageBreak/>
        <w:t>ВТБ</w:t>
      </w:r>
      <w:r>
        <w:rPr>
          <w:spacing w:val="-4"/>
        </w:rPr>
        <w:t xml:space="preserve"> </w:t>
      </w:r>
      <w:r>
        <w:t>Пенсионный</w:t>
      </w:r>
      <w:r>
        <w:rPr>
          <w:spacing w:val="-3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выдвижения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полномочных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в состав Попечительского совета Фонда и участия в его работе;</w:t>
      </w:r>
    </w:p>
    <w:p w14:paraId="0F1A71F1" w14:textId="77777777" w:rsidR="002A3286" w:rsidRDefault="00B3408E">
      <w:pPr>
        <w:pStyle w:val="a4"/>
        <w:numPr>
          <w:ilvl w:val="2"/>
          <w:numId w:val="19"/>
        </w:numPr>
        <w:tabs>
          <w:tab w:val="left" w:pos="1701"/>
        </w:tabs>
        <w:spacing w:before="2" w:line="300" w:lineRule="auto"/>
        <w:ind w:right="138" w:firstLine="708"/>
        <w:jc w:val="both"/>
        <w:rPr>
          <w:sz w:val="28"/>
        </w:rPr>
      </w:pPr>
      <w:r>
        <w:rPr>
          <w:sz w:val="28"/>
        </w:rPr>
        <w:t>Работодатели при поддержке профсоюзных организац</w:t>
      </w:r>
      <w:r>
        <w:rPr>
          <w:sz w:val="28"/>
        </w:rPr>
        <w:t>ий ВЭП организуют информационно-разъяснительную работу о возможностях и преимуществах участия работников Организаций в государственной Программе долгосрочных сбережений.</w:t>
      </w:r>
    </w:p>
    <w:p w14:paraId="0491F482" w14:textId="77777777" w:rsidR="002A3286" w:rsidRDefault="00B3408E">
      <w:pPr>
        <w:pStyle w:val="a4"/>
        <w:numPr>
          <w:ilvl w:val="1"/>
          <w:numId w:val="19"/>
        </w:numPr>
        <w:tabs>
          <w:tab w:val="left" w:pos="1420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На локальном уровне социального партнерства могут применяться механизмы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гибких</w:t>
      </w:r>
      <w:r>
        <w:rPr>
          <w:spacing w:val="-4"/>
          <w:sz w:val="28"/>
        </w:rPr>
        <w:t xml:space="preserve"> </w:t>
      </w:r>
      <w:r>
        <w:rPr>
          <w:sz w:val="28"/>
        </w:rPr>
        <w:t>льгот,</w:t>
      </w:r>
      <w:r>
        <w:rPr>
          <w:spacing w:val="-6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компенсаций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 условиях,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16"/>
          <w:sz w:val="28"/>
        </w:rPr>
        <w:t xml:space="preserve"> </w:t>
      </w:r>
      <w:r>
        <w:rPr>
          <w:sz w:val="28"/>
        </w:rPr>
        <w:t>того,</w:t>
      </w:r>
      <w:r>
        <w:rPr>
          <w:spacing w:val="-17"/>
          <w:sz w:val="28"/>
        </w:rPr>
        <w:t xml:space="preserve"> </w:t>
      </w:r>
      <w:r>
        <w:rPr>
          <w:sz w:val="28"/>
        </w:rPr>
        <w:t>что установленный настоящим разделом уровень льгот, гарантий и компенсаций не может быть снижен.</w:t>
      </w:r>
    </w:p>
    <w:p w14:paraId="6E5DDD6A" w14:textId="77777777" w:rsidR="002A3286" w:rsidRDefault="00B3408E">
      <w:pPr>
        <w:pStyle w:val="a3"/>
        <w:spacing w:line="300" w:lineRule="auto"/>
        <w:ind w:left="142" w:right="139" w:firstLine="708"/>
      </w:pPr>
      <w:r>
        <w:t>В Организациях могут быть предусмотрены иные льготы, гарантии и компенсации отдельным категориям работников, закрепленные, в том числе, в отдельных положениях (соглашениях).</w:t>
      </w:r>
    </w:p>
    <w:p w14:paraId="22042292" w14:textId="77777777" w:rsidR="002A3286" w:rsidRDefault="00B3408E">
      <w:pPr>
        <w:pStyle w:val="a3"/>
        <w:spacing w:line="300" w:lineRule="auto"/>
        <w:ind w:left="142"/>
      </w:pPr>
      <w:r>
        <w:t xml:space="preserve">При формировании социальной политики Организаций сторонам социального партнерства </w:t>
      </w:r>
      <w:r>
        <w:t>локального уровня рекомендуется предусматривать возможность реализации отдельных положений Рекомендаций Российской трехсторонней комиссии по регулированию социально-трудовых отношений по разработке и реализации мероприятий корпоративной социальной политики</w:t>
      </w:r>
      <w:r>
        <w:t xml:space="preserve"> по поддержке работодателями работников с семейными обязанностями (протокол заседания РТК №9пр от 29 ноября 2024 года).</w:t>
      </w:r>
    </w:p>
    <w:p w14:paraId="13AF06A5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3C9EA5FC" w14:textId="77777777" w:rsidR="002A3286" w:rsidRDefault="00B3408E">
      <w:pPr>
        <w:pStyle w:val="1"/>
        <w:numPr>
          <w:ilvl w:val="0"/>
          <w:numId w:val="19"/>
        </w:numPr>
        <w:tabs>
          <w:tab w:val="left" w:pos="1267"/>
          <w:tab w:val="left" w:pos="1520"/>
        </w:tabs>
        <w:spacing w:line="300" w:lineRule="auto"/>
        <w:ind w:left="1520" w:right="982" w:hanging="533"/>
        <w:jc w:val="left"/>
      </w:pPr>
      <w:bookmarkStart w:id="11" w:name="7._Меры_по_содействию_реализации_государ"/>
      <w:bookmarkEnd w:id="11"/>
      <w:r>
        <w:lastRenderedPageBreak/>
        <w:t>Меры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содействию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политики, направленные на привлечение и закрепление молодых</w:t>
      </w:r>
    </w:p>
    <w:p w14:paraId="2D52774F" w14:textId="77777777" w:rsidR="002A3286" w:rsidRDefault="00B3408E">
      <w:pPr>
        <w:spacing w:before="2" w:line="300" w:lineRule="auto"/>
        <w:ind w:left="1"/>
        <w:jc w:val="center"/>
        <w:rPr>
          <w:b/>
          <w:sz w:val="28"/>
        </w:rPr>
      </w:pPr>
      <w:r>
        <w:rPr>
          <w:b/>
          <w:sz w:val="28"/>
        </w:rPr>
        <w:t>квалифициров</w:t>
      </w:r>
      <w:r>
        <w:rPr>
          <w:b/>
          <w:sz w:val="28"/>
        </w:rPr>
        <w:t>анных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кадров,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совершенствование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 также внедрение Национальной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квалификаций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ее отраслевого </w:t>
      </w:r>
      <w:r>
        <w:rPr>
          <w:b/>
          <w:spacing w:val="-2"/>
          <w:sz w:val="28"/>
        </w:rPr>
        <w:t>сегмента</w:t>
      </w:r>
    </w:p>
    <w:p w14:paraId="4FB7E578" w14:textId="77777777" w:rsidR="002A3286" w:rsidRDefault="00B3408E">
      <w:pPr>
        <w:pStyle w:val="a4"/>
        <w:numPr>
          <w:ilvl w:val="1"/>
          <w:numId w:val="19"/>
        </w:numPr>
        <w:tabs>
          <w:tab w:val="left" w:pos="1624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В целях настоящего Соглашения молодыми работниками (специалистами) в течение 3 лет с момента заключения трудового договора считаются работники профильных специальностей в возрасте до 35 лет включительно, принятые на работу в Организацию и соответствующие к</w:t>
      </w:r>
      <w:r>
        <w:rPr>
          <w:sz w:val="28"/>
        </w:rPr>
        <w:t>валификационным требованиям по данной должности, в том числе установленным с учетом положений профессиональных стандартов.</w:t>
      </w:r>
    </w:p>
    <w:p w14:paraId="5CEB0947" w14:textId="77777777" w:rsidR="002A3286" w:rsidRDefault="00B3408E">
      <w:pPr>
        <w:pStyle w:val="a4"/>
        <w:numPr>
          <w:ilvl w:val="1"/>
          <w:numId w:val="19"/>
        </w:numPr>
        <w:tabs>
          <w:tab w:val="left" w:pos="1350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 xml:space="preserve">В целях содействия достижению оптимального баланса по возрастным категориям и уровню квалификации работников, реализации эффективной </w:t>
      </w:r>
      <w:r>
        <w:rPr>
          <w:sz w:val="28"/>
        </w:rPr>
        <w:t>политики по привлечению в Организации молодых специалистов, их скорейшей адаптации и успешному закреплению в трудовых коллективах, содействию самореализации и выстраиванию долгосрочных планов по профессиональному и карьерному росту:</w:t>
      </w:r>
    </w:p>
    <w:p w14:paraId="3FCFDD15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spacing w:line="321" w:lineRule="exact"/>
        <w:ind w:left="1550" w:right="0" w:hanging="699"/>
        <w:jc w:val="both"/>
        <w:rPr>
          <w:sz w:val="28"/>
        </w:rPr>
      </w:pPr>
      <w:r>
        <w:rPr>
          <w:spacing w:val="-2"/>
          <w:sz w:val="28"/>
        </w:rPr>
        <w:t>Работодатели:</w:t>
      </w:r>
    </w:p>
    <w:p w14:paraId="246144E0" w14:textId="77777777" w:rsidR="002A3286" w:rsidRDefault="00B3408E">
      <w:pPr>
        <w:pStyle w:val="a3"/>
        <w:spacing w:before="80" w:line="300" w:lineRule="auto"/>
        <w:ind w:right="138"/>
      </w:pPr>
      <w:r>
        <w:t>а) провод</w:t>
      </w:r>
      <w:r>
        <w:t xml:space="preserve">ят профориентационную работу во взаимодействии с учебными заведениями системы среднего, среднего профессионального и высшего </w:t>
      </w:r>
      <w:r>
        <w:rPr>
          <w:spacing w:val="-2"/>
        </w:rPr>
        <w:t>образования;</w:t>
      </w:r>
    </w:p>
    <w:p w14:paraId="429BFB79" w14:textId="77777777" w:rsidR="002A3286" w:rsidRDefault="00B3408E">
      <w:pPr>
        <w:pStyle w:val="a3"/>
        <w:spacing w:line="300" w:lineRule="auto"/>
      </w:pPr>
      <w:r>
        <w:t>б) содействуют повышению профессиональной квалификации, формированию и реализации индивидуальных и групповых планов (п</w:t>
      </w:r>
      <w:r>
        <w:t>рограмм) профессионального роста (карьерограмм);</w:t>
      </w:r>
    </w:p>
    <w:p w14:paraId="750B3056" w14:textId="77777777" w:rsidR="002A3286" w:rsidRDefault="00B3408E">
      <w:pPr>
        <w:pStyle w:val="a3"/>
        <w:spacing w:line="300" w:lineRule="auto"/>
      </w:pPr>
      <w:r>
        <w:t>в)</w:t>
      </w:r>
      <w:r>
        <w:rPr>
          <w:spacing w:val="-10"/>
        </w:rPr>
        <w:t xml:space="preserve"> </w:t>
      </w:r>
      <w:r>
        <w:t>реализуют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наставничества,</w:t>
      </w:r>
      <w:r>
        <w:rPr>
          <w:spacing w:val="-10"/>
        </w:rPr>
        <w:t xml:space="preserve"> </w:t>
      </w:r>
      <w:r>
        <w:t>мотивируют</w:t>
      </w:r>
      <w:r>
        <w:rPr>
          <w:spacing w:val="-10"/>
        </w:rPr>
        <w:t xml:space="preserve"> </w:t>
      </w:r>
      <w:r>
        <w:t>молодых</w:t>
      </w:r>
      <w:r>
        <w:rPr>
          <w:spacing w:val="-11"/>
        </w:rPr>
        <w:t xml:space="preserve"> </w:t>
      </w:r>
      <w:r>
        <w:t>работников (специалистов) к участию в конкурсах профессионального мастерства, включая региональные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отраслевые</w:t>
      </w:r>
      <w:r>
        <w:rPr>
          <w:spacing w:val="-18"/>
        </w:rPr>
        <w:t xml:space="preserve"> </w:t>
      </w:r>
      <w:r>
        <w:t>соревнования</w:t>
      </w:r>
      <w:r>
        <w:rPr>
          <w:spacing w:val="-17"/>
        </w:rPr>
        <w:t xml:space="preserve"> </w:t>
      </w:r>
      <w:r>
        <w:t>профессионального</w:t>
      </w:r>
      <w:r>
        <w:rPr>
          <w:spacing w:val="-18"/>
        </w:rPr>
        <w:t xml:space="preserve"> </w:t>
      </w:r>
      <w:r>
        <w:t>мастер</w:t>
      </w:r>
      <w:r>
        <w:t>ства,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 проекты Автономной некоммерческой организации «Агентство развития профессионального мастерства»;</w:t>
      </w:r>
    </w:p>
    <w:p w14:paraId="494A5C36" w14:textId="77777777" w:rsidR="002A3286" w:rsidRDefault="00B3408E">
      <w:pPr>
        <w:pStyle w:val="a3"/>
        <w:spacing w:before="1" w:line="300" w:lineRule="auto"/>
      </w:pPr>
      <w:r>
        <w:t>г) содействуют реализации творческой активности и перспективных идей молодых работников (специалистов) путем поддержки инициатив по созданию</w:t>
      </w:r>
      <w:r>
        <w:rPr>
          <w:spacing w:val="-1"/>
        </w:rPr>
        <w:t xml:space="preserve"> </w:t>
      </w:r>
      <w:r>
        <w:t>и развитию молодежных советов Организаций, иной общественно полезной деятельности молодых работников (специалистов)</w:t>
      </w:r>
      <w:r>
        <w:t>, включая предоставление руководителям</w:t>
      </w:r>
      <w:r>
        <w:rPr>
          <w:spacing w:val="44"/>
        </w:rPr>
        <w:t xml:space="preserve"> </w:t>
      </w:r>
      <w:r>
        <w:t>молодежных</w:t>
      </w:r>
      <w:r>
        <w:rPr>
          <w:spacing w:val="47"/>
        </w:rPr>
        <w:t xml:space="preserve"> </w:t>
      </w:r>
      <w:r>
        <w:t>советов</w:t>
      </w:r>
      <w:r>
        <w:rPr>
          <w:spacing w:val="46"/>
        </w:rPr>
        <w:t xml:space="preserve"> </w:t>
      </w:r>
      <w:r>
        <w:t>Организаций</w:t>
      </w:r>
      <w:r>
        <w:rPr>
          <w:spacing w:val="46"/>
        </w:rPr>
        <w:t xml:space="preserve"> </w:t>
      </w:r>
      <w:r>
        <w:t>оплачиваемого</w:t>
      </w:r>
      <w:r>
        <w:rPr>
          <w:spacing w:val="47"/>
        </w:rPr>
        <w:t xml:space="preserve"> </w:t>
      </w:r>
      <w:r>
        <w:t>времени</w:t>
      </w:r>
      <w:r>
        <w:rPr>
          <w:spacing w:val="46"/>
        </w:rPr>
        <w:t xml:space="preserve"> </w:t>
      </w:r>
      <w:r>
        <w:rPr>
          <w:spacing w:val="-5"/>
        </w:rPr>
        <w:t>для</w:t>
      </w:r>
    </w:p>
    <w:p w14:paraId="44C05EF4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2307A097" w14:textId="77777777" w:rsidR="002A3286" w:rsidRDefault="00B3408E">
      <w:pPr>
        <w:pStyle w:val="a3"/>
        <w:spacing w:before="74" w:line="300" w:lineRule="auto"/>
        <w:ind w:right="140" w:firstLine="0"/>
      </w:pPr>
      <w:r>
        <w:lastRenderedPageBreak/>
        <w:t>выполнения</w:t>
      </w:r>
      <w:r>
        <w:rPr>
          <w:spacing w:val="-18"/>
        </w:rPr>
        <w:t xml:space="preserve"> </w:t>
      </w:r>
      <w:r>
        <w:t>общественных</w:t>
      </w:r>
      <w:r>
        <w:rPr>
          <w:spacing w:val="-16"/>
        </w:rPr>
        <w:t xml:space="preserve"> </w:t>
      </w:r>
      <w:r>
        <w:t>обязанностей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условиях,</w:t>
      </w:r>
      <w:r>
        <w:rPr>
          <w:spacing w:val="-18"/>
        </w:rPr>
        <w:t xml:space="preserve"> </w:t>
      </w:r>
      <w:r>
        <w:t>установленных непосредственно в Организациях;</w:t>
      </w:r>
    </w:p>
    <w:p w14:paraId="76A8948C" w14:textId="77777777" w:rsidR="002A3286" w:rsidRDefault="00B3408E">
      <w:pPr>
        <w:pStyle w:val="a3"/>
        <w:spacing w:before="2" w:line="300" w:lineRule="auto"/>
      </w:pPr>
      <w:r>
        <w:t>д) разрабатывают и реализуют прогр</w:t>
      </w:r>
      <w:r>
        <w:t>аммы кадрового резерва, предусматривая возможности для включения в кадровый резерв, в том числе, молодых работников (специалистов);</w:t>
      </w:r>
    </w:p>
    <w:p w14:paraId="3C57BAF1" w14:textId="77777777" w:rsidR="002A3286" w:rsidRDefault="00B3408E">
      <w:pPr>
        <w:pStyle w:val="a3"/>
        <w:spacing w:line="300" w:lineRule="auto"/>
        <w:ind w:right="138"/>
      </w:pPr>
      <w:r>
        <w:t xml:space="preserve">е) предусматривают привлечение молодых работников (специалистов) к деятельности научно-технических советов Организаций (при </w:t>
      </w:r>
      <w:r>
        <w:t>наличии);</w:t>
      </w:r>
    </w:p>
    <w:p w14:paraId="0CAB819A" w14:textId="77777777" w:rsidR="002A3286" w:rsidRDefault="00B3408E">
      <w:pPr>
        <w:pStyle w:val="a3"/>
        <w:spacing w:line="300" w:lineRule="auto"/>
      </w:pPr>
      <w:r>
        <w:t>ж)</w:t>
      </w:r>
      <w:r>
        <w:rPr>
          <w:spacing w:val="-10"/>
        </w:rPr>
        <w:t xml:space="preserve"> </w:t>
      </w:r>
      <w:r>
        <w:t>проводят</w:t>
      </w:r>
      <w:r>
        <w:rPr>
          <w:spacing w:val="-10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образовательными</w:t>
      </w:r>
      <w:r>
        <w:rPr>
          <w:spacing w:val="-11"/>
        </w:rPr>
        <w:t xml:space="preserve"> </w:t>
      </w:r>
      <w:r>
        <w:t>организациями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 проведения профессиональных экзаменов в формате независимой оценки квалификации для студентов профильных специальностей в области электро- и теплоэнергетики, в том числе поступающих на целевое обучение и (или) направляемых в Организации для прохож</w:t>
      </w:r>
      <w:r>
        <w:t>дения преддипломной практики;</w:t>
      </w:r>
    </w:p>
    <w:p w14:paraId="2A97A074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ind w:left="1550" w:right="0" w:hanging="699"/>
        <w:jc w:val="both"/>
        <w:rPr>
          <w:sz w:val="28"/>
        </w:rPr>
      </w:pPr>
      <w:r>
        <w:rPr>
          <w:sz w:val="28"/>
        </w:rPr>
        <w:t>Профсоюзные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ВЭП:</w:t>
      </w:r>
    </w:p>
    <w:p w14:paraId="15F33BC3" w14:textId="77777777" w:rsidR="002A3286" w:rsidRDefault="00B3408E">
      <w:pPr>
        <w:pStyle w:val="a3"/>
        <w:spacing w:before="81" w:line="300" w:lineRule="auto"/>
        <w:ind w:right="138"/>
      </w:pPr>
      <w:r>
        <w:t>а) выявляют у молодых работников (специалистов) возможные психологические</w:t>
      </w:r>
      <w:r>
        <w:rPr>
          <w:spacing w:val="-5"/>
        </w:rPr>
        <w:t xml:space="preserve"> </w:t>
      </w:r>
      <w:r>
        <w:t>барьеры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адаптационного</w:t>
      </w:r>
      <w:r>
        <w:rPr>
          <w:spacing w:val="-6"/>
        </w:rPr>
        <w:t xml:space="preserve"> </w:t>
      </w:r>
      <w:r>
        <w:t xml:space="preserve">периода, содействуют их преодолению и разрешению, знакомят с традициями </w:t>
      </w:r>
      <w:r>
        <w:t>Организации, нацеливают на скорейшую интеграцию в трудовой коллектив, на успешный производительный труд;</w:t>
      </w:r>
    </w:p>
    <w:p w14:paraId="2F487578" w14:textId="77777777" w:rsidR="002A3286" w:rsidRDefault="00B3408E">
      <w:pPr>
        <w:pStyle w:val="a3"/>
        <w:tabs>
          <w:tab w:val="left" w:pos="2293"/>
          <w:tab w:val="left" w:pos="2754"/>
          <w:tab w:val="left" w:pos="4249"/>
          <w:tab w:val="left" w:pos="6354"/>
          <w:tab w:val="left" w:pos="8262"/>
          <w:tab w:val="left" w:pos="8723"/>
        </w:tabs>
        <w:spacing w:line="300" w:lineRule="auto"/>
        <w:ind w:right="136"/>
        <w:jc w:val="right"/>
      </w:pPr>
      <w:r>
        <w:t>б)</w:t>
      </w:r>
      <w:r>
        <w:rPr>
          <w:spacing w:val="40"/>
        </w:rPr>
        <w:t xml:space="preserve"> </w:t>
      </w:r>
      <w:r>
        <w:t>разъясняют</w:t>
      </w:r>
      <w:r>
        <w:rPr>
          <w:spacing w:val="40"/>
        </w:rPr>
        <w:t xml:space="preserve"> </w:t>
      </w:r>
      <w:r>
        <w:t>преимущества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соблюдению норм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правил</w:t>
      </w:r>
      <w:r>
        <w:rPr>
          <w:spacing w:val="-19"/>
        </w:rPr>
        <w:t xml:space="preserve"> </w:t>
      </w:r>
      <w:r>
        <w:t>охраны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примеров</w:t>
      </w:r>
      <w:r>
        <w:rPr>
          <w:spacing w:val="-18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практики; в) пров</w:t>
      </w:r>
      <w:r>
        <w:t xml:space="preserve">одят разъяснительную работу по вовлечению молодых работников </w:t>
      </w:r>
      <w:r>
        <w:rPr>
          <w:spacing w:val="-2"/>
        </w:rPr>
        <w:t>(специалистов)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активную</w:t>
      </w:r>
      <w:r>
        <w:tab/>
      </w:r>
      <w:r>
        <w:rPr>
          <w:spacing w:val="-2"/>
        </w:rPr>
        <w:t>общественную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интересах</w:t>
      </w:r>
    </w:p>
    <w:p w14:paraId="09CF36F7" w14:textId="77777777" w:rsidR="002A3286" w:rsidRDefault="00B3408E">
      <w:pPr>
        <w:pStyle w:val="a3"/>
        <w:ind w:right="0" w:firstLine="0"/>
      </w:pPr>
      <w:r>
        <w:t>Организации,</w:t>
      </w:r>
      <w:r>
        <w:rPr>
          <w:spacing w:val="-11"/>
        </w:rPr>
        <w:t xml:space="preserve"> </w:t>
      </w:r>
      <w:r>
        <w:t>культурно-досуговые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спортивные</w:t>
      </w:r>
      <w:r>
        <w:rPr>
          <w:spacing w:val="-8"/>
        </w:rPr>
        <w:t xml:space="preserve"> </w:t>
      </w:r>
      <w:r>
        <w:rPr>
          <w:spacing w:val="-2"/>
        </w:rPr>
        <w:t>мероприятия;</w:t>
      </w:r>
    </w:p>
    <w:p w14:paraId="6D7C684F" w14:textId="77777777" w:rsidR="002A3286" w:rsidRDefault="00B3408E">
      <w:pPr>
        <w:pStyle w:val="a3"/>
        <w:spacing w:before="78" w:line="300" w:lineRule="auto"/>
        <w:ind w:right="138"/>
      </w:pPr>
      <w:r>
        <w:t>г) содействуют повышению профессиональной квалификации молодых работников (специалистов), привлечению работников к участию в конкурсах профессионального мастерства, разъясняют преимущества и возможности механизмов независимой оценки квалификации;</w:t>
      </w:r>
    </w:p>
    <w:p w14:paraId="58BAA2F2" w14:textId="77777777" w:rsidR="002A3286" w:rsidRDefault="00B3408E">
      <w:pPr>
        <w:pStyle w:val="a3"/>
        <w:spacing w:before="1" w:line="300" w:lineRule="auto"/>
        <w:ind w:right="136"/>
      </w:pPr>
      <w:r>
        <w:t>д)</w:t>
      </w:r>
      <w:r>
        <w:rPr>
          <w:spacing w:val="-6"/>
        </w:rPr>
        <w:t xml:space="preserve"> </w:t>
      </w:r>
      <w:r>
        <w:t>осущес</w:t>
      </w:r>
      <w:r>
        <w:t>твляют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работниками,</w:t>
      </w:r>
      <w:r>
        <w:rPr>
          <w:spacing w:val="-7"/>
        </w:rPr>
        <w:t xml:space="preserve"> </w:t>
      </w:r>
      <w:r>
        <w:t>призванными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службу</w:t>
      </w:r>
      <w:r>
        <w:rPr>
          <w:spacing w:val="-5"/>
        </w:rPr>
        <w:t xml:space="preserve"> </w:t>
      </w:r>
      <w:r>
        <w:t>в Вооруженные Силы Российской Федерации, в целях последующего возобновления трудовых отношений с Организацией после их демобилизации из рядов Вооруженных Сил;</w:t>
      </w:r>
    </w:p>
    <w:p w14:paraId="0B0A0EAF" w14:textId="77777777" w:rsidR="002A3286" w:rsidRDefault="00B3408E">
      <w:pPr>
        <w:pStyle w:val="a3"/>
        <w:spacing w:line="300" w:lineRule="auto"/>
        <w:ind w:firstLine="708"/>
      </w:pPr>
      <w:r>
        <w:t>е) собирают, анализируют и обобщают лу</w:t>
      </w:r>
      <w:r>
        <w:t>чшие практики в сфере работы с молодежью, доводят соответствующую информацию до сведения работодателей и молодежных советов различного уровня;</w:t>
      </w:r>
    </w:p>
    <w:p w14:paraId="1BE21137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4ABB22F4" w14:textId="77777777" w:rsidR="002A3286" w:rsidRDefault="00B3408E">
      <w:pPr>
        <w:pStyle w:val="a4"/>
        <w:numPr>
          <w:ilvl w:val="2"/>
          <w:numId w:val="19"/>
        </w:numPr>
        <w:tabs>
          <w:tab w:val="left" w:pos="1618"/>
        </w:tabs>
        <w:spacing w:before="74" w:line="300" w:lineRule="auto"/>
        <w:ind w:right="138" w:firstLine="707"/>
        <w:jc w:val="both"/>
        <w:rPr>
          <w:sz w:val="28"/>
        </w:rPr>
      </w:pPr>
      <w:r>
        <w:rPr>
          <w:sz w:val="28"/>
        </w:rPr>
        <w:lastRenderedPageBreak/>
        <w:t xml:space="preserve">Работодатели и профсоюзные организации ВЭП разрабатывают и реализуют комплексные программы, направленные на привлечение и удержание квалифицированных молодых специалистов, осуществляют поддержку общественной активности молодых работников (специалистов), в </w:t>
      </w:r>
      <w:r>
        <w:rPr>
          <w:sz w:val="28"/>
        </w:rPr>
        <w:t>том числе молодежных советов Организаций.</w:t>
      </w:r>
    </w:p>
    <w:p w14:paraId="0838B86C" w14:textId="77777777" w:rsidR="002A3286" w:rsidRDefault="00B3408E">
      <w:pPr>
        <w:pStyle w:val="a4"/>
        <w:numPr>
          <w:ilvl w:val="1"/>
          <w:numId w:val="19"/>
        </w:numPr>
        <w:tabs>
          <w:tab w:val="left" w:pos="1351"/>
        </w:tabs>
        <w:spacing w:before="2" w:line="300" w:lineRule="auto"/>
        <w:ind w:firstLine="708"/>
        <w:jc w:val="both"/>
        <w:rPr>
          <w:sz w:val="28"/>
        </w:rPr>
      </w:pPr>
      <w:r>
        <w:rPr>
          <w:sz w:val="28"/>
        </w:rPr>
        <w:t>Стороны социального партнерства в электроэнергетике на отраслевом, территориальном и локальном уровнях содействуют развитию Национальной системы квалификаций, включая разработку (актуализацию) профессиональных стан</w:t>
      </w:r>
      <w:r>
        <w:rPr>
          <w:sz w:val="28"/>
        </w:rPr>
        <w:t>дартов, предпринимают усилия по внедрению отраслевого сегмента Национальной системы квалификаций, включая внедрение профессиональных стандартов в практику управления персоналом Организаций, формирование прогнозов потребности в квалифицированных кадрах, при</w:t>
      </w:r>
      <w:r>
        <w:rPr>
          <w:sz w:val="28"/>
        </w:rPr>
        <w:t>ведение федеральных государственных образовательных стандартов высшего и среднего профессионального образования в соответствие с профессиональными стандартами, профессионально-общественную аккредитацию образовательных программ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корпоративных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программ),</w:t>
      </w:r>
      <w:r>
        <w:rPr>
          <w:spacing w:val="-12"/>
          <w:sz w:val="28"/>
        </w:rPr>
        <w:t xml:space="preserve"> </w:t>
      </w:r>
      <w:r>
        <w:rPr>
          <w:sz w:val="28"/>
        </w:rPr>
        <w:t>независимую оценку квалификации работников. Для этого:</w:t>
      </w:r>
    </w:p>
    <w:p w14:paraId="0307A92E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spacing w:line="321" w:lineRule="exact"/>
        <w:ind w:left="1550" w:right="0" w:hanging="699"/>
        <w:jc w:val="both"/>
        <w:rPr>
          <w:sz w:val="28"/>
        </w:rPr>
      </w:pPr>
      <w:r>
        <w:rPr>
          <w:sz w:val="28"/>
        </w:rPr>
        <w:t>Ассоциация</w:t>
      </w:r>
      <w:r>
        <w:rPr>
          <w:spacing w:val="-5"/>
          <w:sz w:val="28"/>
        </w:rPr>
        <w:t xml:space="preserve"> </w:t>
      </w:r>
      <w:r>
        <w:rPr>
          <w:sz w:val="28"/>
        </w:rPr>
        <w:t>«ЭРА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ВЭП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содействуют:</w:t>
      </w:r>
    </w:p>
    <w:p w14:paraId="57F2080D" w14:textId="77777777" w:rsidR="002A3286" w:rsidRDefault="00B3408E">
      <w:pPr>
        <w:pStyle w:val="a3"/>
        <w:spacing w:before="81" w:line="300" w:lineRule="auto"/>
        <w:ind w:right="138"/>
      </w:pPr>
      <w:r>
        <w:t>а) мониторингу отраслевого (межотраслевого) сектора рынка труда на предмет выявления перспективных профессий, потребности в кадрах и формирования перспективного прогноза потребности в кадрах и участвуют в подготовке предложений, направленных на заблаговрем</w:t>
      </w:r>
      <w:r>
        <w:t>енное преодоление выявленных проблем;</w:t>
      </w:r>
    </w:p>
    <w:p w14:paraId="7B2BB95B" w14:textId="77777777" w:rsidR="002A3286" w:rsidRDefault="00B3408E">
      <w:pPr>
        <w:pStyle w:val="a3"/>
        <w:spacing w:line="300" w:lineRule="auto"/>
        <w:ind w:right="138"/>
      </w:pPr>
      <w:r>
        <w:t>б) созданию условий для учета мнения работодателей и работников при разработке (актуализации) профессиональных стандартов, профессиональных квалификаций</w:t>
      </w:r>
      <w:r>
        <w:rPr>
          <w:spacing w:val="-2"/>
        </w:rPr>
        <w:t xml:space="preserve"> </w:t>
      </w:r>
      <w:r>
        <w:t>и требований к</w:t>
      </w:r>
      <w:r>
        <w:rPr>
          <w:spacing w:val="-2"/>
        </w:rPr>
        <w:t xml:space="preserve"> </w:t>
      </w:r>
      <w:r>
        <w:t>ним,</w:t>
      </w:r>
      <w:r>
        <w:rPr>
          <w:spacing w:val="-1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оценочных средств,</w:t>
      </w:r>
      <w:r>
        <w:rPr>
          <w:spacing w:val="-1"/>
        </w:rPr>
        <w:t xml:space="preserve"> </w:t>
      </w:r>
      <w:r>
        <w:t>применяемых в х</w:t>
      </w:r>
      <w:r>
        <w:t>оде профессиональных экзаменов в формате независимой оценки квалификации в центрах оценки электроэнергетических квалификаций;</w:t>
      </w:r>
    </w:p>
    <w:p w14:paraId="5772D8B6" w14:textId="77777777" w:rsidR="002A3286" w:rsidRDefault="00B3408E">
      <w:pPr>
        <w:pStyle w:val="a3"/>
        <w:spacing w:line="300" w:lineRule="auto"/>
        <w:ind w:right="138"/>
      </w:pPr>
      <w:r>
        <w:t>в) корректному внедрению профессиональных стандартов в практику управления персоналом Организаций;</w:t>
      </w:r>
    </w:p>
    <w:p w14:paraId="6BF0934F" w14:textId="77777777" w:rsidR="002A3286" w:rsidRDefault="00B3408E">
      <w:pPr>
        <w:pStyle w:val="a3"/>
        <w:spacing w:line="300" w:lineRule="auto"/>
      </w:pPr>
      <w:r>
        <w:t>г) повышению качества профессио</w:t>
      </w:r>
      <w:r>
        <w:t>нальной подготовки работников, в том числе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механизмов</w:t>
      </w:r>
      <w:r>
        <w:rPr>
          <w:spacing w:val="-4"/>
        </w:rPr>
        <w:t xml:space="preserve"> </w:t>
      </w:r>
      <w:r>
        <w:t>профессионально-общественной</w:t>
      </w:r>
      <w:r>
        <w:rPr>
          <w:spacing w:val="-3"/>
        </w:rPr>
        <w:t xml:space="preserve"> </w:t>
      </w:r>
      <w:r>
        <w:t>аккредитации образовательных программ образовательных организаций и корпоративных учебных центров на соответствие профессиональным стандартам и иным требования</w:t>
      </w:r>
      <w:r>
        <w:t>м к квалификации, сопряжения государственной промежуточной или</w:t>
      </w:r>
    </w:p>
    <w:p w14:paraId="07502BB3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29A91805" w14:textId="77777777" w:rsidR="002A3286" w:rsidRDefault="00B3408E">
      <w:pPr>
        <w:pStyle w:val="a3"/>
        <w:spacing w:before="74" w:line="300" w:lineRule="auto"/>
        <w:ind w:right="139" w:firstLine="0"/>
      </w:pPr>
      <w:r>
        <w:lastRenderedPageBreak/>
        <w:t>итоговой аттестации выпускников вузов и ссузов и независимой оценки квалификации, а также экспертизы федеральных государственных образовательных стандартов;</w:t>
      </w:r>
    </w:p>
    <w:p w14:paraId="570B2ED0" w14:textId="77777777" w:rsidR="002A3286" w:rsidRDefault="00B3408E">
      <w:pPr>
        <w:pStyle w:val="a3"/>
        <w:spacing w:before="3" w:line="300" w:lineRule="auto"/>
      </w:pPr>
      <w:r>
        <w:t>д)</w:t>
      </w:r>
      <w:r>
        <w:rPr>
          <w:spacing w:val="-7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отрасл</w:t>
      </w:r>
      <w:r>
        <w:t>евой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квалификаций, сети центров оценки электроэнергетических квалификаций в целях подтверждения соответствия квалификации работников отрасли профильным профессиональным стандартам;</w:t>
      </w:r>
    </w:p>
    <w:p w14:paraId="630FC7D6" w14:textId="77777777" w:rsidR="002A3286" w:rsidRDefault="00B3408E">
      <w:pPr>
        <w:pStyle w:val="a3"/>
        <w:spacing w:line="300" w:lineRule="auto"/>
        <w:ind w:left="142" w:right="138" w:firstLine="708"/>
      </w:pPr>
      <w:r>
        <w:t>е)</w:t>
      </w:r>
      <w:r>
        <w:rPr>
          <w:spacing w:val="-12"/>
        </w:rPr>
        <w:t xml:space="preserve"> </w:t>
      </w:r>
      <w:r>
        <w:t>выявлению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поддержке</w:t>
      </w:r>
      <w:r>
        <w:rPr>
          <w:spacing w:val="-12"/>
        </w:rPr>
        <w:t xml:space="preserve"> </w:t>
      </w:r>
      <w:r>
        <w:t>лучших</w:t>
      </w:r>
      <w:r>
        <w:rPr>
          <w:spacing w:val="-11"/>
        </w:rPr>
        <w:t xml:space="preserve"> </w:t>
      </w:r>
      <w:r>
        <w:t>практик</w:t>
      </w:r>
      <w:r>
        <w:rPr>
          <w:spacing w:val="-14"/>
        </w:rPr>
        <w:t xml:space="preserve"> </w:t>
      </w:r>
      <w:r>
        <w:t>при</w:t>
      </w:r>
      <w:r>
        <w:t>менения</w:t>
      </w:r>
      <w:r>
        <w:rPr>
          <w:spacing w:val="-12"/>
        </w:rPr>
        <w:t xml:space="preserve"> </w:t>
      </w:r>
      <w:r>
        <w:t>профессиональных стандартов,</w:t>
      </w:r>
      <w:r>
        <w:rPr>
          <w:spacing w:val="-14"/>
        </w:rPr>
        <w:t xml:space="preserve"> </w:t>
      </w:r>
      <w:r>
        <w:t>инструментов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механизмов</w:t>
      </w:r>
      <w:r>
        <w:rPr>
          <w:spacing w:val="-14"/>
        </w:rPr>
        <w:t xml:space="preserve"> </w:t>
      </w:r>
      <w:r>
        <w:t>независимой</w:t>
      </w:r>
      <w:r>
        <w:rPr>
          <w:spacing w:val="-15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квалификации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для достижения целевых отраслевых ориентиров по количеству проведенных профессиональных</w:t>
      </w:r>
      <w:r>
        <w:rPr>
          <w:spacing w:val="-2"/>
        </w:rPr>
        <w:t xml:space="preserve"> </w:t>
      </w:r>
      <w:r>
        <w:t>экзаменов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независимой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периодичности;</w:t>
      </w:r>
    </w:p>
    <w:p w14:paraId="6F725A9F" w14:textId="77777777" w:rsidR="002A3286" w:rsidRDefault="00B3408E">
      <w:pPr>
        <w:pStyle w:val="a4"/>
        <w:numPr>
          <w:ilvl w:val="2"/>
          <w:numId w:val="19"/>
        </w:numPr>
        <w:tabs>
          <w:tab w:val="left" w:pos="1611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Стороны социального партнерства в Организациях формируют на локальном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1"/>
          <w:sz w:val="28"/>
        </w:rPr>
        <w:t xml:space="preserve"> </w:t>
      </w:r>
      <w:r>
        <w:rPr>
          <w:sz w:val="28"/>
        </w:rPr>
        <w:t>преференций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подтвердивших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уровень своей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16"/>
          <w:sz w:val="28"/>
        </w:rPr>
        <w:t xml:space="preserve"> </w:t>
      </w:r>
      <w:r>
        <w:rPr>
          <w:sz w:val="28"/>
        </w:rPr>
        <w:t>и получивших свидетельство о квалификации, которая может включать:</w:t>
      </w:r>
    </w:p>
    <w:p w14:paraId="110B6599" w14:textId="77777777" w:rsidR="002A3286" w:rsidRDefault="00B3408E">
      <w:pPr>
        <w:pStyle w:val="a4"/>
        <w:numPr>
          <w:ilvl w:val="0"/>
          <w:numId w:val="6"/>
        </w:numPr>
        <w:tabs>
          <w:tab w:val="left" w:pos="1135"/>
        </w:tabs>
        <w:spacing w:line="295" w:lineRule="auto"/>
        <w:ind w:right="138" w:firstLine="707"/>
        <w:rPr>
          <w:sz w:val="28"/>
        </w:rPr>
      </w:pPr>
      <w:r>
        <w:rPr>
          <w:sz w:val="28"/>
        </w:rPr>
        <w:t>преимущественное право приема на работу данной категории соискателей на вакантные места;</w:t>
      </w:r>
    </w:p>
    <w:p w14:paraId="7D455E58" w14:textId="77777777" w:rsidR="002A3286" w:rsidRDefault="00B3408E">
      <w:pPr>
        <w:pStyle w:val="a4"/>
        <w:numPr>
          <w:ilvl w:val="0"/>
          <w:numId w:val="6"/>
        </w:numPr>
        <w:tabs>
          <w:tab w:val="left" w:pos="1135"/>
        </w:tabs>
        <w:spacing w:before="4" w:line="297" w:lineRule="auto"/>
        <w:ind w:firstLine="707"/>
        <w:rPr>
          <w:sz w:val="28"/>
        </w:rPr>
      </w:pPr>
      <w:r>
        <w:rPr>
          <w:sz w:val="28"/>
        </w:rPr>
        <w:t>дополнительные гарантии продолжения трудовых отношений при сокращении штата или численности работник</w:t>
      </w:r>
      <w:r>
        <w:rPr>
          <w:sz w:val="28"/>
        </w:rPr>
        <w:t>ов Организации, переводе на другую работу или помощи в трудоустройстве к другому работодателю;</w:t>
      </w:r>
    </w:p>
    <w:p w14:paraId="694145E9" w14:textId="77777777" w:rsidR="002A3286" w:rsidRDefault="00B3408E">
      <w:pPr>
        <w:pStyle w:val="a4"/>
        <w:numPr>
          <w:ilvl w:val="0"/>
          <w:numId w:val="6"/>
        </w:numPr>
        <w:tabs>
          <w:tab w:val="left" w:pos="1135"/>
        </w:tabs>
        <w:spacing w:before="5" w:line="297" w:lineRule="auto"/>
        <w:ind w:right="138" w:firstLine="707"/>
        <w:rPr>
          <w:sz w:val="28"/>
        </w:rPr>
      </w:pPr>
      <w:r>
        <w:rPr>
          <w:sz w:val="28"/>
        </w:rPr>
        <w:t>зачет имеющегося у работника свидетельства о прохождении независимой оценки квалификации по профильной профессии (специальности) при проведении аттестации персон</w:t>
      </w:r>
      <w:r>
        <w:rPr>
          <w:sz w:val="28"/>
        </w:rPr>
        <w:t>ала;</w:t>
      </w:r>
    </w:p>
    <w:p w14:paraId="0823E3E0" w14:textId="77777777" w:rsidR="002A3286" w:rsidRDefault="00B3408E">
      <w:pPr>
        <w:pStyle w:val="a4"/>
        <w:numPr>
          <w:ilvl w:val="0"/>
          <w:numId w:val="6"/>
        </w:numPr>
        <w:tabs>
          <w:tab w:val="left" w:pos="1135"/>
        </w:tabs>
        <w:spacing w:before="2" w:line="300" w:lineRule="auto"/>
        <w:ind w:firstLine="707"/>
        <w:rPr>
          <w:sz w:val="28"/>
        </w:rPr>
      </w:pPr>
      <w:r>
        <w:rPr>
          <w:sz w:val="28"/>
        </w:rPr>
        <w:t>право на получение дополнительного оплачиваемого отпуска для подготовки к профессиональному экзамену, проводимому по инициативе работодателя, или неоплачиваемого отпуска – для прохождения профессионального экзамена по инициативе работника;</w:t>
      </w:r>
    </w:p>
    <w:p w14:paraId="63E9AEE3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spacing w:line="316" w:lineRule="exact"/>
        <w:ind w:left="1550" w:right="0" w:hanging="699"/>
        <w:jc w:val="both"/>
        <w:rPr>
          <w:sz w:val="28"/>
        </w:rPr>
      </w:pPr>
      <w:r>
        <w:rPr>
          <w:spacing w:val="-2"/>
          <w:sz w:val="28"/>
        </w:rPr>
        <w:t>Работодател</w:t>
      </w:r>
      <w:r>
        <w:rPr>
          <w:spacing w:val="-2"/>
          <w:sz w:val="28"/>
        </w:rPr>
        <w:t>и:</w:t>
      </w:r>
    </w:p>
    <w:p w14:paraId="16E7223E" w14:textId="77777777" w:rsidR="002A3286" w:rsidRDefault="00B3408E">
      <w:pPr>
        <w:pStyle w:val="a3"/>
        <w:spacing w:before="82" w:line="300" w:lineRule="auto"/>
      </w:pPr>
      <w:r>
        <w:t>а) учитывают положения профессиональных стандартов и требования к профессиональным квалификациям, согласованные Советом по профессиональным квалификациям в электроэнергетике Российской Федерации (далее – ЭСПК), при разработке положений о структурных под</w:t>
      </w:r>
      <w:r>
        <w:t>разделениях и должностных</w:t>
      </w:r>
      <w:r>
        <w:rPr>
          <w:spacing w:val="24"/>
        </w:rPr>
        <w:t xml:space="preserve">  </w:t>
      </w:r>
      <w:r>
        <w:t>инструкций,</w:t>
      </w:r>
      <w:r>
        <w:rPr>
          <w:spacing w:val="24"/>
        </w:rPr>
        <w:t xml:space="preserve">  </w:t>
      </w:r>
      <w:r>
        <w:t>формировании</w:t>
      </w:r>
      <w:r>
        <w:rPr>
          <w:spacing w:val="25"/>
        </w:rPr>
        <w:t xml:space="preserve">  </w:t>
      </w:r>
      <w:r>
        <w:t>требований</w:t>
      </w:r>
      <w:r>
        <w:rPr>
          <w:spacing w:val="24"/>
        </w:rPr>
        <w:t xml:space="preserve">  </w:t>
      </w:r>
      <w:r>
        <w:t>к</w:t>
      </w:r>
      <w:r>
        <w:rPr>
          <w:spacing w:val="24"/>
        </w:rPr>
        <w:t xml:space="preserve">  </w:t>
      </w:r>
      <w:r>
        <w:t>рабочим</w:t>
      </w:r>
      <w:r>
        <w:rPr>
          <w:spacing w:val="24"/>
        </w:rPr>
        <w:t xml:space="preserve">  </w:t>
      </w:r>
      <w:r>
        <w:t>местам</w:t>
      </w:r>
      <w:r>
        <w:rPr>
          <w:spacing w:val="23"/>
        </w:rPr>
        <w:t xml:space="preserve">  </w:t>
      </w:r>
      <w:r>
        <w:rPr>
          <w:spacing w:val="-10"/>
        </w:rPr>
        <w:t>и</w:t>
      </w:r>
    </w:p>
    <w:p w14:paraId="3C196DF4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369C03C8" w14:textId="77777777" w:rsidR="002A3286" w:rsidRDefault="00B3408E">
      <w:pPr>
        <w:pStyle w:val="a3"/>
        <w:spacing w:before="74" w:line="300" w:lineRule="auto"/>
        <w:ind w:right="139" w:firstLine="0"/>
      </w:pPr>
      <w:r>
        <w:lastRenderedPageBreak/>
        <w:t>работникам,</w:t>
      </w:r>
      <w:r>
        <w:rPr>
          <w:spacing w:val="-15"/>
        </w:rPr>
        <w:t xml:space="preserve"> </w:t>
      </w:r>
      <w:r>
        <w:t>тарификации</w:t>
      </w:r>
      <w:r>
        <w:rPr>
          <w:spacing w:val="-16"/>
        </w:rPr>
        <w:t xml:space="preserve"> </w:t>
      </w:r>
      <w:r>
        <w:t>работ,</w:t>
      </w:r>
      <w:r>
        <w:rPr>
          <w:spacing w:val="-15"/>
        </w:rPr>
        <w:t xml:space="preserve"> </w:t>
      </w:r>
      <w:r>
        <w:t>формировании</w:t>
      </w:r>
      <w:r>
        <w:rPr>
          <w:spacing w:val="-13"/>
        </w:rPr>
        <w:t xml:space="preserve"> </w:t>
      </w:r>
      <w:r>
        <w:t>корпоративных</w:t>
      </w:r>
      <w:r>
        <w:rPr>
          <w:spacing w:val="-13"/>
        </w:rPr>
        <w:t xml:space="preserve"> </w:t>
      </w:r>
      <w:r>
        <w:t xml:space="preserve">образовательных </w:t>
      </w:r>
      <w:r>
        <w:rPr>
          <w:spacing w:val="-2"/>
        </w:rPr>
        <w:t>программ;</w:t>
      </w:r>
    </w:p>
    <w:p w14:paraId="1A49D6D7" w14:textId="77777777" w:rsidR="002A3286" w:rsidRDefault="00B3408E">
      <w:pPr>
        <w:pStyle w:val="a3"/>
        <w:spacing w:before="2" w:line="300" w:lineRule="auto"/>
        <w:ind w:right="138"/>
      </w:pPr>
      <w:r>
        <w:t>б) по мере необходимости формируют и направляют в ЭСПК предложения по актуализации отраслевой рамки квалификации, разработке (актуализации) и внедрению профессиональных стандартов, разработке требований к профессиональным квалификациям в сфере электроэнерг</w:t>
      </w:r>
      <w:r>
        <w:t>етики;</w:t>
      </w:r>
    </w:p>
    <w:p w14:paraId="1DC3BF03" w14:textId="77777777" w:rsidR="002A3286" w:rsidRDefault="00B3408E">
      <w:pPr>
        <w:pStyle w:val="a3"/>
        <w:spacing w:line="300" w:lineRule="auto"/>
        <w:ind w:right="136"/>
      </w:pPr>
      <w:r>
        <w:t>в) участвуют в профессионально-общественном обсуждении проектов профессиональных стандартов и требований к профессиональным квалификациям в сфере электроэнергетики;</w:t>
      </w:r>
    </w:p>
    <w:p w14:paraId="7983A5CF" w14:textId="77777777" w:rsidR="002A3286" w:rsidRDefault="00B3408E">
      <w:pPr>
        <w:pStyle w:val="a3"/>
        <w:spacing w:line="322" w:lineRule="exact"/>
        <w:ind w:left="852" w:right="0" w:firstLine="0"/>
      </w:pPr>
      <w:r>
        <w:t>г)</w:t>
      </w:r>
      <w:r>
        <w:rPr>
          <w:spacing w:val="-9"/>
        </w:rPr>
        <w:t xml:space="preserve"> </w:t>
      </w:r>
      <w:r>
        <w:t>оказывают</w:t>
      </w:r>
      <w:r>
        <w:rPr>
          <w:spacing w:val="-6"/>
        </w:rPr>
        <w:t xml:space="preserve"> </w:t>
      </w:r>
      <w:r>
        <w:t>содействие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ЭСПК;</w:t>
      </w:r>
    </w:p>
    <w:p w14:paraId="4A7D0097" w14:textId="77777777" w:rsidR="002A3286" w:rsidRDefault="00B3408E">
      <w:pPr>
        <w:pStyle w:val="a3"/>
        <w:spacing w:before="79" w:line="300" w:lineRule="auto"/>
        <w:ind w:left="144"/>
      </w:pPr>
      <w:r>
        <w:t>д) предоставляют работникам возможность подтверж</w:t>
      </w:r>
      <w:r>
        <w:t xml:space="preserve">дения их уровня квалификации в аккредитованных ЭСПК центрах оценки электроэнергетических </w:t>
      </w:r>
      <w:r>
        <w:rPr>
          <w:spacing w:val="-2"/>
        </w:rPr>
        <w:t>квалификаций;</w:t>
      </w:r>
    </w:p>
    <w:p w14:paraId="388C8D94" w14:textId="77777777" w:rsidR="002A3286" w:rsidRDefault="00B3408E">
      <w:pPr>
        <w:pStyle w:val="a3"/>
        <w:spacing w:before="2" w:line="300" w:lineRule="auto"/>
        <w:ind w:left="144" w:right="136"/>
      </w:pPr>
      <w:r>
        <w:t>е) учитывают уровень профессиональной квалификации работников, подтвержденный свидетельствами о профессиональной квалификации, выданными аккредитованными</w:t>
      </w:r>
      <w:r>
        <w:t xml:space="preserve"> центрами оценки квалификации, при установлении им разрядов (ступеней оплаты труда), установлении тарифных ставок (должностных окладов);</w:t>
      </w:r>
    </w:p>
    <w:p w14:paraId="03202FC0" w14:textId="77777777" w:rsidR="002A3286" w:rsidRDefault="00B3408E">
      <w:pPr>
        <w:pStyle w:val="a3"/>
        <w:spacing w:line="300" w:lineRule="auto"/>
        <w:ind w:left="144" w:right="136"/>
      </w:pPr>
      <w:r>
        <w:t>ж) в порядке и на условиях, установленных непосредственно в Организациях, могут устанавливать работникам, успешно сдавш</w:t>
      </w:r>
      <w:r>
        <w:t>им профессиональный экзамен в формате независимой оценки квалификации в центре оценки электроэнергетических квалификаций по направлению работодателя,</w:t>
      </w:r>
      <w:r>
        <w:rPr>
          <w:spacing w:val="-14"/>
        </w:rPr>
        <w:t xml:space="preserve"> </w:t>
      </w:r>
      <w:r>
        <w:t>персональную</w:t>
      </w:r>
      <w:r>
        <w:rPr>
          <w:spacing w:val="-14"/>
        </w:rPr>
        <w:t xml:space="preserve"> </w:t>
      </w:r>
      <w:r>
        <w:t>надбавку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должностному</w:t>
      </w:r>
      <w:r>
        <w:rPr>
          <w:spacing w:val="-12"/>
        </w:rPr>
        <w:t xml:space="preserve"> </w:t>
      </w:r>
      <w:r>
        <w:t>окладу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размере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 5 (Пяти) процентов – на период действия сви</w:t>
      </w:r>
      <w:r>
        <w:t>детельства о квалификации;</w:t>
      </w:r>
    </w:p>
    <w:p w14:paraId="04D48915" w14:textId="77777777" w:rsidR="002A3286" w:rsidRDefault="00B3408E">
      <w:pPr>
        <w:pStyle w:val="a3"/>
        <w:spacing w:line="300" w:lineRule="auto"/>
        <w:ind w:left="144" w:right="136"/>
      </w:pPr>
      <w:r>
        <w:t>з)</w:t>
      </w:r>
      <w:r>
        <w:rPr>
          <w:spacing w:val="-18"/>
        </w:rPr>
        <w:t xml:space="preserve"> </w:t>
      </w:r>
      <w:r>
        <w:t>используют</w:t>
      </w:r>
      <w:r>
        <w:rPr>
          <w:spacing w:val="-17"/>
        </w:rPr>
        <w:t xml:space="preserve"> </w:t>
      </w:r>
      <w:r>
        <w:t>факт</w:t>
      </w:r>
      <w:r>
        <w:rPr>
          <w:spacing w:val="-18"/>
        </w:rPr>
        <w:t xml:space="preserve"> </w:t>
      </w:r>
      <w:r>
        <w:t>успешной</w:t>
      </w:r>
      <w:r>
        <w:rPr>
          <w:spacing w:val="-17"/>
        </w:rPr>
        <w:t xml:space="preserve"> </w:t>
      </w:r>
      <w:r>
        <w:t>сдачи</w:t>
      </w:r>
      <w:r>
        <w:rPr>
          <w:spacing w:val="-18"/>
        </w:rPr>
        <w:t xml:space="preserve"> </w:t>
      </w:r>
      <w:r>
        <w:t>профессионального</w:t>
      </w:r>
      <w:r>
        <w:rPr>
          <w:spacing w:val="-17"/>
        </w:rPr>
        <w:t xml:space="preserve"> </w:t>
      </w:r>
      <w:r>
        <w:t>экзамена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формате независимой оценки квалификации как основание для присвоения повышенного тарифного коэффициента в пределах одной ступени оплаты труда, повышения ступени оплат</w:t>
      </w:r>
      <w:r>
        <w:t>ы труда, перевода на вышестоящую должность, соответствующую профессиональным квалификациям в сфере электроэнергетики;</w:t>
      </w:r>
    </w:p>
    <w:p w14:paraId="689BA42D" w14:textId="77777777" w:rsidR="002A3286" w:rsidRDefault="00B3408E">
      <w:pPr>
        <w:pStyle w:val="a3"/>
        <w:spacing w:line="300" w:lineRule="auto"/>
        <w:ind w:right="138"/>
      </w:pPr>
      <w:r>
        <w:t>и) предусматривают в локальных нормативных актах, трудовых договорах порядок и условия временного отстранения от работы работников, заняты</w:t>
      </w:r>
      <w:r>
        <w:t>х на рабочих местах с высокими профессиональными рисками, не прошедших независимую</w:t>
      </w:r>
      <w:r>
        <w:rPr>
          <w:spacing w:val="-18"/>
        </w:rPr>
        <w:t xml:space="preserve"> </w:t>
      </w:r>
      <w:r>
        <w:t>оценку</w:t>
      </w:r>
      <w:r>
        <w:rPr>
          <w:spacing w:val="-17"/>
        </w:rPr>
        <w:t xml:space="preserve"> </w:t>
      </w:r>
      <w:r>
        <w:t>квалификации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направлению</w:t>
      </w:r>
      <w:r>
        <w:rPr>
          <w:spacing w:val="-18"/>
        </w:rPr>
        <w:t xml:space="preserve"> </w:t>
      </w:r>
      <w:r>
        <w:t>работодателя</w:t>
      </w:r>
      <w:r>
        <w:rPr>
          <w:spacing w:val="-17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случаях</w:t>
      </w:r>
      <w:r>
        <w:rPr>
          <w:spacing w:val="-17"/>
        </w:rPr>
        <w:t xml:space="preserve"> </w:t>
      </w:r>
      <w:r>
        <w:t>если требования</w:t>
      </w:r>
      <w:r>
        <w:rPr>
          <w:spacing w:val="33"/>
        </w:rPr>
        <w:t xml:space="preserve">  </w:t>
      </w:r>
      <w:r>
        <w:t>к</w:t>
      </w:r>
      <w:r>
        <w:rPr>
          <w:spacing w:val="33"/>
        </w:rPr>
        <w:t xml:space="preserve">  </w:t>
      </w:r>
      <w:r>
        <w:t>квалификации</w:t>
      </w:r>
      <w:r>
        <w:rPr>
          <w:spacing w:val="34"/>
        </w:rPr>
        <w:t xml:space="preserve">  </w:t>
      </w:r>
      <w:r>
        <w:t>установлены</w:t>
      </w:r>
      <w:r>
        <w:rPr>
          <w:spacing w:val="34"/>
        </w:rPr>
        <w:t xml:space="preserve">  </w:t>
      </w:r>
      <w:r>
        <w:t>Трудовым</w:t>
      </w:r>
      <w:r>
        <w:rPr>
          <w:spacing w:val="34"/>
        </w:rPr>
        <w:t xml:space="preserve">  </w:t>
      </w:r>
      <w:r>
        <w:t>кодексом</w:t>
      </w:r>
      <w:r>
        <w:rPr>
          <w:spacing w:val="33"/>
        </w:rPr>
        <w:t xml:space="preserve">  </w:t>
      </w:r>
      <w:r>
        <w:rPr>
          <w:spacing w:val="-2"/>
        </w:rPr>
        <w:t>Российской</w:t>
      </w:r>
    </w:p>
    <w:p w14:paraId="35F63000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409C3C81" w14:textId="77777777" w:rsidR="002A3286" w:rsidRDefault="00B3408E">
      <w:pPr>
        <w:pStyle w:val="a3"/>
        <w:spacing w:before="74" w:line="300" w:lineRule="auto"/>
        <w:ind w:right="141" w:firstLine="0"/>
      </w:pPr>
      <w:r>
        <w:lastRenderedPageBreak/>
        <w:t>Федерации, другими федеральными законами, иными нормативными правовыми актами Российской Федерации);</w:t>
      </w:r>
    </w:p>
    <w:p w14:paraId="44C9E5CC" w14:textId="77777777" w:rsidR="002A3286" w:rsidRDefault="00B3408E">
      <w:pPr>
        <w:pStyle w:val="a3"/>
        <w:spacing w:before="2"/>
        <w:ind w:left="851" w:right="0" w:firstLine="0"/>
      </w:pPr>
      <w:r>
        <w:t>к)</w:t>
      </w:r>
      <w:r>
        <w:rPr>
          <w:spacing w:val="-4"/>
        </w:rPr>
        <w:t xml:space="preserve"> </w:t>
      </w:r>
      <w:r>
        <w:t>участвуют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отраслевых</w:t>
      </w:r>
      <w:r>
        <w:rPr>
          <w:spacing w:val="-3"/>
        </w:rPr>
        <w:t xml:space="preserve"> </w:t>
      </w:r>
      <w:r>
        <w:t>обзоров</w:t>
      </w:r>
      <w:r>
        <w:rPr>
          <w:spacing w:val="-6"/>
        </w:rPr>
        <w:t xml:space="preserve"> </w:t>
      </w:r>
      <w:r>
        <w:t>рынка</w:t>
      </w:r>
      <w:r>
        <w:rPr>
          <w:spacing w:val="-4"/>
        </w:rPr>
        <w:t xml:space="preserve"> </w:t>
      </w:r>
      <w:r>
        <w:rPr>
          <w:spacing w:val="-2"/>
        </w:rPr>
        <w:t>труда;</w:t>
      </w:r>
    </w:p>
    <w:p w14:paraId="1081A126" w14:textId="77777777" w:rsidR="002A3286" w:rsidRDefault="00B3408E">
      <w:pPr>
        <w:pStyle w:val="a3"/>
        <w:spacing w:before="81" w:line="300" w:lineRule="auto"/>
        <w:ind w:right="139"/>
      </w:pPr>
      <w:r>
        <w:t>л) реализуют планы, предусматривающие ежегодную оценку профессиональной квалификации в соответств</w:t>
      </w:r>
      <w:r>
        <w:t xml:space="preserve">ии с Федеральным законом от 3 июля 2016 года № 238-ФЗ «О независимой оценке квалификаций» до 15 (Пятнадцати) процентов от числа промышленно-производственного персонала </w:t>
      </w:r>
      <w:r>
        <w:rPr>
          <w:spacing w:val="-2"/>
        </w:rPr>
        <w:t>Организаций;</w:t>
      </w:r>
    </w:p>
    <w:p w14:paraId="580FE0B5" w14:textId="77777777" w:rsidR="002A3286" w:rsidRDefault="00B3408E">
      <w:pPr>
        <w:pStyle w:val="a3"/>
        <w:spacing w:line="300" w:lineRule="auto"/>
      </w:pPr>
      <w:r>
        <w:t>м)</w:t>
      </w:r>
      <w:r>
        <w:rPr>
          <w:spacing w:val="-4"/>
        </w:rPr>
        <w:t xml:space="preserve"> </w:t>
      </w:r>
      <w:r>
        <w:t>участвуют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внешней</w:t>
      </w:r>
      <w:r>
        <w:rPr>
          <w:spacing w:val="-5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вузов</w:t>
      </w:r>
      <w:r>
        <w:rPr>
          <w:spacing w:val="-7"/>
        </w:rPr>
        <w:t xml:space="preserve"> </w:t>
      </w:r>
      <w:r>
        <w:t>и ссуз</w:t>
      </w:r>
      <w:r>
        <w:t xml:space="preserve">ов в целях определения соответствия уровня их подготовки требованиям работодателей и актуализации федеральных государственных образовательных </w:t>
      </w:r>
      <w:r>
        <w:rPr>
          <w:spacing w:val="-2"/>
        </w:rPr>
        <w:t>стандартов;</w:t>
      </w:r>
    </w:p>
    <w:p w14:paraId="742C588B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ind w:left="1550" w:right="0" w:hanging="699"/>
        <w:jc w:val="both"/>
        <w:rPr>
          <w:sz w:val="28"/>
        </w:rPr>
      </w:pPr>
      <w:r>
        <w:rPr>
          <w:sz w:val="28"/>
        </w:rPr>
        <w:t>Профсоюзные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ВЭП:</w:t>
      </w:r>
    </w:p>
    <w:p w14:paraId="644DAFB3" w14:textId="77777777" w:rsidR="002A3286" w:rsidRDefault="00B3408E">
      <w:pPr>
        <w:pStyle w:val="a3"/>
        <w:spacing w:before="81" w:line="300" w:lineRule="auto"/>
        <w:ind w:right="136"/>
      </w:pPr>
      <w:r>
        <w:t>а) участвуют в профессионально-общественном обсуждении проектов профессиональных</w:t>
      </w:r>
      <w:r>
        <w:rPr>
          <w:spacing w:val="-7"/>
        </w:rPr>
        <w:t xml:space="preserve"> </w:t>
      </w:r>
      <w:r>
        <w:t>стандартов,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t>квалификаций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к ним, обобщают предложения об актуализации ранее разработанных профессиональных стандартов;</w:t>
      </w:r>
    </w:p>
    <w:p w14:paraId="135A52C0" w14:textId="77777777" w:rsidR="002A3286" w:rsidRDefault="00B3408E">
      <w:pPr>
        <w:pStyle w:val="a3"/>
        <w:spacing w:line="300" w:lineRule="auto"/>
        <w:ind w:right="138"/>
      </w:pPr>
      <w:r>
        <w:t>б) разъясняют работникам пр</w:t>
      </w:r>
      <w:r>
        <w:t xml:space="preserve">ава, обязанности, возможности и преимущества, связанные с внедрением системы профессиональных квалификаций, использованием инструментов независимой оценки </w:t>
      </w:r>
      <w:r>
        <w:rPr>
          <w:spacing w:val="-2"/>
        </w:rPr>
        <w:t>квалификации;</w:t>
      </w:r>
    </w:p>
    <w:p w14:paraId="0B2558BC" w14:textId="77777777" w:rsidR="002A3286" w:rsidRDefault="00B3408E">
      <w:pPr>
        <w:pStyle w:val="a3"/>
        <w:spacing w:line="300" w:lineRule="auto"/>
      </w:pPr>
      <w:r>
        <w:t>в) содействуют внедрению профессиональных стандартов, отслеживают соблюдение прав работ</w:t>
      </w:r>
      <w:r>
        <w:t>ников в ходе соответствующих процедур;</w:t>
      </w:r>
    </w:p>
    <w:p w14:paraId="32C9D4A0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spacing w:line="321" w:lineRule="exact"/>
        <w:ind w:left="1550" w:right="0" w:hanging="699"/>
        <w:jc w:val="both"/>
        <w:rPr>
          <w:sz w:val="28"/>
        </w:rPr>
      </w:pPr>
      <w:r>
        <w:rPr>
          <w:spacing w:val="-2"/>
          <w:sz w:val="28"/>
        </w:rPr>
        <w:t>Работники:</w:t>
      </w:r>
    </w:p>
    <w:p w14:paraId="03EEDE0A" w14:textId="77777777" w:rsidR="002A3286" w:rsidRDefault="00B3408E">
      <w:pPr>
        <w:pStyle w:val="a3"/>
        <w:spacing w:before="79" w:line="300" w:lineRule="auto"/>
      </w:pPr>
      <w:r>
        <w:t>а) вправе обращаться к полномочным представителям работодателя с инициативами, направленными на повышение своей квалификации, развитие навыков и компетенций, совершенствование деловых и личностных характери</w:t>
      </w:r>
      <w:r>
        <w:t xml:space="preserve">стик как условия последующего профессионального и карьерного </w:t>
      </w:r>
      <w:r>
        <w:rPr>
          <w:spacing w:val="-2"/>
        </w:rPr>
        <w:t>роста;</w:t>
      </w:r>
    </w:p>
    <w:p w14:paraId="7DC8C5EC" w14:textId="77777777" w:rsidR="002A3286" w:rsidRDefault="00B3408E">
      <w:pPr>
        <w:pStyle w:val="a3"/>
        <w:spacing w:before="2" w:line="300" w:lineRule="auto"/>
        <w:ind w:right="136"/>
      </w:pPr>
      <w:r>
        <w:t>б) в случае получения от работодателя соответствующей инициативы на основании действующего в организации регламента должны проходить независимую оценку квалификации с периодичностью, соответствующей сроку действия свидетельства о квалификации.</w:t>
      </w:r>
    </w:p>
    <w:p w14:paraId="1A5DF9F4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224ACC00" w14:textId="77777777" w:rsidR="002A3286" w:rsidRDefault="00B3408E">
      <w:pPr>
        <w:pStyle w:val="1"/>
        <w:numPr>
          <w:ilvl w:val="0"/>
          <w:numId w:val="19"/>
        </w:numPr>
        <w:tabs>
          <w:tab w:val="left" w:pos="567"/>
          <w:tab w:val="left" w:pos="585"/>
        </w:tabs>
        <w:spacing w:line="300" w:lineRule="auto"/>
        <w:ind w:left="585" w:right="283" w:hanging="298"/>
        <w:jc w:val="both"/>
      </w:pPr>
      <w:bookmarkStart w:id="12" w:name="8._Порядок_определения_расходов_(средств"/>
      <w:bookmarkEnd w:id="12"/>
      <w:r>
        <w:lastRenderedPageBreak/>
        <w:t>Порядок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(средств)</w:t>
      </w:r>
      <w:r>
        <w:rPr>
          <w:spacing w:val="-4"/>
        </w:rPr>
        <w:t xml:space="preserve"> </w:t>
      </w:r>
      <w:r>
        <w:t>работодателей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оплату</w:t>
      </w:r>
      <w:r>
        <w:rPr>
          <w:spacing w:val="-8"/>
        </w:rPr>
        <w:t xml:space="preserve"> </w:t>
      </w:r>
      <w:r>
        <w:t>труда работников и иных расходов (средств) работодателей, обусловленных</w:t>
      </w:r>
    </w:p>
    <w:p w14:paraId="2A80E4FB" w14:textId="77777777" w:rsidR="002A3286" w:rsidRDefault="00B3408E">
      <w:pPr>
        <w:spacing w:before="2"/>
        <w:ind w:left="3397"/>
        <w:jc w:val="both"/>
        <w:rPr>
          <w:b/>
          <w:sz w:val="28"/>
        </w:rPr>
      </w:pPr>
      <w:r>
        <w:rPr>
          <w:b/>
          <w:sz w:val="28"/>
        </w:rPr>
        <w:t>трудовыми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отношениями</w:t>
      </w:r>
    </w:p>
    <w:p w14:paraId="2DDD47E1" w14:textId="77777777" w:rsidR="002A3286" w:rsidRDefault="00B3408E">
      <w:pPr>
        <w:pStyle w:val="a4"/>
        <w:numPr>
          <w:ilvl w:val="1"/>
          <w:numId w:val="19"/>
        </w:numPr>
        <w:tabs>
          <w:tab w:val="left" w:pos="1345"/>
        </w:tabs>
        <w:spacing w:before="81" w:line="300" w:lineRule="auto"/>
        <w:ind w:firstLine="707"/>
        <w:jc w:val="both"/>
        <w:rPr>
          <w:sz w:val="28"/>
        </w:rPr>
      </w:pPr>
      <w:r>
        <w:rPr>
          <w:sz w:val="28"/>
        </w:rPr>
        <w:t>Настоящий раздел в рамках реализации положений законодательства о тарифном регули</w:t>
      </w:r>
      <w:r>
        <w:rPr>
          <w:sz w:val="28"/>
        </w:rPr>
        <w:t>ровании определяет совокупность затрат (расходов) работодателей, обусловленных наличием трудовых отношений, и устанавливает единые подходы Организаций при проведении расчета тарифов (цен) на электрическую энергию (мощность) и тепловую энергию (мощность), а</w:t>
      </w:r>
      <w:r>
        <w:rPr>
          <w:sz w:val="28"/>
        </w:rPr>
        <w:t xml:space="preserve"> также на соответствующие услуги, оказываемые Организациями, осуществляющими регулируемую деятельность.</w:t>
      </w:r>
    </w:p>
    <w:p w14:paraId="1D1B3C49" w14:textId="77777777" w:rsidR="002A3286" w:rsidRDefault="00B3408E">
      <w:pPr>
        <w:pStyle w:val="a4"/>
        <w:numPr>
          <w:ilvl w:val="1"/>
          <w:numId w:val="19"/>
        </w:numPr>
        <w:tabs>
          <w:tab w:val="left" w:pos="2104"/>
          <w:tab w:val="left" w:pos="4304"/>
          <w:tab w:val="left" w:pos="6519"/>
          <w:tab w:val="left" w:pos="8255"/>
        </w:tabs>
        <w:spacing w:line="300" w:lineRule="auto"/>
        <w:ind w:firstLine="707"/>
        <w:jc w:val="both"/>
        <w:rPr>
          <w:sz w:val="28"/>
        </w:rPr>
      </w:pPr>
      <w:r>
        <w:rPr>
          <w:spacing w:val="-2"/>
          <w:sz w:val="28"/>
        </w:rPr>
        <w:t>Положения</w:t>
      </w:r>
      <w:r>
        <w:rPr>
          <w:sz w:val="28"/>
        </w:rPr>
        <w:tab/>
      </w:r>
      <w:r>
        <w:rPr>
          <w:spacing w:val="-2"/>
          <w:sz w:val="28"/>
        </w:rPr>
        <w:t>настоящего</w:t>
      </w:r>
      <w:r>
        <w:rPr>
          <w:sz w:val="28"/>
        </w:rPr>
        <w:tab/>
      </w:r>
      <w:r>
        <w:rPr>
          <w:spacing w:val="-2"/>
          <w:sz w:val="28"/>
        </w:rPr>
        <w:t>раздела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используются </w:t>
      </w:r>
      <w:r>
        <w:rPr>
          <w:sz w:val="28"/>
        </w:rPr>
        <w:t>при формировании тарифов (цен) на электрическую энергию (мощность) и тепловую</w:t>
      </w:r>
      <w:r>
        <w:rPr>
          <w:spacing w:val="-13"/>
          <w:sz w:val="28"/>
        </w:rPr>
        <w:t xml:space="preserve"> </w:t>
      </w:r>
      <w:r>
        <w:rPr>
          <w:sz w:val="28"/>
        </w:rPr>
        <w:t>энергию</w:t>
      </w:r>
      <w:r>
        <w:rPr>
          <w:spacing w:val="-13"/>
          <w:sz w:val="28"/>
        </w:rPr>
        <w:t xml:space="preserve"> </w:t>
      </w:r>
      <w:r>
        <w:rPr>
          <w:sz w:val="28"/>
        </w:rPr>
        <w:t>(мощность),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3"/>
          <w:sz w:val="28"/>
        </w:rPr>
        <w:t xml:space="preserve"> </w:t>
      </w:r>
      <w:r>
        <w:rPr>
          <w:sz w:val="28"/>
        </w:rPr>
        <w:t>оказываемые Организациями, осуществляющими регулируемую деятельность.</w:t>
      </w:r>
    </w:p>
    <w:p w14:paraId="38E4832D" w14:textId="77777777" w:rsidR="002A3286" w:rsidRDefault="00B3408E">
      <w:pPr>
        <w:pStyle w:val="a3"/>
        <w:spacing w:line="300" w:lineRule="auto"/>
      </w:pPr>
      <w:r>
        <w:t>Сумма расходов, обусловленных наличием трудовых отнош</w:t>
      </w:r>
      <w:r>
        <w:t>ений, включаемых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необходимую</w:t>
      </w:r>
      <w:r>
        <w:rPr>
          <w:spacing w:val="-12"/>
        </w:rPr>
        <w:t xml:space="preserve"> </w:t>
      </w:r>
      <w:r>
        <w:t>валовую</w:t>
      </w:r>
      <w:r>
        <w:rPr>
          <w:spacing w:val="-12"/>
        </w:rPr>
        <w:t xml:space="preserve"> </w:t>
      </w:r>
      <w:r>
        <w:t>выручку,</w:t>
      </w:r>
      <w:r>
        <w:rPr>
          <w:spacing w:val="-14"/>
        </w:rPr>
        <w:t xml:space="preserve"> </w:t>
      </w:r>
      <w:r>
        <w:t>учитываемая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тарифах</w:t>
      </w:r>
      <w:r>
        <w:rPr>
          <w:spacing w:val="-10"/>
        </w:rPr>
        <w:t xml:space="preserve"> </w:t>
      </w:r>
      <w:r>
        <w:t>(ценах)</w:t>
      </w:r>
      <w:r>
        <w:rPr>
          <w:spacing w:val="-13"/>
        </w:rPr>
        <w:t xml:space="preserve"> </w:t>
      </w:r>
      <w:r>
        <w:t xml:space="preserve">на электрическую энергию (мощность) и тепловую энергию (мощность), а также на соответствующие услуги, оказываемые Организациями, осуществляющими регулируемую деятельность, не может быть ниже суммы, определенной в соответствии с настоящим разделом с учетом </w:t>
      </w:r>
      <w:r>
        <w:t>прогнозного индекса потребительских</w:t>
      </w:r>
      <w:r>
        <w:rPr>
          <w:spacing w:val="-10"/>
        </w:rPr>
        <w:t xml:space="preserve"> </w:t>
      </w:r>
      <w:r>
        <w:t>цен.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работодатель</w:t>
      </w:r>
      <w:r>
        <w:rPr>
          <w:spacing w:val="-12"/>
        </w:rPr>
        <w:t xml:space="preserve"> </w:t>
      </w:r>
      <w:r>
        <w:t>обязан</w:t>
      </w:r>
      <w:r>
        <w:rPr>
          <w:spacing w:val="-10"/>
        </w:rPr>
        <w:t xml:space="preserve"> </w:t>
      </w:r>
      <w:r>
        <w:t>включать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тарифную</w:t>
      </w:r>
      <w:r>
        <w:rPr>
          <w:spacing w:val="-12"/>
        </w:rPr>
        <w:t xml:space="preserve"> </w:t>
      </w:r>
      <w:r>
        <w:t>заявку все</w:t>
      </w:r>
      <w:r>
        <w:rPr>
          <w:spacing w:val="-6"/>
        </w:rPr>
        <w:t xml:space="preserve"> </w:t>
      </w:r>
      <w:r>
        <w:t>расходы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оплату</w:t>
      </w:r>
      <w:r>
        <w:rPr>
          <w:spacing w:val="-5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иные</w:t>
      </w:r>
      <w:r>
        <w:rPr>
          <w:spacing w:val="-9"/>
        </w:rPr>
        <w:t xml:space="preserve"> </w:t>
      </w:r>
      <w:r>
        <w:t>расходы,</w:t>
      </w:r>
      <w:r>
        <w:rPr>
          <w:spacing w:val="-7"/>
        </w:rPr>
        <w:t xml:space="preserve"> </w:t>
      </w:r>
      <w:r>
        <w:t>обусловленные</w:t>
      </w:r>
      <w:r>
        <w:rPr>
          <w:spacing w:val="-6"/>
        </w:rPr>
        <w:t xml:space="preserve"> </w:t>
      </w:r>
      <w:r>
        <w:t>наличием</w:t>
      </w:r>
      <w:r>
        <w:rPr>
          <w:spacing w:val="-6"/>
        </w:rPr>
        <w:t xml:space="preserve"> </w:t>
      </w:r>
      <w:r>
        <w:t xml:space="preserve">трудовых отношений, в том числе расходы на произведение выплат компенсационного </w:t>
      </w:r>
      <w:r>
        <w:rPr>
          <w:spacing w:val="-2"/>
        </w:rPr>
        <w:t>характера.</w:t>
      </w:r>
    </w:p>
    <w:p w14:paraId="31893A34" w14:textId="77777777" w:rsidR="002A3286" w:rsidRDefault="00B3408E">
      <w:pPr>
        <w:pStyle w:val="a3"/>
        <w:spacing w:line="300" w:lineRule="auto"/>
      </w:pPr>
      <w:r>
        <w:t>Р</w:t>
      </w:r>
      <w:r>
        <w:t>асходы, минимальный размер которых не установлен настоящим разделом, рассчитываются и обосновываются Организациями самостоятельно, в том числе на основании данных предыдущего отчетного периода с учетом прогнозного индекса потребительских цен.</w:t>
      </w:r>
    </w:p>
    <w:p w14:paraId="788AA318" w14:textId="77777777" w:rsidR="002A3286" w:rsidRDefault="00B3408E">
      <w:pPr>
        <w:pStyle w:val="a4"/>
        <w:numPr>
          <w:ilvl w:val="1"/>
          <w:numId w:val="19"/>
        </w:numPr>
        <w:tabs>
          <w:tab w:val="left" w:pos="1331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Расходы,</w:t>
      </w:r>
      <w:r>
        <w:rPr>
          <w:spacing w:val="-16"/>
          <w:sz w:val="28"/>
        </w:rPr>
        <w:t xml:space="preserve"> </w:t>
      </w:r>
      <w:r>
        <w:rPr>
          <w:sz w:val="28"/>
        </w:rPr>
        <w:t>обус</w:t>
      </w:r>
      <w:r>
        <w:rPr>
          <w:sz w:val="28"/>
        </w:rPr>
        <w:t>ловленные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формируются посредством суммирования:</w:t>
      </w:r>
    </w:p>
    <w:p w14:paraId="799FD77C" w14:textId="77777777" w:rsidR="002A3286" w:rsidRDefault="00B3408E">
      <w:pPr>
        <w:pStyle w:val="a3"/>
        <w:spacing w:line="300" w:lineRule="auto"/>
        <w:ind w:left="851" w:right="138" w:firstLine="0"/>
      </w:pPr>
      <w:r>
        <w:t>а) расходов (средств) на оплату труда (пункт 8.4 настоящего Соглашения); б)</w:t>
      </w:r>
      <w:r>
        <w:rPr>
          <w:spacing w:val="13"/>
        </w:rPr>
        <w:t xml:space="preserve"> </w:t>
      </w:r>
      <w:r>
        <w:t>иных</w:t>
      </w:r>
      <w:r>
        <w:rPr>
          <w:spacing w:val="12"/>
        </w:rPr>
        <w:t xml:space="preserve"> </w:t>
      </w:r>
      <w:r>
        <w:t>расходов,</w:t>
      </w:r>
      <w:r>
        <w:rPr>
          <w:spacing w:val="13"/>
        </w:rPr>
        <w:t xml:space="preserve"> </w:t>
      </w:r>
      <w:r>
        <w:t>связанных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производством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реализацией</w:t>
      </w:r>
      <w:r>
        <w:rPr>
          <w:spacing w:val="14"/>
        </w:rPr>
        <w:t xml:space="preserve"> </w:t>
      </w:r>
      <w:r>
        <w:t>продукции</w:t>
      </w:r>
      <w:r>
        <w:rPr>
          <w:spacing w:val="13"/>
        </w:rPr>
        <w:t xml:space="preserve"> </w:t>
      </w:r>
      <w:r>
        <w:rPr>
          <w:spacing w:val="-10"/>
        </w:rPr>
        <w:t>и</w:t>
      </w:r>
    </w:p>
    <w:p w14:paraId="041AB559" w14:textId="77777777" w:rsidR="002A3286" w:rsidRDefault="00B3408E">
      <w:pPr>
        <w:pStyle w:val="a3"/>
        <w:ind w:right="0" w:firstLine="0"/>
      </w:pPr>
      <w:r>
        <w:t>услуг</w:t>
      </w:r>
      <w:r>
        <w:rPr>
          <w:spacing w:val="-5"/>
        </w:rPr>
        <w:t xml:space="preserve"> </w:t>
      </w:r>
      <w:r>
        <w:t>(пункт</w:t>
      </w:r>
      <w:r>
        <w:rPr>
          <w:spacing w:val="-4"/>
        </w:rPr>
        <w:t xml:space="preserve"> </w:t>
      </w:r>
      <w:r>
        <w:t>8.5</w:t>
      </w:r>
      <w:r>
        <w:rPr>
          <w:spacing w:val="-4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rPr>
          <w:spacing w:val="-2"/>
        </w:rPr>
        <w:t>Соглашения);</w:t>
      </w:r>
    </w:p>
    <w:p w14:paraId="0FABD035" w14:textId="77777777" w:rsidR="002A3286" w:rsidRDefault="00B3408E">
      <w:pPr>
        <w:pStyle w:val="a3"/>
        <w:spacing w:before="78" w:line="300" w:lineRule="auto"/>
        <w:ind w:right="140"/>
      </w:pPr>
      <w:r>
        <w:t>в) расходов, связанных с исполнением условий настоящего Соглашения (пункт 8.6 настоящего Соглашения);</w:t>
      </w:r>
    </w:p>
    <w:p w14:paraId="4D5F2F8F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57B06487" w14:textId="77777777" w:rsidR="002A3286" w:rsidRDefault="00B3408E">
      <w:pPr>
        <w:pStyle w:val="a3"/>
        <w:spacing w:before="74" w:line="300" w:lineRule="auto"/>
        <w:ind w:right="139"/>
      </w:pPr>
      <w:r>
        <w:lastRenderedPageBreak/>
        <w:t>г) расходов, предусмотренных иными документами, регулирующими отношения между работодателями и работниками (пунк</w:t>
      </w:r>
      <w:r>
        <w:t xml:space="preserve">т 8.7 настоящего </w:t>
      </w:r>
      <w:r>
        <w:rPr>
          <w:spacing w:val="-2"/>
        </w:rPr>
        <w:t>Соглашения).</w:t>
      </w:r>
    </w:p>
    <w:p w14:paraId="250D783F" w14:textId="77777777" w:rsidR="002A3286" w:rsidRDefault="00B3408E">
      <w:pPr>
        <w:pStyle w:val="a4"/>
        <w:numPr>
          <w:ilvl w:val="1"/>
          <w:numId w:val="19"/>
        </w:numPr>
        <w:tabs>
          <w:tab w:val="left" w:pos="1384"/>
        </w:tabs>
        <w:spacing w:before="3" w:line="300" w:lineRule="auto"/>
        <w:ind w:firstLine="707"/>
        <w:jc w:val="both"/>
        <w:rPr>
          <w:sz w:val="28"/>
        </w:rPr>
      </w:pPr>
      <w:r>
        <w:rPr>
          <w:sz w:val="28"/>
        </w:rPr>
        <w:t>Расходы (средства), направляемые на оплату труда, рассчитываются, исходя из численности работников списочного состава и числа вакантных рабочих мест (но не выше нормативной численности) с учетом нормативной численности на внов</w:t>
      </w:r>
      <w:r>
        <w:rPr>
          <w:sz w:val="28"/>
        </w:rPr>
        <w:t>ь вводимые объекты, размера ММТС, среднего тарифного коэффициента по Организации и состоят из:</w:t>
      </w:r>
    </w:p>
    <w:p w14:paraId="10CABD44" w14:textId="77777777" w:rsidR="002A3286" w:rsidRDefault="00B3408E">
      <w:pPr>
        <w:pStyle w:val="a4"/>
        <w:numPr>
          <w:ilvl w:val="2"/>
          <w:numId w:val="19"/>
        </w:numPr>
        <w:tabs>
          <w:tab w:val="left" w:pos="1786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Тарифной</w:t>
      </w:r>
      <w:r>
        <w:rPr>
          <w:spacing w:val="40"/>
          <w:sz w:val="28"/>
        </w:rPr>
        <w:t xml:space="preserve">  </w:t>
      </w:r>
      <w:r>
        <w:rPr>
          <w:sz w:val="28"/>
        </w:rPr>
        <w:t>составляющей</w:t>
      </w:r>
      <w:r>
        <w:rPr>
          <w:spacing w:val="40"/>
          <w:sz w:val="28"/>
        </w:rPr>
        <w:t xml:space="preserve">  </w:t>
      </w:r>
      <w:r>
        <w:rPr>
          <w:sz w:val="28"/>
        </w:rPr>
        <w:t>расходов</w:t>
      </w:r>
      <w:r>
        <w:rPr>
          <w:spacing w:val="40"/>
          <w:sz w:val="28"/>
        </w:rPr>
        <w:t xml:space="preserve">  </w:t>
      </w:r>
      <w:r>
        <w:rPr>
          <w:sz w:val="28"/>
        </w:rPr>
        <w:t>(средств),</w:t>
      </w:r>
      <w:r>
        <w:rPr>
          <w:spacing w:val="40"/>
          <w:sz w:val="28"/>
        </w:rPr>
        <w:t xml:space="preserve">  </w:t>
      </w:r>
      <w:r>
        <w:rPr>
          <w:sz w:val="28"/>
        </w:rPr>
        <w:t>направляемых</w:t>
      </w:r>
      <w:r>
        <w:rPr>
          <w:spacing w:val="80"/>
          <w:sz w:val="28"/>
        </w:rPr>
        <w:t xml:space="preserve"> </w:t>
      </w:r>
      <w:r>
        <w:rPr>
          <w:sz w:val="28"/>
        </w:rPr>
        <w:t>на оплату труда, которая рассчитывается, исходя из:</w:t>
      </w:r>
    </w:p>
    <w:p w14:paraId="4CCB8BE8" w14:textId="77777777" w:rsidR="002A3286" w:rsidRDefault="00B3408E">
      <w:pPr>
        <w:pStyle w:val="a4"/>
        <w:numPr>
          <w:ilvl w:val="3"/>
          <w:numId w:val="19"/>
        </w:numPr>
        <w:tabs>
          <w:tab w:val="left" w:pos="1790"/>
          <w:tab w:val="left" w:pos="4038"/>
        </w:tabs>
        <w:spacing w:line="300" w:lineRule="auto"/>
        <w:ind w:firstLine="708"/>
        <w:jc w:val="both"/>
        <w:rPr>
          <w:sz w:val="28"/>
        </w:rPr>
      </w:pPr>
      <w:r>
        <w:rPr>
          <w:sz w:val="28"/>
        </w:rPr>
        <w:t>ММТС, установленной в соответствии с настоящим Соглашением на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соответствующий</w:t>
      </w:r>
      <w:r>
        <w:rPr>
          <w:sz w:val="28"/>
        </w:rPr>
        <w:tab/>
        <w:t>период</w:t>
      </w:r>
      <w:r>
        <w:rPr>
          <w:spacing w:val="75"/>
          <w:w w:val="150"/>
          <w:sz w:val="28"/>
        </w:rPr>
        <w:t xml:space="preserve">    </w:t>
      </w:r>
      <w:r>
        <w:rPr>
          <w:sz w:val="28"/>
        </w:rPr>
        <w:t>регулирования</w:t>
      </w:r>
      <w:r>
        <w:rPr>
          <w:spacing w:val="76"/>
          <w:w w:val="150"/>
          <w:sz w:val="28"/>
        </w:rPr>
        <w:t xml:space="preserve">    </w:t>
      </w:r>
      <w:r>
        <w:rPr>
          <w:sz w:val="28"/>
        </w:rPr>
        <w:t>(с</w:t>
      </w:r>
      <w:r>
        <w:rPr>
          <w:spacing w:val="76"/>
          <w:w w:val="150"/>
          <w:sz w:val="28"/>
        </w:rPr>
        <w:t xml:space="preserve">    </w:t>
      </w:r>
      <w:r>
        <w:rPr>
          <w:sz w:val="28"/>
        </w:rPr>
        <w:t>учетом ее индексации в течение периода регулирования);</w:t>
      </w:r>
    </w:p>
    <w:p w14:paraId="37C31195" w14:textId="77777777" w:rsidR="002A3286" w:rsidRDefault="00B3408E">
      <w:pPr>
        <w:pStyle w:val="a4"/>
        <w:numPr>
          <w:ilvl w:val="3"/>
          <w:numId w:val="19"/>
        </w:numPr>
        <w:tabs>
          <w:tab w:val="left" w:pos="2075"/>
        </w:tabs>
        <w:spacing w:line="297" w:lineRule="auto"/>
        <w:ind w:left="144" w:right="136" w:firstLine="707"/>
        <w:jc w:val="both"/>
        <w:rPr>
          <w:sz w:val="28"/>
        </w:rPr>
      </w:pPr>
      <w:r>
        <w:rPr>
          <w:sz w:val="28"/>
        </w:rPr>
        <w:t>Регионального повышающего коэффициента к ММТС, рассчитанного в установленном порядке;</w:t>
      </w:r>
    </w:p>
    <w:p w14:paraId="518653D9" w14:textId="77777777" w:rsidR="002A3286" w:rsidRDefault="00B3408E">
      <w:pPr>
        <w:pStyle w:val="a4"/>
        <w:numPr>
          <w:ilvl w:val="3"/>
          <w:numId w:val="19"/>
        </w:numPr>
        <w:tabs>
          <w:tab w:val="left" w:pos="1888"/>
        </w:tabs>
        <w:spacing w:before="5" w:line="300" w:lineRule="auto"/>
        <w:ind w:left="144" w:right="138" w:firstLine="707"/>
        <w:jc w:val="both"/>
        <w:rPr>
          <w:sz w:val="28"/>
        </w:rPr>
      </w:pPr>
      <w:r>
        <w:rPr>
          <w:sz w:val="28"/>
        </w:rPr>
        <w:t>Ср</w:t>
      </w:r>
      <w:r>
        <w:rPr>
          <w:sz w:val="28"/>
        </w:rPr>
        <w:t>еднего тарифного коэффициента по Организации, который рассчитывается с учетом отраслевых Рекомендаций о едином порядке оплаты труда по тарифным ставкам (должностным окладам)</w:t>
      </w:r>
      <w:hyperlink w:anchor="_bookmark5" w:history="1">
        <w:r>
          <w:rPr>
            <w:sz w:val="28"/>
            <w:vertAlign w:val="superscript"/>
          </w:rPr>
          <w:t>6</w:t>
        </w:r>
      </w:hyperlink>
      <w:r>
        <w:rPr>
          <w:sz w:val="28"/>
        </w:rPr>
        <w:t>;</w:t>
      </w:r>
    </w:p>
    <w:p w14:paraId="294B9A0E" w14:textId="77777777" w:rsidR="002A3286" w:rsidRDefault="00B3408E">
      <w:pPr>
        <w:pStyle w:val="a4"/>
        <w:numPr>
          <w:ilvl w:val="3"/>
          <w:numId w:val="19"/>
        </w:numPr>
        <w:tabs>
          <w:tab w:val="left" w:pos="1827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Затрат на реализацию разработанной и утвержденной,</w:t>
      </w:r>
      <w:r>
        <w:rPr>
          <w:sz w:val="28"/>
        </w:rPr>
        <w:t xml:space="preserve"> с учетом мнения полномочных представителей работников, программы (при наличии) по сближению размера (по поэтапному доведению) тарифной ставки рабочих 1-го разряда Организации и величины минимального размера оплаты труда в Российской Федерации, установленн</w:t>
      </w:r>
      <w:r>
        <w:rPr>
          <w:sz w:val="28"/>
        </w:rPr>
        <w:t xml:space="preserve">ого соответствующим федеральным </w:t>
      </w:r>
      <w:r>
        <w:rPr>
          <w:spacing w:val="-2"/>
          <w:sz w:val="28"/>
        </w:rPr>
        <w:t>законом.</w:t>
      </w:r>
    </w:p>
    <w:p w14:paraId="5461C5FB" w14:textId="77777777" w:rsidR="002A3286" w:rsidRDefault="00B3408E">
      <w:pPr>
        <w:pStyle w:val="a4"/>
        <w:numPr>
          <w:ilvl w:val="2"/>
          <w:numId w:val="19"/>
        </w:numPr>
        <w:tabs>
          <w:tab w:val="left" w:pos="1707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Средств, направляемых на премирование работников, доплат, надбавок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других выплат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оплату труда,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-1"/>
          <w:sz w:val="28"/>
        </w:rPr>
        <w:t xml:space="preserve"> </w:t>
      </w:r>
      <w:r>
        <w:rPr>
          <w:sz w:val="28"/>
        </w:rPr>
        <w:t>из:</w:t>
      </w:r>
    </w:p>
    <w:p w14:paraId="45F4FF2E" w14:textId="77777777" w:rsidR="002A3286" w:rsidRDefault="00B3408E">
      <w:pPr>
        <w:pStyle w:val="a4"/>
        <w:numPr>
          <w:ilvl w:val="3"/>
          <w:numId w:val="19"/>
        </w:numPr>
        <w:tabs>
          <w:tab w:val="left" w:pos="1828"/>
        </w:tabs>
        <w:spacing w:before="1" w:line="300" w:lineRule="auto"/>
        <w:ind w:firstLine="708"/>
        <w:jc w:val="both"/>
        <w:rPr>
          <w:sz w:val="28"/>
        </w:rPr>
      </w:pPr>
      <w:r>
        <w:rPr>
          <w:sz w:val="28"/>
        </w:rPr>
        <w:t>Доплат, надбавок к тарифным ставкам и должностным окладам стимулирующего и (или) компенсирующего характера, связанных с режимом работы и условиями труда, в размере не менее 14,5 (Четырнадцати целых пяти десятых)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процента</w:t>
      </w:r>
      <w:r>
        <w:rPr>
          <w:spacing w:val="-6"/>
          <w:sz w:val="28"/>
        </w:rPr>
        <w:t xml:space="preserve"> </w:t>
      </w:r>
      <w:r>
        <w:rPr>
          <w:sz w:val="28"/>
        </w:rPr>
        <w:t>тарифной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6"/>
          <w:sz w:val="28"/>
        </w:rPr>
        <w:t xml:space="preserve"> </w:t>
      </w:r>
      <w:r>
        <w:rPr>
          <w:sz w:val="28"/>
        </w:rPr>
        <w:t>(сре</w:t>
      </w:r>
      <w:r>
        <w:rPr>
          <w:sz w:val="28"/>
        </w:rPr>
        <w:t>дств),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направляемых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</w:p>
    <w:p w14:paraId="62EE6F1C" w14:textId="77777777" w:rsidR="002A3286" w:rsidRDefault="002A3286">
      <w:pPr>
        <w:pStyle w:val="a3"/>
        <w:ind w:left="0" w:right="0" w:firstLine="0"/>
        <w:jc w:val="left"/>
        <w:rPr>
          <w:sz w:val="20"/>
        </w:rPr>
      </w:pPr>
    </w:p>
    <w:p w14:paraId="7029787C" w14:textId="77777777" w:rsidR="002A3286" w:rsidRDefault="002A3286">
      <w:pPr>
        <w:pStyle w:val="a3"/>
        <w:ind w:left="0" w:right="0" w:firstLine="0"/>
        <w:jc w:val="left"/>
        <w:rPr>
          <w:sz w:val="20"/>
        </w:rPr>
      </w:pPr>
    </w:p>
    <w:p w14:paraId="02001BCC" w14:textId="77777777" w:rsidR="002A3286" w:rsidRDefault="00B3408E">
      <w:pPr>
        <w:pStyle w:val="a3"/>
        <w:spacing w:before="169"/>
        <w:ind w:left="0" w:righ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F1E4CE" wp14:editId="45E3ADDE">
                <wp:simplePos x="0" y="0"/>
                <wp:positionH relativeFrom="page">
                  <wp:posOffset>1350263</wp:posOffset>
                </wp:positionH>
                <wp:positionV relativeFrom="paragraph">
                  <wp:posOffset>269178</wp:posOffset>
                </wp:positionV>
                <wp:extent cx="18288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F0D63" id="Graphic 12" o:spid="_x0000_s1026" style="position:absolute;margin-left:106.3pt;margin-top:21.2pt;width:2in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370034" w14:textId="77777777" w:rsidR="002A3286" w:rsidRDefault="00B3408E">
      <w:pPr>
        <w:spacing w:before="100"/>
        <w:ind w:left="143" w:right="137" w:firstLine="708"/>
        <w:jc w:val="both"/>
        <w:rPr>
          <w:sz w:val="24"/>
        </w:rPr>
      </w:pPr>
      <w:bookmarkStart w:id="13" w:name="_bookmark5"/>
      <w:bookmarkEnd w:id="13"/>
      <w:r>
        <w:rPr>
          <w:sz w:val="24"/>
          <w:vertAlign w:val="superscript"/>
        </w:rPr>
        <w:t>6</w:t>
      </w:r>
      <w:r>
        <w:rPr>
          <w:sz w:val="24"/>
        </w:rPr>
        <w:t xml:space="preserve"> С 1 января 2025 года в отношении затрат электросетевых компаний применяются исключительно Рекомендации о едином порядке оплаты труда по тарифным ставкам (должностным окладам) работников электросетевого комплекса Российской Федерации, утвержденные Ассоциац</w:t>
      </w:r>
      <w:r>
        <w:rPr>
          <w:sz w:val="24"/>
        </w:rPr>
        <w:t>ией «ЭРА России» и ВЭП 12 ноября 2024 года.</w:t>
      </w:r>
    </w:p>
    <w:p w14:paraId="2E0FB358" w14:textId="77777777" w:rsidR="002A3286" w:rsidRDefault="002A3286">
      <w:pPr>
        <w:jc w:val="both"/>
        <w:rPr>
          <w:sz w:val="24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2B600964" w14:textId="77777777" w:rsidR="002A3286" w:rsidRDefault="00B3408E">
      <w:pPr>
        <w:pStyle w:val="a3"/>
        <w:spacing w:before="74" w:line="300" w:lineRule="auto"/>
        <w:ind w:firstLine="0"/>
      </w:pPr>
      <w:r>
        <w:lastRenderedPageBreak/>
        <w:t xml:space="preserve">оплату труда. К данной категории относятся следующие доплаты (надбавки, </w:t>
      </w:r>
      <w:r>
        <w:rPr>
          <w:spacing w:val="-2"/>
        </w:rPr>
        <w:t>компенсации):</w:t>
      </w:r>
    </w:p>
    <w:p w14:paraId="1E5513AD" w14:textId="77777777" w:rsidR="002A3286" w:rsidRDefault="00B3408E">
      <w:pPr>
        <w:pStyle w:val="a3"/>
        <w:spacing w:before="2"/>
        <w:ind w:left="851" w:right="0" w:firstLine="0"/>
      </w:pPr>
      <w:r>
        <w:t>а)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ночное</w:t>
      </w:r>
      <w:r>
        <w:rPr>
          <w:spacing w:val="-3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многосменный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rPr>
          <w:spacing w:val="-2"/>
        </w:rPr>
        <w:t>работы;</w:t>
      </w:r>
    </w:p>
    <w:p w14:paraId="40E09F3A" w14:textId="77777777" w:rsidR="002A3286" w:rsidRDefault="00B3408E">
      <w:pPr>
        <w:pStyle w:val="a3"/>
        <w:spacing w:before="81" w:line="297" w:lineRule="auto"/>
        <w:ind w:left="851" w:right="731" w:firstLine="0"/>
      </w:pPr>
      <w:r>
        <w:t>б)</w:t>
      </w:r>
      <w:r>
        <w:rPr>
          <w:spacing w:val="-4"/>
        </w:rPr>
        <w:t xml:space="preserve"> </w:t>
      </w:r>
      <w:r>
        <w:t>занятым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работах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вредными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опасными</w:t>
      </w:r>
      <w:r>
        <w:rPr>
          <w:spacing w:val="-5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труда; в) за разъездной характер работы;</w:t>
      </w:r>
    </w:p>
    <w:p w14:paraId="04494393" w14:textId="77777777" w:rsidR="002A3286" w:rsidRDefault="00B3408E">
      <w:pPr>
        <w:pStyle w:val="a3"/>
        <w:spacing w:before="6" w:line="300" w:lineRule="auto"/>
        <w:ind w:right="138"/>
      </w:pPr>
      <w:r>
        <w:t>г) за совмещение профессий (должностей), расширение зон обслуживания или увеличение объема выполняемых работ (за высокую интенсивность и напряженность труда);</w:t>
      </w:r>
    </w:p>
    <w:p w14:paraId="09B2072B" w14:textId="77777777" w:rsidR="002A3286" w:rsidRDefault="00B3408E">
      <w:pPr>
        <w:pStyle w:val="a3"/>
        <w:spacing w:line="300" w:lineRule="auto"/>
        <w:ind w:right="138"/>
      </w:pPr>
      <w:r>
        <w:t>д) за выполнение работником своих тру</w:t>
      </w:r>
      <w:r>
        <w:t>довых обязанностей в рамках специальных</w:t>
      </w:r>
      <w:r>
        <w:rPr>
          <w:spacing w:val="40"/>
        </w:rPr>
        <w:t xml:space="preserve">  </w:t>
      </w:r>
      <w:r>
        <w:t>командировок</w:t>
      </w:r>
      <w:r>
        <w:rPr>
          <w:spacing w:val="40"/>
        </w:rPr>
        <w:t xml:space="preserve">  </w:t>
      </w:r>
      <w:r>
        <w:t>(и</w:t>
      </w:r>
      <w:r>
        <w:rPr>
          <w:spacing w:val="40"/>
        </w:rPr>
        <w:t xml:space="preserve">  </w:t>
      </w:r>
      <w:r>
        <w:t>иных</w:t>
      </w:r>
      <w:r>
        <w:rPr>
          <w:spacing w:val="40"/>
        </w:rPr>
        <w:t xml:space="preserve">  </w:t>
      </w:r>
      <w:r>
        <w:t>служебных</w:t>
      </w:r>
      <w:r>
        <w:rPr>
          <w:spacing w:val="40"/>
        </w:rPr>
        <w:t xml:space="preserve">  </w:t>
      </w:r>
      <w:r>
        <w:t>поездок)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территории с</w:t>
      </w:r>
      <w:r>
        <w:rPr>
          <w:spacing w:val="-16"/>
        </w:rPr>
        <w:t xml:space="preserve"> </w:t>
      </w:r>
      <w:r>
        <w:t>особыми</w:t>
      </w:r>
      <w:r>
        <w:rPr>
          <w:spacing w:val="-15"/>
        </w:rPr>
        <w:t xml:space="preserve"> </w:t>
      </w:r>
      <w:r>
        <w:t>условиями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(особыми</w:t>
      </w:r>
      <w:r>
        <w:rPr>
          <w:spacing w:val="-17"/>
        </w:rPr>
        <w:t xml:space="preserve"> </w:t>
      </w:r>
      <w:r>
        <w:t>требованиями</w:t>
      </w:r>
      <w:r>
        <w:rPr>
          <w:spacing w:val="-17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работ),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 числе с повышенными рисками;</w:t>
      </w:r>
    </w:p>
    <w:p w14:paraId="0DC9A8E8" w14:textId="77777777" w:rsidR="002A3286" w:rsidRDefault="00B3408E">
      <w:pPr>
        <w:pStyle w:val="a3"/>
        <w:ind w:left="851" w:right="0" w:firstLine="0"/>
      </w:pPr>
      <w:r>
        <w:t>е)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выходные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нерабочие</w:t>
      </w:r>
      <w:r>
        <w:rPr>
          <w:spacing w:val="-5"/>
        </w:rPr>
        <w:t xml:space="preserve"> </w:t>
      </w:r>
      <w:r>
        <w:t>праздничные</w:t>
      </w:r>
      <w:r>
        <w:rPr>
          <w:spacing w:val="-4"/>
        </w:rPr>
        <w:t xml:space="preserve"> д</w:t>
      </w:r>
      <w:r>
        <w:rPr>
          <w:spacing w:val="-4"/>
        </w:rPr>
        <w:t>ни;</w:t>
      </w:r>
    </w:p>
    <w:p w14:paraId="0C618D2C" w14:textId="77777777" w:rsidR="002A3286" w:rsidRDefault="00B3408E">
      <w:pPr>
        <w:pStyle w:val="a3"/>
        <w:spacing w:before="81" w:line="297" w:lineRule="auto"/>
      </w:pPr>
      <w:r>
        <w:t>ж) за исполнение обязанностей временно отсутствующего работника без освобождения от своей основной работы;</w:t>
      </w:r>
    </w:p>
    <w:p w14:paraId="15719001" w14:textId="77777777" w:rsidR="002A3286" w:rsidRDefault="00B3408E">
      <w:pPr>
        <w:pStyle w:val="a3"/>
        <w:spacing w:before="5"/>
        <w:ind w:left="851" w:right="0" w:firstLine="0"/>
      </w:pPr>
      <w:r>
        <w:t>з)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сверхурочную</w:t>
      </w:r>
      <w:r>
        <w:rPr>
          <w:spacing w:val="-6"/>
        </w:rPr>
        <w:t xml:space="preserve"> </w:t>
      </w:r>
      <w:r>
        <w:rPr>
          <w:spacing w:val="-2"/>
        </w:rPr>
        <w:t>работу;</w:t>
      </w:r>
    </w:p>
    <w:p w14:paraId="40AE20A0" w14:textId="77777777" w:rsidR="002A3286" w:rsidRDefault="00B3408E">
      <w:pPr>
        <w:pStyle w:val="a3"/>
        <w:spacing w:before="82" w:line="297" w:lineRule="auto"/>
        <w:ind w:right="140"/>
      </w:pPr>
      <w:r>
        <w:t>и) за руководство бригадой бригадирами, звеньевым из числа рабочих, производителями работ, не освобожденными от основн</w:t>
      </w:r>
      <w:r>
        <w:t>ой работы;</w:t>
      </w:r>
    </w:p>
    <w:p w14:paraId="73265EAE" w14:textId="77777777" w:rsidR="002A3286" w:rsidRDefault="00B3408E">
      <w:pPr>
        <w:pStyle w:val="a3"/>
        <w:spacing w:before="5" w:line="300" w:lineRule="auto"/>
        <w:ind w:right="139"/>
      </w:pPr>
      <w:r>
        <w:t>к) за увеличение продолжительности рабочего времени работающим во вредных и (или) опасных условиях труда (подклассы 3.3, 3.4, класс 4);</w:t>
      </w:r>
    </w:p>
    <w:p w14:paraId="220B4122" w14:textId="77777777" w:rsidR="002A3286" w:rsidRDefault="00B3408E">
      <w:pPr>
        <w:pStyle w:val="a3"/>
        <w:spacing w:line="300" w:lineRule="auto"/>
        <w:ind w:right="136" w:firstLine="708"/>
      </w:pPr>
      <w:r>
        <w:t>л) за дополнительный отпуск, превышающий 7 (Семь) календарных дней, работающим во вредных и (или) опасных условиях труда (подклассы 3.2 – 3.4, класс 4);</w:t>
      </w:r>
    </w:p>
    <w:p w14:paraId="24CE7C03" w14:textId="77777777" w:rsidR="002A3286" w:rsidRDefault="00B3408E">
      <w:pPr>
        <w:pStyle w:val="a3"/>
        <w:spacing w:line="300" w:lineRule="auto"/>
      </w:pPr>
      <w:r>
        <w:t xml:space="preserve">м) доплаты, которые производятся работодателем с целю доведения заработной платы работника до величины </w:t>
      </w:r>
      <w:r>
        <w:t>минимального размера оплаты труда, действующего в соответствующем регионе Российской Федерации;</w:t>
      </w:r>
    </w:p>
    <w:p w14:paraId="20783D95" w14:textId="77777777" w:rsidR="002A3286" w:rsidRDefault="00B3408E">
      <w:pPr>
        <w:pStyle w:val="a3"/>
        <w:spacing w:before="1" w:line="300" w:lineRule="auto"/>
        <w:ind w:right="136" w:firstLine="708"/>
      </w:pPr>
      <w:r>
        <w:t>н) иные выплаты, связанные с режимом работы и условиями труда, предусмотренные локальными нормативными актами, коллективными договорами, трудовыми договорами, к</w:t>
      </w:r>
      <w:r>
        <w:t>оторые работодатель вправе отнести к расходам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оплату</w:t>
      </w:r>
      <w:r>
        <w:rPr>
          <w:spacing w:val="-13"/>
        </w:rPr>
        <w:t xml:space="preserve"> </w:t>
      </w:r>
      <w:r>
        <w:t>труда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основании</w:t>
      </w:r>
      <w:r>
        <w:rPr>
          <w:spacing w:val="-14"/>
        </w:rPr>
        <w:t xml:space="preserve"> </w:t>
      </w:r>
      <w:r>
        <w:t>законодательства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rPr>
          <w:spacing w:val="-2"/>
        </w:rPr>
        <w:t>Федерации;</w:t>
      </w:r>
    </w:p>
    <w:p w14:paraId="3FDF4356" w14:textId="77777777" w:rsidR="002A3286" w:rsidRDefault="00B3408E">
      <w:pPr>
        <w:pStyle w:val="a4"/>
        <w:numPr>
          <w:ilvl w:val="3"/>
          <w:numId w:val="19"/>
        </w:numPr>
        <w:tabs>
          <w:tab w:val="left" w:pos="1980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Доплат</w:t>
      </w:r>
      <w:r>
        <w:rPr>
          <w:spacing w:val="40"/>
          <w:sz w:val="28"/>
        </w:rPr>
        <w:t xml:space="preserve">  </w:t>
      </w:r>
      <w:r>
        <w:rPr>
          <w:sz w:val="28"/>
        </w:rPr>
        <w:t>(надбавок)</w:t>
      </w:r>
      <w:r>
        <w:rPr>
          <w:spacing w:val="40"/>
          <w:sz w:val="28"/>
        </w:rPr>
        <w:t xml:space="preserve">  </w:t>
      </w:r>
      <w:r>
        <w:rPr>
          <w:sz w:val="28"/>
        </w:rPr>
        <w:t>стимулирующего</w:t>
      </w:r>
      <w:r>
        <w:rPr>
          <w:spacing w:val="40"/>
          <w:sz w:val="28"/>
        </w:rPr>
        <w:t xml:space="preserve">  </w:t>
      </w:r>
      <w:r>
        <w:rPr>
          <w:sz w:val="28"/>
        </w:rPr>
        <w:t>характера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размере</w:t>
      </w:r>
      <w:r>
        <w:rPr>
          <w:spacing w:val="80"/>
          <w:sz w:val="28"/>
        </w:rPr>
        <w:t xml:space="preserve"> </w:t>
      </w:r>
      <w:r>
        <w:rPr>
          <w:sz w:val="28"/>
        </w:rPr>
        <w:t>не менее 12,5 (Двенадцати целых пяти десятых) процента тарифной составляющей расходов (средств), направляемых на оплату труда. К данной категории относятся следующие доплаты (надбавки):</w:t>
      </w:r>
    </w:p>
    <w:p w14:paraId="73271BA5" w14:textId="77777777" w:rsidR="002A3286" w:rsidRDefault="00B3408E">
      <w:pPr>
        <w:pStyle w:val="a3"/>
        <w:ind w:left="851" w:right="0" w:firstLine="0"/>
      </w:pPr>
      <w:r>
        <w:t>а)</w:t>
      </w:r>
      <w:r>
        <w:rPr>
          <w:spacing w:val="-8"/>
        </w:rPr>
        <w:t xml:space="preserve"> </w:t>
      </w:r>
      <w:r>
        <w:t>персональные</w:t>
      </w:r>
      <w:r>
        <w:rPr>
          <w:spacing w:val="-7"/>
        </w:rPr>
        <w:t xml:space="preserve"> </w:t>
      </w:r>
      <w:r>
        <w:t>надбавки</w:t>
      </w:r>
      <w:r>
        <w:rPr>
          <w:spacing w:val="-6"/>
        </w:rPr>
        <w:t xml:space="preserve"> </w:t>
      </w:r>
      <w:r>
        <w:t>рабочим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rPr>
          <w:spacing w:val="-2"/>
        </w:rPr>
        <w:t>мастерство;</w:t>
      </w:r>
    </w:p>
    <w:p w14:paraId="3E5C8E3D" w14:textId="77777777" w:rsidR="002A3286" w:rsidRDefault="002A3286">
      <w:pPr>
        <w:pStyle w:val="a3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7FC99964" w14:textId="77777777" w:rsidR="002A3286" w:rsidRDefault="00B3408E">
      <w:pPr>
        <w:pStyle w:val="a3"/>
        <w:spacing w:before="74" w:line="300" w:lineRule="auto"/>
        <w:ind w:left="851" w:right="138" w:firstLine="0"/>
      </w:pPr>
      <w:r>
        <w:lastRenderedPageBreak/>
        <w:t>б)</w:t>
      </w:r>
      <w:r>
        <w:rPr>
          <w:spacing w:val="-18"/>
        </w:rPr>
        <w:t xml:space="preserve"> </w:t>
      </w:r>
      <w:r>
        <w:t>персональные</w:t>
      </w:r>
      <w:r>
        <w:rPr>
          <w:spacing w:val="-17"/>
        </w:rPr>
        <w:t xml:space="preserve"> </w:t>
      </w:r>
      <w:r>
        <w:t>надбавки</w:t>
      </w:r>
      <w:r>
        <w:rPr>
          <w:spacing w:val="-18"/>
        </w:rPr>
        <w:t xml:space="preserve"> </w:t>
      </w:r>
      <w:r>
        <w:t>специалистам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высокий</w:t>
      </w:r>
      <w:r>
        <w:rPr>
          <w:spacing w:val="-17"/>
        </w:rPr>
        <w:t xml:space="preserve"> </w:t>
      </w:r>
      <w:r>
        <w:t>уровень</w:t>
      </w:r>
      <w:r>
        <w:rPr>
          <w:spacing w:val="-18"/>
        </w:rPr>
        <w:t xml:space="preserve"> </w:t>
      </w:r>
      <w:r>
        <w:t>квалификации; в)</w:t>
      </w:r>
      <w:r>
        <w:rPr>
          <w:spacing w:val="6"/>
        </w:rPr>
        <w:t xml:space="preserve"> </w:t>
      </w:r>
      <w:r>
        <w:t>персональные</w:t>
      </w:r>
      <w:r>
        <w:rPr>
          <w:spacing w:val="8"/>
        </w:rPr>
        <w:t xml:space="preserve"> </w:t>
      </w:r>
      <w:r>
        <w:t>надбавки</w:t>
      </w:r>
      <w:r>
        <w:rPr>
          <w:spacing w:val="9"/>
        </w:rPr>
        <w:t xml:space="preserve"> </w:t>
      </w:r>
      <w:r>
        <w:t>другим</w:t>
      </w:r>
      <w:r>
        <w:rPr>
          <w:spacing w:val="7"/>
        </w:rPr>
        <w:t xml:space="preserve"> </w:t>
      </w:r>
      <w:r>
        <w:t>служащим</w:t>
      </w:r>
      <w:r>
        <w:rPr>
          <w:spacing w:val="8"/>
        </w:rPr>
        <w:t xml:space="preserve"> </w:t>
      </w:r>
      <w:r>
        <w:t>(техническим</w:t>
      </w:r>
      <w:r>
        <w:rPr>
          <w:spacing w:val="8"/>
        </w:rPr>
        <w:t xml:space="preserve"> </w:t>
      </w:r>
      <w:r>
        <w:rPr>
          <w:spacing w:val="-2"/>
        </w:rPr>
        <w:t>исполнителям)</w:t>
      </w:r>
    </w:p>
    <w:p w14:paraId="740E8C5C" w14:textId="77777777" w:rsidR="002A3286" w:rsidRDefault="00B3408E">
      <w:pPr>
        <w:pStyle w:val="a3"/>
        <w:spacing w:before="2"/>
        <w:ind w:right="0" w:firstLine="0"/>
      </w:pPr>
      <w:r>
        <w:t>за</w:t>
      </w:r>
      <w:r>
        <w:rPr>
          <w:spacing w:val="-4"/>
        </w:rPr>
        <w:t xml:space="preserve"> </w:t>
      </w:r>
      <w:r>
        <w:t>высокие</w:t>
      </w:r>
      <w:r>
        <w:rPr>
          <w:spacing w:val="-6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труде;</w:t>
      </w:r>
    </w:p>
    <w:p w14:paraId="6D2B8926" w14:textId="77777777" w:rsidR="002A3286" w:rsidRDefault="00B3408E">
      <w:pPr>
        <w:pStyle w:val="a3"/>
        <w:spacing w:before="81" w:line="297" w:lineRule="auto"/>
        <w:ind w:right="141"/>
      </w:pPr>
      <w:r>
        <w:t>г) персональные надбавки руководителям среднего звена за высокий уровень знаний и навыков (компетенций);</w:t>
      </w:r>
    </w:p>
    <w:p w14:paraId="3A396E04" w14:textId="77777777" w:rsidR="002A3286" w:rsidRDefault="00B3408E">
      <w:pPr>
        <w:pStyle w:val="a3"/>
        <w:spacing w:before="6" w:line="300" w:lineRule="auto"/>
      </w:pPr>
      <w:r>
        <w:t>д) персональные надбавки работникам, успешно сдавшим профессиональный экзамен в формате независимой оценки квалификации, имеющим действующее свидетельс</w:t>
      </w:r>
      <w:r>
        <w:t>тво о квалификации установленного образца;</w:t>
      </w:r>
    </w:p>
    <w:p w14:paraId="483E68FE" w14:textId="77777777" w:rsidR="002A3286" w:rsidRDefault="00B3408E">
      <w:pPr>
        <w:pStyle w:val="a3"/>
        <w:tabs>
          <w:tab w:val="left" w:pos="2612"/>
          <w:tab w:val="left" w:pos="4602"/>
          <w:tab w:val="left" w:pos="7189"/>
          <w:tab w:val="left" w:pos="8991"/>
        </w:tabs>
        <w:spacing w:line="300" w:lineRule="auto"/>
      </w:pPr>
      <w:r>
        <w:t xml:space="preserve">е) иные выплаты стимулирующего характера, предусмотренные коллективными договорами, локальными нормативными актами, трудовыми </w:t>
      </w:r>
      <w:r>
        <w:rPr>
          <w:spacing w:val="-2"/>
        </w:rPr>
        <w:t>договорами,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>работодатель</w:t>
      </w:r>
      <w:r>
        <w:tab/>
      </w:r>
      <w:r>
        <w:rPr>
          <w:spacing w:val="-2"/>
        </w:rPr>
        <w:t>вправе</w:t>
      </w:r>
      <w:r>
        <w:tab/>
      </w:r>
      <w:r>
        <w:rPr>
          <w:spacing w:val="-2"/>
        </w:rPr>
        <w:t xml:space="preserve">отнести </w:t>
      </w:r>
      <w:r>
        <w:t>к расходам на оплату труда на основании</w:t>
      </w:r>
      <w:r>
        <w:t xml:space="preserve"> законодательства Российской </w:t>
      </w:r>
      <w:r>
        <w:rPr>
          <w:spacing w:val="-2"/>
        </w:rPr>
        <w:t>Федерации;</w:t>
      </w:r>
    </w:p>
    <w:p w14:paraId="1D4EB470" w14:textId="77777777" w:rsidR="002A3286" w:rsidRDefault="00B3408E">
      <w:pPr>
        <w:pStyle w:val="a4"/>
        <w:numPr>
          <w:ilvl w:val="3"/>
          <w:numId w:val="19"/>
        </w:numPr>
        <w:tabs>
          <w:tab w:val="left" w:pos="1823"/>
        </w:tabs>
        <w:spacing w:before="1" w:line="300" w:lineRule="auto"/>
        <w:ind w:right="136" w:firstLine="708"/>
        <w:jc w:val="both"/>
        <w:rPr>
          <w:sz w:val="28"/>
        </w:rPr>
      </w:pPr>
      <w:r>
        <w:rPr>
          <w:sz w:val="28"/>
        </w:rPr>
        <w:t>Премий за основные результаты производственно-хозяйственной (финансово-хозяйственной)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2"/>
          <w:sz w:val="28"/>
        </w:rPr>
        <w:t xml:space="preserve"> </w:t>
      </w:r>
      <w:r>
        <w:rPr>
          <w:sz w:val="28"/>
        </w:rPr>
        <w:t>80</w:t>
      </w:r>
      <w:r>
        <w:rPr>
          <w:spacing w:val="-11"/>
          <w:sz w:val="28"/>
        </w:rPr>
        <w:t xml:space="preserve"> </w:t>
      </w:r>
      <w:r>
        <w:rPr>
          <w:sz w:val="28"/>
        </w:rPr>
        <w:t>(Восьмидесяти) процентов тарифной составляющей расходов (средств), направляемых на оплату труда,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7"/>
          <w:sz w:val="28"/>
        </w:rPr>
        <w:t xml:space="preserve"> </w:t>
      </w:r>
      <w:r>
        <w:rPr>
          <w:sz w:val="28"/>
        </w:rPr>
        <w:t>сумм</w:t>
      </w:r>
      <w:r>
        <w:rPr>
          <w:spacing w:val="-17"/>
          <w:sz w:val="28"/>
        </w:rPr>
        <w:t xml:space="preserve"> </w:t>
      </w:r>
      <w:r>
        <w:rPr>
          <w:sz w:val="28"/>
        </w:rPr>
        <w:t>доплат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надбавок,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труда;</w:t>
      </w:r>
    </w:p>
    <w:p w14:paraId="6F6CF032" w14:textId="77777777" w:rsidR="002A3286" w:rsidRDefault="00B3408E">
      <w:pPr>
        <w:pStyle w:val="a4"/>
        <w:numPr>
          <w:ilvl w:val="3"/>
          <w:numId w:val="19"/>
        </w:numPr>
        <w:tabs>
          <w:tab w:val="left" w:pos="1960"/>
        </w:tabs>
        <w:spacing w:line="300" w:lineRule="auto"/>
        <w:ind w:firstLine="708"/>
        <w:jc w:val="both"/>
        <w:rPr>
          <w:sz w:val="28"/>
        </w:rPr>
      </w:pPr>
      <w:r>
        <w:rPr>
          <w:sz w:val="28"/>
        </w:rPr>
        <w:t>Вознаграждения</w:t>
      </w:r>
      <w:r>
        <w:rPr>
          <w:spacing w:val="63"/>
          <w:sz w:val="28"/>
        </w:rPr>
        <w:t xml:space="preserve">  </w:t>
      </w:r>
      <w:r>
        <w:rPr>
          <w:sz w:val="28"/>
        </w:rPr>
        <w:t>по</w:t>
      </w:r>
      <w:r>
        <w:rPr>
          <w:spacing w:val="63"/>
          <w:sz w:val="28"/>
        </w:rPr>
        <w:t xml:space="preserve">  </w:t>
      </w:r>
      <w:r>
        <w:rPr>
          <w:sz w:val="28"/>
        </w:rPr>
        <w:t>итогам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63"/>
          <w:sz w:val="28"/>
        </w:rPr>
        <w:t xml:space="preserve">  </w:t>
      </w:r>
      <w:r>
        <w:rPr>
          <w:sz w:val="28"/>
        </w:rPr>
        <w:t>за</w:t>
      </w:r>
      <w:r>
        <w:rPr>
          <w:spacing w:val="40"/>
          <w:sz w:val="28"/>
        </w:rPr>
        <w:t xml:space="preserve">  </w:t>
      </w:r>
      <w:r>
        <w:rPr>
          <w:sz w:val="28"/>
        </w:rPr>
        <w:t>год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63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размере не менее 1/3 (Одной трети) тарифной составляющей расходов (средств), направляемых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6"/>
          <w:sz w:val="28"/>
        </w:rPr>
        <w:t xml:space="preserve"> </w:t>
      </w:r>
      <w:r>
        <w:rPr>
          <w:sz w:val="28"/>
        </w:rPr>
        <w:t>(что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7"/>
          <w:sz w:val="28"/>
        </w:rPr>
        <w:t xml:space="preserve"> </w:t>
      </w:r>
      <w:r>
        <w:rPr>
          <w:sz w:val="28"/>
        </w:rPr>
        <w:t>4</w:t>
      </w:r>
      <w:r>
        <w:rPr>
          <w:spacing w:val="-15"/>
          <w:sz w:val="28"/>
        </w:rPr>
        <w:t xml:space="preserve"> </w:t>
      </w:r>
      <w:r>
        <w:rPr>
          <w:sz w:val="28"/>
        </w:rPr>
        <w:t>(Четырех)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должностных окладов за полный год);</w:t>
      </w:r>
    </w:p>
    <w:p w14:paraId="4147A141" w14:textId="77777777" w:rsidR="002A3286" w:rsidRDefault="00B3408E">
      <w:pPr>
        <w:pStyle w:val="a4"/>
        <w:numPr>
          <w:ilvl w:val="3"/>
          <w:numId w:val="19"/>
        </w:numPr>
        <w:tabs>
          <w:tab w:val="left" w:pos="1801"/>
        </w:tabs>
        <w:spacing w:line="300" w:lineRule="auto"/>
        <w:ind w:right="138" w:firstLine="708"/>
        <w:jc w:val="both"/>
        <w:rPr>
          <w:sz w:val="28"/>
        </w:rPr>
      </w:pPr>
      <w:r>
        <w:rPr>
          <w:sz w:val="28"/>
        </w:rPr>
        <w:t>Вознаграждения за выслугу лет – в размере не менее 1/6 (Одной шестой) тарифно</w:t>
      </w:r>
      <w:r>
        <w:rPr>
          <w:sz w:val="28"/>
        </w:rPr>
        <w:t>й составляющей расходов (средств), направляемых на оплату труда (что составляет не менее 2 (Двух) должностных окладов за полный год);</w:t>
      </w:r>
    </w:p>
    <w:p w14:paraId="74021473" w14:textId="77777777" w:rsidR="002A3286" w:rsidRDefault="00B3408E">
      <w:pPr>
        <w:pStyle w:val="a4"/>
        <w:numPr>
          <w:ilvl w:val="3"/>
          <w:numId w:val="19"/>
        </w:numPr>
        <w:tabs>
          <w:tab w:val="left" w:pos="2038"/>
        </w:tabs>
        <w:spacing w:line="300" w:lineRule="auto"/>
        <w:ind w:right="139" w:firstLine="707"/>
        <w:jc w:val="both"/>
        <w:rPr>
          <w:sz w:val="28"/>
        </w:rPr>
      </w:pPr>
      <w:r>
        <w:rPr>
          <w:sz w:val="28"/>
        </w:rPr>
        <w:t>Иных</w:t>
      </w:r>
      <w:r>
        <w:rPr>
          <w:spacing w:val="80"/>
          <w:sz w:val="28"/>
        </w:rPr>
        <w:t xml:space="preserve">  </w:t>
      </w:r>
      <w:r>
        <w:rPr>
          <w:sz w:val="28"/>
        </w:rPr>
        <w:t>видов</w:t>
      </w:r>
      <w:r>
        <w:rPr>
          <w:spacing w:val="80"/>
          <w:sz w:val="28"/>
        </w:rPr>
        <w:t xml:space="preserve">  </w:t>
      </w:r>
      <w:r>
        <w:rPr>
          <w:sz w:val="28"/>
        </w:rPr>
        <w:t>премирования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работников,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том</w:t>
      </w:r>
      <w:r>
        <w:rPr>
          <w:spacing w:val="80"/>
          <w:sz w:val="28"/>
        </w:rPr>
        <w:t xml:space="preserve">  </w:t>
      </w:r>
      <w:r>
        <w:rPr>
          <w:sz w:val="28"/>
        </w:rPr>
        <w:t>числе по показателям, предусмотренным пунктом 3.12 настоящего Соглашения;</w:t>
      </w:r>
    </w:p>
    <w:p w14:paraId="0ED777D1" w14:textId="77777777" w:rsidR="002A3286" w:rsidRDefault="00B3408E">
      <w:pPr>
        <w:pStyle w:val="a4"/>
        <w:numPr>
          <w:ilvl w:val="3"/>
          <w:numId w:val="19"/>
        </w:numPr>
        <w:tabs>
          <w:tab w:val="left" w:pos="1942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Выплат компенсационного характера за работу вне места постоянного проживания или в местностях с особыми климатическими условиями, осуществляемых в соответствии с законодательством Российской Федерации, а именно:</w:t>
      </w:r>
    </w:p>
    <w:p w14:paraId="7B1C4019" w14:textId="77777777" w:rsidR="002A3286" w:rsidRDefault="00B3408E">
      <w:pPr>
        <w:pStyle w:val="a3"/>
        <w:spacing w:line="300" w:lineRule="auto"/>
        <w:ind w:right="136"/>
      </w:pPr>
      <w:r>
        <w:t>а)</w:t>
      </w:r>
      <w:r>
        <w:rPr>
          <w:spacing w:val="80"/>
          <w:w w:val="150"/>
        </w:rPr>
        <w:t xml:space="preserve">  </w:t>
      </w:r>
      <w:r>
        <w:t>надбавки</w:t>
      </w:r>
      <w:r>
        <w:rPr>
          <w:spacing w:val="80"/>
          <w:w w:val="150"/>
        </w:rPr>
        <w:t xml:space="preserve">  </w:t>
      </w:r>
      <w:r>
        <w:t>за</w:t>
      </w:r>
      <w:r>
        <w:rPr>
          <w:spacing w:val="80"/>
          <w:w w:val="150"/>
        </w:rPr>
        <w:t xml:space="preserve">  </w:t>
      </w:r>
      <w:r>
        <w:t>вахтовый</w:t>
      </w:r>
      <w:r>
        <w:rPr>
          <w:spacing w:val="80"/>
          <w:w w:val="150"/>
        </w:rPr>
        <w:t xml:space="preserve">  </w:t>
      </w:r>
      <w:r>
        <w:t>метод</w:t>
      </w:r>
      <w:r>
        <w:rPr>
          <w:spacing w:val="80"/>
          <w:w w:val="150"/>
        </w:rPr>
        <w:t xml:space="preserve">  </w:t>
      </w:r>
      <w:r>
        <w:t>работы</w:t>
      </w:r>
      <w:r>
        <w:rPr>
          <w:spacing w:val="80"/>
          <w:w w:val="150"/>
        </w:rPr>
        <w:t xml:space="preserve">  </w:t>
      </w:r>
      <w:r>
        <w:t>(</w:t>
      </w:r>
      <w:r>
        <w:t>в</w:t>
      </w:r>
      <w:r>
        <w:rPr>
          <w:spacing w:val="80"/>
          <w:w w:val="150"/>
        </w:rPr>
        <w:t xml:space="preserve">  </w:t>
      </w:r>
      <w:r>
        <w:t xml:space="preserve">Организациях, где он применяется в силу особенностей организации производственного </w:t>
      </w:r>
      <w:r>
        <w:rPr>
          <w:spacing w:val="-2"/>
        </w:rPr>
        <w:t>процесса);</w:t>
      </w:r>
    </w:p>
    <w:p w14:paraId="05D4019C" w14:textId="77777777" w:rsidR="002A3286" w:rsidRDefault="00B3408E">
      <w:pPr>
        <w:pStyle w:val="a3"/>
        <w:spacing w:line="300" w:lineRule="auto"/>
        <w:ind w:right="139"/>
      </w:pPr>
      <w:r>
        <w:t>б)</w:t>
      </w:r>
      <w:r>
        <w:rPr>
          <w:spacing w:val="80"/>
          <w:w w:val="150"/>
        </w:rPr>
        <w:t xml:space="preserve"> </w:t>
      </w:r>
      <w:r>
        <w:t>суммы,</w:t>
      </w:r>
      <w:r>
        <w:rPr>
          <w:spacing w:val="80"/>
          <w:w w:val="150"/>
        </w:rPr>
        <w:t xml:space="preserve"> </w:t>
      </w:r>
      <w:r>
        <w:t>начисленные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размере</w:t>
      </w:r>
      <w:r>
        <w:rPr>
          <w:spacing w:val="80"/>
          <w:w w:val="150"/>
        </w:rPr>
        <w:t xml:space="preserve"> </w:t>
      </w:r>
      <w:r>
        <w:t>тарифной</w:t>
      </w:r>
      <w:r>
        <w:rPr>
          <w:spacing w:val="80"/>
          <w:w w:val="150"/>
        </w:rPr>
        <w:t xml:space="preserve"> </w:t>
      </w:r>
      <w:r>
        <w:t>ставки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оклада</w:t>
      </w:r>
      <w:r>
        <w:rPr>
          <w:spacing w:val="80"/>
          <w:w w:val="150"/>
        </w:rPr>
        <w:t xml:space="preserve"> </w:t>
      </w:r>
      <w:r>
        <w:t>(при</w:t>
      </w:r>
      <w:r>
        <w:rPr>
          <w:spacing w:val="45"/>
        </w:rPr>
        <w:t xml:space="preserve"> </w:t>
      </w:r>
      <w:r>
        <w:t>выполнении</w:t>
      </w:r>
      <w:r>
        <w:rPr>
          <w:spacing w:val="45"/>
        </w:rPr>
        <w:t xml:space="preserve"> </w:t>
      </w:r>
      <w:r>
        <w:t>работ</w:t>
      </w:r>
      <w:r>
        <w:rPr>
          <w:spacing w:val="46"/>
        </w:rPr>
        <w:t xml:space="preserve"> </w:t>
      </w:r>
      <w:r>
        <w:t>вахтовым</w:t>
      </w:r>
      <w:r>
        <w:rPr>
          <w:spacing w:val="46"/>
        </w:rPr>
        <w:t xml:space="preserve"> </w:t>
      </w:r>
      <w:r>
        <w:t>методом),</w:t>
      </w:r>
      <w:r>
        <w:rPr>
          <w:spacing w:val="46"/>
        </w:rPr>
        <w:t xml:space="preserve"> </w:t>
      </w:r>
      <w:r>
        <w:t>предусмотренные</w:t>
      </w:r>
      <w:r>
        <w:rPr>
          <w:spacing w:val="47"/>
        </w:rPr>
        <w:t xml:space="preserve"> </w:t>
      </w:r>
      <w:r>
        <w:rPr>
          <w:spacing w:val="-2"/>
        </w:rPr>
        <w:t>коллективными</w:t>
      </w:r>
    </w:p>
    <w:p w14:paraId="314E8155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2BC4748B" w14:textId="77777777" w:rsidR="002A3286" w:rsidRDefault="00B3408E">
      <w:pPr>
        <w:pStyle w:val="a3"/>
        <w:spacing w:before="74" w:line="300" w:lineRule="auto"/>
        <w:ind w:right="138" w:firstLine="0"/>
      </w:pPr>
      <w:r>
        <w:lastRenderedPageBreak/>
        <w:t>договорами,</w:t>
      </w:r>
      <w:r>
        <w:rPr>
          <w:spacing w:val="80"/>
        </w:rPr>
        <w:t xml:space="preserve">    </w:t>
      </w:r>
      <w:r>
        <w:t>за</w:t>
      </w:r>
      <w:r>
        <w:rPr>
          <w:spacing w:val="80"/>
        </w:rPr>
        <w:t xml:space="preserve">    </w:t>
      </w:r>
      <w:r>
        <w:t>календарные</w:t>
      </w:r>
      <w:r>
        <w:rPr>
          <w:spacing w:val="80"/>
        </w:rPr>
        <w:t xml:space="preserve">    </w:t>
      </w:r>
      <w:r>
        <w:t>дни</w:t>
      </w:r>
      <w:r>
        <w:rPr>
          <w:spacing w:val="80"/>
        </w:rPr>
        <w:t xml:space="preserve">    </w:t>
      </w:r>
      <w:r>
        <w:t>нахождения</w:t>
      </w:r>
      <w:r>
        <w:rPr>
          <w:spacing w:val="80"/>
        </w:rPr>
        <w:t xml:space="preserve">    </w:t>
      </w:r>
      <w:r>
        <w:t>в</w:t>
      </w:r>
      <w:r>
        <w:rPr>
          <w:spacing w:val="80"/>
        </w:rPr>
        <w:t xml:space="preserve">    </w:t>
      </w:r>
      <w:r>
        <w:t>пути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 </w:t>
      </w:r>
      <w:r>
        <w:t>места</w:t>
      </w:r>
      <w:r>
        <w:rPr>
          <w:spacing w:val="80"/>
        </w:rPr>
        <w:t xml:space="preserve">  </w:t>
      </w:r>
      <w:r>
        <w:t>нахождения</w:t>
      </w:r>
      <w:r>
        <w:rPr>
          <w:spacing w:val="80"/>
        </w:rPr>
        <w:t xml:space="preserve">  </w:t>
      </w:r>
      <w:r>
        <w:t>организации</w:t>
      </w:r>
      <w:r>
        <w:rPr>
          <w:spacing w:val="80"/>
        </w:rPr>
        <w:t xml:space="preserve">  </w:t>
      </w:r>
      <w:r>
        <w:t>(пункта</w:t>
      </w:r>
      <w:r>
        <w:rPr>
          <w:spacing w:val="80"/>
        </w:rPr>
        <w:t xml:space="preserve">  </w:t>
      </w:r>
      <w:r>
        <w:t>сбора)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месту</w:t>
      </w:r>
      <w:r>
        <w:rPr>
          <w:spacing w:val="80"/>
        </w:rPr>
        <w:t xml:space="preserve">  </w:t>
      </w:r>
      <w:r>
        <w:t>работы и обратно, предусмотренные графиком работы на вахте, а также за дни задержки работников в пути по метеорологическим усл</w:t>
      </w:r>
      <w:r>
        <w:t>овиям;</w:t>
      </w:r>
    </w:p>
    <w:p w14:paraId="2AB7CA18" w14:textId="77777777" w:rsidR="002A3286" w:rsidRDefault="00B3408E">
      <w:pPr>
        <w:pStyle w:val="a3"/>
        <w:spacing w:before="1" w:line="300" w:lineRule="auto"/>
        <w:ind w:right="138"/>
      </w:pPr>
      <w:r>
        <w:t>в) выплаты, связанные с предоставлением гарантий и компенсаций работникам, осуществляющим трудовую деятельность в районах Крайнего Севера и приравненных к ним местностях, в том числе:</w:t>
      </w:r>
    </w:p>
    <w:p w14:paraId="67D0CD23" w14:textId="77777777" w:rsidR="002A3286" w:rsidRDefault="00B3408E">
      <w:pPr>
        <w:pStyle w:val="a4"/>
        <w:numPr>
          <w:ilvl w:val="0"/>
          <w:numId w:val="4"/>
        </w:numPr>
        <w:tabs>
          <w:tab w:val="left" w:pos="1183"/>
        </w:tabs>
        <w:spacing w:line="300" w:lineRule="auto"/>
        <w:ind w:firstLine="707"/>
        <w:rPr>
          <w:sz w:val="28"/>
        </w:rPr>
      </w:pPr>
      <w:r>
        <w:rPr>
          <w:sz w:val="28"/>
        </w:rPr>
        <w:t>надбавки,</w:t>
      </w:r>
      <w:r>
        <w:rPr>
          <w:spacing w:val="80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районным</w:t>
      </w:r>
      <w:r>
        <w:rPr>
          <w:spacing w:val="80"/>
          <w:sz w:val="28"/>
        </w:rPr>
        <w:t xml:space="preserve"> </w:t>
      </w:r>
      <w:r>
        <w:rPr>
          <w:sz w:val="28"/>
        </w:rPr>
        <w:t>регулированием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80"/>
          <w:sz w:val="28"/>
        </w:rPr>
        <w:t xml:space="preserve"> </w:t>
      </w:r>
      <w:r>
        <w:rPr>
          <w:sz w:val="28"/>
        </w:rPr>
        <w:t>труда,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районным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коэффициентам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коэффициентам за</w:t>
      </w:r>
      <w:r>
        <w:rPr>
          <w:spacing w:val="80"/>
          <w:sz w:val="28"/>
        </w:rPr>
        <w:t xml:space="preserve">  </w:t>
      </w:r>
      <w:r>
        <w:rPr>
          <w:sz w:val="28"/>
        </w:rPr>
        <w:t>работу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тяжелых</w:t>
      </w:r>
      <w:r>
        <w:rPr>
          <w:spacing w:val="80"/>
          <w:sz w:val="28"/>
        </w:rPr>
        <w:t xml:space="preserve">  </w:t>
      </w:r>
      <w:r>
        <w:rPr>
          <w:sz w:val="28"/>
        </w:rPr>
        <w:t>природно-климатических</w:t>
      </w:r>
      <w:r>
        <w:rPr>
          <w:spacing w:val="80"/>
          <w:sz w:val="28"/>
        </w:rPr>
        <w:t xml:space="preserve">  </w:t>
      </w:r>
      <w:r>
        <w:rPr>
          <w:sz w:val="28"/>
        </w:rPr>
        <w:t>условиях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размерах не ниже установленного законодательством Российской Федерации;</w:t>
      </w:r>
    </w:p>
    <w:p w14:paraId="505AB06C" w14:textId="77777777" w:rsidR="002A3286" w:rsidRDefault="00B3408E">
      <w:pPr>
        <w:pStyle w:val="a4"/>
        <w:numPr>
          <w:ilvl w:val="0"/>
          <w:numId w:val="4"/>
        </w:numPr>
        <w:tabs>
          <w:tab w:val="left" w:pos="1155"/>
        </w:tabs>
        <w:spacing w:line="300" w:lineRule="auto"/>
        <w:ind w:left="144" w:right="136" w:firstLine="707"/>
        <w:rPr>
          <w:sz w:val="28"/>
        </w:rPr>
      </w:pPr>
      <w:r>
        <w:rPr>
          <w:sz w:val="28"/>
        </w:rPr>
        <w:t>надбавки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непрерывный</w:t>
      </w:r>
      <w:r>
        <w:rPr>
          <w:spacing w:val="80"/>
          <w:sz w:val="28"/>
        </w:rPr>
        <w:t xml:space="preserve"> </w:t>
      </w:r>
      <w:r>
        <w:rPr>
          <w:sz w:val="28"/>
        </w:rPr>
        <w:t>стаж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районах</w:t>
      </w:r>
      <w:r>
        <w:rPr>
          <w:spacing w:val="80"/>
          <w:sz w:val="28"/>
        </w:rPr>
        <w:t xml:space="preserve"> </w:t>
      </w:r>
      <w:r>
        <w:rPr>
          <w:sz w:val="28"/>
        </w:rPr>
        <w:t>Крайнего</w:t>
      </w:r>
      <w:r>
        <w:rPr>
          <w:spacing w:val="80"/>
          <w:sz w:val="28"/>
        </w:rPr>
        <w:t xml:space="preserve"> </w:t>
      </w:r>
      <w:r>
        <w:rPr>
          <w:sz w:val="28"/>
        </w:rPr>
        <w:t>Севера и приравненных к ним местностях, в районах европейского Севера и других районах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тяжелыми</w:t>
      </w:r>
      <w:r>
        <w:rPr>
          <w:spacing w:val="80"/>
          <w:sz w:val="28"/>
        </w:rPr>
        <w:t xml:space="preserve">  </w:t>
      </w:r>
      <w:r>
        <w:rPr>
          <w:sz w:val="28"/>
        </w:rPr>
        <w:t>природно-климатическими</w:t>
      </w:r>
      <w:r>
        <w:rPr>
          <w:spacing w:val="80"/>
          <w:sz w:val="28"/>
        </w:rPr>
        <w:t xml:space="preserve">  </w:t>
      </w:r>
      <w:r>
        <w:rPr>
          <w:sz w:val="28"/>
        </w:rPr>
        <w:t>усл</w:t>
      </w:r>
      <w:r>
        <w:rPr>
          <w:sz w:val="28"/>
        </w:rPr>
        <w:t>овиями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размере не ниже установленного законодательством Российской Федерации;</w:t>
      </w:r>
    </w:p>
    <w:p w14:paraId="422F10FA" w14:textId="77777777" w:rsidR="002A3286" w:rsidRDefault="00B3408E">
      <w:pPr>
        <w:pStyle w:val="a4"/>
        <w:numPr>
          <w:ilvl w:val="0"/>
          <w:numId w:val="4"/>
        </w:numPr>
        <w:tabs>
          <w:tab w:val="left" w:pos="1153"/>
        </w:tabs>
        <w:spacing w:before="1" w:line="300" w:lineRule="auto"/>
        <w:ind w:left="144" w:right="136" w:firstLine="707"/>
        <w:rPr>
          <w:sz w:val="28"/>
        </w:rPr>
      </w:pPr>
      <w:r>
        <w:rPr>
          <w:sz w:val="28"/>
        </w:rPr>
        <w:t>расходы на оплату проезда работников и лиц, находящихся у этих работников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на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иждивении,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к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месту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использования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отпуска на</w:t>
      </w:r>
      <w:r>
        <w:rPr>
          <w:spacing w:val="80"/>
          <w:sz w:val="28"/>
        </w:rPr>
        <w:t xml:space="preserve">  </w:t>
      </w:r>
      <w:r>
        <w:rPr>
          <w:sz w:val="28"/>
        </w:rPr>
        <w:t>территории</w:t>
      </w:r>
      <w:r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об</w:t>
      </w:r>
      <w:r>
        <w:rPr>
          <w:sz w:val="28"/>
        </w:rPr>
        <w:t>ратно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расходы на оплату провоза багажа названных категорий лиц);</w:t>
      </w:r>
    </w:p>
    <w:p w14:paraId="22AB1652" w14:textId="77777777" w:rsidR="002A3286" w:rsidRDefault="00B3408E">
      <w:pPr>
        <w:pStyle w:val="a4"/>
        <w:numPr>
          <w:ilvl w:val="0"/>
          <w:numId w:val="4"/>
        </w:numPr>
        <w:tabs>
          <w:tab w:val="left" w:pos="1205"/>
        </w:tabs>
        <w:spacing w:line="300" w:lineRule="auto"/>
        <w:ind w:left="144" w:firstLine="707"/>
        <w:rPr>
          <w:sz w:val="28"/>
        </w:rPr>
      </w:pPr>
      <w:r>
        <w:rPr>
          <w:sz w:val="28"/>
        </w:rPr>
        <w:t xml:space="preserve">иные компенсационные выплаты, связанные с работой в особых климатических условиях и предусмотренные законодательством Российской </w:t>
      </w:r>
      <w:r>
        <w:rPr>
          <w:spacing w:val="-2"/>
          <w:sz w:val="28"/>
        </w:rPr>
        <w:t>Федерации.</w:t>
      </w:r>
    </w:p>
    <w:p w14:paraId="188416EB" w14:textId="77777777" w:rsidR="002A3286" w:rsidRDefault="00B3408E">
      <w:pPr>
        <w:pStyle w:val="a4"/>
        <w:numPr>
          <w:ilvl w:val="2"/>
          <w:numId w:val="19"/>
        </w:numPr>
        <w:tabs>
          <w:tab w:val="left" w:pos="1648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 xml:space="preserve">Затрат на оплату труда, произведенных в </w:t>
      </w:r>
      <w:r>
        <w:rPr>
          <w:sz w:val="28"/>
        </w:rPr>
        <w:t>предыдущем периоде регулирования и не учтенных в рамках соответствующей тарифной кампании, с обоснованием необходимости их учета в качестве выпадающих доходов в предстоящей тарифной кампании;</w:t>
      </w:r>
    </w:p>
    <w:p w14:paraId="1E6FE1A8" w14:textId="77777777" w:rsidR="002A3286" w:rsidRDefault="00B3408E">
      <w:pPr>
        <w:pStyle w:val="a4"/>
        <w:numPr>
          <w:ilvl w:val="1"/>
          <w:numId w:val="19"/>
        </w:numPr>
        <w:tabs>
          <w:tab w:val="left" w:pos="1632"/>
        </w:tabs>
        <w:spacing w:line="297" w:lineRule="auto"/>
        <w:ind w:left="144" w:right="136" w:firstLine="707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расходы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работодателя,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связанные</w:t>
      </w:r>
      <w:r>
        <w:rPr>
          <w:spacing w:val="73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производством и реализацией продукции и услуг, состоят из:</w:t>
      </w:r>
    </w:p>
    <w:p w14:paraId="4530AAEB" w14:textId="77777777" w:rsidR="002A3286" w:rsidRDefault="00B3408E">
      <w:pPr>
        <w:pStyle w:val="a4"/>
        <w:numPr>
          <w:ilvl w:val="2"/>
          <w:numId w:val="19"/>
        </w:numPr>
        <w:tabs>
          <w:tab w:val="left" w:pos="1804"/>
        </w:tabs>
        <w:spacing w:before="6"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Предусмотренных законодательством Российской Федерации отчислений, в том числе обязательных платежей в государственные внебюджетные фонды;</w:t>
      </w:r>
    </w:p>
    <w:p w14:paraId="7719DEBF" w14:textId="77777777" w:rsidR="002A3286" w:rsidRDefault="00B3408E">
      <w:pPr>
        <w:pStyle w:val="a4"/>
        <w:numPr>
          <w:ilvl w:val="2"/>
          <w:numId w:val="19"/>
        </w:numPr>
        <w:tabs>
          <w:tab w:val="left" w:pos="1725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Обязательных</w:t>
      </w:r>
      <w:r>
        <w:rPr>
          <w:spacing w:val="40"/>
          <w:sz w:val="28"/>
        </w:rPr>
        <w:t xml:space="preserve">  </w:t>
      </w:r>
      <w:r>
        <w:rPr>
          <w:sz w:val="28"/>
        </w:rPr>
        <w:t>платежей</w:t>
      </w:r>
      <w:r>
        <w:rPr>
          <w:spacing w:val="40"/>
          <w:sz w:val="28"/>
        </w:rPr>
        <w:t xml:space="preserve">  </w:t>
      </w:r>
      <w:r>
        <w:rPr>
          <w:sz w:val="28"/>
        </w:rPr>
        <w:t>(взносов)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 и иных платежей работодателей по договорам обязательного страхования;</w:t>
      </w:r>
    </w:p>
    <w:p w14:paraId="36833C60" w14:textId="77777777" w:rsidR="002A3286" w:rsidRDefault="00B3408E">
      <w:pPr>
        <w:pStyle w:val="a4"/>
        <w:numPr>
          <w:ilvl w:val="2"/>
          <w:numId w:val="19"/>
        </w:numPr>
        <w:tabs>
          <w:tab w:val="left" w:pos="2087"/>
        </w:tabs>
        <w:spacing w:line="300" w:lineRule="auto"/>
        <w:ind w:left="144" w:right="138" w:firstLine="707"/>
        <w:jc w:val="both"/>
        <w:rPr>
          <w:sz w:val="28"/>
        </w:rPr>
      </w:pPr>
      <w:r>
        <w:rPr>
          <w:sz w:val="28"/>
        </w:rPr>
        <w:t>Платежей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(взносов)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работодателей,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выплачиваемых по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80"/>
          <w:sz w:val="28"/>
        </w:rPr>
        <w:t xml:space="preserve"> </w:t>
      </w:r>
      <w:r>
        <w:rPr>
          <w:sz w:val="28"/>
        </w:rPr>
        <w:t>долгосрочного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80"/>
          <w:sz w:val="28"/>
        </w:rPr>
        <w:t xml:space="preserve"> </w:t>
      </w:r>
      <w:r>
        <w:rPr>
          <w:sz w:val="28"/>
        </w:rPr>
        <w:t>добровольного</w:t>
      </w:r>
    </w:p>
    <w:p w14:paraId="63AFF36F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701ACAE1" w14:textId="77777777" w:rsidR="002A3286" w:rsidRDefault="00B3408E">
      <w:pPr>
        <w:pStyle w:val="a3"/>
        <w:spacing w:before="74" w:line="300" w:lineRule="auto"/>
        <w:ind w:firstLine="0"/>
      </w:pPr>
      <w:r>
        <w:lastRenderedPageBreak/>
        <w:t>пенсионного страхо</w:t>
      </w:r>
      <w:r>
        <w:t>вания (в Организациях, где применяются данные виды страхования) и негосударственного пенсионного обеспечения работников, совокупная сумма которых не превышает 12 (Двенадцати) процентов от суммы расходов на оплату труда;</w:t>
      </w:r>
    </w:p>
    <w:p w14:paraId="4EE6069C" w14:textId="77777777" w:rsidR="002A3286" w:rsidRDefault="00B3408E">
      <w:pPr>
        <w:pStyle w:val="a4"/>
        <w:numPr>
          <w:ilvl w:val="2"/>
          <w:numId w:val="19"/>
        </w:numPr>
        <w:tabs>
          <w:tab w:val="left" w:pos="1619"/>
        </w:tabs>
        <w:spacing w:before="1" w:line="300" w:lineRule="auto"/>
        <w:ind w:firstLine="708"/>
        <w:jc w:val="both"/>
        <w:rPr>
          <w:sz w:val="28"/>
        </w:rPr>
      </w:pPr>
      <w:r>
        <w:rPr>
          <w:sz w:val="28"/>
        </w:rPr>
        <w:t>Взносов по договорам личного страхов</w:t>
      </w:r>
      <w:r>
        <w:rPr>
          <w:sz w:val="28"/>
        </w:rPr>
        <w:t>ания в размере 6 (Шести) процентов от суммы расходов на оплату труда, в том числе:</w:t>
      </w:r>
    </w:p>
    <w:p w14:paraId="699865A9" w14:textId="77777777" w:rsidR="002A3286" w:rsidRDefault="00B3408E">
      <w:pPr>
        <w:pStyle w:val="a4"/>
        <w:numPr>
          <w:ilvl w:val="3"/>
          <w:numId w:val="19"/>
        </w:numPr>
        <w:tabs>
          <w:tab w:val="left" w:pos="2024"/>
        </w:tabs>
        <w:spacing w:before="1" w:line="297" w:lineRule="auto"/>
        <w:ind w:right="139" w:firstLine="707"/>
        <w:jc w:val="both"/>
        <w:rPr>
          <w:sz w:val="28"/>
        </w:rPr>
      </w:pPr>
      <w:r>
        <w:rPr>
          <w:sz w:val="28"/>
        </w:rPr>
        <w:t xml:space="preserve">По договорам добровольного медицинского страхования </w:t>
      </w:r>
      <w:r>
        <w:rPr>
          <w:spacing w:val="-2"/>
          <w:sz w:val="28"/>
        </w:rPr>
        <w:t>работников;</w:t>
      </w:r>
    </w:p>
    <w:p w14:paraId="1681002E" w14:textId="77777777" w:rsidR="002A3286" w:rsidRDefault="00B3408E">
      <w:pPr>
        <w:pStyle w:val="a4"/>
        <w:numPr>
          <w:ilvl w:val="3"/>
          <w:numId w:val="19"/>
        </w:numPr>
        <w:tabs>
          <w:tab w:val="left" w:pos="1758"/>
        </w:tabs>
        <w:spacing w:before="6"/>
        <w:ind w:left="1758" w:right="0" w:hanging="907"/>
        <w:jc w:val="both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14:paraId="6DF09AE2" w14:textId="77777777" w:rsidR="002A3286" w:rsidRDefault="00B3408E">
      <w:pPr>
        <w:pStyle w:val="a4"/>
        <w:numPr>
          <w:ilvl w:val="2"/>
          <w:numId w:val="19"/>
        </w:numPr>
        <w:tabs>
          <w:tab w:val="left" w:pos="1764"/>
        </w:tabs>
        <w:spacing w:before="81" w:line="300" w:lineRule="auto"/>
        <w:ind w:right="138" w:firstLine="707"/>
        <w:jc w:val="both"/>
        <w:rPr>
          <w:sz w:val="28"/>
        </w:rPr>
      </w:pPr>
      <w:r>
        <w:rPr>
          <w:sz w:val="28"/>
        </w:rPr>
        <w:t>Расходов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обеспечение</w:t>
      </w:r>
      <w:r>
        <w:rPr>
          <w:spacing w:val="40"/>
          <w:sz w:val="28"/>
        </w:rPr>
        <w:t xml:space="preserve"> 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 </w:t>
      </w:r>
      <w:r>
        <w:rPr>
          <w:sz w:val="28"/>
        </w:rPr>
        <w:t>труда,</w:t>
      </w:r>
      <w:r>
        <w:rPr>
          <w:spacing w:val="40"/>
          <w:sz w:val="28"/>
        </w:rPr>
        <w:t xml:space="preserve">  </w:t>
      </w:r>
      <w:r>
        <w:rPr>
          <w:sz w:val="28"/>
        </w:rPr>
        <w:t>реализацию</w:t>
      </w:r>
      <w:r>
        <w:rPr>
          <w:spacing w:val="40"/>
          <w:sz w:val="28"/>
        </w:rPr>
        <w:t xml:space="preserve">  </w:t>
      </w:r>
      <w:r>
        <w:rPr>
          <w:sz w:val="28"/>
        </w:rPr>
        <w:t>мер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охране труда и технике безопасности, предусмотренных законодательством Российской Федерации, в том числе:</w:t>
      </w:r>
    </w:p>
    <w:p w14:paraId="4272B674" w14:textId="77777777" w:rsidR="002A3286" w:rsidRDefault="00B3408E">
      <w:pPr>
        <w:pStyle w:val="a4"/>
        <w:numPr>
          <w:ilvl w:val="3"/>
          <w:numId w:val="19"/>
        </w:numPr>
        <w:tabs>
          <w:tab w:val="left" w:pos="1760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Расходов,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(изготовлением)</w:t>
      </w:r>
      <w:r>
        <w:rPr>
          <w:spacing w:val="-7"/>
          <w:sz w:val="28"/>
        </w:rPr>
        <w:t xml:space="preserve"> </w:t>
      </w:r>
      <w:r>
        <w:rPr>
          <w:sz w:val="28"/>
        </w:rPr>
        <w:t>выдаваемых работникам бесплатно в соответствии с законодательством Российской Федерации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7"/>
          <w:sz w:val="28"/>
        </w:rPr>
        <w:t xml:space="preserve"> </w:t>
      </w:r>
      <w:r>
        <w:rPr>
          <w:sz w:val="28"/>
        </w:rPr>
        <w:t>коллективной,</w:t>
      </w:r>
      <w:r>
        <w:rPr>
          <w:spacing w:val="-18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смывающих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средств (по </w:t>
      </w:r>
      <w:hyperlink r:id="rId9">
        <w:r>
          <w:rPr>
            <w:sz w:val="28"/>
          </w:rPr>
          <w:t>нормам</w:t>
        </w:r>
      </w:hyperlink>
      <w:r>
        <w:rPr>
          <w:sz w:val="28"/>
        </w:rPr>
        <w:t xml:space="preserve"> не ниже предусм</w:t>
      </w:r>
      <w:r>
        <w:rPr>
          <w:sz w:val="28"/>
        </w:rPr>
        <w:t>отренных законодательством Российской Федерации), а также расходов, связанных с приобретением (изготовлением) форменной одежды и обуви, которые свидетельствуют о принадлежности работников к данной Организации;</w:t>
      </w:r>
    </w:p>
    <w:p w14:paraId="45CE5EC6" w14:textId="77777777" w:rsidR="002A3286" w:rsidRDefault="00B3408E">
      <w:pPr>
        <w:pStyle w:val="a4"/>
        <w:numPr>
          <w:ilvl w:val="3"/>
          <w:numId w:val="19"/>
        </w:numPr>
        <w:tabs>
          <w:tab w:val="left" w:pos="1750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Расходов,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приобретением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бесплатн</w:t>
      </w:r>
      <w:r>
        <w:rPr>
          <w:sz w:val="28"/>
        </w:rPr>
        <w:t>ой</w:t>
      </w:r>
      <w:r>
        <w:rPr>
          <w:spacing w:val="-15"/>
          <w:sz w:val="28"/>
        </w:rPr>
        <w:t xml:space="preserve"> </w:t>
      </w:r>
      <w:r>
        <w:rPr>
          <w:sz w:val="28"/>
        </w:rPr>
        <w:t>выдачей</w:t>
      </w:r>
      <w:r>
        <w:rPr>
          <w:spacing w:val="-15"/>
          <w:sz w:val="28"/>
        </w:rPr>
        <w:t xml:space="preserve"> </w:t>
      </w:r>
      <w:r>
        <w:rPr>
          <w:sz w:val="28"/>
        </w:rPr>
        <w:t>молока и лечебно-профилактического питания (не менее, чем в соответствии с нормами, установленными законодательством Российской Федерации);</w:t>
      </w:r>
    </w:p>
    <w:p w14:paraId="1916BB95" w14:textId="77777777" w:rsidR="002A3286" w:rsidRDefault="00B3408E">
      <w:pPr>
        <w:pStyle w:val="a4"/>
        <w:numPr>
          <w:ilvl w:val="3"/>
          <w:numId w:val="19"/>
        </w:numPr>
        <w:tabs>
          <w:tab w:val="left" w:pos="1800"/>
        </w:tabs>
        <w:spacing w:line="297" w:lineRule="auto"/>
        <w:ind w:right="139" w:firstLine="707"/>
        <w:jc w:val="both"/>
        <w:rPr>
          <w:sz w:val="28"/>
        </w:rPr>
      </w:pPr>
      <w:r>
        <w:rPr>
          <w:sz w:val="28"/>
        </w:rPr>
        <w:t xml:space="preserve">Расходов, связанных с проведением специальной оценки условий </w:t>
      </w:r>
      <w:r>
        <w:rPr>
          <w:spacing w:val="-2"/>
          <w:sz w:val="28"/>
        </w:rPr>
        <w:t>труда;</w:t>
      </w:r>
    </w:p>
    <w:p w14:paraId="1826FAF4" w14:textId="77777777" w:rsidR="002A3286" w:rsidRDefault="00B3408E">
      <w:pPr>
        <w:pStyle w:val="a4"/>
        <w:numPr>
          <w:ilvl w:val="3"/>
          <w:numId w:val="19"/>
        </w:numPr>
        <w:tabs>
          <w:tab w:val="left" w:pos="2268"/>
        </w:tabs>
        <w:spacing w:before="5" w:line="300" w:lineRule="auto"/>
        <w:ind w:right="138" w:firstLine="707"/>
        <w:jc w:val="both"/>
        <w:rPr>
          <w:sz w:val="28"/>
        </w:rPr>
      </w:pPr>
      <w:r>
        <w:rPr>
          <w:sz w:val="28"/>
        </w:rPr>
        <w:t>Расходов,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связанных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выявление</w:t>
      </w:r>
      <w:r>
        <w:rPr>
          <w:sz w:val="28"/>
        </w:rPr>
        <w:t>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опасностей и профессиональных рисков, их анализом и оценкой в Организации;</w:t>
      </w:r>
    </w:p>
    <w:p w14:paraId="2A76227B" w14:textId="77777777" w:rsidR="002A3286" w:rsidRDefault="00B3408E">
      <w:pPr>
        <w:pStyle w:val="a4"/>
        <w:numPr>
          <w:ilvl w:val="3"/>
          <w:numId w:val="19"/>
        </w:numPr>
        <w:tabs>
          <w:tab w:val="left" w:pos="1824"/>
        </w:tabs>
        <w:spacing w:before="2" w:line="297" w:lineRule="auto"/>
        <w:ind w:right="138" w:firstLine="707"/>
        <w:jc w:val="both"/>
        <w:rPr>
          <w:sz w:val="28"/>
        </w:rPr>
      </w:pPr>
      <w:r>
        <w:rPr>
          <w:sz w:val="28"/>
        </w:rPr>
        <w:t>Расходов, связанных с обучением по охране труда и проверкой знаний требований охраны труда;</w:t>
      </w:r>
    </w:p>
    <w:p w14:paraId="1115993C" w14:textId="77777777" w:rsidR="002A3286" w:rsidRDefault="00B3408E">
      <w:pPr>
        <w:pStyle w:val="a4"/>
        <w:numPr>
          <w:ilvl w:val="3"/>
          <w:numId w:val="19"/>
        </w:numPr>
        <w:tabs>
          <w:tab w:val="left" w:pos="1973"/>
        </w:tabs>
        <w:spacing w:before="5" w:line="300" w:lineRule="auto"/>
        <w:ind w:firstLine="707"/>
        <w:jc w:val="both"/>
        <w:rPr>
          <w:sz w:val="28"/>
        </w:rPr>
      </w:pPr>
      <w:r>
        <w:rPr>
          <w:sz w:val="28"/>
        </w:rPr>
        <w:t>Расходов, связанных с мероприятиями по расследованию несчастных случаев, выполняемыми</w:t>
      </w:r>
      <w:r>
        <w:rPr>
          <w:sz w:val="28"/>
        </w:rPr>
        <w:t xml:space="preserve"> за счет собственных средств Организации в соответствии с законодательством Российской Федерации, в том числе:</w:t>
      </w:r>
    </w:p>
    <w:p w14:paraId="04A45064" w14:textId="77777777" w:rsidR="002A3286" w:rsidRDefault="00B3408E">
      <w:pPr>
        <w:pStyle w:val="a3"/>
        <w:spacing w:line="300" w:lineRule="auto"/>
        <w:ind w:right="139"/>
      </w:pPr>
      <w:r>
        <w:t xml:space="preserve">а) выполнение технических расчетов, проведение лабораторных исследований, испытаний, других экспертных работ и привлечение в этих целях </w:t>
      </w:r>
      <w:r>
        <w:rPr>
          <w:spacing w:val="-2"/>
        </w:rPr>
        <w:t>специалис</w:t>
      </w:r>
      <w:r>
        <w:rPr>
          <w:spacing w:val="-2"/>
        </w:rPr>
        <w:t>тов-экспертов;</w:t>
      </w:r>
    </w:p>
    <w:p w14:paraId="2EACCBA5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360D3F13" w14:textId="77777777" w:rsidR="002A3286" w:rsidRDefault="00B3408E">
      <w:pPr>
        <w:pStyle w:val="a3"/>
        <w:spacing w:before="74" w:line="300" w:lineRule="auto"/>
        <w:ind w:right="138"/>
      </w:pPr>
      <w:r>
        <w:lastRenderedPageBreak/>
        <w:t>б)</w:t>
      </w:r>
      <w:r>
        <w:rPr>
          <w:spacing w:val="80"/>
        </w:rPr>
        <w:t xml:space="preserve">  </w:t>
      </w:r>
      <w:r>
        <w:t>фотографирование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(или)</w:t>
      </w:r>
      <w:r>
        <w:rPr>
          <w:spacing w:val="80"/>
        </w:rPr>
        <w:t xml:space="preserve">  </w:t>
      </w:r>
      <w:r>
        <w:t>видеосъемка</w:t>
      </w:r>
      <w:r>
        <w:rPr>
          <w:spacing w:val="80"/>
        </w:rPr>
        <w:t xml:space="preserve">  </w:t>
      </w:r>
      <w:r>
        <w:t>места</w:t>
      </w:r>
      <w:r>
        <w:rPr>
          <w:spacing w:val="80"/>
        </w:rPr>
        <w:t xml:space="preserve">  </w:t>
      </w:r>
      <w:r>
        <w:t>происшествия и поврежденных объектов, составление планов, эскизов, схем;</w:t>
      </w:r>
    </w:p>
    <w:p w14:paraId="35399657" w14:textId="77777777" w:rsidR="002A3286" w:rsidRDefault="00B3408E">
      <w:pPr>
        <w:pStyle w:val="a3"/>
        <w:spacing w:before="2" w:line="300" w:lineRule="auto"/>
        <w:ind w:right="136"/>
      </w:pPr>
      <w:r>
        <w:t>в) предоставление транспорта, средств связи, а также средств индивидуальной защиты для непосредственного проведения мероприятий, связанных с расследованием несчастного случая;</w:t>
      </w:r>
    </w:p>
    <w:p w14:paraId="7D496AA8" w14:textId="77777777" w:rsidR="002A3286" w:rsidRDefault="00B3408E">
      <w:pPr>
        <w:pStyle w:val="a4"/>
        <w:numPr>
          <w:ilvl w:val="3"/>
          <w:numId w:val="19"/>
        </w:numPr>
        <w:tabs>
          <w:tab w:val="left" w:pos="1770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Расходов на страхование от несчастных случаев на производстве, в том числе для ц</w:t>
      </w:r>
      <w:r>
        <w:rPr>
          <w:sz w:val="28"/>
        </w:rPr>
        <w:t>елей осуществления предусмотренных настоящим Соглашением выплат в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 с гибелью работника в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результате несчастного случая, связанного с производством, либо установлением инвалидности в результате увечья по вине работодателя или профессионального заболева</w:t>
      </w:r>
      <w:r>
        <w:rPr>
          <w:sz w:val="28"/>
        </w:rPr>
        <w:t>ния;</w:t>
      </w:r>
    </w:p>
    <w:p w14:paraId="048DB42F" w14:textId="77777777" w:rsidR="002A3286" w:rsidRDefault="00B3408E">
      <w:pPr>
        <w:pStyle w:val="a4"/>
        <w:numPr>
          <w:ilvl w:val="3"/>
          <w:numId w:val="19"/>
        </w:numPr>
        <w:tabs>
          <w:tab w:val="left" w:pos="1763"/>
        </w:tabs>
        <w:spacing w:line="300" w:lineRule="auto"/>
        <w:ind w:left="144" w:right="138" w:firstLine="707"/>
        <w:jc w:val="both"/>
        <w:rPr>
          <w:sz w:val="28"/>
        </w:rPr>
      </w:pPr>
      <w:r>
        <w:rPr>
          <w:sz w:val="28"/>
        </w:rPr>
        <w:t>Расходов,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 улучшение условий труда и обеспечение безопасности рабочих мест;</w:t>
      </w:r>
    </w:p>
    <w:p w14:paraId="4B461A02" w14:textId="77777777" w:rsidR="002A3286" w:rsidRDefault="00B3408E">
      <w:pPr>
        <w:pStyle w:val="a4"/>
        <w:numPr>
          <w:ilvl w:val="3"/>
          <w:numId w:val="19"/>
        </w:numPr>
        <w:tabs>
          <w:tab w:val="left" w:pos="1758"/>
        </w:tabs>
        <w:spacing w:line="300" w:lineRule="auto"/>
        <w:ind w:left="144" w:firstLine="707"/>
        <w:jc w:val="both"/>
        <w:rPr>
          <w:sz w:val="28"/>
        </w:rPr>
      </w:pPr>
      <w:r>
        <w:rPr>
          <w:sz w:val="28"/>
        </w:rPr>
        <w:t>Расходов,</w:t>
      </w:r>
      <w:r>
        <w:rPr>
          <w:spacing w:val="-8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предварительных (при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</w:t>
      </w:r>
      <w:r>
        <w:rPr>
          <w:sz w:val="28"/>
        </w:rPr>
        <w:t>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деятельности) медицинских осмотров, других обязательных медицинских осмотров, а также психофизиологических обследований работников;</w:t>
      </w:r>
    </w:p>
    <w:p w14:paraId="5B609BA3" w14:textId="77777777" w:rsidR="002A3286" w:rsidRDefault="00B3408E">
      <w:pPr>
        <w:pStyle w:val="a4"/>
        <w:numPr>
          <w:ilvl w:val="3"/>
          <w:numId w:val="19"/>
        </w:numPr>
        <w:tabs>
          <w:tab w:val="left" w:pos="1900"/>
        </w:tabs>
        <w:spacing w:line="297" w:lineRule="auto"/>
        <w:ind w:left="144" w:right="136" w:firstLine="539"/>
        <w:jc w:val="both"/>
        <w:rPr>
          <w:sz w:val="28"/>
        </w:rPr>
      </w:pPr>
      <w:r>
        <w:rPr>
          <w:sz w:val="28"/>
        </w:rPr>
        <w:t>Расходов на санитарно-бытовое и лечебно-профилактическое обслуживание работников в соответствии с требованиями охраны тр</w:t>
      </w:r>
      <w:r>
        <w:rPr>
          <w:sz w:val="28"/>
        </w:rPr>
        <w:t>уда;</w:t>
      </w:r>
    </w:p>
    <w:p w14:paraId="243F9F0C" w14:textId="77777777" w:rsidR="002A3286" w:rsidRDefault="00B3408E">
      <w:pPr>
        <w:pStyle w:val="a4"/>
        <w:numPr>
          <w:ilvl w:val="3"/>
          <w:numId w:val="19"/>
        </w:numPr>
        <w:tabs>
          <w:tab w:val="left" w:pos="1782"/>
        </w:tabs>
        <w:spacing w:before="6" w:line="300" w:lineRule="auto"/>
        <w:ind w:left="144" w:right="135" w:firstLine="539"/>
        <w:jc w:val="both"/>
        <w:rPr>
          <w:sz w:val="28"/>
        </w:rPr>
      </w:pPr>
      <w:r>
        <w:rPr>
          <w:sz w:val="28"/>
        </w:rPr>
        <w:t>Расходов на дезинфекцию помещений и приобретение приборов, лабораторного оборудования, спецодежды и других средств индивидуальной и коллективной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10"/>
          <w:sz w:val="28"/>
        </w:rPr>
        <w:t xml:space="preserve"> </w:t>
      </w:r>
      <w:r>
        <w:rPr>
          <w:sz w:val="28"/>
        </w:rPr>
        <w:t>8.5.5.1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Соглашения, для выполнения санитарно-эпидемиологических и гигиенических требований органов государственной власти и органов местного самоуправления, их должностных лиц в связи с реализацией противоэпидемиологических </w:t>
      </w:r>
      <w:r>
        <w:rPr>
          <w:spacing w:val="-2"/>
          <w:sz w:val="28"/>
        </w:rPr>
        <w:t>мероприятий;</w:t>
      </w:r>
    </w:p>
    <w:p w14:paraId="37C5593D" w14:textId="77777777" w:rsidR="002A3286" w:rsidRDefault="00B3408E">
      <w:pPr>
        <w:pStyle w:val="a4"/>
        <w:numPr>
          <w:ilvl w:val="3"/>
          <w:numId w:val="19"/>
        </w:numPr>
        <w:tabs>
          <w:tab w:val="left" w:pos="1949"/>
        </w:tabs>
        <w:spacing w:line="300" w:lineRule="auto"/>
        <w:ind w:left="144" w:firstLine="707"/>
        <w:jc w:val="both"/>
        <w:rPr>
          <w:sz w:val="28"/>
        </w:rPr>
      </w:pPr>
      <w:r>
        <w:rPr>
          <w:sz w:val="28"/>
        </w:rPr>
        <w:t xml:space="preserve">Иных расходов, связанных с </w:t>
      </w:r>
      <w:r>
        <w:rPr>
          <w:sz w:val="28"/>
        </w:rPr>
        <w:t>обеспечением безопасных условий труда работников;</w:t>
      </w:r>
    </w:p>
    <w:p w14:paraId="28FD56BF" w14:textId="77777777" w:rsidR="002A3286" w:rsidRDefault="00B3408E">
      <w:pPr>
        <w:pStyle w:val="a4"/>
        <w:numPr>
          <w:ilvl w:val="2"/>
          <w:numId w:val="19"/>
        </w:numPr>
        <w:tabs>
          <w:tab w:val="left" w:pos="1672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Расходов на поездки в другую местность, предусматривающие необходимость компенсации затрат работника, в том числе:</w:t>
      </w:r>
    </w:p>
    <w:p w14:paraId="19F5B235" w14:textId="77777777" w:rsidR="002A3286" w:rsidRDefault="00B3408E">
      <w:pPr>
        <w:pStyle w:val="a4"/>
        <w:numPr>
          <w:ilvl w:val="3"/>
          <w:numId w:val="19"/>
        </w:numPr>
        <w:tabs>
          <w:tab w:val="left" w:pos="1762"/>
        </w:tabs>
        <w:spacing w:before="1"/>
        <w:ind w:left="1762" w:right="0" w:hanging="910"/>
        <w:jc w:val="both"/>
        <w:rPr>
          <w:sz w:val="28"/>
        </w:rPr>
      </w:pPr>
      <w:r>
        <w:rPr>
          <w:sz w:val="28"/>
        </w:rPr>
        <w:t>Расходов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командировки;</w:t>
      </w:r>
    </w:p>
    <w:p w14:paraId="01C26669" w14:textId="77777777" w:rsidR="002A3286" w:rsidRDefault="00B3408E">
      <w:pPr>
        <w:pStyle w:val="a4"/>
        <w:numPr>
          <w:ilvl w:val="3"/>
          <w:numId w:val="19"/>
        </w:numPr>
        <w:tabs>
          <w:tab w:val="left" w:pos="1962"/>
        </w:tabs>
        <w:spacing w:before="78" w:line="300" w:lineRule="auto"/>
        <w:ind w:left="144" w:right="140" w:firstLine="707"/>
        <w:jc w:val="both"/>
        <w:rPr>
          <w:sz w:val="28"/>
        </w:rPr>
      </w:pPr>
      <w:r>
        <w:rPr>
          <w:sz w:val="28"/>
        </w:rPr>
        <w:t>Расходов</w:t>
      </w:r>
      <w:r>
        <w:rPr>
          <w:spacing w:val="62"/>
          <w:sz w:val="28"/>
        </w:rPr>
        <w:t xml:space="preserve">  </w:t>
      </w:r>
      <w:r>
        <w:rPr>
          <w:sz w:val="28"/>
        </w:rPr>
        <w:t>на</w:t>
      </w:r>
      <w:r>
        <w:rPr>
          <w:spacing w:val="64"/>
          <w:sz w:val="28"/>
        </w:rPr>
        <w:t xml:space="preserve">  </w:t>
      </w:r>
      <w:r>
        <w:rPr>
          <w:sz w:val="28"/>
        </w:rPr>
        <w:t>оплату</w:t>
      </w:r>
      <w:r>
        <w:rPr>
          <w:spacing w:val="64"/>
          <w:sz w:val="28"/>
        </w:rPr>
        <w:t xml:space="preserve">  </w:t>
      </w:r>
      <w:r>
        <w:rPr>
          <w:sz w:val="28"/>
        </w:rPr>
        <w:t>проезда</w:t>
      </w:r>
      <w:r>
        <w:rPr>
          <w:spacing w:val="64"/>
          <w:sz w:val="28"/>
        </w:rPr>
        <w:t xml:space="preserve">  </w:t>
      </w:r>
      <w:r>
        <w:rPr>
          <w:sz w:val="28"/>
        </w:rPr>
        <w:t>работников</w:t>
      </w:r>
      <w:r>
        <w:rPr>
          <w:spacing w:val="62"/>
          <w:sz w:val="28"/>
        </w:rPr>
        <w:t xml:space="preserve">  </w:t>
      </w:r>
      <w:r>
        <w:rPr>
          <w:sz w:val="28"/>
        </w:rPr>
        <w:t>к</w:t>
      </w:r>
      <w:r>
        <w:rPr>
          <w:spacing w:val="64"/>
          <w:sz w:val="28"/>
        </w:rPr>
        <w:t xml:space="preserve">  </w:t>
      </w:r>
      <w:r>
        <w:rPr>
          <w:sz w:val="28"/>
        </w:rPr>
        <w:t>месту</w:t>
      </w:r>
      <w:r>
        <w:rPr>
          <w:spacing w:val="63"/>
          <w:sz w:val="28"/>
        </w:rPr>
        <w:t xml:space="preserve">  </w:t>
      </w:r>
      <w:r>
        <w:rPr>
          <w:sz w:val="28"/>
        </w:rPr>
        <w:t>учебы и обратно (при направлении работника на обучен</w:t>
      </w:r>
      <w:r>
        <w:rPr>
          <w:sz w:val="28"/>
        </w:rPr>
        <w:t>ие работодателем);</w:t>
      </w:r>
    </w:p>
    <w:p w14:paraId="19DF84BE" w14:textId="77777777" w:rsidR="002A3286" w:rsidRDefault="00B3408E">
      <w:pPr>
        <w:pStyle w:val="a4"/>
        <w:numPr>
          <w:ilvl w:val="3"/>
          <w:numId w:val="19"/>
        </w:numPr>
        <w:tabs>
          <w:tab w:val="left" w:pos="1965"/>
        </w:tabs>
        <w:spacing w:before="2" w:line="300" w:lineRule="auto"/>
        <w:ind w:left="144" w:right="138" w:firstLine="707"/>
        <w:jc w:val="both"/>
        <w:rPr>
          <w:sz w:val="28"/>
        </w:rPr>
      </w:pPr>
      <w:r>
        <w:rPr>
          <w:sz w:val="28"/>
        </w:rPr>
        <w:t>Расходов на направление работника к месту проведения независимой</w:t>
      </w:r>
      <w:r>
        <w:rPr>
          <w:spacing w:val="80"/>
          <w:sz w:val="28"/>
        </w:rPr>
        <w:t xml:space="preserve">  </w:t>
      </w:r>
      <w:r>
        <w:rPr>
          <w:sz w:val="28"/>
        </w:rPr>
        <w:t>оценки</w:t>
      </w:r>
      <w:r>
        <w:rPr>
          <w:spacing w:val="80"/>
          <w:sz w:val="28"/>
        </w:rPr>
        <w:t xml:space="preserve">  </w:t>
      </w:r>
      <w:r>
        <w:rPr>
          <w:sz w:val="28"/>
        </w:rPr>
        <w:t>квалификации</w:t>
      </w:r>
      <w:r>
        <w:rPr>
          <w:spacing w:val="80"/>
          <w:sz w:val="28"/>
        </w:rPr>
        <w:t xml:space="preserve">  </w:t>
      </w:r>
      <w:r>
        <w:rPr>
          <w:sz w:val="28"/>
        </w:rPr>
        <w:t>(в</w:t>
      </w:r>
      <w:r>
        <w:rPr>
          <w:spacing w:val="80"/>
          <w:sz w:val="28"/>
        </w:rPr>
        <w:t xml:space="preserve"> 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 </w:t>
      </w:r>
      <w:r>
        <w:rPr>
          <w:sz w:val="28"/>
        </w:rPr>
        <w:t>направления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работника по инициативе работодателя);</w:t>
      </w:r>
    </w:p>
    <w:p w14:paraId="2EF42227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66CEF454" w14:textId="77777777" w:rsidR="002A3286" w:rsidRDefault="00B3408E">
      <w:pPr>
        <w:pStyle w:val="a4"/>
        <w:numPr>
          <w:ilvl w:val="2"/>
          <w:numId w:val="19"/>
        </w:numPr>
        <w:tabs>
          <w:tab w:val="left" w:pos="1563"/>
        </w:tabs>
        <w:spacing w:before="74" w:line="300" w:lineRule="auto"/>
        <w:ind w:firstLine="707"/>
        <w:jc w:val="both"/>
        <w:rPr>
          <w:sz w:val="28"/>
        </w:rPr>
      </w:pPr>
      <w:r>
        <w:rPr>
          <w:sz w:val="28"/>
        </w:rPr>
        <w:lastRenderedPageBreak/>
        <w:t>Расходов на обучение и подтверждение квалификации работников, в том</w:t>
      </w:r>
      <w:r>
        <w:rPr>
          <w:sz w:val="28"/>
        </w:rPr>
        <w:t xml:space="preserve"> числе:</w:t>
      </w:r>
    </w:p>
    <w:p w14:paraId="2C802344" w14:textId="77777777" w:rsidR="002A3286" w:rsidRDefault="00B3408E">
      <w:pPr>
        <w:pStyle w:val="a4"/>
        <w:numPr>
          <w:ilvl w:val="3"/>
          <w:numId w:val="19"/>
        </w:numPr>
        <w:tabs>
          <w:tab w:val="left" w:pos="2026"/>
        </w:tabs>
        <w:spacing w:before="2" w:line="300" w:lineRule="auto"/>
        <w:ind w:firstLine="707"/>
        <w:jc w:val="both"/>
        <w:rPr>
          <w:sz w:val="28"/>
        </w:rPr>
      </w:pPr>
      <w:r>
        <w:rPr>
          <w:sz w:val="28"/>
        </w:rPr>
        <w:t>Расходов на подготовку, переподготовку и повышение квалификации работников в размере не менее 3,5 (Трех целых пяти десятых) процентов от фонда оплаты труда, включая не менее 2,5 (Двух целых пяти десятых) процентов от фонда оплаты труда – на подгото</w:t>
      </w:r>
      <w:r>
        <w:rPr>
          <w:sz w:val="28"/>
        </w:rPr>
        <w:t>вку промышленно- производственного персонала;</w:t>
      </w:r>
    </w:p>
    <w:p w14:paraId="4AD5BEFF" w14:textId="77777777" w:rsidR="002A3286" w:rsidRDefault="00B3408E">
      <w:pPr>
        <w:pStyle w:val="a4"/>
        <w:numPr>
          <w:ilvl w:val="3"/>
          <w:numId w:val="19"/>
        </w:numPr>
        <w:tabs>
          <w:tab w:val="left" w:pos="2133"/>
        </w:tabs>
        <w:spacing w:line="300" w:lineRule="auto"/>
        <w:ind w:firstLine="708"/>
        <w:jc w:val="both"/>
        <w:rPr>
          <w:sz w:val="28"/>
        </w:rPr>
      </w:pPr>
      <w:r>
        <w:rPr>
          <w:sz w:val="28"/>
        </w:rPr>
        <w:t>Расходов, связанных с разработкой и внедрением профессиональных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также затрат на прохождение работниками независимой оценки квалификации в соответствии Федеральным законом «О независимой оценке квалификации» от 03.07.2016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5"/>
          <w:sz w:val="28"/>
        </w:rPr>
        <w:t xml:space="preserve"> </w:t>
      </w:r>
      <w:r>
        <w:rPr>
          <w:sz w:val="28"/>
        </w:rPr>
        <w:t>238-ФЗ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периодичностью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реже</w:t>
      </w:r>
      <w:r>
        <w:rPr>
          <w:spacing w:val="-1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раза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пять</w:t>
      </w:r>
      <w:r>
        <w:rPr>
          <w:spacing w:val="-15"/>
          <w:sz w:val="28"/>
        </w:rPr>
        <w:t xml:space="preserve"> </w:t>
      </w:r>
      <w:r>
        <w:rPr>
          <w:sz w:val="28"/>
        </w:rPr>
        <w:t>лет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размере не менее 1,5 (Одной целой пяти</w:t>
      </w:r>
      <w:r>
        <w:rPr>
          <w:sz w:val="28"/>
        </w:rPr>
        <w:t xml:space="preserve"> десятых) процента от фонда оплаты труда;</w:t>
      </w:r>
    </w:p>
    <w:p w14:paraId="050D0792" w14:textId="77777777" w:rsidR="002A3286" w:rsidRDefault="00B3408E">
      <w:pPr>
        <w:pStyle w:val="a4"/>
        <w:numPr>
          <w:ilvl w:val="2"/>
          <w:numId w:val="19"/>
        </w:numPr>
        <w:tabs>
          <w:tab w:val="left" w:pos="1630"/>
        </w:tabs>
        <w:spacing w:before="1" w:line="300" w:lineRule="auto"/>
        <w:ind w:firstLine="707"/>
        <w:jc w:val="both"/>
        <w:rPr>
          <w:sz w:val="28"/>
        </w:rPr>
      </w:pPr>
      <w:r>
        <w:rPr>
          <w:sz w:val="28"/>
        </w:rPr>
        <w:t>Расходов на выплату пособий по временной нетрудоспособности вследствие заболевания или травмы (за исключением несчастных случаев на производстве и профессиональных заболеваний) за первые три дня нетрудоспособности работника;</w:t>
      </w:r>
    </w:p>
    <w:p w14:paraId="5FE811BA" w14:textId="77777777" w:rsidR="002A3286" w:rsidRDefault="00B3408E">
      <w:pPr>
        <w:pStyle w:val="a4"/>
        <w:numPr>
          <w:ilvl w:val="2"/>
          <w:numId w:val="19"/>
        </w:numPr>
        <w:tabs>
          <w:tab w:val="left" w:pos="1808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Расходов на выплату предусмотре</w:t>
      </w:r>
      <w:r>
        <w:rPr>
          <w:sz w:val="28"/>
        </w:rPr>
        <w:t>нных законодательством компенсаций работникам,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 по согласованию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 работодателем выполняют трудовую функцию (полностью или частично) в дистанционном режиме;</w:t>
      </w:r>
    </w:p>
    <w:p w14:paraId="64FCF46B" w14:textId="77777777" w:rsidR="002A3286" w:rsidRDefault="00B3408E">
      <w:pPr>
        <w:pStyle w:val="a4"/>
        <w:numPr>
          <w:ilvl w:val="2"/>
          <w:numId w:val="19"/>
        </w:numPr>
        <w:tabs>
          <w:tab w:val="left" w:pos="1711"/>
        </w:tabs>
        <w:spacing w:line="300" w:lineRule="auto"/>
        <w:ind w:right="136" w:firstLine="708"/>
        <w:jc w:val="both"/>
        <w:rPr>
          <w:sz w:val="28"/>
        </w:rPr>
      </w:pPr>
      <w:r>
        <w:rPr>
          <w:sz w:val="28"/>
        </w:rPr>
        <w:t>Расходов на возмещение затрат работников по уплате процентов по займам (кредитам) на приобрет</w:t>
      </w:r>
      <w:r>
        <w:rPr>
          <w:sz w:val="28"/>
        </w:rPr>
        <w:t xml:space="preserve">ение и (или) строительство жилого помещения в </w:t>
      </w:r>
      <w:r>
        <w:rPr>
          <w:spacing w:val="-2"/>
          <w:sz w:val="28"/>
        </w:rPr>
        <w:t>размере,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превышающем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3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(Трех)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процентов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суммы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расходов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оплату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труда;</w:t>
      </w:r>
    </w:p>
    <w:p w14:paraId="5739A3A2" w14:textId="77777777" w:rsidR="002A3286" w:rsidRDefault="00B3408E">
      <w:pPr>
        <w:pStyle w:val="a4"/>
        <w:numPr>
          <w:ilvl w:val="2"/>
          <w:numId w:val="19"/>
        </w:numPr>
        <w:tabs>
          <w:tab w:val="left" w:pos="2279"/>
        </w:tabs>
        <w:spacing w:line="300" w:lineRule="auto"/>
        <w:ind w:right="138" w:firstLine="708"/>
        <w:jc w:val="both"/>
        <w:rPr>
          <w:sz w:val="28"/>
        </w:rPr>
      </w:pPr>
      <w:r>
        <w:rPr>
          <w:sz w:val="28"/>
        </w:rPr>
        <w:t>Иных</w:t>
      </w:r>
      <w:r>
        <w:rPr>
          <w:spacing w:val="80"/>
          <w:sz w:val="28"/>
        </w:rPr>
        <w:t xml:space="preserve">    </w:t>
      </w:r>
      <w:r>
        <w:rPr>
          <w:sz w:val="28"/>
        </w:rPr>
        <w:t>расходов,</w:t>
      </w:r>
      <w:r>
        <w:rPr>
          <w:spacing w:val="80"/>
          <w:sz w:val="28"/>
        </w:rPr>
        <w:t xml:space="preserve">    </w:t>
      </w:r>
      <w:r>
        <w:rPr>
          <w:sz w:val="28"/>
        </w:rPr>
        <w:t>связанных</w:t>
      </w:r>
      <w:r>
        <w:rPr>
          <w:spacing w:val="80"/>
          <w:sz w:val="28"/>
        </w:rPr>
        <w:t xml:space="preserve">    </w:t>
      </w:r>
      <w:r>
        <w:rPr>
          <w:sz w:val="28"/>
        </w:rPr>
        <w:t>с</w:t>
      </w:r>
      <w:r>
        <w:rPr>
          <w:spacing w:val="80"/>
          <w:sz w:val="28"/>
        </w:rPr>
        <w:t xml:space="preserve">    </w:t>
      </w:r>
      <w:r>
        <w:rPr>
          <w:sz w:val="28"/>
        </w:rPr>
        <w:t>производством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и (или) реализацией продукции и услуг, предусмотренных законодательством Россий</w:t>
      </w:r>
      <w:r>
        <w:rPr>
          <w:sz w:val="28"/>
        </w:rPr>
        <w:t>ской Федерации.</w:t>
      </w:r>
    </w:p>
    <w:p w14:paraId="594753DE" w14:textId="77777777" w:rsidR="002A3286" w:rsidRDefault="00B3408E">
      <w:pPr>
        <w:pStyle w:val="a4"/>
        <w:numPr>
          <w:ilvl w:val="1"/>
          <w:numId w:val="19"/>
        </w:numPr>
        <w:tabs>
          <w:tab w:val="left" w:pos="1715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расходы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(средства),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направляемые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работодателем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состоят </w:t>
      </w:r>
      <w:r>
        <w:rPr>
          <w:spacing w:val="-4"/>
          <w:sz w:val="28"/>
        </w:rPr>
        <w:t>из:</w:t>
      </w:r>
    </w:p>
    <w:p w14:paraId="20695992" w14:textId="77777777" w:rsidR="002A3286" w:rsidRDefault="00B3408E">
      <w:pPr>
        <w:pStyle w:val="a4"/>
        <w:numPr>
          <w:ilvl w:val="2"/>
          <w:numId w:val="19"/>
        </w:numPr>
        <w:tabs>
          <w:tab w:val="left" w:pos="1688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Расходов (средств), направляемых на выполнение обязательств работодателя,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 расходов на содействие занятости и развитие кадрового потенциала, а также расходов, связанных с реорганизацией Организац</w:t>
      </w:r>
      <w:r>
        <w:rPr>
          <w:sz w:val="28"/>
        </w:rPr>
        <w:t>ии, выводом из эксплуатации производственных мощностей;</w:t>
      </w:r>
    </w:p>
    <w:p w14:paraId="049DFB6D" w14:textId="77777777" w:rsidR="002A3286" w:rsidRDefault="00B3408E">
      <w:pPr>
        <w:pStyle w:val="a4"/>
        <w:numPr>
          <w:ilvl w:val="2"/>
          <w:numId w:val="19"/>
        </w:numPr>
        <w:tabs>
          <w:tab w:val="left" w:pos="1689"/>
        </w:tabs>
        <w:spacing w:line="321" w:lineRule="exact"/>
        <w:ind w:left="1689" w:right="0" w:hanging="838"/>
        <w:jc w:val="both"/>
        <w:rPr>
          <w:sz w:val="28"/>
        </w:rPr>
      </w:pPr>
      <w:r>
        <w:rPr>
          <w:sz w:val="28"/>
        </w:rPr>
        <w:t>Расходов</w:t>
      </w:r>
      <w:r>
        <w:rPr>
          <w:spacing w:val="24"/>
          <w:sz w:val="28"/>
        </w:rPr>
        <w:t xml:space="preserve">  </w:t>
      </w:r>
      <w:r>
        <w:rPr>
          <w:sz w:val="28"/>
        </w:rPr>
        <w:t>(средств),</w:t>
      </w:r>
      <w:r>
        <w:rPr>
          <w:spacing w:val="26"/>
          <w:sz w:val="28"/>
        </w:rPr>
        <w:t xml:space="preserve">  </w:t>
      </w:r>
      <w:r>
        <w:rPr>
          <w:sz w:val="28"/>
        </w:rPr>
        <w:t>направляемых</w:t>
      </w:r>
      <w:r>
        <w:rPr>
          <w:spacing w:val="27"/>
          <w:sz w:val="28"/>
        </w:rPr>
        <w:t xml:space="preserve">  </w:t>
      </w:r>
      <w:r>
        <w:rPr>
          <w:sz w:val="28"/>
        </w:rPr>
        <w:t>на</w:t>
      </w:r>
      <w:r>
        <w:rPr>
          <w:spacing w:val="27"/>
          <w:sz w:val="28"/>
        </w:rPr>
        <w:t xml:space="preserve">  </w:t>
      </w:r>
      <w:r>
        <w:rPr>
          <w:sz w:val="28"/>
        </w:rPr>
        <w:t>выполнение</w:t>
      </w:r>
      <w:r>
        <w:rPr>
          <w:spacing w:val="27"/>
          <w:sz w:val="28"/>
        </w:rPr>
        <w:t xml:space="preserve">  </w:t>
      </w:r>
      <w:r>
        <w:rPr>
          <w:spacing w:val="-2"/>
          <w:sz w:val="28"/>
        </w:rPr>
        <w:t>обязательств</w:t>
      </w:r>
    </w:p>
    <w:p w14:paraId="3BC33FB7" w14:textId="77777777" w:rsidR="002A3286" w:rsidRDefault="002A3286">
      <w:pPr>
        <w:pStyle w:val="a4"/>
        <w:spacing w:line="321" w:lineRule="exact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4C703562" w14:textId="77777777" w:rsidR="002A3286" w:rsidRDefault="00B3408E">
      <w:pPr>
        <w:pStyle w:val="a3"/>
        <w:spacing w:before="74" w:line="300" w:lineRule="auto"/>
        <w:ind w:firstLine="0"/>
      </w:pPr>
      <w:r>
        <w:lastRenderedPageBreak/>
        <w:t>работодателя,</w:t>
      </w:r>
      <w:r>
        <w:rPr>
          <w:spacing w:val="71"/>
          <w:w w:val="150"/>
        </w:rPr>
        <w:t xml:space="preserve">  </w:t>
      </w:r>
      <w:r>
        <w:t>предусмотренных</w:t>
      </w:r>
      <w:r>
        <w:rPr>
          <w:spacing w:val="72"/>
          <w:w w:val="150"/>
        </w:rPr>
        <w:t xml:space="preserve">  </w:t>
      </w:r>
      <w:r>
        <w:t>разделом</w:t>
      </w:r>
      <w:r>
        <w:rPr>
          <w:spacing w:val="71"/>
          <w:w w:val="150"/>
        </w:rPr>
        <w:t xml:space="preserve">  </w:t>
      </w:r>
      <w:r>
        <w:t>5</w:t>
      </w:r>
      <w:r>
        <w:rPr>
          <w:spacing w:val="72"/>
          <w:w w:val="150"/>
        </w:rPr>
        <w:t xml:space="preserve">  </w:t>
      </w:r>
      <w:r>
        <w:t>настоящего</w:t>
      </w:r>
      <w:r>
        <w:rPr>
          <w:spacing w:val="72"/>
          <w:w w:val="150"/>
        </w:rPr>
        <w:t xml:space="preserve">  </w:t>
      </w:r>
      <w:r>
        <w:t>Соглашения, 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расходов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служб</w:t>
      </w:r>
      <w:r>
        <w:rPr>
          <w:spacing w:val="-8"/>
        </w:rPr>
        <w:t xml:space="preserve"> </w:t>
      </w:r>
      <w:r>
        <w:t>охраны</w:t>
      </w:r>
      <w:r>
        <w:rPr>
          <w:spacing w:val="-9"/>
        </w:rPr>
        <w:t xml:space="preserve"> </w:t>
      </w:r>
      <w:r>
        <w:t>труда,</w:t>
      </w:r>
      <w:r>
        <w:rPr>
          <w:spacing w:val="-10"/>
        </w:rPr>
        <w:t xml:space="preserve"> </w:t>
      </w:r>
      <w:r>
        <w:t>а также уполномоченных (доверенных) лиц по охране труда;</w:t>
      </w:r>
    </w:p>
    <w:p w14:paraId="07BCCBA5" w14:textId="77777777" w:rsidR="002A3286" w:rsidRDefault="00B3408E">
      <w:pPr>
        <w:pStyle w:val="a4"/>
        <w:numPr>
          <w:ilvl w:val="2"/>
          <w:numId w:val="19"/>
        </w:numPr>
        <w:tabs>
          <w:tab w:val="left" w:pos="1689"/>
        </w:tabs>
        <w:spacing w:before="3" w:line="300" w:lineRule="auto"/>
        <w:ind w:firstLine="708"/>
        <w:jc w:val="both"/>
        <w:rPr>
          <w:sz w:val="28"/>
        </w:rPr>
      </w:pPr>
      <w:r>
        <w:rPr>
          <w:sz w:val="28"/>
        </w:rPr>
        <w:t>Расходов (средств), направляемых на выполнение обязательств работодателя,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предусмотренных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разделом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6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настоящего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Соглашения, в том числе:</w:t>
      </w:r>
    </w:p>
    <w:p w14:paraId="70DD20A7" w14:textId="77777777" w:rsidR="002A3286" w:rsidRDefault="00B3408E">
      <w:pPr>
        <w:pStyle w:val="a4"/>
        <w:numPr>
          <w:ilvl w:val="3"/>
          <w:numId w:val="19"/>
        </w:numPr>
        <w:tabs>
          <w:tab w:val="left" w:pos="1899"/>
        </w:tabs>
        <w:spacing w:line="297" w:lineRule="auto"/>
        <w:ind w:right="140" w:firstLine="707"/>
        <w:jc w:val="both"/>
        <w:rPr>
          <w:sz w:val="28"/>
        </w:rPr>
      </w:pPr>
      <w:r>
        <w:rPr>
          <w:sz w:val="28"/>
        </w:rPr>
        <w:t>Расходов на частичную или полную компенсацию расходов, связанных с погребением;</w:t>
      </w:r>
    </w:p>
    <w:p w14:paraId="6E3A8AD8" w14:textId="77777777" w:rsidR="002A3286" w:rsidRDefault="00B3408E">
      <w:pPr>
        <w:pStyle w:val="a4"/>
        <w:numPr>
          <w:ilvl w:val="3"/>
          <w:numId w:val="19"/>
        </w:numPr>
        <w:tabs>
          <w:tab w:val="left" w:pos="1779"/>
        </w:tabs>
        <w:spacing w:before="5" w:line="300" w:lineRule="auto"/>
        <w:ind w:firstLine="707"/>
        <w:jc w:val="both"/>
        <w:rPr>
          <w:sz w:val="28"/>
        </w:rPr>
      </w:pPr>
      <w:r>
        <w:rPr>
          <w:sz w:val="28"/>
        </w:rPr>
        <w:t>Расходов на выплату материальной помощи при уходе работника в ежегодный основной оплачиваемый отпуск, при увольнении работника из Организации по собств</w:t>
      </w:r>
      <w:r>
        <w:rPr>
          <w:sz w:val="28"/>
        </w:rPr>
        <w:t>енному желанию после установления трудовой пенсии по старости, при рождении ребенка, при регистрации брака;</w:t>
      </w:r>
    </w:p>
    <w:p w14:paraId="56ED7B20" w14:textId="77777777" w:rsidR="002A3286" w:rsidRDefault="00B3408E">
      <w:pPr>
        <w:pStyle w:val="a4"/>
        <w:numPr>
          <w:ilvl w:val="3"/>
          <w:numId w:val="19"/>
        </w:numPr>
        <w:tabs>
          <w:tab w:val="left" w:pos="1947"/>
          <w:tab w:val="left" w:pos="2656"/>
          <w:tab w:val="left" w:pos="4019"/>
          <w:tab w:val="left" w:pos="5735"/>
          <w:tab w:val="left" w:pos="8174"/>
          <w:tab w:val="left" w:pos="9784"/>
        </w:tabs>
        <w:spacing w:line="300" w:lineRule="auto"/>
        <w:ind w:right="136" w:firstLine="707"/>
        <w:jc w:val="both"/>
        <w:rPr>
          <w:sz w:val="28"/>
        </w:rPr>
      </w:pPr>
      <w:r>
        <w:rPr>
          <w:sz w:val="28"/>
        </w:rPr>
        <w:t>Расходов,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50-процентную</w:t>
      </w:r>
      <w:r>
        <w:rPr>
          <w:spacing w:val="40"/>
          <w:sz w:val="28"/>
        </w:rPr>
        <w:t xml:space="preserve">  </w:t>
      </w:r>
      <w:r>
        <w:rPr>
          <w:sz w:val="28"/>
        </w:rPr>
        <w:t>компенсацию</w:t>
      </w:r>
      <w:r>
        <w:rPr>
          <w:spacing w:val="40"/>
          <w:sz w:val="28"/>
        </w:rPr>
        <w:t xml:space="preserve">  </w:t>
      </w:r>
      <w:r>
        <w:rPr>
          <w:sz w:val="28"/>
        </w:rPr>
        <w:t>установленной</w:t>
      </w:r>
      <w:r>
        <w:rPr>
          <w:spacing w:val="40"/>
          <w:sz w:val="28"/>
        </w:rPr>
        <w:t xml:space="preserve">  </w:t>
      </w:r>
      <w:r>
        <w:rPr>
          <w:sz w:val="28"/>
        </w:rPr>
        <w:t>платы</w:t>
      </w:r>
      <w:r>
        <w:rPr>
          <w:spacing w:val="40"/>
          <w:sz w:val="28"/>
        </w:rPr>
        <w:t xml:space="preserve">  </w:t>
      </w:r>
      <w:r>
        <w:rPr>
          <w:sz w:val="28"/>
        </w:rPr>
        <w:t>за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электрическую и тепловую энергию в </w:t>
      </w:r>
      <w:r>
        <w:rPr>
          <w:sz w:val="28"/>
        </w:rPr>
        <w:t xml:space="preserve">порядке и на условиях, определяемых непосредственно в </w:t>
      </w:r>
      <w:r>
        <w:rPr>
          <w:spacing w:val="-2"/>
          <w:sz w:val="28"/>
        </w:rPr>
        <w:t>Организациях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(или</w:t>
      </w:r>
      <w:r>
        <w:rPr>
          <w:sz w:val="28"/>
        </w:rPr>
        <w:tab/>
      </w:r>
      <w:r>
        <w:rPr>
          <w:spacing w:val="-2"/>
          <w:sz w:val="28"/>
        </w:rPr>
        <w:t>другую</w:t>
      </w:r>
      <w:r>
        <w:rPr>
          <w:sz w:val="28"/>
        </w:rPr>
        <w:tab/>
      </w:r>
      <w:r>
        <w:rPr>
          <w:spacing w:val="-2"/>
          <w:sz w:val="28"/>
        </w:rPr>
        <w:t>равноценную</w:t>
      </w:r>
      <w:r>
        <w:rPr>
          <w:sz w:val="28"/>
        </w:rPr>
        <w:tab/>
      </w:r>
      <w:r>
        <w:rPr>
          <w:spacing w:val="-2"/>
          <w:sz w:val="28"/>
        </w:rPr>
        <w:t>льготу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в случае, если стороны социального партнерства Организации приняли соответствующее решение).</w:t>
      </w:r>
    </w:p>
    <w:p w14:paraId="6F9961CC" w14:textId="77777777" w:rsidR="002A3286" w:rsidRDefault="00B3408E">
      <w:pPr>
        <w:pStyle w:val="a3"/>
        <w:spacing w:line="300" w:lineRule="auto"/>
        <w:ind w:right="136"/>
      </w:pPr>
      <w:r>
        <w:t>В случае, если стороны социального партнерства Организации воспользовались предусмотренным пунктом 6.5 настоящего Соглашения правом сформировать социальный пакет работников Организации с использованием механизмов предоставления гибких льгот, гарантий и ком</w:t>
      </w:r>
      <w:r>
        <w:t>пенсаций, совокупная доля затрат на предоставление такого социального пакета для целей учета в тарифах рассчитывается исходя из объема льгот, гарантий и компенсаций, установленных в соответствии с настоящим Соглашением и коллективным договором Организации,</w:t>
      </w:r>
      <w:r>
        <w:t xml:space="preserve"> но не менее 6 (Шести) и не более 9 (Девяти) процентов от фонда оплаты труда (без разбивки по статьям затрат);</w:t>
      </w:r>
    </w:p>
    <w:p w14:paraId="6A49D3E1" w14:textId="77777777" w:rsidR="002A3286" w:rsidRDefault="00B3408E">
      <w:pPr>
        <w:pStyle w:val="a4"/>
        <w:numPr>
          <w:ilvl w:val="2"/>
          <w:numId w:val="19"/>
        </w:numPr>
        <w:tabs>
          <w:tab w:val="left" w:pos="1689"/>
        </w:tabs>
        <w:spacing w:line="300" w:lineRule="auto"/>
        <w:ind w:right="136" w:firstLine="708"/>
        <w:jc w:val="both"/>
        <w:rPr>
          <w:sz w:val="28"/>
        </w:rPr>
      </w:pPr>
      <w:r>
        <w:rPr>
          <w:sz w:val="28"/>
        </w:rPr>
        <w:t>Расходов (средств), направляемых на выполнение обязательств работодателя,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-6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 затрат на</w:t>
      </w:r>
      <w:r>
        <w:rPr>
          <w:sz w:val="28"/>
        </w:rPr>
        <w:t xml:space="preserve"> реализацию молодежной политики Организации, а также мероприятий по внедрению отраслевого сегмента Национальной системы квалификаций;</w:t>
      </w:r>
    </w:p>
    <w:p w14:paraId="2D5259D9" w14:textId="77777777" w:rsidR="002A3286" w:rsidRDefault="00B3408E">
      <w:pPr>
        <w:pStyle w:val="a4"/>
        <w:numPr>
          <w:ilvl w:val="2"/>
          <w:numId w:val="19"/>
        </w:numPr>
        <w:tabs>
          <w:tab w:val="left" w:pos="1631"/>
        </w:tabs>
        <w:spacing w:line="300" w:lineRule="auto"/>
        <w:ind w:left="144" w:right="135" w:firstLine="707"/>
        <w:jc w:val="both"/>
        <w:rPr>
          <w:sz w:val="28"/>
        </w:rPr>
      </w:pPr>
      <w:r>
        <w:rPr>
          <w:sz w:val="28"/>
        </w:rPr>
        <w:t>Расходов (средств), направляемых работодателем на организацию культурно-массовой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азмере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менее 1/3 (Одной трети) процента от фонда оплаты труда;</w:t>
      </w:r>
    </w:p>
    <w:p w14:paraId="4B4D9E04" w14:textId="77777777" w:rsidR="002A3286" w:rsidRDefault="00B3408E">
      <w:pPr>
        <w:pStyle w:val="a4"/>
        <w:numPr>
          <w:ilvl w:val="2"/>
          <w:numId w:val="19"/>
        </w:numPr>
        <w:tabs>
          <w:tab w:val="left" w:pos="1771"/>
        </w:tabs>
        <w:spacing w:line="322" w:lineRule="exact"/>
        <w:ind w:left="1771" w:right="0" w:hanging="919"/>
        <w:jc w:val="both"/>
        <w:rPr>
          <w:sz w:val="28"/>
        </w:rPr>
      </w:pPr>
      <w:r>
        <w:rPr>
          <w:sz w:val="28"/>
        </w:rPr>
        <w:t>Расходов</w:t>
      </w:r>
      <w:r>
        <w:rPr>
          <w:spacing w:val="68"/>
          <w:sz w:val="28"/>
        </w:rPr>
        <w:t xml:space="preserve">  </w:t>
      </w:r>
      <w:r>
        <w:rPr>
          <w:sz w:val="28"/>
        </w:rPr>
        <w:t>на</w:t>
      </w:r>
      <w:r>
        <w:rPr>
          <w:spacing w:val="68"/>
          <w:sz w:val="28"/>
        </w:rPr>
        <w:t xml:space="preserve">  </w:t>
      </w:r>
      <w:r>
        <w:rPr>
          <w:sz w:val="28"/>
        </w:rPr>
        <w:t>совершенствование</w:t>
      </w:r>
      <w:r>
        <w:rPr>
          <w:spacing w:val="69"/>
          <w:sz w:val="28"/>
        </w:rPr>
        <w:t xml:space="preserve">  </w:t>
      </w:r>
      <w:r>
        <w:rPr>
          <w:sz w:val="28"/>
        </w:rPr>
        <w:t>взаимоотношений</w:t>
      </w:r>
      <w:r>
        <w:rPr>
          <w:spacing w:val="69"/>
          <w:sz w:val="28"/>
        </w:rPr>
        <w:t xml:space="preserve">  </w:t>
      </w:r>
      <w:r>
        <w:rPr>
          <w:sz w:val="28"/>
        </w:rPr>
        <w:t>в</w:t>
      </w:r>
      <w:r>
        <w:rPr>
          <w:spacing w:val="68"/>
          <w:sz w:val="28"/>
        </w:rPr>
        <w:t xml:space="preserve">  </w:t>
      </w:r>
      <w:r>
        <w:rPr>
          <w:spacing w:val="-2"/>
          <w:sz w:val="28"/>
        </w:rPr>
        <w:t>сфере</w:t>
      </w:r>
    </w:p>
    <w:p w14:paraId="7BB3E487" w14:textId="77777777" w:rsidR="002A3286" w:rsidRDefault="002A3286">
      <w:pPr>
        <w:pStyle w:val="a4"/>
        <w:spacing w:line="322" w:lineRule="exact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3F531085" w14:textId="77777777" w:rsidR="002A3286" w:rsidRDefault="00B3408E">
      <w:pPr>
        <w:pStyle w:val="a3"/>
        <w:spacing w:before="74" w:line="300" w:lineRule="auto"/>
        <w:ind w:right="138" w:firstLine="0"/>
      </w:pPr>
      <w:r>
        <w:lastRenderedPageBreak/>
        <w:t>социального</w:t>
      </w:r>
      <w:r>
        <w:rPr>
          <w:spacing w:val="-18"/>
        </w:rPr>
        <w:t xml:space="preserve"> </w:t>
      </w:r>
      <w:r>
        <w:t>партнерства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целях</w:t>
      </w:r>
      <w:r>
        <w:rPr>
          <w:spacing w:val="-17"/>
        </w:rPr>
        <w:t xml:space="preserve"> </w:t>
      </w:r>
      <w:r>
        <w:t>регулирования</w:t>
      </w:r>
      <w:r>
        <w:rPr>
          <w:spacing w:val="-18"/>
        </w:rPr>
        <w:t xml:space="preserve"> </w:t>
      </w:r>
      <w:r>
        <w:t>социально-трудовых</w:t>
      </w:r>
      <w:r>
        <w:rPr>
          <w:spacing w:val="-17"/>
        </w:rPr>
        <w:t xml:space="preserve"> </w:t>
      </w:r>
      <w:r>
        <w:t>отношений, в том числе:</w:t>
      </w:r>
    </w:p>
    <w:p w14:paraId="70AD935B" w14:textId="77777777" w:rsidR="002A3286" w:rsidRDefault="00B3408E">
      <w:pPr>
        <w:pStyle w:val="a4"/>
        <w:numPr>
          <w:ilvl w:val="3"/>
          <w:numId w:val="19"/>
        </w:numPr>
        <w:tabs>
          <w:tab w:val="left" w:pos="1827"/>
        </w:tabs>
        <w:spacing w:before="2" w:line="300" w:lineRule="auto"/>
        <w:ind w:firstLine="707"/>
        <w:jc w:val="both"/>
        <w:rPr>
          <w:sz w:val="28"/>
        </w:rPr>
      </w:pPr>
      <w:r>
        <w:rPr>
          <w:sz w:val="28"/>
        </w:rPr>
        <w:t>Расходы в виде сумм добровольных членских взносов (включая вступительные, ежегодные и целевые взносы) в Общероссийское отраслевое объединение работодателей электроэнергетики;</w:t>
      </w:r>
    </w:p>
    <w:p w14:paraId="4DFB107B" w14:textId="77777777" w:rsidR="002A3286" w:rsidRDefault="00B3408E">
      <w:pPr>
        <w:pStyle w:val="a4"/>
        <w:numPr>
          <w:ilvl w:val="3"/>
          <w:numId w:val="19"/>
        </w:numPr>
        <w:tabs>
          <w:tab w:val="left" w:pos="1966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Расходы, связанные с распространением на профсоюзных работников,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освобожденных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избранием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выборный орган первичной профсоюзной организации, льгот, видов премирования и </w:t>
      </w:r>
      <w:r>
        <w:rPr>
          <w:spacing w:val="-2"/>
          <w:sz w:val="28"/>
        </w:rPr>
        <w:t>вознаграждения;</w:t>
      </w:r>
    </w:p>
    <w:p w14:paraId="33B4136E" w14:textId="77777777" w:rsidR="002A3286" w:rsidRDefault="00B3408E">
      <w:pPr>
        <w:pStyle w:val="a4"/>
        <w:numPr>
          <w:ilvl w:val="2"/>
          <w:numId w:val="19"/>
        </w:numPr>
        <w:tabs>
          <w:tab w:val="left" w:pos="1767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Иных расходов работодателей, предусмотренных настоящим Соглашением и превышающих уровень обязательств, установленных законодательством Российской Федерации.</w:t>
      </w:r>
    </w:p>
    <w:p w14:paraId="1E5A2726" w14:textId="77777777" w:rsidR="002A3286" w:rsidRDefault="00B3408E">
      <w:pPr>
        <w:pStyle w:val="a4"/>
        <w:numPr>
          <w:ilvl w:val="1"/>
          <w:numId w:val="19"/>
        </w:numPr>
        <w:tabs>
          <w:tab w:val="left" w:pos="1393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В состав расходов, обусловленных наличием трудовых отношений с работниками, включаются также иные р</w:t>
      </w:r>
      <w:r>
        <w:rPr>
          <w:sz w:val="28"/>
        </w:rPr>
        <w:t>асходы работодателя, предусмотренные:</w:t>
      </w:r>
    </w:p>
    <w:p w14:paraId="039C9B86" w14:textId="77777777" w:rsidR="002A3286" w:rsidRDefault="00B3408E">
      <w:pPr>
        <w:pStyle w:val="a4"/>
        <w:numPr>
          <w:ilvl w:val="2"/>
          <w:numId w:val="19"/>
        </w:numPr>
        <w:tabs>
          <w:tab w:val="left" w:pos="1629"/>
        </w:tabs>
        <w:spacing w:line="300" w:lineRule="auto"/>
        <w:ind w:right="136" w:firstLine="708"/>
        <w:jc w:val="both"/>
        <w:rPr>
          <w:sz w:val="28"/>
        </w:rPr>
      </w:pPr>
      <w:r>
        <w:rPr>
          <w:sz w:val="28"/>
        </w:rPr>
        <w:t>Иными соглашениями в сфере социального партнерства, которые распространяются на работодателя и заключены на межрегиональном, региональном и территориальном уровнях;</w:t>
      </w:r>
    </w:p>
    <w:p w14:paraId="2A07186E" w14:textId="77777777" w:rsidR="002A3286" w:rsidRDefault="00B3408E">
      <w:pPr>
        <w:pStyle w:val="a4"/>
        <w:numPr>
          <w:ilvl w:val="2"/>
          <w:numId w:val="19"/>
        </w:numPr>
        <w:tabs>
          <w:tab w:val="left" w:pos="1676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Коллективным договором и локальными нормативными акта</w:t>
      </w:r>
      <w:r>
        <w:rPr>
          <w:sz w:val="28"/>
        </w:rPr>
        <w:t xml:space="preserve">ми </w:t>
      </w:r>
      <w:r>
        <w:rPr>
          <w:spacing w:val="-2"/>
          <w:sz w:val="28"/>
        </w:rPr>
        <w:t>Организации;</w:t>
      </w:r>
    </w:p>
    <w:p w14:paraId="6D410901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ind w:left="1550" w:right="0" w:hanging="699"/>
        <w:jc w:val="both"/>
        <w:rPr>
          <w:sz w:val="28"/>
        </w:rPr>
      </w:pPr>
      <w:r>
        <w:rPr>
          <w:spacing w:val="-2"/>
          <w:sz w:val="28"/>
        </w:rPr>
        <w:t>Трудовыми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договорами,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заключенными 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работниками.</w:t>
      </w:r>
    </w:p>
    <w:p w14:paraId="73034B6B" w14:textId="77777777" w:rsidR="002A3286" w:rsidRDefault="00B3408E">
      <w:pPr>
        <w:pStyle w:val="a4"/>
        <w:numPr>
          <w:ilvl w:val="1"/>
          <w:numId w:val="19"/>
        </w:numPr>
        <w:tabs>
          <w:tab w:val="left" w:pos="1362"/>
        </w:tabs>
        <w:spacing w:before="79" w:line="300" w:lineRule="auto"/>
        <w:ind w:firstLine="707"/>
        <w:jc w:val="both"/>
        <w:rPr>
          <w:sz w:val="28"/>
        </w:rPr>
      </w:pPr>
      <w:r>
        <w:rPr>
          <w:sz w:val="28"/>
        </w:rPr>
        <w:t xml:space="preserve">Конкретный перечень расходов из числа предусмотренных настоящим </w:t>
      </w:r>
      <w:r>
        <w:rPr>
          <w:spacing w:val="-2"/>
          <w:sz w:val="28"/>
        </w:rPr>
        <w:t>разделом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конкретные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размеры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расходов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устанавливаются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коллективным </w:t>
      </w:r>
      <w:r>
        <w:rPr>
          <w:sz w:val="28"/>
        </w:rPr>
        <w:t>договором и (или) локальными нормативными актами Организации.</w:t>
      </w:r>
    </w:p>
    <w:p w14:paraId="607142FA" w14:textId="77777777" w:rsidR="002A3286" w:rsidRDefault="00B3408E">
      <w:pPr>
        <w:pStyle w:val="a4"/>
        <w:numPr>
          <w:ilvl w:val="1"/>
          <w:numId w:val="19"/>
        </w:numPr>
        <w:tabs>
          <w:tab w:val="left" w:pos="1465"/>
        </w:tabs>
        <w:spacing w:line="300" w:lineRule="auto"/>
        <w:ind w:right="136" w:firstLine="707"/>
        <w:jc w:val="both"/>
        <w:rPr>
          <w:sz w:val="28"/>
        </w:rPr>
      </w:pPr>
      <w:r>
        <w:rPr>
          <w:sz w:val="28"/>
        </w:rPr>
        <w:t>Представители профсоюзных организаций ВЭП по предложению работодателя могут участвовать в совместном взаимодействии с тарифорегулирующими органами в целях обеспечения надлежащего учета в тарифах</w:t>
      </w:r>
      <w:r>
        <w:rPr>
          <w:sz w:val="28"/>
        </w:rPr>
        <w:t xml:space="preserve"> экономически обоснованных расходов работодателей, обусловленных наличием социально-трудовых отношений.</w:t>
      </w:r>
    </w:p>
    <w:p w14:paraId="74235B71" w14:textId="77777777" w:rsidR="002A3286" w:rsidRDefault="00B3408E">
      <w:pPr>
        <w:pStyle w:val="a4"/>
        <w:numPr>
          <w:ilvl w:val="1"/>
          <w:numId w:val="19"/>
        </w:numPr>
        <w:tabs>
          <w:tab w:val="left" w:pos="1601"/>
        </w:tabs>
        <w:spacing w:before="1" w:line="300" w:lineRule="auto"/>
        <w:ind w:right="139" w:firstLine="707"/>
        <w:jc w:val="both"/>
        <w:rPr>
          <w:sz w:val="28"/>
        </w:rPr>
      </w:pPr>
      <w:r>
        <w:rPr>
          <w:sz w:val="28"/>
        </w:rPr>
        <w:t>В целях содействия реализации положений настоящего раздела Ассоциация «ЭРА России» и ВЭП:</w:t>
      </w:r>
    </w:p>
    <w:p w14:paraId="0B77EA1A" w14:textId="77777777" w:rsidR="002A3286" w:rsidRDefault="00B3408E">
      <w:pPr>
        <w:pStyle w:val="a4"/>
        <w:numPr>
          <w:ilvl w:val="2"/>
          <w:numId w:val="19"/>
        </w:numPr>
        <w:tabs>
          <w:tab w:val="left" w:pos="1784"/>
        </w:tabs>
        <w:spacing w:line="300" w:lineRule="auto"/>
        <w:ind w:right="138" w:firstLine="708"/>
        <w:jc w:val="both"/>
        <w:rPr>
          <w:sz w:val="28"/>
        </w:rPr>
      </w:pPr>
      <w:r>
        <w:rPr>
          <w:sz w:val="28"/>
        </w:rPr>
        <w:t>Обеспечивают взаимодействие с Федеральной антимонопольной служ</w:t>
      </w:r>
      <w:r>
        <w:rPr>
          <w:sz w:val="28"/>
        </w:rPr>
        <w:t>бой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в рамках деятельности Российской трехсторонней комиссии по регулированию социально-трудовых отношений, по вопросам совершенствования законодательства</w:t>
      </w:r>
      <w:r>
        <w:rPr>
          <w:spacing w:val="42"/>
          <w:sz w:val="28"/>
        </w:rPr>
        <w:t xml:space="preserve">  </w:t>
      </w:r>
      <w:r>
        <w:rPr>
          <w:sz w:val="28"/>
        </w:rPr>
        <w:t>в</w:t>
      </w:r>
      <w:r>
        <w:rPr>
          <w:spacing w:val="45"/>
          <w:sz w:val="28"/>
        </w:rPr>
        <w:t xml:space="preserve">  </w:t>
      </w:r>
      <w:r>
        <w:rPr>
          <w:sz w:val="28"/>
        </w:rPr>
        <w:t>сфере</w:t>
      </w:r>
      <w:r>
        <w:rPr>
          <w:spacing w:val="44"/>
          <w:sz w:val="28"/>
        </w:rPr>
        <w:t xml:space="preserve">  </w:t>
      </w:r>
      <w:r>
        <w:rPr>
          <w:sz w:val="28"/>
        </w:rPr>
        <w:t>тарифного</w:t>
      </w:r>
      <w:r>
        <w:rPr>
          <w:spacing w:val="44"/>
          <w:sz w:val="28"/>
        </w:rPr>
        <w:t xml:space="preserve">  </w:t>
      </w:r>
      <w:r>
        <w:rPr>
          <w:sz w:val="28"/>
        </w:rPr>
        <w:t>регулирования</w:t>
      </w:r>
      <w:r>
        <w:rPr>
          <w:spacing w:val="45"/>
          <w:sz w:val="28"/>
        </w:rPr>
        <w:t xml:space="preserve">  </w:t>
      </w:r>
      <w:r>
        <w:rPr>
          <w:sz w:val="28"/>
        </w:rPr>
        <w:t>в</w:t>
      </w:r>
      <w:r>
        <w:rPr>
          <w:spacing w:val="44"/>
          <w:sz w:val="28"/>
        </w:rPr>
        <w:t xml:space="preserve">  </w:t>
      </w:r>
      <w:r>
        <w:rPr>
          <w:sz w:val="28"/>
        </w:rPr>
        <w:t>целях</w:t>
      </w:r>
      <w:r>
        <w:rPr>
          <w:spacing w:val="46"/>
          <w:sz w:val="28"/>
        </w:rPr>
        <w:t xml:space="preserve">  </w:t>
      </w:r>
      <w:r>
        <w:rPr>
          <w:spacing w:val="-2"/>
          <w:sz w:val="28"/>
        </w:rPr>
        <w:t>повышения</w:t>
      </w:r>
    </w:p>
    <w:p w14:paraId="125C983A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0548A611" w14:textId="77777777" w:rsidR="002A3286" w:rsidRDefault="00B3408E">
      <w:pPr>
        <w:pStyle w:val="a3"/>
        <w:spacing w:before="74" w:line="300" w:lineRule="auto"/>
        <w:ind w:right="138" w:firstLine="0"/>
      </w:pPr>
      <w:r>
        <w:lastRenderedPageBreak/>
        <w:t>эффективности учета в тарифах экономически обоснованных затрат работодателей, обусловленных наличием социально-трудовых отношений;</w:t>
      </w:r>
    </w:p>
    <w:p w14:paraId="4F17881B" w14:textId="77777777" w:rsidR="002A3286" w:rsidRDefault="00B3408E">
      <w:pPr>
        <w:pStyle w:val="a4"/>
        <w:numPr>
          <w:ilvl w:val="2"/>
          <w:numId w:val="19"/>
        </w:numPr>
        <w:tabs>
          <w:tab w:val="left" w:pos="1877"/>
        </w:tabs>
        <w:spacing w:before="2" w:line="300" w:lineRule="auto"/>
        <w:ind w:firstLine="707"/>
        <w:jc w:val="both"/>
        <w:rPr>
          <w:sz w:val="28"/>
        </w:rPr>
      </w:pPr>
      <w:r>
        <w:rPr>
          <w:sz w:val="28"/>
        </w:rPr>
        <w:t>По запросам сторон социального партнерства Организаций оказывают необход</w:t>
      </w:r>
      <w:r>
        <w:rPr>
          <w:sz w:val="28"/>
        </w:rPr>
        <w:t>имую консультационную и экспертную поддержку в случае оспаривания решений тарифорегулирующих органов об установлении цен (тарифов) в части учета затрат, предусмотренных настоящим Соглашением.</w:t>
      </w:r>
    </w:p>
    <w:p w14:paraId="54CD5AE9" w14:textId="77777777" w:rsidR="002A3286" w:rsidRDefault="00B3408E">
      <w:pPr>
        <w:pStyle w:val="a4"/>
        <w:numPr>
          <w:ilvl w:val="1"/>
          <w:numId w:val="19"/>
        </w:numPr>
        <w:tabs>
          <w:tab w:val="left" w:pos="1699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Средства, полученные работодателями в рамках тарифного регулиров</w:t>
      </w:r>
      <w:r>
        <w:rPr>
          <w:sz w:val="28"/>
        </w:rPr>
        <w:t>ания в соответствии с настоящим разделом, имеют целевой характер и расходуются в качестве затрат на персонал в порядке и размерах, предусмотренных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15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актами </w:t>
      </w:r>
      <w:r>
        <w:rPr>
          <w:spacing w:val="-2"/>
          <w:sz w:val="28"/>
        </w:rPr>
        <w:t>Организаций.</w:t>
      </w:r>
    </w:p>
    <w:p w14:paraId="65257415" w14:textId="77777777" w:rsidR="002A3286" w:rsidRDefault="00B3408E">
      <w:pPr>
        <w:pStyle w:val="a4"/>
        <w:numPr>
          <w:ilvl w:val="1"/>
          <w:numId w:val="19"/>
        </w:numPr>
        <w:tabs>
          <w:tab w:val="left" w:pos="1463"/>
        </w:tabs>
        <w:spacing w:line="300" w:lineRule="auto"/>
        <w:ind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недопустимостью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</w:t>
      </w:r>
      <w:r>
        <w:rPr>
          <w:sz w:val="28"/>
        </w:rPr>
        <w:t>ии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трудового законодательства – снижения объема финансовых обязательств в пользу работников, а также нежелательностью ухудшения положения Организаций на соответствующих региональных рынках труда не допускается снижение совокупного объема зат</w:t>
      </w:r>
      <w:r>
        <w:rPr>
          <w:sz w:val="28"/>
        </w:rPr>
        <w:t>рат на персонал, учтенных работодателем в следующем периоде регулирования по отношению к предыдущему аналогичному периоду.</w:t>
      </w:r>
    </w:p>
    <w:p w14:paraId="68E348DB" w14:textId="77777777" w:rsidR="002A3286" w:rsidRDefault="00B3408E">
      <w:pPr>
        <w:pStyle w:val="a3"/>
        <w:spacing w:line="300" w:lineRule="auto"/>
      </w:pPr>
      <w:r>
        <w:t>В случае если в течение истекшего периода регулирования работодателем были</w:t>
      </w:r>
      <w:r>
        <w:rPr>
          <w:spacing w:val="-4"/>
        </w:rPr>
        <w:t xml:space="preserve"> </w:t>
      </w:r>
      <w:r>
        <w:t>реализованы</w:t>
      </w:r>
      <w:r>
        <w:rPr>
          <w:spacing w:val="-6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социально-трудовых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 экономических отношений, направленные на повышение эффективности деятельности Организации, достигнутая экономия</w:t>
      </w:r>
      <w:r>
        <w:t xml:space="preserve"> не подлежит исключению из тарифа и может направляться на усилие финансовой мотивации остальных работников Организации.</w:t>
      </w:r>
    </w:p>
    <w:p w14:paraId="726EE3BB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23236589" w14:textId="77777777" w:rsidR="002A3286" w:rsidRDefault="00B3408E">
      <w:pPr>
        <w:pStyle w:val="1"/>
        <w:numPr>
          <w:ilvl w:val="0"/>
          <w:numId w:val="19"/>
        </w:numPr>
        <w:tabs>
          <w:tab w:val="left" w:pos="470"/>
          <w:tab w:val="left" w:pos="978"/>
        </w:tabs>
        <w:spacing w:line="300" w:lineRule="auto"/>
        <w:ind w:left="978" w:right="187" w:hanging="788"/>
        <w:jc w:val="both"/>
      </w:pPr>
      <w:bookmarkStart w:id="14" w:name="9._Права,_обязанности,_взаимные_гарантии"/>
      <w:bookmarkEnd w:id="14"/>
      <w:r>
        <w:lastRenderedPageBreak/>
        <w:t>Права,</w:t>
      </w:r>
      <w:r>
        <w:rPr>
          <w:spacing w:val="-4"/>
        </w:rPr>
        <w:t xml:space="preserve"> </w:t>
      </w:r>
      <w:r>
        <w:t>обязанности,</w:t>
      </w:r>
      <w:r>
        <w:rPr>
          <w:spacing w:val="-4"/>
        </w:rPr>
        <w:t xml:space="preserve"> </w:t>
      </w:r>
      <w:r>
        <w:t>взаимные</w:t>
      </w:r>
      <w:r>
        <w:rPr>
          <w:spacing w:val="-4"/>
        </w:rPr>
        <w:t xml:space="preserve"> </w:t>
      </w:r>
      <w:r>
        <w:t>гарантии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сторон социального партнерства. Порядок осуществления контроля за</w:t>
      </w:r>
    </w:p>
    <w:p w14:paraId="1FFB0220" w14:textId="77777777" w:rsidR="002A3286" w:rsidRDefault="00B3408E">
      <w:pPr>
        <w:spacing w:before="2"/>
        <w:ind w:left="2545"/>
        <w:jc w:val="both"/>
        <w:rPr>
          <w:b/>
          <w:sz w:val="28"/>
        </w:rPr>
      </w:pPr>
      <w:r>
        <w:rPr>
          <w:b/>
          <w:sz w:val="28"/>
        </w:rPr>
        <w:t>выполнением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настоящего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Соглашения</w:t>
      </w:r>
    </w:p>
    <w:p w14:paraId="7B8D58CB" w14:textId="77777777" w:rsidR="002A3286" w:rsidRDefault="00B3408E">
      <w:pPr>
        <w:pStyle w:val="a4"/>
        <w:numPr>
          <w:ilvl w:val="1"/>
          <w:numId w:val="19"/>
        </w:numPr>
        <w:tabs>
          <w:tab w:val="left" w:pos="1339"/>
        </w:tabs>
        <w:spacing w:before="81"/>
        <w:ind w:left="1339" w:right="0" w:hanging="488"/>
        <w:jc w:val="both"/>
        <w:rPr>
          <w:sz w:val="28"/>
        </w:rPr>
      </w:pPr>
      <w:r>
        <w:rPr>
          <w:sz w:val="28"/>
        </w:rPr>
        <w:t>Ассоциация</w:t>
      </w:r>
      <w:r>
        <w:rPr>
          <w:spacing w:val="-7"/>
          <w:sz w:val="28"/>
        </w:rPr>
        <w:t xml:space="preserve"> </w:t>
      </w:r>
      <w:r>
        <w:rPr>
          <w:sz w:val="28"/>
        </w:rPr>
        <w:t>«ЭРА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ВЭП:</w:t>
      </w:r>
    </w:p>
    <w:p w14:paraId="78945569" w14:textId="77777777" w:rsidR="002A3286" w:rsidRDefault="00B3408E">
      <w:pPr>
        <w:pStyle w:val="a4"/>
        <w:numPr>
          <w:ilvl w:val="2"/>
          <w:numId w:val="19"/>
        </w:numPr>
        <w:tabs>
          <w:tab w:val="left" w:pos="1539"/>
        </w:tabs>
        <w:spacing w:before="79" w:line="300" w:lineRule="auto"/>
        <w:ind w:right="138" w:firstLine="707"/>
        <w:jc w:val="both"/>
        <w:rPr>
          <w:sz w:val="28"/>
        </w:rPr>
      </w:pPr>
      <w:r>
        <w:rPr>
          <w:sz w:val="28"/>
        </w:rPr>
        <w:t>Осуществляют</w:t>
      </w:r>
      <w:r>
        <w:rPr>
          <w:spacing w:val="-18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социально-трудовых отношений в электроэнергетике Российской Федерации на отраслев</w:t>
      </w:r>
      <w:r>
        <w:rPr>
          <w:sz w:val="28"/>
        </w:rPr>
        <w:t>ом уровне, в том числе в рамках постоянно действующей Комиссии по вопросам регулирования социально-трудовых отношений в электроэнергетике Российской Федерации, реализуют на паритетной основе совместные проекты в интересах работодателей и работников отрасли</w:t>
      </w:r>
      <w:r>
        <w:rPr>
          <w:sz w:val="28"/>
        </w:rPr>
        <w:t>;</w:t>
      </w:r>
    </w:p>
    <w:p w14:paraId="6D9D8C1C" w14:textId="77777777" w:rsidR="002A3286" w:rsidRDefault="00B3408E">
      <w:pPr>
        <w:pStyle w:val="a4"/>
        <w:numPr>
          <w:ilvl w:val="2"/>
          <w:numId w:val="19"/>
        </w:numPr>
        <w:tabs>
          <w:tab w:val="left" w:pos="1633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 xml:space="preserve">Осуществляют совместный контроль за исполнением настоящего Соглашения в порядке, предусмотренном действующим законодательством, а также пунктами 9.1.3 – 9.1.10 Соглашения. Срок ответа стороны, получившей обращение от другой стороны по вопросу о контроле </w:t>
      </w:r>
      <w:r>
        <w:rPr>
          <w:sz w:val="28"/>
        </w:rPr>
        <w:t>за исполнением норм Соглашения, – не более 15 (Пятнадцати) календарных дней;</w:t>
      </w:r>
    </w:p>
    <w:p w14:paraId="50150ED3" w14:textId="77777777" w:rsidR="002A3286" w:rsidRDefault="00B3408E">
      <w:pPr>
        <w:pStyle w:val="a4"/>
        <w:numPr>
          <w:ilvl w:val="2"/>
          <w:numId w:val="19"/>
        </w:numPr>
        <w:tabs>
          <w:tab w:val="left" w:pos="1584"/>
        </w:tabs>
        <w:spacing w:before="1" w:line="300" w:lineRule="auto"/>
        <w:ind w:left="142" w:right="138" w:firstLine="707"/>
        <w:jc w:val="both"/>
        <w:rPr>
          <w:sz w:val="28"/>
        </w:rPr>
      </w:pPr>
      <w:r>
        <w:rPr>
          <w:sz w:val="28"/>
        </w:rPr>
        <w:t>Предоставляют друг другу информацию, необходимую для анализа хода реализации настоящего Соглашения, рассмотрения вопросов о внесении в него изменений и дополнений, а также подгото</w:t>
      </w:r>
      <w:r>
        <w:rPr>
          <w:sz w:val="28"/>
        </w:rPr>
        <w:t xml:space="preserve">вки проектов последующих </w:t>
      </w:r>
      <w:r>
        <w:rPr>
          <w:spacing w:val="-2"/>
          <w:sz w:val="28"/>
        </w:rPr>
        <w:t>соглашений;</w:t>
      </w:r>
    </w:p>
    <w:p w14:paraId="52E689D8" w14:textId="77777777" w:rsidR="002A3286" w:rsidRDefault="00B3408E">
      <w:pPr>
        <w:pStyle w:val="a4"/>
        <w:numPr>
          <w:ilvl w:val="2"/>
          <w:numId w:val="19"/>
        </w:numPr>
        <w:tabs>
          <w:tab w:val="left" w:pos="1716"/>
        </w:tabs>
        <w:spacing w:line="300" w:lineRule="auto"/>
        <w:ind w:left="142" w:right="138" w:firstLine="707"/>
        <w:jc w:val="both"/>
        <w:rPr>
          <w:sz w:val="28"/>
        </w:rPr>
      </w:pPr>
      <w:r>
        <w:rPr>
          <w:sz w:val="28"/>
        </w:rPr>
        <w:t xml:space="preserve">Рассматривают вопросы регулирования социально-трудовых и связанных с ними отношений в электроэнергетике Российской Федерации, в том числе не включенные в настоящее Соглашение, проводят по ним взаимные </w:t>
      </w:r>
      <w:r>
        <w:rPr>
          <w:spacing w:val="-2"/>
          <w:sz w:val="28"/>
        </w:rPr>
        <w:t>консультации;</w:t>
      </w:r>
    </w:p>
    <w:p w14:paraId="71431176" w14:textId="77777777" w:rsidR="002A3286" w:rsidRDefault="00B3408E">
      <w:pPr>
        <w:pStyle w:val="a4"/>
        <w:numPr>
          <w:ilvl w:val="2"/>
          <w:numId w:val="19"/>
        </w:numPr>
        <w:tabs>
          <w:tab w:val="left" w:pos="1632"/>
        </w:tabs>
        <w:spacing w:line="300" w:lineRule="auto"/>
        <w:ind w:left="142" w:right="138" w:firstLine="707"/>
        <w:jc w:val="both"/>
        <w:rPr>
          <w:sz w:val="28"/>
        </w:rPr>
      </w:pPr>
      <w:r>
        <w:rPr>
          <w:sz w:val="28"/>
        </w:rPr>
        <w:t>По запросам сторон социального партнерства Организаций дают разъяснения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положений;</w:t>
      </w:r>
    </w:p>
    <w:p w14:paraId="3501CE95" w14:textId="77777777" w:rsidR="002A3286" w:rsidRDefault="00B3408E">
      <w:pPr>
        <w:pStyle w:val="a4"/>
        <w:numPr>
          <w:ilvl w:val="2"/>
          <w:numId w:val="19"/>
        </w:numPr>
        <w:tabs>
          <w:tab w:val="left" w:pos="1826"/>
        </w:tabs>
        <w:spacing w:line="300" w:lineRule="auto"/>
        <w:ind w:left="142" w:right="142" w:firstLine="707"/>
        <w:jc w:val="both"/>
        <w:rPr>
          <w:sz w:val="28"/>
        </w:rPr>
      </w:pPr>
      <w:r>
        <w:rPr>
          <w:sz w:val="28"/>
        </w:rPr>
        <w:t>Принимают меры по предотвращению возникновения и урегулированию коллективных трудовых споров в Организациях;</w:t>
      </w:r>
    </w:p>
    <w:p w14:paraId="215F0791" w14:textId="77777777" w:rsidR="002A3286" w:rsidRDefault="00B3408E">
      <w:pPr>
        <w:pStyle w:val="a4"/>
        <w:numPr>
          <w:ilvl w:val="2"/>
          <w:numId w:val="19"/>
        </w:numPr>
        <w:tabs>
          <w:tab w:val="left" w:pos="1646"/>
        </w:tabs>
        <w:spacing w:line="300" w:lineRule="auto"/>
        <w:ind w:left="142" w:right="138" w:firstLine="707"/>
        <w:jc w:val="both"/>
        <w:rPr>
          <w:sz w:val="28"/>
        </w:rPr>
      </w:pPr>
      <w:r>
        <w:rPr>
          <w:sz w:val="28"/>
        </w:rPr>
        <w:t>Взаимодейству</w:t>
      </w:r>
      <w:r>
        <w:rPr>
          <w:sz w:val="28"/>
        </w:rPr>
        <w:t>ют на постоянной основе в рамках Комиссии по вопросам регулирования социально-трудовых отношений в электроэнергетике Российской Федерации, Совета по профессиональным квалификациям в электроэнергетике Российской Федерации, в том числе осуществляют поиск нов</w:t>
      </w:r>
      <w:r>
        <w:rPr>
          <w:sz w:val="28"/>
        </w:rPr>
        <w:t>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отрасли,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рассматривают актуальные вопросы развития системы профессиональных квалификаций;</w:t>
      </w:r>
    </w:p>
    <w:p w14:paraId="55B20C8F" w14:textId="77777777" w:rsidR="002A3286" w:rsidRDefault="00B3408E">
      <w:pPr>
        <w:pStyle w:val="a4"/>
        <w:numPr>
          <w:ilvl w:val="2"/>
          <w:numId w:val="19"/>
        </w:numPr>
        <w:tabs>
          <w:tab w:val="left" w:pos="1647"/>
        </w:tabs>
        <w:spacing w:line="300" w:lineRule="auto"/>
        <w:ind w:right="140" w:firstLine="707"/>
        <w:jc w:val="both"/>
        <w:rPr>
          <w:sz w:val="28"/>
        </w:rPr>
      </w:pPr>
      <w:r>
        <w:rPr>
          <w:sz w:val="28"/>
        </w:rPr>
        <w:t>Осуществляют совместный мониторинг исполнения Соглашения, обобщают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положений,</w:t>
      </w:r>
    </w:p>
    <w:p w14:paraId="2A989D59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3BD9192D" w14:textId="77777777" w:rsidR="002A3286" w:rsidRDefault="00B3408E">
      <w:pPr>
        <w:pStyle w:val="a3"/>
        <w:spacing w:before="74" w:line="300" w:lineRule="auto"/>
        <w:ind w:right="139" w:firstLine="0"/>
      </w:pPr>
      <w:r>
        <w:lastRenderedPageBreak/>
        <w:t>ежегодно подготавливают и утверждают публичный отраслевой отчет об исполнении норм Соглашения;</w:t>
      </w:r>
    </w:p>
    <w:p w14:paraId="12A7B5E2" w14:textId="77777777" w:rsidR="002A3286" w:rsidRDefault="00B3408E">
      <w:pPr>
        <w:pStyle w:val="a4"/>
        <w:numPr>
          <w:ilvl w:val="2"/>
          <w:numId w:val="19"/>
        </w:numPr>
        <w:tabs>
          <w:tab w:val="left" w:pos="1541"/>
        </w:tabs>
        <w:spacing w:before="2" w:line="300" w:lineRule="auto"/>
        <w:ind w:firstLine="707"/>
        <w:jc w:val="both"/>
        <w:rPr>
          <w:sz w:val="28"/>
        </w:rPr>
      </w:pPr>
      <w:r>
        <w:rPr>
          <w:sz w:val="28"/>
        </w:rPr>
        <w:t>Принимают</w:t>
      </w:r>
      <w:r>
        <w:rPr>
          <w:spacing w:val="-11"/>
          <w:sz w:val="28"/>
        </w:rPr>
        <w:t xml:space="preserve"> </w:t>
      </w:r>
      <w:r>
        <w:rPr>
          <w:sz w:val="28"/>
        </w:rPr>
        <w:t>уча</w:t>
      </w:r>
      <w:r>
        <w:rPr>
          <w:sz w:val="28"/>
        </w:rPr>
        <w:t>стие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правовых актов в области регулирования социально-трудовых отношений в электроэнергетике, в том числе участвуют в разработке профессиональных стандартов в электроэнергетике;</w:t>
      </w:r>
    </w:p>
    <w:p w14:paraId="46F94D1C" w14:textId="77777777" w:rsidR="002A3286" w:rsidRDefault="00B3408E">
      <w:pPr>
        <w:pStyle w:val="a4"/>
        <w:numPr>
          <w:ilvl w:val="2"/>
          <w:numId w:val="19"/>
        </w:numPr>
        <w:tabs>
          <w:tab w:val="left" w:pos="1759"/>
        </w:tabs>
        <w:spacing w:line="300" w:lineRule="auto"/>
        <w:ind w:firstLine="708"/>
        <w:jc w:val="both"/>
        <w:rPr>
          <w:sz w:val="28"/>
        </w:rPr>
      </w:pPr>
      <w:r>
        <w:rPr>
          <w:sz w:val="28"/>
        </w:rPr>
        <w:t>Разрабатывают совместные типовые документ</w:t>
      </w:r>
      <w:r>
        <w:rPr>
          <w:sz w:val="28"/>
        </w:rPr>
        <w:t>ы и рекомендации, направленные на развитие социального партнерства и социально-трудовых отношений в Организациях;</w:t>
      </w:r>
    </w:p>
    <w:p w14:paraId="650FF2E0" w14:textId="77777777" w:rsidR="002A3286" w:rsidRDefault="00B3408E">
      <w:pPr>
        <w:pStyle w:val="a4"/>
        <w:numPr>
          <w:ilvl w:val="2"/>
          <w:numId w:val="19"/>
        </w:numPr>
        <w:tabs>
          <w:tab w:val="left" w:pos="1722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Во взаимодействии с тарифорегулирующими органами различного уровня отстаивают необходимость учета экономически обоснованных расходов работодателей, обусловленных наличием трудовых отношений, при расчете и утверждении цен (тарифов) на продукцию (услуги) орг</w:t>
      </w:r>
      <w:r>
        <w:rPr>
          <w:sz w:val="28"/>
        </w:rPr>
        <w:t>анизаций электроэнергетики, обеспечивая принятие тарифорегулирующими органами 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приоритетном</w:t>
      </w:r>
      <w:r>
        <w:rPr>
          <w:spacing w:val="-5"/>
          <w:sz w:val="28"/>
        </w:rPr>
        <w:t xml:space="preserve"> </w:t>
      </w:r>
      <w:r>
        <w:rPr>
          <w:sz w:val="28"/>
        </w:rPr>
        <w:t>учете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тарифах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-4"/>
          <w:sz w:val="28"/>
        </w:rPr>
        <w:t xml:space="preserve"> </w:t>
      </w:r>
      <w:r>
        <w:rPr>
          <w:sz w:val="28"/>
        </w:rPr>
        <w:t>тех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организаций, которые приняли обязательства по соблюдению условий Соглашения в соответствии с Приложением № 1;</w:t>
      </w:r>
    </w:p>
    <w:p w14:paraId="2FE5750F" w14:textId="77777777" w:rsidR="002A3286" w:rsidRDefault="00B3408E">
      <w:pPr>
        <w:pStyle w:val="a4"/>
        <w:numPr>
          <w:ilvl w:val="2"/>
          <w:numId w:val="19"/>
        </w:numPr>
        <w:tabs>
          <w:tab w:val="left" w:pos="1671"/>
        </w:tabs>
        <w:spacing w:line="300" w:lineRule="auto"/>
        <w:ind w:right="140" w:firstLine="707"/>
        <w:jc w:val="both"/>
        <w:rPr>
          <w:sz w:val="28"/>
        </w:rPr>
      </w:pPr>
      <w:r>
        <w:rPr>
          <w:sz w:val="28"/>
        </w:rPr>
        <w:t>Проводят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18"/>
          <w:sz w:val="28"/>
        </w:rPr>
        <w:t xml:space="preserve"> </w:t>
      </w:r>
      <w:r>
        <w:rPr>
          <w:sz w:val="28"/>
        </w:rPr>
        <w:t>унифицированных критериев производительности труда в электроэнергетике;</w:t>
      </w:r>
    </w:p>
    <w:p w14:paraId="10C899B1" w14:textId="77777777" w:rsidR="002A3286" w:rsidRDefault="00B3408E">
      <w:pPr>
        <w:pStyle w:val="a4"/>
        <w:numPr>
          <w:ilvl w:val="2"/>
          <w:numId w:val="19"/>
        </w:numPr>
        <w:tabs>
          <w:tab w:val="left" w:pos="1741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В целях предотвращения (минимизации) негативных последствий распространения коронавирусной инфекции и иных инфекционных заболеваний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</w:t>
      </w:r>
      <w:r>
        <w:rPr>
          <w:sz w:val="28"/>
        </w:rPr>
        <w:t>низациях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требований законодательства для реализации соответствующих мер по защите прав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работодателей,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социальной стабильности и социального мира в Орг</w:t>
      </w:r>
      <w:r>
        <w:rPr>
          <w:sz w:val="28"/>
        </w:rPr>
        <w:t>анизациях;</w:t>
      </w:r>
    </w:p>
    <w:p w14:paraId="7ABCDB96" w14:textId="77777777" w:rsidR="002A3286" w:rsidRDefault="00B3408E">
      <w:pPr>
        <w:pStyle w:val="a4"/>
        <w:numPr>
          <w:ilvl w:val="2"/>
          <w:numId w:val="19"/>
        </w:numPr>
        <w:tabs>
          <w:tab w:val="left" w:pos="1839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По запросам Организаций проверяют правомерность расчета регионального коэффициента, произведенного субъектом тарифорегулирования согласно Рекомендациям о едином порядке оплаты труда по тарифным ставкам (должностным окладам) работников организаци</w:t>
      </w:r>
      <w:r>
        <w:rPr>
          <w:sz w:val="28"/>
        </w:rPr>
        <w:t>й соответствующих видов деятельности, с последующим заверением корректности произведенного расчета руководителями Ассоциации «ЭРА России» и ВЭП;</w:t>
      </w:r>
    </w:p>
    <w:p w14:paraId="3A4103DA" w14:textId="77777777" w:rsidR="002A3286" w:rsidRDefault="00B3408E">
      <w:pPr>
        <w:pStyle w:val="a4"/>
        <w:numPr>
          <w:ilvl w:val="2"/>
          <w:numId w:val="19"/>
        </w:numPr>
        <w:tabs>
          <w:tab w:val="left" w:pos="1703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 xml:space="preserve">Реализуют иные права и обязанности, предусмотренные настоящим </w:t>
      </w:r>
      <w:r>
        <w:rPr>
          <w:spacing w:val="-2"/>
          <w:sz w:val="28"/>
        </w:rPr>
        <w:t>Соглашением.</w:t>
      </w:r>
    </w:p>
    <w:p w14:paraId="6B3D8D7F" w14:textId="77777777" w:rsidR="002A3286" w:rsidRDefault="00B3408E">
      <w:pPr>
        <w:pStyle w:val="a4"/>
        <w:numPr>
          <w:ilvl w:val="1"/>
          <w:numId w:val="19"/>
        </w:numPr>
        <w:tabs>
          <w:tab w:val="left" w:pos="1339"/>
        </w:tabs>
        <w:spacing w:line="321" w:lineRule="exact"/>
        <w:ind w:left="1339" w:right="0" w:hanging="488"/>
        <w:jc w:val="both"/>
        <w:rPr>
          <w:sz w:val="28"/>
        </w:rPr>
      </w:pPr>
      <w:r>
        <w:rPr>
          <w:sz w:val="28"/>
        </w:rPr>
        <w:t>Ассоциация</w:t>
      </w:r>
      <w:r>
        <w:rPr>
          <w:spacing w:val="-8"/>
          <w:sz w:val="28"/>
        </w:rPr>
        <w:t xml:space="preserve"> </w:t>
      </w:r>
      <w:r>
        <w:rPr>
          <w:sz w:val="28"/>
        </w:rPr>
        <w:t>«ЭРА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России»:</w:t>
      </w:r>
    </w:p>
    <w:p w14:paraId="336A3008" w14:textId="77777777" w:rsidR="002A3286" w:rsidRDefault="002A3286">
      <w:pPr>
        <w:pStyle w:val="a4"/>
        <w:spacing w:line="321" w:lineRule="exact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0BC17628" w14:textId="77777777" w:rsidR="002A3286" w:rsidRDefault="00B3408E">
      <w:pPr>
        <w:pStyle w:val="a4"/>
        <w:numPr>
          <w:ilvl w:val="2"/>
          <w:numId w:val="19"/>
        </w:numPr>
        <w:tabs>
          <w:tab w:val="left" w:pos="1671"/>
        </w:tabs>
        <w:spacing w:before="74" w:line="300" w:lineRule="auto"/>
        <w:ind w:right="138" w:firstLine="707"/>
        <w:jc w:val="both"/>
        <w:rPr>
          <w:sz w:val="28"/>
        </w:rPr>
      </w:pPr>
      <w:r>
        <w:rPr>
          <w:sz w:val="28"/>
        </w:rPr>
        <w:lastRenderedPageBreak/>
        <w:t>Получает от работодателей информацию о размерах месячных тарифных ставок рабочих первого разряда промышленно-производственного персонала,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15"/>
          <w:sz w:val="28"/>
        </w:rPr>
        <w:t xml:space="preserve"> </w:t>
      </w:r>
      <w:r>
        <w:rPr>
          <w:sz w:val="28"/>
        </w:rPr>
        <w:t>иную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5"/>
          <w:sz w:val="28"/>
        </w:rPr>
        <w:t xml:space="preserve"> </w:t>
      </w:r>
      <w:r>
        <w:rPr>
          <w:sz w:val="28"/>
        </w:rPr>
        <w:t>для контроля исполнения настоящего Соглаш</w:t>
      </w:r>
      <w:r>
        <w:rPr>
          <w:sz w:val="28"/>
        </w:rPr>
        <w:t>ения, анализирует и обобщает полученную информацию;</w:t>
      </w:r>
    </w:p>
    <w:p w14:paraId="17DE8871" w14:textId="77777777" w:rsidR="002A3286" w:rsidRDefault="00B3408E">
      <w:pPr>
        <w:pStyle w:val="a4"/>
        <w:numPr>
          <w:ilvl w:val="2"/>
          <w:numId w:val="19"/>
        </w:numPr>
        <w:tabs>
          <w:tab w:val="left" w:pos="1571"/>
        </w:tabs>
        <w:spacing w:before="2" w:line="300" w:lineRule="auto"/>
        <w:ind w:firstLine="708"/>
        <w:jc w:val="both"/>
        <w:rPr>
          <w:sz w:val="28"/>
        </w:rPr>
      </w:pPr>
      <w:r>
        <w:rPr>
          <w:sz w:val="28"/>
        </w:rPr>
        <w:t>Проводит среди Организаций работу, направленную на обеспечение невмешательства в деятельность полномочных представителей работников Организаций (если она не нарушает законодательство Российской Федерации), а также на соблюдение гарантий деятельности профсо</w:t>
      </w:r>
      <w:r>
        <w:rPr>
          <w:sz w:val="28"/>
        </w:rPr>
        <w:t>юзов, установленных законодательством Российской Федерации;</w:t>
      </w:r>
    </w:p>
    <w:p w14:paraId="4F251B76" w14:textId="77777777" w:rsidR="002A3286" w:rsidRDefault="00B3408E">
      <w:pPr>
        <w:pStyle w:val="a4"/>
        <w:numPr>
          <w:ilvl w:val="2"/>
          <w:numId w:val="19"/>
        </w:numPr>
        <w:tabs>
          <w:tab w:val="left" w:pos="1604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Оказывает работодателям консультационную помощь по вопросам реализации настоящего Соглашения;</w:t>
      </w:r>
    </w:p>
    <w:p w14:paraId="5D9B517C" w14:textId="77777777" w:rsidR="002A3286" w:rsidRDefault="00B3408E">
      <w:pPr>
        <w:pStyle w:val="a4"/>
        <w:numPr>
          <w:ilvl w:val="2"/>
          <w:numId w:val="19"/>
        </w:numPr>
        <w:tabs>
          <w:tab w:val="left" w:pos="1887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Исследует состояние социально-трудовых отношений в Организациях,</w:t>
      </w:r>
      <w:r>
        <w:rPr>
          <w:spacing w:val="-7"/>
          <w:sz w:val="28"/>
        </w:rPr>
        <w:t xml:space="preserve"> </w:t>
      </w:r>
      <w:r>
        <w:rPr>
          <w:sz w:val="28"/>
        </w:rPr>
        <w:t>вырабатывает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механизмы,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 вопросов в сфере социально-трудовых и связанных с ними экономических отношений, в том числе в период реорганизации Организаций;</w:t>
      </w:r>
    </w:p>
    <w:p w14:paraId="2A91F729" w14:textId="77777777" w:rsidR="002A3286" w:rsidRDefault="00B3408E">
      <w:pPr>
        <w:pStyle w:val="a4"/>
        <w:numPr>
          <w:ilvl w:val="2"/>
          <w:numId w:val="19"/>
        </w:numPr>
        <w:tabs>
          <w:tab w:val="left" w:pos="1601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В р</w:t>
      </w:r>
      <w:r>
        <w:rPr>
          <w:sz w:val="28"/>
        </w:rPr>
        <w:t xml:space="preserve">амках реализации целей настоящего Соглашения осуществляет организацию и проведение в интересах работодателей обучающих семинаров и </w:t>
      </w:r>
      <w:r>
        <w:rPr>
          <w:spacing w:val="-2"/>
          <w:sz w:val="28"/>
        </w:rPr>
        <w:t>совещаний;</w:t>
      </w:r>
    </w:p>
    <w:p w14:paraId="3CC3B610" w14:textId="77777777" w:rsidR="002A3286" w:rsidRDefault="00B3408E">
      <w:pPr>
        <w:pStyle w:val="a4"/>
        <w:numPr>
          <w:ilvl w:val="2"/>
          <w:numId w:val="19"/>
        </w:numPr>
        <w:tabs>
          <w:tab w:val="left" w:pos="1592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Содействует повышению престижности труда в электроэнергетике, привлечению и удержанию квалифицированных работников</w:t>
      </w:r>
      <w:r>
        <w:rPr>
          <w:sz w:val="28"/>
        </w:rPr>
        <w:t>, соответствующей оценке вклада работников в развитие электроэнергетики, в том числе реализуя наградную политику Ассоциации;</w:t>
      </w:r>
    </w:p>
    <w:p w14:paraId="3B2C594E" w14:textId="77777777" w:rsidR="002A3286" w:rsidRDefault="00B3408E">
      <w:pPr>
        <w:pStyle w:val="a4"/>
        <w:numPr>
          <w:ilvl w:val="2"/>
          <w:numId w:val="19"/>
        </w:numPr>
        <w:tabs>
          <w:tab w:val="left" w:pos="1685"/>
        </w:tabs>
        <w:spacing w:line="300" w:lineRule="auto"/>
        <w:ind w:right="139" w:firstLine="707"/>
        <w:jc w:val="both"/>
        <w:rPr>
          <w:sz w:val="28"/>
        </w:rPr>
      </w:pPr>
      <w:r>
        <w:rPr>
          <w:sz w:val="28"/>
        </w:rPr>
        <w:t>Проводит работу в сфере содействия развитию нефинансовой отчетности среди работодателей;</w:t>
      </w:r>
    </w:p>
    <w:p w14:paraId="2F6AE8D8" w14:textId="77777777" w:rsidR="002A3286" w:rsidRDefault="00B3408E">
      <w:pPr>
        <w:pStyle w:val="a4"/>
        <w:numPr>
          <w:ilvl w:val="2"/>
          <w:numId w:val="19"/>
        </w:numPr>
        <w:tabs>
          <w:tab w:val="left" w:pos="1572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Реализует иные права, выполняет иные обяза</w:t>
      </w:r>
      <w:r>
        <w:rPr>
          <w:sz w:val="28"/>
        </w:rPr>
        <w:t>нности, установленные законодательством Российской Федерации, настоящим Соглашением.</w:t>
      </w:r>
    </w:p>
    <w:p w14:paraId="33736256" w14:textId="77777777" w:rsidR="002A3286" w:rsidRDefault="00B3408E">
      <w:pPr>
        <w:pStyle w:val="a4"/>
        <w:numPr>
          <w:ilvl w:val="1"/>
          <w:numId w:val="19"/>
        </w:numPr>
        <w:tabs>
          <w:tab w:val="left" w:pos="1342"/>
        </w:tabs>
        <w:spacing w:line="321" w:lineRule="exact"/>
        <w:ind w:left="1342" w:right="0" w:hanging="491"/>
        <w:rPr>
          <w:sz w:val="28"/>
        </w:rPr>
      </w:pPr>
      <w:r>
        <w:rPr>
          <w:spacing w:val="-4"/>
          <w:sz w:val="28"/>
        </w:rPr>
        <w:t>ВЭП:</w:t>
      </w:r>
    </w:p>
    <w:p w14:paraId="6C905C19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spacing w:before="81" w:line="300" w:lineRule="auto"/>
        <w:ind w:left="144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вмешивается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невмешательство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 первичных организаций ВЭП в оперативно-хозяйственную деятельность работодателей, если эта деятельность не создает угрозы для жизни и здоровья работников и не противоречит положениям законодательства Российской Федерации и настоящего Соглашения;</w:t>
      </w:r>
    </w:p>
    <w:p w14:paraId="792A29A2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618C241C" w14:textId="77777777" w:rsidR="002A3286" w:rsidRDefault="00B3408E">
      <w:pPr>
        <w:pStyle w:val="a4"/>
        <w:numPr>
          <w:ilvl w:val="2"/>
          <w:numId w:val="19"/>
        </w:numPr>
        <w:tabs>
          <w:tab w:val="left" w:pos="1753"/>
        </w:tabs>
        <w:spacing w:before="74" w:line="300" w:lineRule="auto"/>
        <w:ind w:right="138" w:firstLine="707"/>
        <w:jc w:val="both"/>
        <w:rPr>
          <w:sz w:val="28"/>
        </w:rPr>
      </w:pPr>
      <w:r>
        <w:rPr>
          <w:sz w:val="28"/>
        </w:rPr>
        <w:lastRenderedPageBreak/>
        <w:t>Содействует адаптации работников к изменениям в сфере электроэнергетики, внедрению новых технологий, реализации государственных стратегий по развитию отрасли, проведению структурных преобразований;</w:t>
      </w:r>
    </w:p>
    <w:p w14:paraId="5852348A" w14:textId="77777777" w:rsidR="002A3286" w:rsidRDefault="00B3408E">
      <w:pPr>
        <w:pStyle w:val="a4"/>
        <w:numPr>
          <w:ilvl w:val="2"/>
          <w:numId w:val="19"/>
        </w:numPr>
        <w:tabs>
          <w:tab w:val="left" w:pos="1613"/>
        </w:tabs>
        <w:spacing w:before="3" w:line="300" w:lineRule="auto"/>
        <w:ind w:firstLine="707"/>
        <w:jc w:val="both"/>
        <w:rPr>
          <w:sz w:val="28"/>
        </w:rPr>
      </w:pPr>
      <w:r>
        <w:rPr>
          <w:sz w:val="28"/>
        </w:rPr>
        <w:t>Предоставляет территориальным и первичны</w:t>
      </w:r>
      <w:r>
        <w:rPr>
          <w:sz w:val="28"/>
        </w:rPr>
        <w:t>м организациям ВЭП консультационную и иную помощь в сфере трудовых и связанных с ними экономических отношений;</w:t>
      </w:r>
    </w:p>
    <w:p w14:paraId="64B68153" w14:textId="77777777" w:rsidR="002A3286" w:rsidRDefault="00B3408E">
      <w:pPr>
        <w:pStyle w:val="a4"/>
        <w:numPr>
          <w:ilvl w:val="2"/>
          <w:numId w:val="19"/>
        </w:numPr>
        <w:tabs>
          <w:tab w:val="left" w:pos="1693"/>
        </w:tabs>
        <w:spacing w:line="300" w:lineRule="auto"/>
        <w:ind w:firstLine="708"/>
        <w:jc w:val="both"/>
        <w:rPr>
          <w:sz w:val="28"/>
        </w:rPr>
      </w:pPr>
      <w:r>
        <w:rPr>
          <w:sz w:val="28"/>
        </w:rPr>
        <w:t>Своими действиями отстаивает интересы работников в сфере социально-трудовых и связанных с ними экономических отношений, а также в сфере социально</w:t>
      </w:r>
      <w:r>
        <w:rPr>
          <w:sz w:val="28"/>
        </w:rPr>
        <w:t>го страхования работников;</w:t>
      </w:r>
    </w:p>
    <w:p w14:paraId="488C3C45" w14:textId="77777777" w:rsidR="002A3286" w:rsidRDefault="00B3408E">
      <w:pPr>
        <w:pStyle w:val="a4"/>
        <w:numPr>
          <w:ilvl w:val="2"/>
          <w:numId w:val="19"/>
        </w:numPr>
        <w:tabs>
          <w:tab w:val="left" w:pos="1654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Способствует сохранению социальной стабильности в трудовых коллективах, содействует укреплению трудовой и производственной дисциплины, повышению надежности энерго- и теплоснабжения, конкурентоспособности Организаций и производите</w:t>
      </w:r>
      <w:r>
        <w:rPr>
          <w:sz w:val="28"/>
        </w:rPr>
        <w:t>льности труда работников;</w:t>
      </w:r>
    </w:p>
    <w:p w14:paraId="46F10B37" w14:textId="77777777" w:rsidR="002A3286" w:rsidRDefault="00B3408E">
      <w:pPr>
        <w:pStyle w:val="a4"/>
        <w:numPr>
          <w:ilvl w:val="2"/>
          <w:numId w:val="19"/>
        </w:numPr>
        <w:tabs>
          <w:tab w:val="left" w:pos="1661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При соблюдении работодателями норм настоящего Соглашения обязуется не организовывать и не участвовать в организации забастовок, а также массовых акций протеста по вопросам, связанным с реализацией настоящего Соглашения, не вовлека</w:t>
      </w:r>
      <w:r>
        <w:rPr>
          <w:sz w:val="28"/>
        </w:rPr>
        <w:t>ть в них работников.</w:t>
      </w:r>
    </w:p>
    <w:p w14:paraId="28482941" w14:textId="77777777" w:rsidR="002A3286" w:rsidRDefault="00B3408E">
      <w:pPr>
        <w:pStyle w:val="a3"/>
        <w:spacing w:line="300" w:lineRule="auto"/>
        <w:ind w:right="138"/>
      </w:pPr>
      <w:r>
        <w:t>При</w:t>
      </w:r>
      <w:r>
        <w:rPr>
          <w:spacing w:val="-12"/>
        </w:rPr>
        <w:t xml:space="preserve"> </w:t>
      </w:r>
      <w:r>
        <w:t>наличии</w:t>
      </w:r>
      <w:r>
        <w:rPr>
          <w:spacing w:val="-12"/>
        </w:rPr>
        <w:t xml:space="preserve"> </w:t>
      </w:r>
      <w:r>
        <w:t>оснований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возникновения</w:t>
      </w:r>
      <w:r>
        <w:rPr>
          <w:spacing w:val="-13"/>
        </w:rPr>
        <w:t xml:space="preserve"> </w:t>
      </w:r>
      <w:r>
        <w:t>коллективных</w:t>
      </w:r>
      <w:r>
        <w:rPr>
          <w:spacing w:val="-12"/>
        </w:rPr>
        <w:t xml:space="preserve"> </w:t>
      </w:r>
      <w:r>
        <w:t>трудовых</w:t>
      </w:r>
      <w:r>
        <w:rPr>
          <w:spacing w:val="-12"/>
        </w:rPr>
        <w:t xml:space="preserve"> </w:t>
      </w:r>
      <w:r>
        <w:t>споров или</w:t>
      </w:r>
      <w:r>
        <w:rPr>
          <w:spacing w:val="3"/>
        </w:rPr>
        <w:t xml:space="preserve"> </w:t>
      </w:r>
      <w:r>
        <w:t>иных</w:t>
      </w:r>
      <w:r>
        <w:rPr>
          <w:spacing w:val="5"/>
        </w:rPr>
        <w:t xml:space="preserve"> </w:t>
      </w:r>
      <w:r>
        <w:t>протестных</w:t>
      </w:r>
      <w:r>
        <w:rPr>
          <w:spacing w:val="5"/>
        </w:rPr>
        <w:t xml:space="preserve"> </w:t>
      </w:r>
      <w:r>
        <w:t>действий</w:t>
      </w:r>
      <w:r>
        <w:rPr>
          <w:spacing w:val="7"/>
        </w:rPr>
        <w:t xml:space="preserve"> </w:t>
      </w:r>
      <w:r>
        <w:t>совместно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работодателем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(или)</w:t>
      </w:r>
      <w:r>
        <w:rPr>
          <w:spacing w:val="5"/>
        </w:rPr>
        <w:t xml:space="preserve"> </w:t>
      </w:r>
      <w:r>
        <w:rPr>
          <w:spacing w:val="-2"/>
        </w:rPr>
        <w:t>Ассоциацией</w:t>
      </w:r>
    </w:p>
    <w:p w14:paraId="73636825" w14:textId="77777777" w:rsidR="002A3286" w:rsidRDefault="00B3408E">
      <w:pPr>
        <w:pStyle w:val="a3"/>
        <w:spacing w:line="297" w:lineRule="auto"/>
        <w:ind w:right="138" w:firstLine="0"/>
      </w:pPr>
      <w:r>
        <w:t>«ЭРА России» предотвращает и (или) конструктивно урегулирует трудовые споры на всех этапах их разрешения;</w:t>
      </w:r>
    </w:p>
    <w:p w14:paraId="479F42DC" w14:textId="77777777" w:rsidR="002A3286" w:rsidRDefault="00B3408E">
      <w:pPr>
        <w:pStyle w:val="a4"/>
        <w:numPr>
          <w:ilvl w:val="2"/>
          <w:numId w:val="19"/>
        </w:numPr>
        <w:tabs>
          <w:tab w:val="left" w:pos="1595"/>
        </w:tabs>
        <w:spacing w:before="5" w:line="300" w:lineRule="auto"/>
        <w:ind w:left="144" w:firstLine="707"/>
        <w:jc w:val="both"/>
        <w:rPr>
          <w:sz w:val="28"/>
        </w:rPr>
      </w:pPr>
      <w:r>
        <w:rPr>
          <w:sz w:val="28"/>
        </w:rPr>
        <w:t>Обеспечивает надлежащий уровень подготовки инспекторов труда, уполномоченных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(доверенных)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инспекторов по промышленной безопасности;</w:t>
      </w:r>
    </w:p>
    <w:p w14:paraId="43D4CFA8" w14:textId="77777777" w:rsidR="002A3286" w:rsidRDefault="00B3408E">
      <w:pPr>
        <w:pStyle w:val="a4"/>
        <w:numPr>
          <w:ilvl w:val="2"/>
          <w:numId w:val="19"/>
        </w:numPr>
        <w:tabs>
          <w:tab w:val="left" w:pos="1710"/>
        </w:tabs>
        <w:spacing w:line="300" w:lineRule="auto"/>
        <w:ind w:left="144" w:right="135" w:firstLine="707"/>
        <w:jc w:val="both"/>
        <w:rPr>
          <w:sz w:val="28"/>
        </w:rPr>
      </w:pPr>
      <w:r>
        <w:rPr>
          <w:sz w:val="28"/>
        </w:rPr>
        <w:t xml:space="preserve">Принимает меры по недопущению разглашения информации, являющейся коммерческой, служебной </w:t>
      </w:r>
      <w:r>
        <w:rPr>
          <w:sz w:val="28"/>
        </w:rPr>
        <w:t>или иной охраняемой законом тайной, полученной для проведения коллективных переговоров по заключению соглашений и осуществлению контроля за их выполнением. В случаях разглашения коммерческой, служебной или иной охраняемой законом тайны несет ответственност</w:t>
      </w:r>
      <w:r>
        <w:rPr>
          <w:sz w:val="28"/>
        </w:rPr>
        <w:t xml:space="preserve">ь, установленную законодательством Российской </w:t>
      </w:r>
      <w:r>
        <w:rPr>
          <w:spacing w:val="-2"/>
          <w:sz w:val="28"/>
        </w:rPr>
        <w:t>Федерации;</w:t>
      </w:r>
    </w:p>
    <w:p w14:paraId="562F42C9" w14:textId="77777777" w:rsidR="002A3286" w:rsidRDefault="00B3408E">
      <w:pPr>
        <w:pStyle w:val="a4"/>
        <w:numPr>
          <w:ilvl w:val="2"/>
          <w:numId w:val="19"/>
        </w:numPr>
        <w:tabs>
          <w:tab w:val="left" w:pos="1706"/>
        </w:tabs>
        <w:spacing w:line="300" w:lineRule="auto"/>
        <w:ind w:left="144" w:right="136" w:firstLine="707"/>
        <w:jc w:val="both"/>
        <w:rPr>
          <w:sz w:val="28"/>
        </w:rPr>
      </w:pPr>
      <w:r>
        <w:rPr>
          <w:sz w:val="28"/>
        </w:rPr>
        <w:t>Осуществляет контроль за соблюдением территориальными и первичными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профсоюзными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1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Соглашения;</w:t>
      </w:r>
    </w:p>
    <w:p w14:paraId="6E22024B" w14:textId="77777777" w:rsidR="002A3286" w:rsidRDefault="00B3408E">
      <w:pPr>
        <w:pStyle w:val="a4"/>
        <w:numPr>
          <w:ilvl w:val="2"/>
          <w:numId w:val="19"/>
        </w:numPr>
        <w:tabs>
          <w:tab w:val="left" w:pos="1694"/>
        </w:tabs>
        <w:spacing w:line="300" w:lineRule="auto"/>
        <w:ind w:left="144" w:firstLine="707"/>
        <w:jc w:val="both"/>
        <w:rPr>
          <w:sz w:val="28"/>
        </w:rPr>
      </w:pPr>
      <w:r>
        <w:rPr>
          <w:sz w:val="28"/>
        </w:rPr>
        <w:t>Реализует</w:t>
      </w:r>
      <w:r>
        <w:rPr>
          <w:spacing w:val="-5"/>
          <w:sz w:val="28"/>
        </w:rPr>
        <w:t xml:space="preserve"> </w:t>
      </w:r>
      <w:r>
        <w:rPr>
          <w:sz w:val="28"/>
        </w:rPr>
        <w:t>иные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иные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установленные законод</w:t>
      </w:r>
      <w:r>
        <w:rPr>
          <w:sz w:val="28"/>
        </w:rPr>
        <w:t>ательством Российской Федерации, настоящим Соглашением.</w:t>
      </w:r>
    </w:p>
    <w:p w14:paraId="29BED8F4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1995DD16" w14:textId="77777777" w:rsidR="002A3286" w:rsidRDefault="00B3408E">
      <w:pPr>
        <w:pStyle w:val="a4"/>
        <w:numPr>
          <w:ilvl w:val="1"/>
          <w:numId w:val="19"/>
        </w:numPr>
        <w:tabs>
          <w:tab w:val="left" w:pos="1342"/>
        </w:tabs>
        <w:spacing w:before="74"/>
        <w:ind w:left="1342" w:right="0" w:hanging="491"/>
        <w:jc w:val="both"/>
        <w:rPr>
          <w:sz w:val="28"/>
        </w:rPr>
      </w:pPr>
      <w:r>
        <w:rPr>
          <w:sz w:val="28"/>
        </w:rPr>
        <w:lastRenderedPageBreak/>
        <w:t>Работодатели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обязуются:</w:t>
      </w:r>
    </w:p>
    <w:p w14:paraId="254F63AB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spacing w:before="82"/>
        <w:ind w:left="1550" w:right="0" w:hanging="699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Соглашения;</w:t>
      </w:r>
    </w:p>
    <w:p w14:paraId="71AF6651" w14:textId="77777777" w:rsidR="002A3286" w:rsidRDefault="00B3408E">
      <w:pPr>
        <w:pStyle w:val="a4"/>
        <w:numPr>
          <w:ilvl w:val="2"/>
          <w:numId w:val="19"/>
        </w:numPr>
        <w:tabs>
          <w:tab w:val="left" w:pos="1671"/>
        </w:tabs>
        <w:spacing w:before="81" w:line="300" w:lineRule="auto"/>
        <w:ind w:right="138" w:firstLine="707"/>
        <w:jc w:val="both"/>
        <w:rPr>
          <w:sz w:val="28"/>
        </w:rPr>
      </w:pPr>
      <w:r>
        <w:rPr>
          <w:sz w:val="28"/>
        </w:rPr>
        <w:t>Соблюдать права профсоюза, установленные законодательством Российской Федерации и настоящим Соглашением;</w:t>
      </w:r>
    </w:p>
    <w:p w14:paraId="70F53167" w14:textId="77777777" w:rsidR="002A3286" w:rsidRDefault="00B3408E">
      <w:pPr>
        <w:pStyle w:val="a4"/>
        <w:numPr>
          <w:ilvl w:val="2"/>
          <w:numId w:val="19"/>
        </w:numPr>
        <w:tabs>
          <w:tab w:val="left" w:pos="1700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Не вмешиваться в деятельность полномочных представителей работников,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она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14:paraId="09751F8D" w14:textId="77777777" w:rsidR="002A3286" w:rsidRDefault="00B3408E">
      <w:pPr>
        <w:pStyle w:val="a4"/>
        <w:numPr>
          <w:ilvl w:val="2"/>
          <w:numId w:val="19"/>
        </w:numPr>
        <w:tabs>
          <w:tab w:val="left" w:pos="1692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Обеспечивать по личным письменным заявлениям работников бесплатное перечисление денежных средств из заработной платы (одновременно с выплатой заработной платы) на счет первичной профсоюзной организации;</w:t>
      </w:r>
    </w:p>
    <w:p w14:paraId="6D4823AF" w14:textId="77777777" w:rsidR="002A3286" w:rsidRDefault="00B3408E">
      <w:pPr>
        <w:pStyle w:val="a4"/>
        <w:numPr>
          <w:ilvl w:val="2"/>
          <w:numId w:val="19"/>
        </w:numPr>
        <w:tabs>
          <w:tab w:val="left" w:pos="1537"/>
        </w:tabs>
        <w:spacing w:line="300" w:lineRule="auto"/>
        <w:ind w:right="139" w:firstLine="708"/>
        <w:jc w:val="both"/>
        <w:rPr>
          <w:sz w:val="28"/>
        </w:rPr>
      </w:pPr>
      <w:r>
        <w:rPr>
          <w:sz w:val="28"/>
        </w:rPr>
        <w:t>Предусмотреть</w:t>
      </w:r>
      <w:r>
        <w:rPr>
          <w:spacing w:val="-16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7"/>
          <w:sz w:val="28"/>
        </w:rPr>
        <w:t xml:space="preserve"> </w:t>
      </w:r>
      <w:r>
        <w:rPr>
          <w:sz w:val="28"/>
        </w:rPr>
        <w:t>0,</w:t>
      </w:r>
      <w:r>
        <w:rPr>
          <w:sz w:val="28"/>
        </w:rPr>
        <w:t>3</w:t>
      </w:r>
      <w:r>
        <w:rPr>
          <w:spacing w:val="-14"/>
          <w:sz w:val="28"/>
        </w:rPr>
        <w:t xml:space="preserve"> </w:t>
      </w:r>
      <w:r>
        <w:rPr>
          <w:sz w:val="28"/>
        </w:rPr>
        <w:t>(Ноля</w:t>
      </w:r>
      <w:r>
        <w:rPr>
          <w:spacing w:val="-14"/>
          <w:sz w:val="28"/>
        </w:rPr>
        <w:t xml:space="preserve"> </w:t>
      </w:r>
      <w:r>
        <w:rPr>
          <w:sz w:val="28"/>
        </w:rPr>
        <w:t>целых трех десятых) процента фонда оплаты труда на культурно-массовую и физкультурно-оздоровительную работу и обеспечить проведение данных мероприятий совместно с первичной профсоюзной организацией.</w:t>
      </w:r>
    </w:p>
    <w:p w14:paraId="038DEB03" w14:textId="77777777" w:rsidR="002A3286" w:rsidRDefault="00B3408E">
      <w:pPr>
        <w:pStyle w:val="a3"/>
        <w:spacing w:line="300" w:lineRule="auto"/>
      </w:pPr>
      <w:r>
        <w:t>Порядок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условия</w:t>
      </w:r>
      <w:r>
        <w:rPr>
          <w:spacing w:val="-16"/>
        </w:rPr>
        <w:t xml:space="preserve"> </w:t>
      </w:r>
      <w:r>
        <w:t>перечисления</w:t>
      </w:r>
      <w:r>
        <w:rPr>
          <w:spacing w:val="-15"/>
        </w:rPr>
        <w:t xml:space="preserve"> </w:t>
      </w:r>
      <w:r>
        <w:t>работодателем</w:t>
      </w:r>
      <w:r>
        <w:rPr>
          <w:spacing w:val="-14"/>
        </w:rPr>
        <w:t xml:space="preserve"> </w:t>
      </w:r>
      <w:r>
        <w:t>выше</w:t>
      </w:r>
      <w:r>
        <w:t>указанных</w:t>
      </w:r>
      <w:r>
        <w:rPr>
          <w:spacing w:val="-12"/>
        </w:rPr>
        <w:t xml:space="preserve"> </w:t>
      </w:r>
      <w:r>
        <w:t>средств</w:t>
      </w:r>
      <w:r>
        <w:rPr>
          <w:spacing w:val="-16"/>
        </w:rPr>
        <w:t xml:space="preserve"> </w:t>
      </w:r>
      <w:r>
        <w:t>на счет первичной профсоюзной организации и расходования данных средств определяются в коллективном договоре Организации.</w:t>
      </w:r>
    </w:p>
    <w:p w14:paraId="767D7E12" w14:textId="77777777" w:rsidR="002A3286" w:rsidRDefault="00B3408E">
      <w:pPr>
        <w:pStyle w:val="a3"/>
        <w:spacing w:line="300" w:lineRule="auto"/>
        <w:ind w:right="138"/>
      </w:pPr>
      <w:r>
        <w:t>При отсутствии в Организации коллективного договора и (или) первичной профсоюзной организации порядок и условия пере</w:t>
      </w:r>
      <w:r>
        <w:t>числения указанных средств устанавливаются сторонами социального партнерства Организации;</w:t>
      </w:r>
    </w:p>
    <w:p w14:paraId="475A6A48" w14:textId="77777777" w:rsidR="002A3286" w:rsidRDefault="00B3408E">
      <w:pPr>
        <w:pStyle w:val="a4"/>
        <w:numPr>
          <w:ilvl w:val="2"/>
          <w:numId w:val="19"/>
        </w:numPr>
        <w:tabs>
          <w:tab w:val="left" w:pos="1565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 xml:space="preserve">Предоставлять в Ассоциацию «ЭРА России» информацию о размере месячной тарифной ставки рабочих первого разряда промышленно- производственного персонала, установленной </w:t>
      </w:r>
      <w:r>
        <w:rPr>
          <w:sz w:val="28"/>
        </w:rPr>
        <w:t>в Организации (один раз в полгода), иную информацию, необходимую для контроля за исполнением настоящего Соглашения (по запросам);</w:t>
      </w:r>
    </w:p>
    <w:p w14:paraId="72AC1BCD" w14:textId="77777777" w:rsidR="002A3286" w:rsidRDefault="00B3408E">
      <w:pPr>
        <w:pStyle w:val="a4"/>
        <w:numPr>
          <w:ilvl w:val="2"/>
          <w:numId w:val="19"/>
        </w:numPr>
        <w:tabs>
          <w:tab w:val="left" w:pos="1635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Предоставлять первичной профсоюзной организации имеющуюся информацию, необходимую для ведения коллективных переговоров;</w:t>
      </w:r>
    </w:p>
    <w:p w14:paraId="4FB38AE5" w14:textId="77777777" w:rsidR="002A3286" w:rsidRDefault="00B3408E">
      <w:pPr>
        <w:pStyle w:val="a4"/>
        <w:numPr>
          <w:ilvl w:val="2"/>
          <w:numId w:val="19"/>
        </w:numPr>
        <w:tabs>
          <w:tab w:val="left" w:pos="1599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Содейс</w:t>
      </w:r>
      <w:r>
        <w:rPr>
          <w:sz w:val="28"/>
        </w:rPr>
        <w:t>твовать доведению до работников Организации содержания коллективного договора, заключенного в Организации;</w:t>
      </w:r>
    </w:p>
    <w:p w14:paraId="35E4641C" w14:textId="77777777" w:rsidR="002A3286" w:rsidRDefault="00B3408E">
      <w:pPr>
        <w:pStyle w:val="a4"/>
        <w:numPr>
          <w:ilvl w:val="2"/>
          <w:numId w:val="19"/>
        </w:numPr>
        <w:tabs>
          <w:tab w:val="left" w:pos="1540"/>
        </w:tabs>
        <w:spacing w:line="300" w:lineRule="auto"/>
        <w:ind w:right="136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14"/>
          <w:sz w:val="28"/>
        </w:rPr>
        <w:t xml:space="preserve"> </w:t>
      </w:r>
      <w:r>
        <w:rPr>
          <w:sz w:val="28"/>
        </w:rPr>
        <w:t>коллектива, в том числе для участия в работе Съезда ВЭП, выборных органов территориальной организации ВЭП, а также на время профсоюзной учебы предоставлять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освобожденным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профсоюзным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работникам, в том числе уполномоченным (доверенным) </w:t>
      </w:r>
      <w:r>
        <w:rPr>
          <w:sz w:val="28"/>
        </w:rPr>
        <w:t>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по охране труда свободное от работы время с сохранением среднего заработка.</w:t>
      </w:r>
    </w:p>
    <w:p w14:paraId="15E155C0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00A3567C" w14:textId="77777777" w:rsidR="002A3286" w:rsidRDefault="00B3408E">
      <w:pPr>
        <w:pStyle w:val="a3"/>
        <w:spacing w:before="74" w:line="300" w:lineRule="auto"/>
        <w:ind w:right="135"/>
      </w:pPr>
      <w:r>
        <w:lastRenderedPageBreak/>
        <w:t>Конкретная продолжительность освобождения от работы и перечень профсоюзных работников устанавливаются непосредственно в Организациях;</w:t>
      </w:r>
    </w:p>
    <w:p w14:paraId="15397B36" w14:textId="77777777" w:rsidR="002A3286" w:rsidRDefault="00B3408E">
      <w:pPr>
        <w:pStyle w:val="a4"/>
        <w:numPr>
          <w:ilvl w:val="2"/>
          <w:numId w:val="19"/>
        </w:numPr>
        <w:tabs>
          <w:tab w:val="left" w:pos="1831"/>
        </w:tabs>
        <w:spacing w:before="2" w:line="300" w:lineRule="auto"/>
        <w:ind w:right="136" w:firstLine="708"/>
        <w:jc w:val="both"/>
        <w:rPr>
          <w:sz w:val="28"/>
        </w:rPr>
      </w:pPr>
      <w:r>
        <w:rPr>
          <w:sz w:val="28"/>
        </w:rPr>
        <w:t>Распространять за счет средств работодателя на работников, освобожденных от основной работы в связи с избранием (в том чис</w:t>
      </w:r>
      <w:r>
        <w:rPr>
          <w:sz w:val="28"/>
        </w:rPr>
        <w:t>ле неоднократно)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выборный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8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-8"/>
          <w:sz w:val="28"/>
        </w:rPr>
        <w:t xml:space="preserve"> </w:t>
      </w:r>
      <w:r>
        <w:rPr>
          <w:sz w:val="28"/>
        </w:rPr>
        <w:t>и компенсации,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премирования,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вознаграждения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2"/>
          <w:sz w:val="28"/>
        </w:rPr>
        <w:t xml:space="preserve"> </w:t>
      </w:r>
      <w:r>
        <w:rPr>
          <w:sz w:val="28"/>
        </w:rPr>
        <w:t>выплачиваемые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при выходе на пенсию), установленные для работников Организаций.</w:t>
      </w:r>
    </w:p>
    <w:p w14:paraId="593887E1" w14:textId="77777777" w:rsidR="002A3286" w:rsidRDefault="00B3408E">
      <w:pPr>
        <w:pStyle w:val="a3"/>
        <w:spacing w:line="300" w:lineRule="auto"/>
        <w:ind w:right="138"/>
      </w:pPr>
      <w:r>
        <w:t>Премирование освобожденных профсоюзных рабо</w:t>
      </w:r>
      <w:r>
        <w:t>тников производится с учетом</w:t>
      </w:r>
      <w:r>
        <w:rPr>
          <w:spacing w:val="-7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ими</w:t>
      </w:r>
      <w:r>
        <w:rPr>
          <w:spacing w:val="-9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положения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премировании</w:t>
      </w:r>
      <w:r>
        <w:rPr>
          <w:spacing w:val="-6"/>
        </w:rPr>
        <w:t xml:space="preserve"> </w:t>
      </w:r>
      <w:r>
        <w:t>освобожденных профсоюзных работников, утвержденного в Организации.</w:t>
      </w:r>
    </w:p>
    <w:p w14:paraId="68C1B018" w14:textId="77777777" w:rsidR="002A3286" w:rsidRDefault="00B3408E">
      <w:pPr>
        <w:pStyle w:val="a3"/>
        <w:spacing w:line="300" w:lineRule="auto"/>
        <w:ind w:right="138" w:firstLine="708"/>
      </w:pPr>
      <w:r>
        <w:t>Данная льгота может распространяться на штатных работников первичной профсоюзной организации в случае выполнения ими общественно полезной деятельности в интересах всей Организации.</w:t>
      </w:r>
    </w:p>
    <w:p w14:paraId="698D79B5" w14:textId="77777777" w:rsidR="002A3286" w:rsidRDefault="00B3408E">
      <w:pPr>
        <w:pStyle w:val="a3"/>
        <w:spacing w:before="1" w:line="297" w:lineRule="auto"/>
        <w:ind w:right="138"/>
      </w:pPr>
      <w:r>
        <w:t>Порядок и условия предоставления выплат, предусмотренных настоящим пунктом,</w:t>
      </w:r>
      <w:r>
        <w:t xml:space="preserve"> устанавливаются непосредственно в Организациях;</w:t>
      </w:r>
    </w:p>
    <w:p w14:paraId="738311A8" w14:textId="77777777" w:rsidR="002A3286" w:rsidRDefault="00B3408E">
      <w:pPr>
        <w:pStyle w:val="a4"/>
        <w:numPr>
          <w:ilvl w:val="2"/>
          <w:numId w:val="19"/>
        </w:numPr>
        <w:tabs>
          <w:tab w:val="left" w:pos="1724"/>
        </w:tabs>
        <w:spacing w:before="5" w:line="300" w:lineRule="auto"/>
        <w:ind w:firstLine="707"/>
        <w:jc w:val="both"/>
        <w:rPr>
          <w:sz w:val="28"/>
        </w:rPr>
      </w:pPr>
      <w:r>
        <w:rPr>
          <w:sz w:val="28"/>
        </w:rPr>
        <w:t>Предоставлять работникам, освобожденным от основной работы в Организации вследствие избрания на выборные профсоюзные должности, после окончания их выборных полномочий прежнюю работу (должность), а при ее отс</w:t>
      </w:r>
      <w:r>
        <w:rPr>
          <w:sz w:val="28"/>
        </w:rPr>
        <w:t>утствии – другую равноценную работу (должность);</w:t>
      </w:r>
    </w:p>
    <w:p w14:paraId="0649525F" w14:textId="77777777" w:rsidR="002A3286" w:rsidRDefault="00B3408E">
      <w:pPr>
        <w:pStyle w:val="a4"/>
        <w:numPr>
          <w:ilvl w:val="2"/>
          <w:numId w:val="19"/>
        </w:numPr>
        <w:tabs>
          <w:tab w:val="left" w:pos="1815"/>
        </w:tabs>
        <w:spacing w:before="1" w:line="300" w:lineRule="auto"/>
        <w:ind w:right="139" w:firstLine="707"/>
        <w:jc w:val="both"/>
        <w:rPr>
          <w:sz w:val="28"/>
        </w:rPr>
      </w:pPr>
      <w:r>
        <w:rPr>
          <w:sz w:val="28"/>
        </w:rPr>
        <w:t>Обеспечивать представителям профсоюзных организаций ВЭП доступ к рабочим местам, на которых работают члены данного профсоюза, в соответствии с правилами пропускной системы, действующей в Организации;</w:t>
      </w:r>
    </w:p>
    <w:p w14:paraId="45E9AF33" w14:textId="77777777" w:rsidR="002A3286" w:rsidRDefault="00B3408E">
      <w:pPr>
        <w:pStyle w:val="a4"/>
        <w:numPr>
          <w:ilvl w:val="2"/>
          <w:numId w:val="19"/>
        </w:numPr>
        <w:tabs>
          <w:tab w:val="left" w:pos="1887"/>
        </w:tabs>
        <w:spacing w:line="297" w:lineRule="auto"/>
        <w:ind w:right="138" w:firstLine="707"/>
        <w:jc w:val="both"/>
        <w:rPr>
          <w:sz w:val="28"/>
        </w:rPr>
      </w:pPr>
      <w:r>
        <w:rPr>
          <w:sz w:val="28"/>
        </w:rPr>
        <w:t>Выполня</w:t>
      </w:r>
      <w:r>
        <w:rPr>
          <w:sz w:val="28"/>
        </w:rPr>
        <w:t xml:space="preserve">ть иные обязанности, предусмотренные настоящим </w:t>
      </w:r>
      <w:r>
        <w:rPr>
          <w:spacing w:val="-2"/>
          <w:sz w:val="28"/>
        </w:rPr>
        <w:t>Соглашением.</w:t>
      </w:r>
    </w:p>
    <w:p w14:paraId="30F30335" w14:textId="77777777" w:rsidR="002A3286" w:rsidRDefault="00B3408E">
      <w:pPr>
        <w:pStyle w:val="a4"/>
        <w:numPr>
          <w:ilvl w:val="1"/>
          <w:numId w:val="19"/>
        </w:numPr>
        <w:tabs>
          <w:tab w:val="left" w:pos="1339"/>
        </w:tabs>
        <w:spacing w:before="5"/>
        <w:ind w:left="1339" w:right="0" w:hanging="488"/>
        <w:jc w:val="both"/>
        <w:rPr>
          <w:sz w:val="28"/>
        </w:rPr>
      </w:pPr>
      <w:r>
        <w:rPr>
          <w:sz w:val="28"/>
        </w:rPr>
        <w:t>Территориальные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ВЭП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обязуются:</w:t>
      </w:r>
    </w:p>
    <w:p w14:paraId="75CECD43" w14:textId="77777777" w:rsidR="002A3286" w:rsidRDefault="00B3408E">
      <w:pPr>
        <w:pStyle w:val="a4"/>
        <w:numPr>
          <w:ilvl w:val="2"/>
          <w:numId w:val="19"/>
        </w:numPr>
        <w:tabs>
          <w:tab w:val="left" w:pos="1640"/>
        </w:tabs>
        <w:spacing w:before="81" w:line="300" w:lineRule="auto"/>
        <w:ind w:right="138" w:firstLine="707"/>
        <w:jc w:val="both"/>
        <w:rPr>
          <w:sz w:val="28"/>
        </w:rPr>
      </w:pPr>
      <w:r>
        <w:rPr>
          <w:sz w:val="28"/>
        </w:rPr>
        <w:t>Соблюдать положения настоящего Соглашения, обеспечивать их соблюдение членами профсоюза и содействовать их выполнению другими работниками Организаций;</w:t>
      </w:r>
    </w:p>
    <w:p w14:paraId="19A56859" w14:textId="77777777" w:rsidR="002A3286" w:rsidRDefault="00B3408E">
      <w:pPr>
        <w:pStyle w:val="a4"/>
        <w:numPr>
          <w:ilvl w:val="2"/>
          <w:numId w:val="19"/>
        </w:numPr>
        <w:tabs>
          <w:tab w:val="left" w:pos="1652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Оказывать содействие работодателям (в том числе посредством проведения информационной и разъяснительной р</w:t>
      </w:r>
      <w:r>
        <w:rPr>
          <w:sz w:val="28"/>
        </w:rPr>
        <w:t>аботы среди работников) по реализации в Организациях:</w:t>
      </w:r>
    </w:p>
    <w:p w14:paraId="79A0CC1C" w14:textId="77777777" w:rsidR="002A3286" w:rsidRDefault="00B3408E">
      <w:pPr>
        <w:pStyle w:val="a3"/>
        <w:spacing w:line="322" w:lineRule="exact"/>
        <w:ind w:left="851" w:right="0" w:firstLine="0"/>
      </w:pPr>
      <w:r>
        <w:t>а)</w:t>
      </w:r>
      <w:r>
        <w:rPr>
          <w:spacing w:val="-5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rPr>
          <w:spacing w:val="-2"/>
        </w:rPr>
        <w:t>издержками;</w:t>
      </w:r>
    </w:p>
    <w:p w14:paraId="28C34DB4" w14:textId="77777777" w:rsidR="002A3286" w:rsidRDefault="00B3408E">
      <w:pPr>
        <w:pStyle w:val="a3"/>
        <w:spacing w:before="81" w:line="297" w:lineRule="auto"/>
        <w:ind w:right="138"/>
      </w:pPr>
      <w:r>
        <w:t>б) оздоровительных мероприятий, направленных на профилактику и снижение</w:t>
      </w:r>
      <w:r>
        <w:rPr>
          <w:spacing w:val="68"/>
        </w:rPr>
        <w:t xml:space="preserve">   </w:t>
      </w:r>
      <w:r>
        <w:t>общей</w:t>
      </w:r>
      <w:r>
        <w:rPr>
          <w:spacing w:val="68"/>
        </w:rPr>
        <w:t xml:space="preserve">   </w:t>
      </w:r>
      <w:r>
        <w:t>и</w:t>
      </w:r>
      <w:r>
        <w:rPr>
          <w:spacing w:val="69"/>
        </w:rPr>
        <w:t xml:space="preserve">   </w:t>
      </w:r>
      <w:r>
        <w:t>профессиональной</w:t>
      </w:r>
      <w:r>
        <w:rPr>
          <w:spacing w:val="69"/>
        </w:rPr>
        <w:t xml:space="preserve">   </w:t>
      </w:r>
      <w:r>
        <w:t>заболеваемости</w:t>
      </w:r>
      <w:r>
        <w:rPr>
          <w:spacing w:val="69"/>
        </w:rPr>
        <w:t xml:space="preserve">   </w:t>
      </w:r>
      <w:r>
        <w:rPr>
          <w:spacing w:val="-2"/>
        </w:rPr>
        <w:t>работников,</w:t>
      </w:r>
    </w:p>
    <w:p w14:paraId="6788ABDC" w14:textId="77777777" w:rsidR="002A3286" w:rsidRDefault="002A3286">
      <w:pPr>
        <w:pStyle w:val="a3"/>
        <w:spacing w:line="297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0135FCFA" w14:textId="77777777" w:rsidR="002A3286" w:rsidRDefault="00B3408E">
      <w:pPr>
        <w:pStyle w:val="a3"/>
        <w:spacing w:before="74" w:line="300" w:lineRule="auto"/>
        <w:ind w:right="138" w:firstLine="0"/>
      </w:pPr>
      <w:r>
        <w:lastRenderedPageBreak/>
        <w:t xml:space="preserve">предупреждение </w:t>
      </w:r>
      <w:r>
        <w:t>несчастных случаев на производстве и в быту, предотвращение распространения инфекционных и других заболеваний;</w:t>
      </w:r>
    </w:p>
    <w:p w14:paraId="0F36C56F" w14:textId="77777777" w:rsidR="002A3286" w:rsidRDefault="00B3408E">
      <w:pPr>
        <w:pStyle w:val="a3"/>
        <w:spacing w:before="2" w:line="300" w:lineRule="auto"/>
        <w:ind w:right="139"/>
      </w:pPr>
      <w:r>
        <w:t>в) инициатив работодателей по формированию нетерпимого отношения работников к пьянству и наркомании;</w:t>
      </w:r>
    </w:p>
    <w:p w14:paraId="4340F929" w14:textId="77777777" w:rsidR="002A3286" w:rsidRDefault="00B3408E">
      <w:pPr>
        <w:pStyle w:val="a3"/>
        <w:spacing w:line="300" w:lineRule="auto"/>
        <w:ind w:right="136"/>
      </w:pPr>
      <w:r>
        <w:t>г) мероприятий, направленных на поддержку ве</w:t>
      </w:r>
      <w:r>
        <w:t xml:space="preserve">теранов и пенсионеров </w:t>
      </w:r>
      <w:r>
        <w:rPr>
          <w:spacing w:val="-2"/>
        </w:rPr>
        <w:t>Организаций;</w:t>
      </w:r>
    </w:p>
    <w:p w14:paraId="2EA363F6" w14:textId="77777777" w:rsidR="002A3286" w:rsidRDefault="00B3408E">
      <w:pPr>
        <w:pStyle w:val="a4"/>
        <w:numPr>
          <w:ilvl w:val="2"/>
          <w:numId w:val="19"/>
        </w:numPr>
        <w:tabs>
          <w:tab w:val="left" w:pos="1731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Предпринимать усилия, направленные на развитие трудовой инициативы и соревнования среди работников, по предложению работодателей участвовать в организации и проведении производственных соревнований среди работников, конку</w:t>
      </w:r>
      <w:r>
        <w:rPr>
          <w:sz w:val="28"/>
        </w:rPr>
        <w:t>рсов профессионального мастерства;</w:t>
      </w:r>
    </w:p>
    <w:p w14:paraId="4D3EB03B" w14:textId="77777777" w:rsidR="002A3286" w:rsidRDefault="00B3408E">
      <w:pPr>
        <w:pStyle w:val="a4"/>
        <w:numPr>
          <w:ilvl w:val="2"/>
          <w:numId w:val="19"/>
        </w:numPr>
        <w:tabs>
          <w:tab w:val="left" w:pos="1791"/>
        </w:tabs>
        <w:spacing w:line="300" w:lineRule="auto"/>
        <w:ind w:right="136" w:firstLine="707"/>
        <w:jc w:val="both"/>
        <w:rPr>
          <w:sz w:val="28"/>
        </w:rPr>
      </w:pPr>
      <w:r>
        <w:rPr>
          <w:sz w:val="28"/>
        </w:rPr>
        <w:t xml:space="preserve">Не вмешиваться в оперативно-хозяйственную деятельность работодателей, если эта деятельность не создает угрозы для жизни и здоровья </w:t>
      </w:r>
      <w:r>
        <w:rPr>
          <w:spacing w:val="-2"/>
          <w:sz w:val="28"/>
        </w:rPr>
        <w:t>работников;</w:t>
      </w:r>
    </w:p>
    <w:p w14:paraId="78FB956E" w14:textId="77777777" w:rsidR="002A3286" w:rsidRDefault="00B3408E">
      <w:pPr>
        <w:pStyle w:val="a4"/>
        <w:numPr>
          <w:ilvl w:val="2"/>
          <w:numId w:val="19"/>
        </w:numPr>
        <w:tabs>
          <w:tab w:val="left" w:pos="1544"/>
        </w:tabs>
        <w:spacing w:before="1" w:line="300" w:lineRule="auto"/>
        <w:ind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разглашать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меры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отнесенной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к коммерческой, служебной и иной охраняемой законом тайне, которая была получена от работодателей. В случаях разглашения коммерческой, служебной и иной охраняемой законом тайны полномочные представители работников Организации несут ответственность, установ</w:t>
      </w:r>
      <w:r>
        <w:rPr>
          <w:sz w:val="28"/>
        </w:rPr>
        <w:t>ленную законодательством Российской Федерации;</w:t>
      </w:r>
    </w:p>
    <w:p w14:paraId="66A0A088" w14:textId="77777777" w:rsidR="002A3286" w:rsidRDefault="00B3408E">
      <w:pPr>
        <w:pStyle w:val="a4"/>
        <w:numPr>
          <w:ilvl w:val="2"/>
          <w:numId w:val="19"/>
        </w:numPr>
        <w:tabs>
          <w:tab w:val="left" w:pos="1542"/>
        </w:tabs>
        <w:spacing w:line="300" w:lineRule="auto"/>
        <w:ind w:firstLine="708"/>
        <w:jc w:val="both"/>
        <w:rPr>
          <w:sz w:val="28"/>
        </w:rPr>
      </w:pPr>
      <w:r>
        <w:rPr>
          <w:sz w:val="28"/>
        </w:rPr>
        <w:t>Предоставлять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установленных непосредственно в Организациях, информацию о составе выборных органов первичной профсоюзной организации (при ее наличии), о численности и персо</w:t>
      </w:r>
      <w:r>
        <w:rPr>
          <w:sz w:val="28"/>
        </w:rPr>
        <w:t>нальном составе членов профсоюза, работающих в Организации, о принятых решениях в сфере социального партнерства;</w:t>
      </w:r>
    </w:p>
    <w:p w14:paraId="3B3B801C" w14:textId="77777777" w:rsidR="002A3286" w:rsidRDefault="00B3408E">
      <w:pPr>
        <w:pStyle w:val="a4"/>
        <w:numPr>
          <w:ilvl w:val="2"/>
          <w:numId w:val="19"/>
        </w:numPr>
        <w:tabs>
          <w:tab w:val="left" w:pos="1719"/>
        </w:tabs>
        <w:spacing w:line="300" w:lineRule="auto"/>
        <w:ind w:right="136" w:firstLine="707"/>
        <w:jc w:val="both"/>
        <w:rPr>
          <w:sz w:val="28"/>
        </w:rPr>
      </w:pPr>
      <w:r>
        <w:rPr>
          <w:sz w:val="28"/>
        </w:rPr>
        <w:t>Нацеливать работников на достижение стратегических целей Организаций, выполнение объемных и качественных показателей работы, создание благоприя</w:t>
      </w:r>
      <w:r>
        <w:rPr>
          <w:sz w:val="28"/>
        </w:rPr>
        <w:t>тного социального климата в трудовых коллективах; участвовать в доведении до работников действующих и разработке новых стратегических целей Организаций;</w:t>
      </w:r>
    </w:p>
    <w:p w14:paraId="74AE91ED" w14:textId="77777777" w:rsidR="002A3286" w:rsidRDefault="00B3408E">
      <w:pPr>
        <w:pStyle w:val="a4"/>
        <w:numPr>
          <w:ilvl w:val="2"/>
          <w:numId w:val="19"/>
        </w:numPr>
        <w:tabs>
          <w:tab w:val="left" w:pos="1628"/>
        </w:tabs>
        <w:spacing w:line="300" w:lineRule="auto"/>
        <w:ind w:right="136" w:firstLine="707"/>
        <w:jc w:val="both"/>
        <w:rPr>
          <w:sz w:val="28"/>
        </w:rPr>
      </w:pPr>
      <w:r>
        <w:rPr>
          <w:sz w:val="28"/>
        </w:rPr>
        <w:t>Содействовать повышению надежности энергоснабжения и росту конкурентоспособности Организаций путем повы</w:t>
      </w:r>
      <w:r>
        <w:rPr>
          <w:sz w:val="28"/>
        </w:rPr>
        <w:t>шения качества труда, эффективности использования оборудования, экономии топлива, сырья и материалов на каждом рабочем месте;</w:t>
      </w:r>
    </w:p>
    <w:p w14:paraId="6821368B" w14:textId="77777777" w:rsidR="002A3286" w:rsidRDefault="00B3408E">
      <w:pPr>
        <w:pStyle w:val="a4"/>
        <w:numPr>
          <w:ilvl w:val="2"/>
          <w:numId w:val="19"/>
        </w:numPr>
        <w:tabs>
          <w:tab w:val="left" w:pos="1532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соблюдению трудовой</w:t>
      </w:r>
      <w:r>
        <w:rPr>
          <w:spacing w:val="39"/>
          <w:sz w:val="28"/>
        </w:rPr>
        <w:t xml:space="preserve">  </w:t>
      </w:r>
      <w:r>
        <w:rPr>
          <w:sz w:val="28"/>
        </w:rPr>
        <w:t>дисциплины,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40"/>
          <w:sz w:val="28"/>
        </w:rPr>
        <w:t xml:space="preserve">  </w:t>
      </w:r>
      <w:r>
        <w:rPr>
          <w:sz w:val="28"/>
        </w:rPr>
        <w:t>режимов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рабоч</w:t>
      </w:r>
      <w:r>
        <w:rPr>
          <w:sz w:val="28"/>
        </w:rPr>
        <w:t>его</w:t>
      </w:r>
    </w:p>
    <w:p w14:paraId="5D365FAA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0A00EF8D" w14:textId="77777777" w:rsidR="002A3286" w:rsidRDefault="00B3408E">
      <w:pPr>
        <w:pStyle w:val="a3"/>
        <w:spacing w:before="74" w:line="300" w:lineRule="auto"/>
        <w:ind w:right="140" w:firstLine="0"/>
      </w:pPr>
      <w:r>
        <w:lastRenderedPageBreak/>
        <w:t>времени и времени отдыха, требований охраны труда, профилактике производственного травматизма и профессиональных заболеваний;</w:t>
      </w:r>
    </w:p>
    <w:p w14:paraId="60F2B230" w14:textId="77777777" w:rsidR="002A3286" w:rsidRDefault="00B3408E">
      <w:pPr>
        <w:pStyle w:val="a4"/>
        <w:numPr>
          <w:ilvl w:val="2"/>
          <w:numId w:val="19"/>
        </w:numPr>
        <w:tabs>
          <w:tab w:val="left" w:pos="1695"/>
        </w:tabs>
        <w:spacing w:before="2" w:line="300" w:lineRule="auto"/>
        <w:ind w:firstLine="707"/>
        <w:jc w:val="both"/>
        <w:rPr>
          <w:sz w:val="28"/>
        </w:rPr>
      </w:pPr>
      <w:r>
        <w:rPr>
          <w:sz w:val="28"/>
        </w:rPr>
        <w:t xml:space="preserve">Предоставлять консультационную помощь работникам по вопросам труда и трудового законодательства, занятости, </w:t>
      </w:r>
      <w:r>
        <w:rPr>
          <w:sz w:val="28"/>
        </w:rPr>
        <w:t>профессионального обучения и разрешения трудовых споров работникам, уполномочившим ВЭП представлять их интересы во взаимодействиях с работодателем;</w:t>
      </w:r>
    </w:p>
    <w:p w14:paraId="59AABD98" w14:textId="77777777" w:rsidR="002A3286" w:rsidRDefault="00B3408E">
      <w:pPr>
        <w:pStyle w:val="a4"/>
        <w:numPr>
          <w:ilvl w:val="2"/>
          <w:numId w:val="19"/>
        </w:numPr>
        <w:tabs>
          <w:tab w:val="left" w:pos="1692"/>
        </w:tabs>
        <w:ind w:left="1692" w:right="0" w:hanging="841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Организаций;</w:t>
      </w:r>
    </w:p>
    <w:p w14:paraId="0638481D" w14:textId="77777777" w:rsidR="002A3286" w:rsidRDefault="00B3408E">
      <w:pPr>
        <w:pStyle w:val="a4"/>
        <w:numPr>
          <w:ilvl w:val="2"/>
          <w:numId w:val="19"/>
        </w:numPr>
        <w:tabs>
          <w:tab w:val="left" w:pos="1758"/>
        </w:tabs>
        <w:spacing w:before="79" w:line="300" w:lineRule="auto"/>
        <w:ind w:right="139" w:firstLine="707"/>
        <w:jc w:val="both"/>
        <w:rPr>
          <w:sz w:val="28"/>
        </w:rPr>
      </w:pPr>
      <w:r>
        <w:rPr>
          <w:sz w:val="28"/>
        </w:rPr>
        <w:t>Содействовать деятельности ветеранских организаций, оказывать поддержку молодым специалистам – членам профсоюза;</w:t>
      </w:r>
    </w:p>
    <w:p w14:paraId="3833367C" w14:textId="77777777" w:rsidR="002A3286" w:rsidRDefault="00B3408E">
      <w:pPr>
        <w:pStyle w:val="a4"/>
        <w:numPr>
          <w:ilvl w:val="2"/>
          <w:numId w:val="19"/>
        </w:numPr>
        <w:tabs>
          <w:tab w:val="left" w:pos="1840"/>
        </w:tabs>
        <w:spacing w:before="2" w:line="297" w:lineRule="auto"/>
        <w:ind w:right="139" w:firstLine="708"/>
        <w:jc w:val="both"/>
        <w:rPr>
          <w:sz w:val="28"/>
        </w:rPr>
      </w:pPr>
      <w:r>
        <w:rPr>
          <w:sz w:val="28"/>
        </w:rPr>
        <w:t>Оказывать содействие в организации похорон работников и ветеранов Организации;</w:t>
      </w:r>
    </w:p>
    <w:p w14:paraId="1FBE047F" w14:textId="77777777" w:rsidR="002A3286" w:rsidRDefault="00B3408E">
      <w:pPr>
        <w:pStyle w:val="a4"/>
        <w:numPr>
          <w:ilvl w:val="2"/>
          <w:numId w:val="19"/>
        </w:numPr>
        <w:tabs>
          <w:tab w:val="left" w:pos="1873"/>
        </w:tabs>
        <w:spacing w:before="5" w:line="300" w:lineRule="auto"/>
        <w:ind w:right="138" w:firstLine="707"/>
        <w:jc w:val="both"/>
        <w:rPr>
          <w:sz w:val="28"/>
        </w:rPr>
      </w:pPr>
      <w:r>
        <w:rPr>
          <w:sz w:val="28"/>
        </w:rPr>
        <w:t>Предоставлять работодателям необходимые предложения по организац</w:t>
      </w:r>
      <w:r>
        <w:rPr>
          <w:sz w:val="28"/>
        </w:rPr>
        <w:t>ии и проведению культурно-массовой и физкультурно- оздоровительной</w:t>
      </w:r>
      <w:r>
        <w:rPr>
          <w:spacing w:val="77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79"/>
          <w:sz w:val="28"/>
        </w:rPr>
        <w:t xml:space="preserve"> </w:t>
      </w:r>
      <w:r>
        <w:rPr>
          <w:sz w:val="28"/>
        </w:rPr>
        <w:t>при</w:t>
      </w:r>
      <w:r>
        <w:rPr>
          <w:spacing w:val="79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79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78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77"/>
          <w:sz w:val="28"/>
        </w:rPr>
        <w:t xml:space="preserve"> </w:t>
      </w:r>
      <w:r>
        <w:rPr>
          <w:sz w:val="28"/>
        </w:rPr>
        <w:t>пунктом</w:t>
      </w:r>
    </w:p>
    <w:p w14:paraId="57BF409F" w14:textId="77777777" w:rsidR="002A3286" w:rsidRDefault="00B3408E">
      <w:pPr>
        <w:pStyle w:val="a3"/>
        <w:spacing w:line="300" w:lineRule="auto"/>
        <w:ind w:right="136" w:firstLine="0"/>
      </w:pPr>
      <w:r>
        <w:t>9.4.5 настоящего Соглашения, предоставлять работодателям отчетную информацию об их расходовании (в формате, согласованном сторонами социального партнерства Организаций);</w:t>
      </w:r>
    </w:p>
    <w:p w14:paraId="5F1EEE59" w14:textId="77777777" w:rsidR="002A3286" w:rsidRDefault="00B3408E">
      <w:pPr>
        <w:pStyle w:val="a4"/>
        <w:numPr>
          <w:ilvl w:val="2"/>
          <w:numId w:val="19"/>
        </w:numPr>
        <w:tabs>
          <w:tab w:val="left" w:pos="1964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Оказывать содействие работодателям в возмещении из соответствующих государственных вне</w:t>
      </w:r>
      <w:r>
        <w:rPr>
          <w:sz w:val="28"/>
        </w:rPr>
        <w:t>бюджетных фондов в установленном законом порядке дополнительных расходов работодателей (в том числе на медицинскую, социальную и профессиональную реабилитацию работников, проведение углубленных медицинских осмотров и т.п.);</w:t>
      </w:r>
    </w:p>
    <w:p w14:paraId="40AABD53" w14:textId="77777777" w:rsidR="002A3286" w:rsidRDefault="00B3408E">
      <w:pPr>
        <w:pStyle w:val="a4"/>
        <w:numPr>
          <w:ilvl w:val="2"/>
          <w:numId w:val="19"/>
        </w:numPr>
        <w:tabs>
          <w:tab w:val="left" w:pos="1741"/>
        </w:tabs>
        <w:spacing w:before="1" w:line="300" w:lineRule="auto"/>
        <w:ind w:right="139" w:firstLine="707"/>
        <w:jc w:val="both"/>
        <w:rPr>
          <w:sz w:val="28"/>
        </w:rPr>
      </w:pPr>
      <w:r>
        <w:rPr>
          <w:sz w:val="28"/>
        </w:rPr>
        <w:t>Принимать в возможно короткий ср</w:t>
      </w:r>
      <w:r>
        <w:rPr>
          <w:sz w:val="28"/>
        </w:rPr>
        <w:t>ок меры по конструктивному урегулированию возникающих трудовых споров, при наличии предпосылок для их возникновения – своевременно информировать об этом работодателя;</w:t>
      </w:r>
    </w:p>
    <w:p w14:paraId="712DEFB1" w14:textId="77777777" w:rsidR="002A3286" w:rsidRDefault="00B3408E">
      <w:pPr>
        <w:pStyle w:val="a4"/>
        <w:numPr>
          <w:ilvl w:val="2"/>
          <w:numId w:val="19"/>
        </w:numPr>
        <w:tabs>
          <w:tab w:val="left" w:pos="1733"/>
        </w:tabs>
        <w:spacing w:line="300" w:lineRule="auto"/>
        <w:ind w:left="142" w:right="139" w:firstLine="707"/>
        <w:jc w:val="both"/>
        <w:rPr>
          <w:sz w:val="28"/>
        </w:rPr>
      </w:pPr>
      <w:r>
        <w:rPr>
          <w:sz w:val="28"/>
        </w:rPr>
        <w:t>При соблюдении работодателями норм настоящего Соглашения и (или) коллективного договора н</w:t>
      </w:r>
      <w:r>
        <w:rPr>
          <w:sz w:val="28"/>
        </w:rPr>
        <w:t>е организовывать и не участвовать в проведении забастовок и массовых акций протеста по вопросам, связанным с реализацией настоящего Соглашения и (или) коллективного договора, не вовлекать в них работников Организаций. При наличии оснований для возникновени</w:t>
      </w:r>
      <w:r>
        <w:rPr>
          <w:sz w:val="28"/>
        </w:rPr>
        <w:t>я коллективного трудового спора, объявления забастовки, организации иных протестных действий – заблаговременно информировать об этом работодателей, предпринимать все необходимые усилия для конструктивного урегулирования выявленных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7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переговоров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трудовым </w:t>
      </w:r>
      <w:r>
        <w:rPr>
          <w:spacing w:val="-2"/>
          <w:sz w:val="28"/>
        </w:rPr>
        <w:t>законодательством;</w:t>
      </w:r>
    </w:p>
    <w:p w14:paraId="0A5151A4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6CB5A943" w14:textId="77777777" w:rsidR="002A3286" w:rsidRDefault="00B3408E">
      <w:pPr>
        <w:pStyle w:val="a4"/>
        <w:numPr>
          <w:ilvl w:val="2"/>
          <w:numId w:val="19"/>
        </w:numPr>
        <w:tabs>
          <w:tab w:val="left" w:pos="1804"/>
        </w:tabs>
        <w:spacing w:before="74" w:line="300" w:lineRule="auto"/>
        <w:ind w:right="138" w:firstLine="708"/>
        <w:jc w:val="both"/>
        <w:rPr>
          <w:sz w:val="28"/>
        </w:rPr>
      </w:pPr>
      <w:r>
        <w:rPr>
          <w:sz w:val="28"/>
        </w:rPr>
        <w:lastRenderedPageBreak/>
        <w:t>Во время максимумов нагрузок в осенне-зимний период, при возникновении режима с высокими рисками нарушения электроснабжения, возникновении или угрозе возникновения аварийных электроэнергетических режимов обеспечивать реализацию ускоренной процедуры учета м</w:t>
      </w:r>
      <w:r>
        <w:rPr>
          <w:sz w:val="28"/>
        </w:rPr>
        <w:t>нения выборного профсоюзного органа в соответствии с порядком, установленным непосредственно в Организации.</w:t>
      </w:r>
    </w:p>
    <w:p w14:paraId="102B6162" w14:textId="77777777" w:rsidR="002A3286" w:rsidRDefault="00B3408E">
      <w:pPr>
        <w:pStyle w:val="a4"/>
        <w:numPr>
          <w:ilvl w:val="1"/>
          <w:numId w:val="19"/>
        </w:numPr>
        <w:tabs>
          <w:tab w:val="left" w:pos="1342"/>
        </w:tabs>
        <w:spacing w:before="2"/>
        <w:ind w:left="1342" w:right="0" w:hanging="491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обязуются:</w:t>
      </w:r>
    </w:p>
    <w:p w14:paraId="6B43B1C2" w14:textId="77777777" w:rsidR="002A3286" w:rsidRDefault="00B3408E">
      <w:pPr>
        <w:pStyle w:val="a4"/>
        <w:numPr>
          <w:ilvl w:val="2"/>
          <w:numId w:val="19"/>
        </w:numPr>
        <w:tabs>
          <w:tab w:val="left" w:pos="1550"/>
        </w:tabs>
        <w:spacing w:before="79"/>
        <w:ind w:left="1550" w:right="0" w:hanging="699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Соглашения;</w:t>
      </w:r>
    </w:p>
    <w:p w14:paraId="1F07526B" w14:textId="77777777" w:rsidR="002A3286" w:rsidRDefault="00B3408E">
      <w:pPr>
        <w:pStyle w:val="a4"/>
        <w:numPr>
          <w:ilvl w:val="2"/>
          <w:numId w:val="19"/>
        </w:numPr>
        <w:tabs>
          <w:tab w:val="left" w:pos="1702"/>
        </w:tabs>
        <w:spacing w:before="81" w:line="300" w:lineRule="auto"/>
        <w:ind w:right="138" w:firstLine="707"/>
        <w:jc w:val="both"/>
        <w:rPr>
          <w:sz w:val="28"/>
        </w:rPr>
      </w:pPr>
      <w:r>
        <w:rPr>
          <w:sz w:val="28"/>
        </w:rPr>
        <w:t>Способствовать повышению эффективности производства, при выполнении труд</w:t>
      </w:r>
      <w:r>
        <w:rPr>
          <w:sz w:val="28"/>
        </w:rPr>
        <w:t>овых функций ориентироваться на достижение плановых показателей деятельности Организации;</w:t>
      </w:r>
    </w:p>
    <w:p w14:paraId="76F19EEC" w14:textId="77777777" w:rsidR="002A3286" w:rsidRDefault="00B3408E">
      <w:pPr>
        <w:pStyle w:val="a4"/>
        <w:numPr>
          <w:ilvl w:val="2"/>
          <w:numId w:val="19"/>
        </w:numPr>
        <w:tabs>
          <w:tab w:val="left" w:pos="1820"/>
        </w:tabs>
        <w:spacing w:line="300" w:lineRule="auto"/>
        <w:ind w:firstLine="707"/>
        <w:jc w:val="both"/>
        <w:rPr>
          <w:sz w:val="28"/>
        </w:rPr>
      </w:pPr>
      <w:r>
        <w:rPr>
          <w:sz w:val="28"/>
        </w:rPr>
        <w:t>Содействовать обеспечению надежности функционирования Организации при возникновении режима с высокими рисками нарушения электроснабжения, возникновении или угрозе воз</w:t>
      </w:r>
      <w:r>
        <w:rPr>
          <w:sz w:val="28"/>
        </w:rPr>
        <w:t>никновения аварийных электроэнергетических режимов, в аварийных и иных экстремальных ситуациях, принимать активное участие в ликвидации их последствий; уделять особое 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энергоснабжения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максимумов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осенне- зимний период;</w:t>
      </w:r>
    </w:p>
    <w:p w14:paraId="2E6AAB96" w14:textId="77777777" w:rsidR="002A3286" w:rsidRDefault="00B3408E">
      <w:pPr>
        <w:pStyle w:val="a4"/>
        <w:numPr>
          <w:ilvl w:val="2"/>
          <w:numId w:val="19"/>
        </w:numPr>
        <w:tabs>
          <w:tab w:val="left" w:pos="1727"/>
        </w:tabs>
        <w:spacing w:line="300" w:lineRule="auto"/>
        <w:ind w:right="138" w:firstLine="708"/>
        <w:jc w:val="both"/>
        <w:rPr>
          <w:sz w:val="28"/>
        </w:rPr>
      </w:pPr>
      <w:r>
        <w:rPr>
          <w:sz w:val="28"/>
        </w:rPr>
        <w:t>Стремиться к поддержанию деловой репутации и престижа Организации, сохранять лояльность по отношению к ней;</w:t>
      </w:r>
    </w:p>
    <w:p w14:paraId="4D456A0A" w14:textId="77777777" w:rsidR="002A3286" w:rsidRDefault="00B3408E">
      <w:pPr>
        <w:pStyle w:val="a4"/>
        <w:numPr>
          <w:ilvl w:val="2"/>
          <w:numId w:val="19"/>
        </w:numPr>
        <w:tabs>
          <w:tab w:val="left" w:pos="1640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 xml:space="preserve">Поддерживать благоприятный психологический климат во время исполнения своих трудовых обязанностей, развивать творческое отношение к </w:t>
      </w:r>
      <w:r>
        <w:rPr>
          <w:spacing w:val="-2"/>
          <w:sz w:val="28"/>
        </w:rPr>
        <w:t>труду;</w:t>
      </w:r>
    </w:p>
    <w:p w14:paraId="7B01E595" w14:textId="77777777" w:rsidR="002A3286" w:rsidRDefault="00B3408E">
      <w:pPr>
        <w:pStyle w:val="a4"/>
        <w:numPr>
          <w:ilvl w:val="2"/>
          <w:numId w:val="19"/>
        </w:numPr>
        <w:tabs>
          <w:tab w:val="left" w:pos="1552"/>
        </w:tabs>
        <w:spacing w:line="300" w:lineRule="auto"/>
        <w:ind w:right="136" w:firstLine="708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возникающих трудовых</w:t>
      </w:r>
      <w:r>
        <w:rPr>
          <w:spacing w:val="-18"/>
          <w:sz w:val="28"/>
        </w:rPr>
        <w:t xml:space="preserve"> </w:t>
      </w:r>
      <w:r>
        <w:rPr>
          <w:sz w:val="28"/>
        </w:rPr>
        <w:t>споров,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работодателям,</w:t>
      </w:r>
      <w:r>
        <w:rPr>
          <w:spacing w:val="-17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принципов законности и обоснованности, не участвовать в проведении забастовок и иных акций</w:t>
      </w:r>
      <w:r>
        <w:rPr>
          <w:spacing w:val="-5"/>
          <w:sz w:val="28"/>
        </w:rPr>
        <w:t xml:space="preserve"> </w:t>
      </w:r>
      <w:r>
        <w:rPr>
          <w:sz w:val="28"/>
        </w:rPr>
        <w:t>протеста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реа</w:t>
      </w:r>
      <w:r>
        <w:rPr>
          <w:sz w:val="28"/>
        </w:rPr>
        <w:t>лизацией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(или) коллективных договоров в Организациях, не вовлекать в них других </w:t>
      </w:r>
      <w:r>
        <w:rPr>
          <w:spacing w:val="-2"/>
          <w:sz w:val="28"/>
        </w:rPr>
        <w:t>работников;</w:t>
      </w:r>
    </w:p>
    <w:p w14:paraId="12D1912C" w14:textId="77777777" w:rsidR="002A3286" w:rsidRDefault="00B3408E">
      <w:pPr>
        <w:pStyle w:val="a4"/>
        <w:numPr>
          <w:ilvl w:val="2"/>
          <w:numId w:val="19"/>
        </w:numPr>
        <w:tabs>
          <w:tab w:val="left" w:pos="1621"/>
        </w:tabs>
        <w:spacing w:before="1" w:line="297" w:lineRule="auto"/>
        <w:ind w:right="139" w:firstLine="707"/>
        <w:jc w:val="both"/>
        <w:rPr>
          <w:sz w:val="28"/>
        </w:rPr>
      </w:pPr>
      <w:r>
        <w:rPr>
          <w:sz w:val="28"/>
        </w:rPr>
        <w:t>Обеспечивать высокую эффективность своего труда, рационально использовать свое рабочее время;</w:t>
      </w:r>
    </w:p>
    <w:p w14:paraId="0CBB0B32" w14:textId="77777777" w:rsidR="002A3286" w:rsidRDefault="00B3408E">
      <w:pPr>
        <w:pStyle w:val="a4"/>
        <w:numPr>
          <w:ilvl w:val="2"/>
          <w:numId w:val="19"/>
        </w:numPr>
        <w:tabs>
          <w:tab w:val="left" w:pos="1618"/>
        </w:tabs>
        <w:spacing w:before="6" w:line="300" w:lineRule="auto"/>
        <w:ind w:right="138" w:firstLine="707"/>
        <w:jc w:val="both"/>
        <w:rPr>
          <w:sz w:val="28"/>
        </w:rPr>
      </w:pPr>
      <w:r>
        <w:rPr>
          <w:sz w:val="28"/>
        </w:rPr>
        <w:t xml:space="preserve">Правильно и строго по назначению использовать </w:t>
      </w:r>
      <w:r>
        <w:rPr>
          <w:sz w:val="28"/>
        </w:rPr>
        <w:t>переданное для работы оборудование, технические средства и другое имущество;</w:t>
      </w:r>
    </w:p>
    <w:p w14:paraId="7EA93834" w14:textId="77777777" w:rsidR="002A3286" w:rsidRDefault="00B3408E">
      <w:pPr>
        <w:pStyle w:val="a4"/>
        <w:numPr>
          <w:ilvl w:val="2"/>
          <w:numId w:val="19"/>
        </w:numPr>
        <w:tabs>
          <w:tab w:val="left" w:pos="1652"/>
        </w:tabs>
        <w:spacing w:line="300" w:lineRule="auto"/>
        <w:ind w:right="138" w:firstLine="707"/>
        <w:jc w:val="both"/>
        <w:rPr>
          <w:sz w:val="28"/>
        </w:rPr>
      </w:pPr>
      <w:r>
        <w:rPr>
          <w:sz w:val="28"/>
        </w:rPr>
        <w:t>Бережно относиться к имуществу работодателя (в том числе к имуществу</w:t>
      </w:r>
      <w:r>
        <w:rPr>
          <w:spacing w:val="40"/>
          <w:sz w:val="28"/>
        </w:rPr>
        <w:t xml:space="preserve">  </w:t>
      </w:r>
      <w:r>
        <w:rPr>
          <w:sz w:val="28"/>
        </w:rPr>
        <w:t>третьих</w:t>
      </w:r>
      <w:r>
        <w:rPr>
          <w:spacing w:val="40"/>
          <w:sz w:val="28"/>
        </w:rPr>
        <w:t xml:space="preserve">  </w:t>
      </w:r>
      <w:r>
        <w:rPr>
          <w:sz w:val="28"/>
        </w:rPr>
        <w:t>лиц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Российской</w:t>
      </w:r>
    </w:p>
    <w:p w14:paraId="3CDE2830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31B898AC" w14:textId="77777777" w:rsidR="002A3286" w:rsidRDefault="00B3408E">
      <w:pPr>
        <w:pStyle w:val="a3"/>
        <w:spacing w:before="74" w:line="300" w:lineRule="auto"/>
        <w:ind w:right="139" w:firstLine="0"/>
      </w:pPr>
      <w:r>
        <w:lastRenderedPageBreak/>
        <w:t xml:space="preserve">Федерации) и работников, в </w:t>
      </w:r>
      <w:r>
        <w:t>рамках своих трудовых обязанностей принимать меры к обеспечению его сохранности;</w:t>
      </w:r>
    </w:p>
    <w:p w14:paraId="11C5D328" w14:textId="77777777" w:rsidR="002A3286" w:rsidRDefault="00B3408E">
      <w:pPr>
        <w:pStyle w:val="a4"/>
        <w:numPr>
          <w:ilvl w:val="2"/>
          <w:numId w:val="19"/>
        </w:numPr>
        <w:tabs>
          <w:tab w:val="left" w:pos="1693"/>
        </w:tabs>
        <w:spacing w:before="2" w:line="300" w:lineRule="auto"/>
        <w:ind w:right="138" w:firstLine="707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мастерство,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 повышению профессиональной квалификации и ее подтверждению в порядке, установленном действующим законодательством;</w:t>
      </w:r>
    </w:p>
    <w:p w14:paraId="6D4262BF" w14:textId="77777777" w:rsidR="002A3286" w:rsidRDefault="00B3408E">
      <w:pPr>
        <w:pStyle w:val="a4"/>
        <w:numPr>
          <w:ilvl w:val="2"/>
          <w:numId w:val="19"/>
        </w:numPr>
        <w:tabs>
          <w:tab w:val="left" w:pos="2239"/>
        </w:tabs>
        <w:spacing w:line="300" w:lineRule="auto"/>
        <w:ind w:right="138" w:firstLine="708"/>
        <w:jc w:val="both"/>
        <w:rPr>
          <w:sz w:val="28"/>
        </w:rPr>
      </w:pPr>
      <w:r>
        <w:rPr>
          <w:sz w:val="28"/>
        </w:rPr>
        <w:t>Выполнять другие обязанности, предусмотренные законодательством Российской Федерации, трудовыми договорами, локальными нормативными актами,</w:t>
      </w:r>
      <w:r>
        <w:rPr>
          <w:sz w:val="28"/>
        </w:rPr>
        <w:t xml:space="preserve"> коллективными договорами, соглашениями в сфере социального партнерства.</w:t>
      </w:r>
    </w:p>
    <w:p w14:paraId="26D32297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0CE2AF3C" w14:textId="77777777" w:rsidR="002A3286" w:rsidRDefault="00B3408E">
      <w:pPr>
        <w:pStyle w:val="1"/>
        <w:numPr>
          <w:ilvl w:val="0"/>
          <w:numId w:val="19"/>
        </w:numPr>
        <w:tabs>
          <w:tab w:val="left" w:pos="1682"/>
          <w:tab w:val="left" w:pos="3284"/>
        </w:tabs>
        <w:spacing w:line="300" w:lineRule="auto"/>
        <w:ind w:left="3284" w:right="1260" w:hanging="2024"/>
        <w:jc w:val="both"/>
      </w:pPr>
      <w:bookmarkStart w:id="15" w:name="10._Особенности_распространения_настояще"/>
      <w:bookmarkEnd w:id="15"/>
      <w:r>
        <w:lastRenderedPageBreak/>
        <w:t>Особенности</w:t>
      </w:r>
      <w:r>
        <w:rPr>
          <w:spacing w:val="-12"/>
        </w:rPr>
        <w:t xml:space="preserve"> </w:t>
      </w:r>
      <w:r>
        <w:t>распространения</w:t>
      </w:r>
      <w:r>
        <w:rPr>
          <w:spacing w:val="-12"/>
        </w:rPr>
        <w:t xml:space="preserve"> </w:t>
      </w:r>
      <w:r>
        <w:t>настоящего</w:t>
      </w:r>
      <w:r>
        <w:rPr>
          <w:spacing w:val="-10"/>
        </w:rPr>
        <w:t xml:space="preserve"> </w:t>
      </w:r>
      <w:r>
        <w:t>Соглашения (отдельных его положений)</w:t>
      </w:r>
    </w:p>
    <w:p w14:paraId="6F6942FF" w14:textId="77777777" w:rsidR="002A3286" w:rsidRDefault="00B3408E">
      <w:pPr>
        <w:pStyle w:val="a4"/>
        <w:numPr>
          <w:ilvl w:val="1"/>
          <w:numId w:val="19"/>
        </w:numPr>
        <w:tabs>
          <w:tab w:val="left" w:pos="1481"/>
        </w:tabs>
        <w:spacing w:before="2"/>
        <w:ind w:left="1481" w:right="0" w:hanging="63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присоединения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Организаций.</w:t>
      </w:r>
    </w:p>
    <w:p w14:paraId="343C254D" w14:textId="77777777" w:rsidR="002A3286" w:rsidRDefault="00B3408E">
      <w:pPr>
        <w:pStyle w:val="a3"/>
        <w:spacing w:before="81" w:line="300" w:lineRule="auto"/>
        <w:ind w:left="167" w:firstLine="684"/>
      </w:pPr>
      <w:r>
        <w:t>Организации электроэнергетики, в отношении которых не действует настоящее Соглашение, вправе присоединиться к нему. Для этого соответствующие полномочные представители работодателя и работников направляют в адрес Ассоциации «ЭРА России» и ВЭП письмо о жела</w:t>
      </w:r>
      <w:r>
        <w:t xml:space="preserve">нии присоединиться к настоящему Соглашению. На основании данного письма Ассоциация «ЭРА России» и ВЭП в течение 15 (Пятнадцати) календарных дней вносят соответствующие дополнения в Приложение № 1 к настоящему </w:t>
      </w:r>
      <w:r>
        <w:rPr>
          <w:spacing w:val="-2"/>
        </w:rPr>
        <w:t>Соглашению.</w:t>
      </w:r>
    </w:p>
    <w:p w14:paraId="026FCDC6" w14:textId="77777777" w:rsidR="002A3286" w:rsidRDefault="00B3408E">
      <w:pPr>
        <w:pStyle w:val="a3"/>
        <w:spacing w:line="300" w:lineRule="auto"/>
        <w:ind w:left="167" w:right="138" w:firstLine="684"/>
      </w:pPr>
      <w:r>
        <w:t>При приеме в состав Ассоциации «ЭРА</w:t>
      </w:r>
      <w:r>
        <w:t xml:space="preserve"> России» новой организации Президент</w:t>
      </w:r>
      <w:r>
        <w:rPr>
          <w:spacing w:val="-7"/>
        </w:rPr>
        <w:t xml:space="preserve"> </w:t>
      </w:r>
      <w:r>
        <w:t>Ассоциации</w:t>
      </w:r>
      <w:r>
        <w:rPr>
          <w:spacing w:val="-6"/>
        </w:rPr>
        <w:t xml:space="preserve"> </w:t>
      </w:r>
      <w:r>
        <w:t>информирует</w:t>
      </w:r>
      <w:r>
        <w:rPr>
          <w:spacing w:val="-9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ВЭП,</w:t>
      </w:r>
      <w:r>
        <w:rPr>
          <w:spacing w:val="-7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чего</w:t>
      </w:r>
      <w:r>
        <w:rPr>
          <w:spacing w:val="-8"/>
        </w:rPr>
        <w:t xml:space="preserve"> </w:t>
      </w:r>
      <w:r>
        <w:t>Ассоциация</w:t>
      </w:r>
      <w:r>
        <w:rPr>
          <w:spacing w:val="-8"/>
        </w:rPr>
        <w:t xml:space="preserve"> </w:t>
      </w:r>
      <w:r>
        <w:t>«ЭРА России» и ВЭП в течение 7 (Семи) календарных дней вносят соответствующие дополнения в Приложение № 1 к настоящему Соглашению.</w:t>
      </w:r>
    </w:p>
    <w:p w14:paraId="1635CD65" w14:textId="77777777" w:rsidR="002A3286" w:rsidRDefault="00B3408E">
      <w:pPr>
        <w:pStyle w:val="a3"/>
        <w:spacing w:line="300" w:lineRule="auto"/>
        <w:ind w:left="167" w:right="138" w:firstLine="684"/>
      </w:pPr>
      <w:r>
        <w:t>После включения наименования О</w:t>
      </w:r>
      <w:r>
        <w:t xml:space="preserve">рганизации в Приложение № 1 к настоящему Соглашению Ассоциация «ЭРА России» осуществляет письменное уведомление органа исполнительной власти субъекта Российской Федерации в области государственного тарифного регулирования, а также Организации, направившей </w:t>
      </w:r>
      <w:r>
        <w:t>обращение о присоединении к Соглашению.</w:t>
      </w:r>
    </w:p>
    <w:p w14:paraId="29155278" w14:textId="77777777" w:rsidR="002A3286" w:rsidRDefault="00B3408E">
      <w:pPr>
        <w:pStyle w:val="a4"/>
        <w:numPr>
          <w:ilvl w:val="1"/>
          <w:numId w:val="19"/>
        </w:numPr>
        <w:tabs>
          <w:tab w:val="left" w:pos="1478"/>
        </w:tabs>
        <w:spacing w:line="300" w:lineRule="auto"/>
        <w:ind w:left="167" w:firstLine="684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7"/>
          <w:sz w:val="28"/>
        </w:rPr>
        <w:t xml:space="preserve"> </w:t>
      </w:r>
      <w:r>
        <w:rPr>
          <w:sz w:val="28"/>
        </w:rPr>
        <w:t>в том числе субъектов электроэнергетики, осуществляющих деятельность в сфере производства электрической, тепловой энергии и мощности.</w:t>
      </w:r>
    </w:p>
    <w:p w14:paraId="3209879B" w14:textId="77777777" w:rsidR="002A3286" w:rsidRDefault="00B3408E">
      <w:pPr>
        <w:pStyle w:val="a4"/>
        <w:numPr>
          <w:ilvl w:val="2"/>
          <w:numId w:val="19"/>
        </w:numPr>
        <w:tabs>
          <w:tab w:val="left" w:pos="1809"/>
        </w:tabs>
        <w:spacing w:line="300" w:lineRule="auto"/>
        <w:ind w:left="167" w:right="139" w:firstLine="684"/>
        <w:jc w:val="both"/>
        <w:rPr>
          <w:sz w:val="28"/>
        </w:rPr>
      </w:pPr>
      <w:r>
        <w:rPr>
          <w:sz w:val="28"/>
        </w:rPr>
        <w:t>Организации осуществляют регулирование социально-трудовых отношений в порядке и на условиях, предусмотренных коллективными договорами,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нормативными 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 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срока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действия.</w:t>
      </w:r>
    </w:p>
    <w:p w14:paraId="32A4201F" w14:textId="77777777" w:rsidR="002A3286" w:rsidRDefault="00B3408E">
      <w:pPr>
        <w:pStyle w:val="a3"/>
        <w:spacing w:line="300" w:lineRule="auto"/>
        <w:ind w:left="167" w:firstLine="684"/>
      </w:pPr>
      <w:r>
        <w:t>В случае превышения в коллективном договоре Орган</w:t>
      </w:r>
      <w:r>
        <w:t>изации отдельных положений Соглашения работодатели обязуются не пересматривать уровень обязательств,</w:t>
      </w:r>
      <w:r>
        <w:rPr>
          <w:spacing w:val="-8"/>
        </w:rPr>
        <w:t xml:space="preserve"> </w:t>
      </w:r>
      <w:r>
        <w:t>закрепленных</w:t>
      </w:r>
      <w:r>
        <w:rPr>
          <w:spacing w:val="-9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коллективном</w:t>
      </w:r>
      <w:r>
        <w:rPr>
          <w:spacing w:val="-10"/>
        </w:rPr>
        <w:t xml:space="preserve"> </w:t>
      </w:r>
      <w:r>
        <w:t>договоре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вплоть до окончания срока его действия.</w:t>
      </w:r>
    </w:p>
    <w:p w14:paraId="5D7124CB" w14:textId="77777777" w:rsidR="002A3286" w:rsidRDefault="00B3408E">
      <w:pPr>
        <w:pStyle w:val="a4"/>
        <w:numPr>
          <w:ilvl w:val="2"/>
          <w:numId w:val="19"/>
        </w:numPr>
        <w:tabs>
          <w:tab w:val="left" w:pos="1807"/>
        </w:tabs>
        <w:spacing w:line="300" w:lineRule="auto"/>
        <w:ind w:left="167" w:right="138" w:firstLine="684"/>
        <w:jc w:val="both"/>
        <w:rPr>
          <w:sz w:val="28"/>
        </w:rPr>
      </w:pPr>
      <w:r>
        <w:rPr>
          <w:sz w:val="28"/>
        </w:rPr>
        <w:t>При заключении коллективных договоров очередного периода стороны социального партнерства Организаций основываются на параметрах Соглашения, финансово-экономических возможностях Организации с учетом того, что:</w:t>
      </w:r>
    </w:p>
    <w:p w14:paraId="589D704A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2AE999FB" w14:textId="77777777" w:rsidR="002A3286" w:rsidRDefault="00B3408E">
      <w:pPr>
        <w:pStyle w:val="a4"/>
        <w:numPr>
          <w:ilvl w:val="0"/>
          <w:numId w:val="3"/>
        </w:numPr>
        <w:tabs>
          <w:tab w:val="left" w:pos="1135"/>
        </w:tabs>
        <w:spacing w:before="73" w:line="297" w:lineRule="auto"/>
        <w:ind w:firstLine="707"/>
        <w:rPr>
          <w:sz w:val="28"/>
        </w:rPr>
      </w:pPr>
      <w:r>
        <w:rPr>
          <w:sz w:val="28"/>
        </w:rPr>
        <w:lastRenderedPageBreak/>
        <w:t>размер ММТС является единым о</w:t>
      </w:r>
      <w:r>
        <w:rPr>
          <w:sz w:val="28"/>
        </w:rPr>
        <w:t>бщеотраслевым базовым расчетным показателем, используемым в качестве ориентира в сфере регулирования социально-трудовых и связанных с ними экономических отношений;</w:t>
      </w:r>
    </w:p>
    <w:p w14:paraId="5EC4F684" w14:textId="77777777" w:rsidR="002A3286" w:rsidRDefault="00B3408E">
      <w:pPr>
        <w:pStyle w:val="a4"/>
        <w:numPr>
          <w:ilvl w:val="0"/>
          <w:numId w:val="3"/>
        </w:numPr>
        <w:tabs>
          <w:tab w:val="left" w:pos="1136"/>
        </w:tabs>
        <w:spacing w:before="5" w:line="300" w:lineRule="auto"/>
        <w:ind w:right="138" w:firstLine="708"/>
        <w:rPr>
          <w:sz w:val="28"/>
        </w:rPr>
      </w:pPr>
      <w:r>
        <w:rPr>
          <w:sz w:val="28"/>
        </w:rPr>
        <w:t>в Организациях,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использующих показатель ММТС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системах оплаты труда, применение данного </w:t>
      </w:r>
      <w:r>
        <w:rPr>
          <w:sz w:val="28"/>
        </w:rPr>
        <w:t>показателя не является обязательным. В этом случае порядок и условия реализации государственных гарантий по повышению уровня реального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3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ростом</w:t>
      </w:r>
      <w:r>
        <w:rPr>
          <w:spacing w:val="-14"/>
          <w:sz w:val="28"/>
        </w:rPr>
        <w:t xml:space="preserve"> </w:t>
      </w:r>
      <w:r>
        <w:rPr>
          <w:sz w:val="28"/>
        </w:rPr>
        <w:t>потребительских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цен</w:t>
      </w:r>
      <w:r>
        <w:rPr>
          <w:spacing w:val="-13"/>
          <w:sz w:val="28"/>
        </w:rPr>
        <w:t xml:space="preserve"> </w:t>
      </w:r>
      <w:r>
        <w:rPr>
          <w:sz w:val="28"/>
        </w:rPr>
        <w:t>на товары и услуги устанавливаются по решению сторон соц</w:t>
      </w:r>
      <w:r>
        <w:rPr>
          <w:sz w:val="28"/>
        </w:rPr>
        <w:t xml:space="preserve">иального партнерства </w:t>
      </w:r>
      <w:r>
        <w:rPr>
          <w:spacing w:val="-2"/>
          <w:sz w:val="28"/>
        </w:rPr>
        <w:t>Организаций;</w:t>
      </w:r>
    </w:p>
    <w:p w14:paraId="453218F8" w14:textId="77777777" w:rsidR="002A3286" w:rsidRDefault="00B3408E">
      <w:pPr>
        <w:pStyle w:val="a4"/>
        <w:numPr>
          <w:ilvl w:val="0"/>
          <w:numId w:val="3"/>
        </w:numPr>
        <w:tabs>
          <w:tab w:val="left" w:pos="1135"/>
        </w:tabs>
        <w:spacing w:line="300" w:lineRule="auto"/>
        <w:ind w:firstLine="707"/>
        <w:rPr>
          <w:sz w:val="28"/>
        </w:rPr>
      </w:pPr>
      <w:r>
        <w:rPr>
          <w:sz w:val="28"/>
        </w:rPr>
        <w:t>для обеспечения повышения уровня реального содержания заработной платы работодатели обеспечивают индексацию заработной платы работников Организаций в связи с ростом потребительских цен на товары и услуги не реже одного раз</w:t>
      </w:r>
      <w:r>
        <w:rPr>
          <w:sz w:val="28"/>
        </w:rPr>
        <w:t xml:space="preserve">а в год в порядке и на условиях, установленных непосредственно в </w:t>
      </w:r>
      <w:r>
        <w:rPr>
          <w:spacing w:val="-2"/>
          <w:sz w:val="28"/>
        </w:rPr>
        <w:t>Организациях.</w:t>
      </w:r>
    </w:p>
    <w:p w14:paraId="2DF4B4F7" w14:textId="77777777" w:rsidR="002A3286" w:rsidRDefault="00B3408E">
      <w:pPr>
        <w:pStyle w:val="a4"/>
        <w:numPr>
          <w:ilvl w:val="2"/>
          <w:numId w:val="19"/>
        </w:numPr>
        <w:tabs>
          <w:tab w:val="left" w:pos="1812"/>
        </w:tabs>
        <w:spacing w:line="300" w:lineRule="auto"/>
        <w:ind w:left="167" w:right="138" w:firstLine="684"/>
        <w:jc w:val="both"/>
        <w:rPr>
          <w:sz w:val="28"/>
        </w:rPr>
      </w:pPr>
      <w:r>
        <w:rPr>
          <w:sz w:val="28"/>
        </w:rPr>
        <w:t xml:space="preserve">В рамках разработки мероприятий по реализации настоящего Соглашения стороны социального партнерства Организаций принимают во </w:t>
      </w:r>
      <w:r>
        <w:rPr>
          <w:spacing w:val="-2"/>
          <w:sz w:val="28"/>
        </w:rPr>
        <w:t>внимание:</w:t>
      </w:r>
    </w:p>
    <w:p w14:paraId="1FCF3D87" w14:textId="77777777" w:rsidR="002A3286" w:rsidRDefault="00B3408E">
      <w:pPr>
        <w:pStyle w:val="a4"/>
        <w:numPr>
          <w:ilvl w:val="0"/>
          <w:numId w:val="2"/>
        </w:numPr>
        <w:tabs>
          <w:tab w:val="left" w:pos="1136"/>
        </w:tabs>
        <w:spacing w:line="300" w:lineRule="auto"/>
        <w:ind w:firstLine="708"/>
        <w:rPr>
          <w:sz w:val="28"/>
        </w:rPr>
      </w:pPr>
      <w:r>
        <w:rPr>
          <w:sz w:val="28"/>
        </w:rPr>
        <w:t>наличие особенностей экономической деятель</w:t>
      </w:r>
      <w:r>
        <w:rPr>
          <w:sz w:val="28"/>
        </w:rPr>
        <w:t>ности в организациях, относящихся к производству (в том числе производству в режиме комбинированной выработки электрической и тепловой энергии), передаче электрической энергии, оперативно-диспетчерскому управлению в электроэнергетике, сбыту, сервису;</w:t>
      </w:r>
    </w:p>
    <w:p w14:paraId="6C7816B1" w14:textId="77777777" w:rsidR="002A3286" w:rsidRDefault="00B3408E">
      <w:pPr>
        <w:pStyle w:val="a4"/>
        <w:numPr>
          <w:ilvl w:val="0"/>
          <w:numId w:val="2"/>
        </w:numPr>
        <w:tabs>
          <w:tab w:val="left" w:pos="1135"/>
        </w:tabs>
        <w:spacing w:line="295" w:lineRule="auto"/>
        <w:ind w:firstLine="707"/>
        <w:rPr>
          <w:sz w:val="28"/>
        </w:rPr>
      </w:pPr>
      <w:r>
        <w:rPr>
          <w:sz w:val="28"/>
        </w:rPr>
        <w:t>преде</w:t>
      </w:r>
      <w:r>
        <w:rPr>
          <w:sz w:val="28"/>
        </w:rPr>
        <w:t>льные уровни роста цен (тарифов) на электрическую энергию (мощность), тепловую энергию;</w:t>
      </w:r>
    </w:p>
    <w:p w14:paraId="560B7C69" w14:textId="77777777" w:rsidR="002A3286" w:rsidRDefault="00B3408E">
      <w:pPr>
        <w:pStyle w:val="a4"/>
        <w:numPr>
          <w:ilvl w:val="0"/>
          <w:numId w:val="2"/>
        </w:numPr>
        <w:tabs>
          <w:tab w:val="left" w:pos="1135"/>
        </w:tabs>
        <w:spacing w:line="297" w:lineRule="auto"/>
        <w:ind w:right="136" w:firstLine="707"/>
        <w:rPr>
          <w:sz w:val="28"/>
        </w:rPr>
      </w:pPr>
      <w:r>
        <w:rPr>
          <w:sz w:val="28"/>
        </w:rPr>
        <w:t>порядок функционирования рынка электроэнергии (мощности), механизм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2"/>
          <w:sz w:val="28"/>
        </w:rPr>
        <w:t xml:space="preserve"> </w:t>
      </w:r>
      <w:r>
        <w:rPr>
          <w:sz w:val="28"/>
        </w:rPr>
        <w:t>и формирование цен (тарифов) на электрическую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тепловую </w:t>
      </w:r>
      <w:r>
        <w:rPr>
          <w:spacing w:val="-2"/>
          <w:sz w:val="28"/>
        </w:rPr>
        <w:t>энергию;</w:t>
      </w:r>
    </w:p>
    <w:p w14:paraId="11B0A895" w14:textId="77777777" w:rsidR="002A3286" w:rsidRDefault="00B3408E">
      <w:pPr>
        <w:pStyle w:val="a4"/>
        <w:numPr>
          <w:ilvl w:val="0"/>
          <w:numId w:val="2"/>
        </w:numPr>
        <w:tabs>
          <w:tab w:val="left" w:pos="1135"/>
        </w:tabs>
        <w:spacing w:line="300" w:lineRule="auto"/>
        <w:ind w:right="136" w:firstLine="707"/>
        <w:rPr>
          <w:sz w:val="28"/>
        </w:rPr>
      </w:pPr>
      <w:r>
        <w:rPr>
          <w:sz w:val="28"/>
        </w:rPr>
        <w:t>зависимость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9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энергетических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их конкурентоспособности на рынке мощности и негарантированность объемов выручки,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расходов работодателей, в том числе обязательств по настоящему Соглаше</w:t>
      </w:r>
      <w:r>
        <w:rPr>
          <w:sz w:val="28"/>
        </w:rPr>
        <w:t>нию;</w:t>
      </w:r>
    </w:p>
    <w:p w14:paraId="414006D7" w14:textId="77777777" w:rsidR="002A3286" w:rsidRDefault="00B3408E">
      <w:pPr>
        <w:pStyle w:val="a4"/>
        <w:numPr>
          <w:ilvl w:val="0"/>
          <w:numId w:val="2"/>
        </w:numPr>
        <w:tabs>
          <w:tab w:val="left" w:pos="1136"/>
        </w:tabs>
        <w:spacing w:line="297" w:lineRule="auto"/>
        <w:ind w:right="134" w:firstLine="708"/>
        <w:rPr>
          <w:sz w:val="28"/>
        </w:rPr>
      </w:pPr>
      <w:r>
        <w:rPr>
          <w:sz w:val="28"/>
        </w:rPr>
        <w:t xml:space="preserve">соответствие пересмотра уровня оплаты труда в пределах индекса- дефлятора, установленного для Организаций органами исполнительной власти Российской Федерации, субъектов Российской Федерации, в том числе органами </w:t>
      </w:r>
      <w:r>
        <w:rPr>
          <w:spacing w:val="-2"/>
          <w:sz w:val="28"/>
        </w:rPr>
        <w:t>исполнительной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власти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государ</w:t>
      </w:r>
      <w:r>
        <w:rPr>
          <w:spacing w:val="-2"/>
          <w:sz w:val="28"/>
        </w:rPr>
        <w:t>ственного регулирования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 (тарифов).</w:t>
      </w:r>
    </w:p>
    <w:p w14:paraId="50532E1C" w14:textId="77777777" w:rsidR="002A3286" w:rsidRDefault="002A3286">
      <w:pPr>
        <w:pStyle w:val="a4"/>
        <w:spacing w:line="297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221CD75E" w14:textId="77777777" w:rsidR="002A3286" w:rsidRDefault="00B3408E">
      <w:pPr>
        <w:pStyle w:val="a4"/>
        <w:numPr>
          <w:ilvl w:val="1"/>
          <w:numId w:val="19"/>
        </w:numPr>
        <w:tabs>
          <w:tab w:val="left" w:pos="1531"/>
        </w:tabs>
        <w:spacing w:before="74" w:line="300" w:lineRule="auto"/>
        <w:ind w:left="167" w:firstLine="684"/>
        <w:jc w:val="both"/>
        <w:rPr>
          <w:sz w:val="28"/>
        </w:rPr>
      </w:pPr>
      <w:r>
        <w:rPr>
          <w:sz w:val="28"/>
        </w:rPr>
        <w:lastRenderedPageBreak/>
        <w:t>В случае невозможности реализации по причинам экономического, технологического, организационного характера отдельных положений настоящего Соглашения (за исключением пункта 3.3) работодатель и полномо</w:t>
      </w:r>
      <w:r>
        <w:rPr>
          <w:sz w:val="28"/>
        </w:rPr>
        <w:t>чный представитель работников вправе совместно обратиться в письменной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социально-трудовых отношений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электроэнергетике,</w:t>
      </w:r>
      <w:r>
        <w:rPr>
          <w:spacing w:val="16"/>
          <w:sz w:val="28"/>
        </w:rPr>
        <w:t xml:space="preserve"> </w:t>
      </w:r>
      <w:r>
        <w:rPr>
          <w:sz w:val="28"/>
        </w:rPr>
        <w:t>созданную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паритетной</w:t>
      </w:r>
      <w:r>
        <w:rPr>
          <w:spacing w:val="1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Ассоциацией</w:t>
      </w:r>
    </w:p>
    <w:p w14:paraId="477EF9E7" w14:textId="77777777" w:rsidR="002A3286" w:rsidRDefault="00B3408E">
      <w:pPr>
        <w:pStyle w:val="a3"/>
        <w:spacing w:before="2" w:line="300" w:lineRule="auto"/>
        <w:ind w:left="167" w:right="139" w:firstLine="0"/>
      </w:pPr>
      <w:r>
        <w:t>«ЭРА России» и ВЭП (далее – Комиссия), с мотивированным предложением о временном приостановлении действия отдельных положений настоящего Соглашения в отношении данного работодателя.</w:t>
      </w:r>
    </w:p>
    <w:p w14:paraId="6D45FB11" w14:textId="77777777" w:rsidR="002A3286" w:rsidRDefault="00B3408E">
      <w:pPr>
        <w:pStyle w:val="a3"/>
        <w:tabs>
          <w:tab w:val="left" w:pos="575"/>
          <w:tab w:val="left" w:pos="1460"/>
          <w:tab w:val="left" w:pos="1852"/>
          <w:tab w:val="left" w:pos="2677"/>
          <w:tab w:val="left" w:pos="3275"/>
          <w:tab w:val="left" w:pos="4619"/>
          <w:tab w:val="left" w:pos="5113"/>
          <w:tab w:val="left" w:pos="6529"/>
          <w:tab w:val="left" w:pos="6747"/>
          <w:tab w:val="left" w:pos="7856"/>
          <w:tab w:val="left" w:pos="8266"/>
        </w:tabs>
        <w:spacing w:line="300" w:lineRule="auto"/>
        <w:ind w:left="167" w:right="134" w:firstLine="684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случае</w:t>
      </w:r>
      <w:r>
        <w:tab/>
      </w:r>
      <w:r>
        <w:rPr>
          <w:spacing w:val="-2"/>
        </w:rPr>
        <w:t>поступления</w:t>
      </w:r>
      <w:r>
        <w:tab/>
      </w:r>
      <w:r>
        <w:rPr>
          <w:spacing w:val="-2"/>
        </w:rPr>
        <w:t>совместного</w:t>
      </w:r>
      <w:r>
        <w:tab/>
      </w:r>
      <w:r>
        <w:rPr>
          <w:spacing w:val="-2"/>
        </w:rPr>
        <w:t>обращения</w:t>
      </w:r>
      <w:r>
        <w:tab/>
      </w:r>
      <w:r>
        <w:tab/>
      </w:r>
      <w:r>
        <w:rPr>
          <w:spacing w:val="-2"/>
        </w:rPr>
        <w:t xml:space="preserve">полномочных </w:t>
      </w:r>
      <w:r>
        <w:t>представителей</w:t>
      </w:r>
      <w:r>
        <w:rPr>
          <w:spacing w:val="80"/>
        </w:rPr>
        <w:t xml:space="preserve"> </w:t>
      </w:r>
      <w:r>
        <w:t>сто</w:t>
      </w:r>
      <w:r>
        <w:t>рон</w:t>
      </w:r>
      <w:r>
        <w:rPr>
          <w:spacing w:val="80"/>
        </w:rPr>
        <w:t xml:space="preserve"> </w:t>
      </w:r>
      <w:r>
        <w:t>социального</w:t>
      </w:r>
      <w:r>
        <w:rPr>
          <w:spacing w:val="80"/>
        </w:rPr>
        <w:t xml:space="preserve"> </w:t>
      </w:r>
      <w:r>
        <w:t>партнерства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участницы настоящего</w:t>
      </w:r>
      <w:r>
        <w:rPr>
          <w:spacing w:val="80"/>
        </w:rPr>
        <w:t xml:space="preserve"> </w:t>
      </w:r>
      <w:r>
        <w:t>Соглашения</w:t>
      </w:r>
      <w:r>
        <w:rPr>
          <w:spacing w:val="80"/>
        </w:rPr>
        <w:t xml:space="preserve"> </w:t>
      </w:r>
      <w:r>
        <w:t>Комиссия</w:t>
      </w:r>
      <w:r>
        <w:rPr>
          <w:spacing w:val="80"/>
        </w:rPr>
        <w:t xml:space="preserve"> </w:t>
      </w:r>
      <w:r>
        <w:t>обязана</w:t>
      </w:r>
      <w:r>
        <w:rPr>
          <w:spacing w:val="80"/>
        </w:rPr>
        <w:t xml:space="preserve"> </w:t>
      </w:r>
      <w:r>
        <w:t>принять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15 (Пятнадцати)</w:t>
      </w:r>
      <w:r>
        <w:rPr>
          <w:spacing w:val="-4"/>
        </w:rPr>
        <w:t xml:space="preserve"> </w:t>
      </w:r>
      <w:r>
        <w:t>календарных</w:t>
      </w:r>
      <w:r>
        <w:rPr>
          <w:spacing w:val="-5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совместного</w:t>
      </w:r>
      <w:r>
        <w:rPr>
          <w:spacing w:val="-3"/>
        </w:rPr>
        <w:t xml:space="preserve"> </w:t>
      </w:r>
      <w:r>
        <w:t xml:space="preserve">обращения. </w:t>
      </w:r>
      <w:r>
        <w:rPr>
          <w:spacing w:val="-10"/>
        </w:rPr>
        <w:t>В</w:t>
      </w:r>
      <w:r>
        <w:tab/>
      </w:r>
      <w:r>
        <w:rPr>
          <w:spacing w:val="-2"/>
        </w:rPr>
        <w:t>решении</w:t>
      </w:r>
      <w:r>
        <w:tab/>
      </w:r>
      <w:r>
        <w:rPr>
          <w:spacing w:val="-2"/>
        </w:rPr>
        <w:t>Комиссии</w:t>
      </w:r>
      <w:r>
        <w:tab/>
      </w:r>
      <w:r>
        <w:rPr>
          <w:spacing w:val="-2"/>
        </w:rPr>
        <w:t>указываются:</w:t>
      </w:r>
      <w:r>
        <w:tab/>
      </w:r>
      <w:r>
        <w:rPr>
          <w:spacing w:val="-2"/>
        </w:rPr>
        <w:t>конкретные</w:t>
      </w:r>
      <w:r>
        <w:tab/>
      </w:r>
      <w:r>
        <w:tab/>
      </w:r>
      <w:r>
        <w:rPr>
          <w:spacing w:val="-2"/>
        </w:rPr>
        <w:t>пункты</w:t>
      </w:r>
      <w:r>
        <w:tab/>
      </w:r>
      <w:r>
        <w:rPr>
          <w:spacing w:val="-2"/>
        </w:rPr>
        <w:t>настоящего</w:t>
      </w:r>
      <w:r>
        <w:rPr>
          <w:spacing w:val="-2"/>
        </w:rPr>
        <w:t xml:space="preserve"> </w:t>
      </w:r>
      <w:r>
        <w:t>Соглашения, в отношении которых принято решение о приостановке действия, причины</w:t>
      </w:r>
      <w:r>
        <w:rPr>
          <w:spacing w:val="8"/>
        </w:rPr>
        <w:t xml:space="preserve"> </w:t>
      </w:r>
      <w:r>
        <w:t>данного</w:t>
      </w:r>
      <w:r>
        <w:rPr>
          <w:spacing w:val="11"/>
        </w:rPr>
        <w:t xml:space="preserve"> </w:t>
      </w:r>
      <w:r>
        <w:t>решения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срок,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течение</w:t>
      </w:r>
      <w:r>
        <w:rPr>
          <w:spacing w:val="10"/>
        </w:rPr>
        <w:t xml:space="preserve"> </w:t>
      </w:r>
      <w:r>
        <w:t>которого</w:t>
      </w:r>
      <w:r>
        <w:rPr>
          <w:spacing w:val="9"/>
        </w:rPr>
        <w:t xml:space="preserve"> </w:t>
      </w:r>
      <w:r>
        <w:t>будет</w:t>
      </w:r>
      <w:r>
        <w:rPr>
          <w:spacing w:val="9"/>
        </w:rPr>
        <w:t xml:space="preserve"> </w:t>
      </w:r>
      <w:r>
        <w:t>действовать</w:t>
      </w:r>
      <w:r>
        <w:rPr>
          <w:spacing w:val="10"/>
        </w:rPr>
        <w:t xml:space="preserve"> </w:t>
      </w:r>
      <w:r>
        <w:rPr>
          <w:spacing w:val="-2"/>
        </w:rPr>
        <w:t>данное</w:t>
      </w:r>
    </w:p>
    <w:p w14:paraId="30BDA773" w14:textId="77777777" w:rsidR="002A3286" w:rsidRDefault="00B3408E">
      <w:pPr>
        <w:pStyle w:val="a3"/>
        <w:ind w:left="167" w:right="0" w:firstLine="0"/>
        <w:jc w:val="left"/>
      </w:pPr>
      <w:r>
        <w:rPr>
          <w:spacing w:val="-2"/>
        </w:rPr>
        <w:t>решение.</w:t>
      </w:r>
    </w:p>
    <w:p w14:paraId="76CDAC62" w14:textId="77777777" w:rsidR="002A3286" w:rsidRDefault="00B3408E">
      <w:pPr>
        <w:pStyle w:val="a3"/>
        <w:spacing w:before="79" w:line="300" w:lineRule="auto"/>
        <w:ind w:left="167" w:right="136" w:firstLine="684"/>
      </w:pPr>
      <w:r>
        <w:t>В течение 5 (Пяти) календарных дней с момента принятия такого решения Ассоциация «ЭРА России» и ВЭП направляют соответствующую информацию</w:t>
      </w:r>
      <w:r>
        <w:rPr>
          <w:spacing w:val="-1"/>
        </w:rPr>
        <w:t xml:space="preserve"> </w:t>
      </w:r>
      <w:r>
        <w:t>в адрес</w:t>
      </w:r>
      <w:r>
        <w:rPr>
          <w:spacing w:val="-18"/>
        </w:rPr>
        <w:t xml:space="preserve"> </w:t>
      </w:r>
      <w:r>
        <w:t>сторон</w:t>
      </w:r>
      <w:r>
        <w:rPr>
          <w:spacing w:val="-17"/>
        </w:rPr>
        <w:t xml:space="preserve"> </w:t>
      </w:r>
      <w:r>
        <w:t>социального</w:t>
      </w:r>
      <w:r>
        <w:rPr>
          <w:spacing w:val="-18"/>
        </w:rPr>
        <w:t xml:space="preserve"> </w:t>
      </w:r>
      <w:r>
        <w:t>партнерства</w:t>
      </w:r>
      <w:r>
        <w:rPr>
          <w:spacing w:val="-17"/>
        </w:rPr>
        <w:t xml:space="preserve"> </w:t>
      </w:r>
      <w:r>
        <w:t>Организации,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адрес</w:t>
      </w:r>
      <w:r>
        <w:rPr>
          <w:spacing w:val="-18"/>
        </w:rPr>
        <w:t xml:space="preserve"> </w:t>
      </w:r>
      <w:r>
        <w:t>Федеральной службы по труду и занятости.</w:t>
      </w:r>
    </w:p>
    <w:p w14:paraId="4B5B21FD" w14:textId="77777777" w:rsidR="002A3286" w:rsidRDefault="00B3408E">
      <w:pPr>
        <w:pStyle w:val="a3"/>
        <w:spacing w:before="1" w:line="300" w:lineRule="auto"/>
        <w:ind w:left="167" w:right="138" w:firstLine="684"/>
      </w:pPr>
      <w:r>
        <w:t xml:space="preserve">В случае возникновения ситуаций, которые могут привести к резкому ухудшению финансового положения Организации по сравнению с существующим и к невозможности установить размер тарифной ставки рабочих первого разряда Организации на уровне ММТС в соответствии </w:t>
      </w:r>
      <w:r>
        <w:t>с пунктом 3.3 настоящего Соглашения, работодатель инициирует обсуждение данной проблематики с полномочными представителями работников Организации.</w:t>
      </w:r>
    </w:p>
    <w:p w14:paraId="0233C074" w14:textId="77777777" w:rsidR="002A3286" w:rsidRDefault="00B3408E">
      <w:pPr>
        <w:pStyle w:val="a3"/>
        <w:spacing w:line="300" w:lineRule="auto"/>
        <w:ind w:left="167" w:right="139" w:firstLine="684"/>
      </w:pPr>
      <w:r>
        <w:t>Для принятия решения по рассматриваемым вопросам работодатель предоставляет стороне работников:</w:t>
      </w:r>
    </w:p>
    <w:p w14:paraId="166AD7F1" w14:textId="77777777" w:rsidR="002A3286" w:rsidRDefault="00B3408E">
      <w:pPr>
        <w:pStyle w:val="a4"/>
        <w:numPr>
          <w:ilvl w:val="0"/>
          <w:numId w:val="1"/>
        </w:numPr>
        <w:tabs>
          <w:tab w:val="left" w:pos="1135"/>
        </w:tabs>
        <w:spacing w:line="297" w:lineRule="auto"/>
        <w:ind w:right="138" w:firstLine="707"/>
        <w:rPr>
          <w:sz w:val="28"/>
        </w:rPr>
      </w:pPr>
      <w:r>
        <w:rPr>
          <w:sz w:val="28"/>
        </w:rPr>
        <w:t>мотивированно</w:t>
      </w:r>
      <w:r>
        <w:rPr>
          <w:sz w:val="28"/>
        </w:rPr>
        <w:t>е обоснование причин невозможности установления размера</w:t>
      </w:r>
      <w:r>
        <w:rPr>
          <w:spacing w:val="-13"/>
          <w:sz w:val="28"/>
        </w:rPr>
        <w:t xml:space="preserve"> </w:t>
      </w:r>
      <w:r>
        <w:rPr>
          <w:sz w:val="28"/>
        </w:rPr>
        <w:t>тарифной</w:t>
      </w:r>
      <w:r>
        <w:rPr>
          <w:spacing w:val="-13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3"/>
          <w:sz w:val="28"/>
        </w:rPr>
        <w:t xml:space="preserve"> </w:t>
      </w:r>
      <w:r>
        <w:rPr>
          <w:sz w:val="28"/>
        </w:rPr>
        <w:t>ММТС в соответствии с пунктом 3.3 настоящего Соглашения;</w:t>
      </w:r>
    </w:p>
    <w:p w14:paraId="1BEAFC11" w14:textId="77777777" w:rsidR="002A3286" w:rsidRDefault="00B3408E">
      <w:pPr>
        <w:pStyle w:val="a4"/>
        <w:numPr>
          <w:ilvl w:val="0"/>
          <w:numId w:val="1"/>
        </w:numPr>
        <w:tabs>
          <w:tab w:val="left" w:pos="1135"/>
        </w:tabs>
        <w:spacing w:before="2" w:line="295" w:lineRule="auto"/>
        <w:ind w:right="138" w:firstLine="707"/>
        <w:rPr>
          <w:sz w:val="28"/>
        </w:rPr>
      </w:pPr>
      <w:r>
        <w:rPr>
          <w:sz w:val="28"/>
        </w:rPr>
        <w:t xml:space="preserve">предложение по размеру тарифной ставки рабочих первого разряда </w:t>
      </w:r>
      <w:r>
        <w:rPr>
          <w:spacing w:val="-2"/>
          <w:sz w:val="28"/>
        </w:rPr>
        <w:t>Организации;</w:t>
      </w:r>
    </w:p>
    <w:p w14:paraId="20D4D58B" w14:textId="77777777" w:rsidR="002A3286" w:rsidRDefault="002A3286">
      <w:pPr>
        <w:pStyle w:val="a4"/>
        <w:spacing w:line="295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20110645" w14:textId="77777777" w:rsidR="002A3286" w:rsidRDefault="00B3408E">
      <w:pPr>
        <w:pStyle w:val="a4"/>
        <w:numPr>
          <w:ilvl w:val="0"/>
          <w:numId w:val="1"/>
        </w:numPr>
        <w:tabs>
          <w:tab w:val="left" w:pos="1135"/>
        </w:tabs>
        <w:spacing w:before="73" w:line="297" w:lineRule="auto"/>
        <w:ind w:right="138" w:firstLine="707"/>
        <w:rPr>
          <w:sz w:val="28"/>
        </w:rPr>
      </w:pPr>
      <w:r>
        <w:rPr>
          <w:sz w:val="28"/>
        </w:rPr>
        <w:lastRenderedPageBreak/>
        <w:t>разработанный комплекс мероприятий по ее доведению до уровня ММТС, установленного в соответствии с настоящим Соглашением.</w:t>
      </w:r>
    </w:p>
    <w:p w14:paraId="482A5790" w14:textId="77777777" w:rsidR="002A3286" w:rsidRDefault="00B3408E">
      <w:pPr>
        <w:pStyle w:val="a3"/>
        <w:spacing w:before="2" w:line="300" w:lineRule="auto"/>
        <w:ind w:left="167" w:right="138" w:firstLine="684"/>
      </w:pPr>
      <w:r>
        <w:t>Срок действия комплекса мероприятий по доведению размера тарифной ставки рабочих первого разряда Организации до уров</w:t>
      </w:r>
      <w:r>
        <w:t xml:space="preserve">ня ММТС, установленного в соответствии с Соглашением, не может превышать срока действия настоящего </w:t>
      </w:r>
      <w:r>
        <w:rPr>
          <w:spacing w:val="-2"/>
        </w:rPr>
        <w:t>Соглашения.</w:t>
      </w:r>
    </w:p>
    <w:p w14:paraId="1B6E08A1" w14:textId="77777777" w:rsidR="002A3286" w:rsidRDefault="00B3408E">
      <w:pPr>
        <w:pStyle w:val="a3"/>
        <w:spacing w:before="1" w:line="300" w:lineRule="auto"/>
        <w:ind w:left="167" w:right="138" w:firstLine="683"/>
      </w:pPr>
      <w:r>
        <w:t>Если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обсуждения</w:t>
      </w:r>
      <w:r>
        <w:rPr>
          <w:spacing w:val="-12"/>
        </w:rPr>
        <w:t xml:space="preserve"> </w:t>
      </w:r>
      <w:r>
        <w:t>полномочными</w:t>
      </w:r>
      <w:r>
        <w:rPr>
          <w:spacing w:val="-13"/>
        </w:rPr>
        <w:t xml:space="preserve"> </w:t>
      </w:r>
      <w:r>
        <w:t>представителями</w:t>
      </w:r>
      <w:r>
        <w:rPr>
          <w:spacing w:val="-11"/>
        </w:rPr>
        <w:t xml:space="preserve"> </w:t>
      </w:r>
      <w:r>
        <w:t>работодателя</w:t>
      </w:r>
      <w:r>
        <w:rPr>
          <w:spacing w:val="-13"/>
        </w:rPr>
        <w:t xml:space="preserve"> </w:t>
      </w:r>
      <w:r>
        <w:t>и работников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принято</w:t>
      </w:r>
      <w:r>
        <w:rPr>
          <w:spacing w:val="-5"/>
        </w:rPr>
        <w:t xml:space="preserve"> </w:t>
      </w:r>
      <w:r>
        <w:t>совместное</w:t>
      </w:r>
      <w:r>
        <w:rPr>
          <w:spacing w:val="-5"/>
        </w:rPr>
        <w:t xml:space="preserve"> </w:t>
      </w:r>
      <w:r>
        <w:t>решение,</w:t>
      </w:r>
      <w:r>
        <w:rPr>
          <w:spacing w:val="-5"/>
        </w:rPr>
        <w:t xml:space="preserve"> </w:t>
      </w:r>
      <w:r>
        <w:t>работодатель</w:t>
      </w:r>
      <w:r>
        <w:rPr>
          <w:spacing w:val="-6"/>
        </w:rPr>
        <w:t xml:space="preserve"> </w:t>
      </w:r>
      <w:r>
        <w:t>утверждает размер тарифной ставки рабочих первого разряда Организации, комплекс мероприятий по доведению тарифной ставки рабочих первого разряда Организации до уровня ММТС в соответствии с пунктом 3.3 Соглашения и направляет оформленные договоренности в Ко</w:t>
      </w:r>
      <w:r>
        <w:t>миссию.</w:t>
      </w:r>
    </w:p>
    <w:p w14:paraId="674DCFBE" w14:textId="77777777" w:rsidR="002A3286" w:rsidRDefault="00B3408E">
      <w:pPr>
        <w:pStyle w:val="a3"/>
        <w:spacing w:line="300" w:lineRule="auto"/>
        <w:ind w:left="167" w:right="136" w:firstLine="684"/>
      </w:pPr>
      <w:r>
        <w:t>Если совместные решения по размеру тарифной ставки рабочих первого разряда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комплексу</w:t>
      </w:r>
      <w:r>
        <w:rPr>
          <w:spacing w:val="-9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доведению</w:t>
      </w:r>
      <w:r>
        <w:rPr>
          <w:spacing w:val="-11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размера</w:t>
      </w:r>
      <w:r>
        <w:rPr>
          <w:spacing w:val="-12"/>
        </w:rPr>
        <w:t xml:space="preserve"> </w:t>
      </w:r>
      <w:r>
        <w:t xml:space="preserve">до уровня ММТС не приняты, стороны в течение 5 (Пяти) календарных дней обращаются в Комиссию с предложением </w:t>
      </w:r>
      <w:r>
        <w:t xml:space="preserve">установления в Организации размера тарифной ставки рабочих первого разряда. Вместе с обращением в Комиссию </w:t>
      </w:r>
      <w:r>
        <w:rPr>
          <w:spacing w:val="-2"/>
        </w:rPr>
        <w:t>предоставляются:</w:t>
      </w:r>
    </w:p>
    <w:p w14:paraId="2F27A243" w14:textId="77777777" w:rsidR="002A3286" w:rsidRDefault="00B3408E">
      <w:pPr>
        <w:pStyle w:val="a4"/>
        <w:numPr>
          <w:ilvl w:val="0"/>
          <w:numId w:val="1"/>
        </w:numPr>
        <w:tabs>
          <w:tab w:val="left" w:pos="1136"/>
        </w:tabs>
        <w:spacing w:line="295" w:lineRule="auto"/>
        <w:ind w:left="144" w:right="136" w:firstLine="707"/>
        <w:rPr>
          <w:sz w:val="28"/>
        </w:rPr>
      </w:pPr>
      <w:r>
        <w:rPr>
          <w:sz w:val="28"/>
        </w:rPr>
        <w:t xml:space="preserve">протокол состоявшихся консультаций сторон социального партнерства </w:t>
      </w:r>
      <w:r>
        <w:rPr>
          <w:spacing w:val="-2"/>
          <w:sz w:val="28"/>
        </w:rPr>
        <w:t>Организации;</w:t>
      </w:r>
    </w:p>
    <w:p w14:paraId="1E88AFF2" w14:textId="77777777" w:rsidR="002A3286" w:rsidRDefault="00B3408E">
      <w:pPr>
        <w:pStyle w:val="a4"/>
        <w:numPr>
          <w:ilvl w:val="0"/>
          <w:numId w:val="1"/>
        </w:numPr>
        <w:tabs>
          <w:tab w:val="left" w:pos="1136"/>
        </w:tabs>
        <w:spacing w:before="6" w:line="297" w:lineRule="auto"/>
        <w:ind w:left="144" w:firstLine="707"/>
        <w:rPr>
          <w:sz w:val="28"/>
        </w:rPr>
      </w:pPr>
      <w:r>
        <w:rPr>
          <w:sz w:val="28"/>
        </w:rPr>
        <w:t>мотивированное обоснование работодателя причин невозможности установления размера тарифной ставки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 первого разряда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 ММТС в соответствии с пунктом 3.3 настоящего Соглашения;</w:t>
      </w:r>
    </w:p>
    <w:p w14:paraId="7CD294F4" w14:textId="77777777" w:rsidR="002A3286" w:rsidRDefault="00B3408E">
      <w:pPr>
        <w:pStyle w:val="a4"/>
        <w:numPr>
          <w:ilvl w:val="0"/>
          <w:numId w:val="1"/>
        </w:numPr>
        <w:tabs>
          <w:tab w:val="left" w:pos="1136"/>
        </w:tabs>
        <w:spacing w:before="4" w:line="295" w:lineRule="auto"/>
        <w:ind w:left="144" w:right="138" w:firstLine="707"/>
        <w:rPr>
          <w:sz w:val="28"/>
        </w:rPr>
      </w:pPr>
      <w:r>
        <w:rPr>
          <w:sz w:val="28"/>
        </w:rPr>
        <w:t>предложение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размеру</w:t>
      </w:r>
      <w:r>
        <w:rPr>
          <w:spacing w:val="-4"/>
          <w:sz w:val="28"/>
        </w:rPr>
        <w:t xml:space="preserve"> </w:t>
      </w:r>
      <w:r>
        <w:rPr>
          <w:sz w:val="28"/>
        </w:rPr>
        <w:t>тарифной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ставки</w:t>
      </w:r>
      <w:r>
        <w:rPr>
          <w:spacing w:val="-2"/>
          <w:sz w:val="28"/>
        </w:rPr>
        <w:t xml:space="preserve"> </w:t>
      </w:r>
      <w:r>
        <w:rPr>
          <w:sz w:val="28"/>
        </w:rPr>
        <w:t>раб</w:t>
      </w:r>
      <w:r>
        <w:rPr>
          <w:sz w:val="28"/>
        </w:rPr>
        <w:t>очих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первого разряда Организации;</w:t>
      </w:r>
    </w:p>
    <w:p w14:paraId="35A93DC4" w14:textId="77777777" w:rsidR="002A3286" w:rsidRDefault="00B3408E">
      <w:pPr>
        <w:pStyle w:val="a4"/>
        <w:numPr>
          <w:ilvl w:val="0"/>
          <w:numId w:val="1"/>
        </w:numPr>
        <w:tabs>
          <w:tab w:val="left" w:pos="1136"/>
        </w:tabs>
        <w:spacing w:before="6" w:line="295" w:lineRule="auto"/>
        <w:ind w:left="144" w:firstLine="707"/>
        <w:rPr>
          <w:sz w:val="28"/>
        </w:rPr>
      </w:pPr>
      <w:r>
        <w:rPr>
          <w:sz w:val="28"/>
        </w:rPr>
        <w:t>разработанный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ее</w:t>
      </w:r>
      <w:r>
        <w:rPr>
          <w:spacing w:val="-17"/>
          <w:sz w:val="28"/>
        </w:rPr>
        <w:t xml:space="preserve"> </w:t>
      </w:r>
      <w:r>
        <w:rPr>
          <w:sz w:val="28"/>
        </w:rPr>
        <w:t>доведению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до размера ММТС, установленного настоящим Соглашением;</w:t>
      </w:r>
    </w:p>
    <w:p w14:paraId="38B35C0C" w14:textId="77777777" w:rsidR="002A3286" w:rsidRDefault="00B3408E">
      <w:pPr>
        <w:pStyle w:val="a4"/>
        <w:numPr>
          <w:ilvl w:val="0"/>
          <w:numId w:val="1"/>
        </w:numPr>
        <w:tabs>
          <w:tab w:val="left" w:pos="1136"/>
        </w:tabs>
        <w:spacing w:before="7" w:line="295" w:lineRule="auto"/>
        <w:ind w:left="144" w:right="136" w:firstLine="707"/>
        <w:rPr>
          <w:sz w:val="28"/>
        </w:rPr>
      </w:pPr>
      <w:r>
        <w:rPr>
          <w:sz w:val="28"/>
        </w:rPr>
        <w:t>мотивированное мнение представительного органа работников на предложения работодателя.</w:t>
      </w:r>
    </w:p>
    <w:p w14:paraId="53DF1C03" w14:textId="77777777" w:rsidR="002A3286" w:rsidRDefault="00B3408E">
      <w:pPr>
        <w:pStyle w:val="a3"/>
        <w:spacing w:before="9" w:line="300" w:lineRule="auto"/>
        <w:ind w:left="168" w:right="136" w:firstLine="684"/>
      </w:pPr>
      <w:r>
        <w:t xml:space="preserve">Комиссия в течение 15 (Пятнадцати) календарных дней с момента поступления совместного обращения рассматривает представленные документы и принимает окончательное решение </w:t>
      </w:r>
      <w:r>
        <w:t xml:space="preserve">по установлению в Организации размера тарифной ставки рабочих первого разряда и утверждению комплекса мероприятий по ее доведению до размера ММТС, установленного настоящим </w:t>
      </w:r>
      <w:r>
        <w:rPr>
          <w:spacing w:val="-2"/>
        </w:rPr>
        <w:t>Соглашением.</w:t>
      </w:r>
    </w:p>
    <w:p w14:paraId="31428F42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617EAD98" w14:textId="77777777" w:rsidR="002A3286" w:rsidRDefault="00B3408E">
      <w:pPr>
        <w:pStyle w:val="a3"/>
        <w:spacing w:before="74" w:line="300" w:lineRule="auto"/>
        <w:ind w:left="167" w:right="139" w:firstLine="684"/>
      </w:pPr>
      <w:r>
        <w:lastRenderedPageBreak/>
        <w:t>Решение Комиссии обязательно для исполнения сторонами</w:t>
      </w:r>
      <w:r>
        <w:t xml:space="preserve"> социального партнерства Организации.</w:t>
      </w:r>
    </w:p>
    <w:p w14:paraId="53D67928" w14:textId="77777777" w:rsidR="002A3286" w:rsidRDefault="00B3408E">
      <w:pPr>
        <w:pStyle w:val="a3"/>
        <w:spacing w:before="2" w:line="300" w:lineRule="auto"/>
        <w:ind w:left="167" w:right="138" w:firstLine="684"/>
      </w:pPr>
      <w:r>
        <w:t>В течение 5 (Пяти) календарных дней с момента принятия такого решения Ассоциация «ЭРА России» и ВЭП направляют соответствующую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 адрес</w:t>
      </w:r>
      <w:r>
        <w:rPr>
          <w:spacing w:val="-18"/>
        </w:rPr>
        <w:t xml:space="preserve"> </w:t>
      </w:r>
      <w:r>
        <w:t>сторон</w:t>
      </w:r>
      <w:r>
        <w:rPr>
          <w:spacing w:val="-17"/>
        </w:rPr>
        <w:t xml:space="preserve"> </w:t>
      </w:r>
      <w:r>
        <w:t>социального</w:t>
      </w:r>
      <w:r>
        <w:rPr>
          <w:spacing w:val="-18"/>
        </w:rPr>
        <w:t xml:space="preserve"> </w:t>
      </w:r>
      <w:r>
        <w:t>партнерства</w:t>
      </w:r>
      <w:r>
        <w:rPr>
          <w:spacing w:val="-17"/>
        </w:rPr>
        <w:t xml:space="preserve"> </w:t>
      </w:r>
      <w:r>
        <w:t>Организации,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адрес</w:t>
      </w:r>
      <w:r>
        <w:rPr>
          <w:spacing w:val="-18"/>
        </w:rPr>
        <w:t xml:space="preserve"> </w:t>
      </w:r>
      <w:r>
        <w:t>Федеральной службы по труду и занятости.</w:t>
      </w:r>
    </w:p>
    <w:p w14:paraId="65F2E4AC" w14:textId="77777777" w:rsidR="002A3286" w:rsidRDefault="00B3408E">
      <w:pPr>
        <w:pStyle w:val="a3"/>
        <w:spacing w:line="300" w:lineRule="auto"/>
        <w:ind w:left="167" w:right="138" w:firstLine="684"/>
      </w:pPr>
      <w:r>
        <w:t>До принят</w:t>
      </w:r>
      <w:r>
        <w:t>ия решения Комиссией в Организации действует ранее установленная тарифная ставка рабочих первого разряда промышленно- производственного персонала.</w:t>
      </w:r>
    </w:p>
    <w:p w14:paraId="323B7EF7" w14:textId="77777777" w:rsidR="002A3286" w:rsidRDefault="002A3286">
      <w:pPr>
        <w:pStyle w:val="a3"/>
        <w:spacing w:line="300" w:lineRule="auto"/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2F829376" w14:textId="77777777" w:rsidR="002A3286" w:rsidRDefault="00B3408E">
      <w:pPr>
        <w:pStyle w:val="1"/>
        <w:numPr>
          <w:ilvl w:val="0"/>
          <w:numId w:val="19"/>
        </w:numPr>
        <w:tabs>
          <w:tab w:val="left" w:pos="3404"/>
        </w:tabs>
        <w:ind w:left="3404" w:hanging="422"/>
        <w:jc w:val="both"/>
      </w:pPr>
      <w:bookmarkStart w:id="16" w:name="11._Заключительные_положения"/>
      <w:bookmarkEnd w:id="16"/>
      <w:r>
        <w:lastRenderedPageBreak/>
        <w:t>Заключительные</w:t>
      </w:r>
      <w:r>
        <w:rPr>
          <w:spacing w:val="-15"/>
        </w:rPr>
        <w:t xml:space="preserve"> </w:t>
      </w:r>
      <w:r>
        <w:rPr>
          <w:spacing w:val="-2"/>
        </w:rPr>
        <w:t>положения</w:t>
      </w:r>
    </w:p>
    <w:p w14:paraId="3F5FE584" w14:textId="77777777" w:rsidR="002A3286" w:rsidRDefault="00B3408E">
      <w:pPr>
        <w:pStyle w:val="a4"/>
        <w:numPr>
          <w:ilvl w:val="1"/>
          <w:numId w:val="19"/>
        </w:numPr>
        <w:tabs>
          <w:tab w:val="left" w:pos="1509"/>
        </w:tabs>
        <w:spacing w:before="82" w:line="300" w:lineRule="auto"/>
        <w:ind w:right="138" w:firstLine="708"/>
        <w:jc w:val="both"/>
        <w:rPr>
          <w:sz w:val="28"/>
        </w:rPr>
      </w:pPr>
      <w:r>
        <w:rPr>
          <w:sz w:val="28"/>
        </w:rPr>
        <w:t>В течение 5 (Пяти) рабочих дней с момента подписания настоящего Со</w:t>
      </w:r>
      <w:r>
        <w:rPr>
          <w:sz w:val="28"/>
        </w:rPr>
        <w:t>глашения Ассоциация «ЭРА России» направляет его в соответствующий федеральный орган исполнительной власти для прохождения процедуры уведомительной регистрации.</w:t>
      </w:r>
    </w:p>
    <w:p w14:paraId="5CF4D603" w14:textId="77777777" w:rsidR="002A3286" w:rsidRDefault="00B3408E">
      <w:pPr>
        <w:pStyle w:val="a4"/>
        <w:numPr>
          <w:ilvl w:val="1"/>
          <w:numId w:val="19"/>
        </w:numPr>
        <w:tabs>
          <w:tab w:val="left" w:pos="1470"/>
        </w:tabs>
        <w:spacing w:line="300" w:lineRule="auto"/>
        <w:ind w:left="142" w:right="13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30</w:t>
      </w:r>
      <w:r>
        <w:rPr>
          <w:spacing w:val="-13"/>
          <w:sz w:val="28"/>
        </w:rPr>
        <w:t xml:space="preserve"> </w:t>
      </w:r>
      <w:r>
        <w:rPr>
          <w:sz w:val="28"/>
        </w:rPr>
        <w:t>(Тридцати)</w:t>
      </w:r>
      <w:r>
        <w:rPr>
          <w:spacing w:val="-14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-13"/>
          <w:sz w:val="28"/>
        </w:rPr>
        <w:t xml:space="preserve"> </w:t>
      </w:r>
      <w:r>
        <w:rPr>
          <w:sz w:val="28"/>
        </w:rPr>
        <w:t>дней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уведомительной регистрации настоящего Соглаше</w:t>
      </w:r>
      <w:r>
        <w:rPr>
          <w:sz w:val="28"/>
        </w:rPr>
        <w:t>ния в соответствующем федеральном органе исполнительной власти Ассоциация «ЭРА России» и ВЭП совместно публикуют текст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газете</w:t>
      </w:r>
      <w:r>
        <w:rPr>
          <w:spacing w:val="-13"/>
          <w:sz w:val="28"/>
        </w:rPr>
        <w:t xml:space="preserve"> </w:t>
      </w:r>
      <w:r>
        <w:rPr>
          <w:sz w:val="28"/>
        </w:rPr>
        <w:t>«Энергетика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 размещают текст Соглашения на собственных интернет-сайтах, а также доводят его до сведения Организаций, указанных в Приложении № 1 к настоящему </w:t>
      </w:r>
      <w:r>
        <w:rPr>
          <w:spacing w:val="-2"/>
          <w:sz w:val="28"/>
        </w:rPr>
        <w:t>Соглашению.</w:t>
      </w:r>
    </w:p>
    <w:p w14:paraId="37C321DC" w14:textId="77777777" w:rsidR="002A3286" w:rsidRDefault="00B3408E">
      <w:pPr>
        <w:pStyle w:val="a4"/>
        <w:numPr>
          <w:ilvl w:val="1"/>
          <w:numId w:val="19"/>
        </w:numPr>
        <w:tabs>
          <w:tab w:val="left" w:pos="1471"/>
        </w:tabs>
        <w:spacing w:line="300" w:lineRule="auto"/>
        <w:ind w:left="142" w:right="135" w:firstLine="707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12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порядке, установленном законодательством </w:t>
      </w:r>
      <w:r>
        <w:rPr>
          <w:sz w:val="28"/>
        </w:rPr>
        <w:t>Российской Федерации, с учетом предварительного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социально- трудовых отношений в электроэнергетике.</w:t>
      </w:r>
    </w:p>
    <w:p w14:paraId="53F6B68F" w14:textId="77777777" w:rsidR="002A3286" w:rsidRDefault="00B3408E">
      <w:pPr>
        <w:pStyle w:val="a3"/>
        <w:spacing w:before="1" w:line="300" w:lineRule="auto"/>
        <w:ind w:left="142" w:right="138" w:firstLine="708"/>
      </w:pPr>
      <w:r>
        <w:t>В случае внесения в установленном порядке в настоящее Соглашение изменений и дополнений, их содержание доводит</w:t>
      </w:r>
      <w:r>
        <w:t>ся Ассоциацией «ЭРА России» до сведения работодателей, ВЭП – до сведения работников и их полномочных представителей не позднее 30 (Тридцати) дней с момента принятия этих изменений и дополнений.</w:t>
      </w:r>
    </w:p>
    <w:p w14:paraId="3AC66A49" w14:textId="77777777" w:rsidR="002A3286" w:rsidRDefault="00B3408E">
      <w:pPr>
        <w:pStyle w:val="a4"/>
        <w:numPr>
          <w:ilvl w:val="1"/>
          <w:numId w:val="19"/>
        </w:numPr>
        <w:tabs>
          <w:tab w:val="left" w:pos="1638"/>
        </w:tabs>
        <w:spacing w:line="300" w:lineRule="auto"/>
        <w:ind w:left="142" w:right="139" w:firstLine="708"/>
        <w:jc w:val="both"/>
        <w:rPr>
          <w:sz w:val="28"/>
        </w:rPr>
      </w:pPr>
      <w:r>
        <w:rPr>
          <w:sz w:val="28"/>
        </w:rPr>
        <w:t>Ответственность за ведение реестра Организаций – участниц настоящего Соглашения 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 1 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Соглашению),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включая обязательство предоставлять надлежащим образом заверенные выписки по запросам работодателей, органов государственной власти и </w:t>
      </w:r>
      <w:r>
        <w:rPr>
          <w:sz w:val="28"/>
        </w:rPr>
        <w:t>местного самоуправления,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тарифорегулирующих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w w:val="150"/>
          <w:sz w:val="28"/>
        </w:rPr>
        <w:t xml:space="preserve"> </w:t>
      </w:r>
      <w:r>
        <w:rPr>
          <w:spacing w:val="-2"/>
          <w:sz w:val="28"/>
        </w:rPr>
        <w:t>Ассоциацию</w:t>
      </w:r>
    </w:p>
    <w:p w14:paraId="68E8404B" w14:textId="77777777" w:rsidR="002A3286" w:rsidRDefault="00B3408E">
      <w:pPr>
        <w:pStyle w:val="a3"/>
        <w:ind w:left="142" w:right="0" w:firstLine="0"/>
        <w:jc w:val="left"/>
      </w:pPr>
      <w:r>
        <w:t>«ЭРА</w:t>
      </w:r>
      <w:r>
        <w:rPr>
          <w:spacing w:val="-1"/>
        </w:rPr>
        <w:t xml:space="preserve"> </w:t>
      </w:r>
      <w:r>
        <w:rPr>
          <w:spacing w:val="-2"/>
        </w:rPr>
        <w:t>России».</w:t>
      </w:r>
    </w:p>
    <w:p w14:paraId="30F76BEB" w14:textId="77777777" w:rsidR="002A3286" w:rsidRDefault="00B3408E">
      <w:pPr>
        <w:pStyle w:val="a4"/>
        <w:numPr>
          <w:ilvl w:val="1"/>
          <w:numId w:val="19"/>
        </w:numPr>
        <w:tabs>
          <w:tab w:val="left" w:pos="1480"/>
        </w:tabs>
        <w:spacing w:before="79" w:line="300" w:lineRule="auto"/>
        <w:ind w:left="142" w:right="138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споры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в сфере социального партнерства в электроэнергетике разрешаются путем переговоров и консультаций, а при недостижении согласия – в порядке, установленном законодательством Российской Федерации (с учетом ограничений, предусмотренных настоящим Соглашением).</w:t>
      </w:r>
    </w:p>
    <w:p w14:paraId="1EF3D4B7" w14:textId="77777777" w:rsidR="002A3286" w:rsidRDefault="002A3286">
      <w:pPr>
        <w:pStyle w:val="a4"/>
        <w:spacing w:line="300" w:lineRule="auto"/>
        <w:rPr>
          <w:sz w:val="28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p w14:paraId="0B3428C1" w14:textId="77777777" w:rsidR="002A3286" w:rsidRDefault="00B3408E">
      <w:pPr>
        <w:spacing w:before="73"/>
        <w:ind w:left="5560" w:right="139" w:firstLine="2656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№1 к Отраслевому тарифному соглашению в электроэнергетике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14:paraId="6B0C3766" w14:textId="77777777" w:rsidR="002A3286" w:rsidRDefault="00B3408E">
      <w:pPr>
        <w:ind w:left="7866"/>
        <w:jc w:val="both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2025 – 2027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годы</w:t>
      </w:r>
    </w:p>
    <w:p w14:paraId="4EB6223D" w14:textId="77777777" w:rsidR="002A3286" w:rsidRDefault="00B3408E">
      <w:pPr>
        <w:spacing w:before="3"/>
        <w:ind w:left="3789"/>
        <w:rPr>
          <w:b/>
          <w:sz w:val="26"/>
        </w:rPr>
      </w:pPr>
      <w:r>
        <w:rPr>
          <w:b/>
          <w:sz w:val="26"/>
        </w:rPr>
        <w:t>Реестр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Организаций,</w:t>
      </w:r>
    </w:p>
    <w:p w14:paraId="3C4C6470" w14:textId="77777777" w:rsidR="002A3286" w:rsidRDefault="00B3408E">
      <w:pPr>
        <w:spacing w:before="1"/>
        <w:ind w:left="1633" w:right="1229" w:firstLine="1070"/>
        <w:rPr>
          <w:b/>
          <w:sz w:val="26"/>
        </w:rPr>
      </w:pPr>
      <w:r>
        <w:rPr>
          <w:b/>
          <w:sz w:val="26"/>
        </w:rPr>
        <w:t>на которых распространяется действие Отраслевого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тарифного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соглашения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электроэнергетике</w:t>
      </w:r>
    </w:p>
    <w:p w14:paraId="59B5F434" w14:textId="77777777" w:rsidR="002A3286" w:rsidRDefault="00B3408E">
      <w:pPr>
        <w:ind w:left="2841" w:right="2179" w:hanging="358"/>
        <w:rPr>
          <w:b/>
          <w:sz w:val="26"/>
        </w:rPr>
      </w:pPr>
      <w:r>
        <w:rPr>
          <w:b/>
          <w:sz w:val="26"/>
        </w:rPr>
        <w:t>Российской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Федерац</w:t>
      </w:r>
      <w:r>
        <w:rPr>
          <w:b/>
          <w:sz w:val="26"/>
        </w:rPr>
        <w:t>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2025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2027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годы (по состоянию на 1 января 2025 года)</w:t>
      </w:r>
    </w:p>
    <w:p w14:paraId="34664EBA" w14:textId="77777777" w:rsidR="002A3286" w:rsidRDefault="002A3286">
      <w:pPr>
        <w:pStyle w:val="a3"/>
        <w:spacing w:before="89"/>
        <w:ind w:left="0" w:righ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604"/>
        <w:gridCol w:w="2551"/>
        <w:gridCol w:w="2013"/>
        <w:gridCol w:w="2087"/>
      </w:tblGrid>
      <w:tr w:rsidR="002A3286" w14:paraId="79381649" w14:textId="77777777">
        <w:trPr>
          <w:trHeight w:val="829"/>
        </w:trPr>
        <w:tc>
          <w:tcPr>
            <w:tcW w:w="509" w:type="dxa"/>
          </w:tcPr>
          <w:p w14:paraId="53E6F542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5E5BCDF3" w14:textId="77777777" w:rsidR="002A3286" w:rsidRDefault="00B3408E">
            <w:pPr>
              <w:pStyle w:val="TableParagraph"/>
              <w:ind w:left="21" w:right="6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04" w:type="dxa"/>
          </w:tcPr>
          <w:p w14:paraId="02F8CF7A" w14:textId="77777777" w:rsidR="002A3286" w:rsidRDefault="00B3408E">
            <w:pPr>
              <w:pStyle w:val="TableParagraph"/>
              <w:spacing w:before="138"/>
              <w:ind w:left="705" w:right="109" w:hanging="548"/>
              <w:jc w:val="lef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 (по Уставу)</w:t>
            </w:r>
          </w:p>
        </w:tc>
        <w:tc>
          <w:tcPr>
            <w:tcW w:w="2551" w:type="dxa"/>
          </w:tcPr>
          <w:p w14:paraId="1E3C39E3" w14:textId="77777777" w:rsidR="002A3286" w:rsidRDefault="00B3408E">
            <w:pPr>
              <w:pStyle w:val="TableParagraph"/>
              <w:spacing w:line="270" w:lineRule="atLeast"/>
              <w:ind w:left="544" w:right="532" w:firstLine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Сокращенное наименование </w:t>
            </w:r>
            <w:r>
              <w:rPr>
                <w:sz w:val="24"/>
              </w:rPr>
              <w:t>(по Уставу)</w:t>
            </w:r>
          </w:p>
        </w:tc>
        <w:tc>
          <w:tcPr>
            <w:tcW w:w="2013" w:type="dxa"/>
          </w:tcPr>
          <w:p w14:paraId="078586A6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288B35DE" w14:textId="77777777" w:rsidR="002A3286" w:rsidRDefault="00B3408E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087" w:type="dxa"/>
          </w:tcPr>
          <w:p w14:paraId="7F9E5BE3" w14:textId="77777777" w:rsidR="002A3286" w:rsidRDefault="00B3408E">
            <w:pPr>
              <w:pStyle w:val="TableParagraph"/>
              <w:spacing w:line="270" w:lineRule="atLeast"/>
              <w:ind w:left="425" w:right="406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нахождения </w:t>
            </w:r>
            <w:r>
              <w:rPr>
                <w:sz w:val="24"/>
              </w:rPr>
              <w:t>(по Уставу)</w:t>
            </w:r>
          </w:p>
        </w:tc>
      </w:tr>
      <w:tr w:rsidR="002A3286" w14:paraId="1BEAD772" w14:textId="77777777">
        <w:trPr>
          <w:trHeight w:val="1379"/>
        </w:trPr>
        <w:tc>
          <w:tcPr>
            <w:tcW w:w="509" w:type="dxa"/>
          </w:tcPr>
          <w:p w14:paraId="77BBF46A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009C7721" w14:textId="77777777" w:rsidR="002A3286" w:rsidRDefault="00B3408E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04" w:type="dxa"/>
          </w:tcPr>
          <w:p w14:paraId="0D92E0C4" w14:textId="77777777" w:rsidR="002A3286" w:rsidRDefault="00B3408E">
            <w:pPr>
              <w:pStyle w:val="TableParagraph"/>
              <w:spacing w:line="276" w:lineRule="exact"/>
              <w:ind w:left="131" w:right="121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«Системный оператор Единой </w:t>
            </w:r>
            <w:r>
              <w:rPr>
                <w:spacing w:val="-2"/>
                <w:sz w:val="24"/>
              </w:rPr>
              <w:t>энергетической системы»</w:t>
            </w:r>
          </w:p>
        </w:tc>
        <w:tc>
          <w:tcPr>
            <w:tcW w:w="2551" w:type="dxa"/>
          </w:tcPr>
          <w:p w14:paraId="56C58663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72C1585E" w14:textId="77777777" w:rsidR="002A3286" w:rsidRDefault="00B3408E">
            <w:pPr>
              <w:pStyle w:val="TableParagraph"/>
              <w:spacing w:before="1"/>
              <w:ind w:right="3"/>
              <w:rPr>
                <w:sz w:val="24"/>
              </w:rPr>
            </w:pPr>
            <w:hyperlink r:id="rId10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«СО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4"/>
                  <w:sz w:val="24"/>
                </w:rPr>
                <w:t>ЕЭС»</w:t>
              </w:r>
            </w:hyperlink>
          </w:p>
        </w:tc>
        <w:tc>
          <w:tcPr>
            <w:tcW w:w="2013" w:type="dxa"/>
          </w:tcPr>
          <w:p w14:paraId="7E6812EB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79AABC7A" w14:textId="77777777" w:rsidR="002A3286" w:rsidRDefault="00B340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7705454461</w:t>
            </w:r>
          </w:p>
        </w:tc>
        <w:tc>
          <w:tcPr>
            <w:tcW w:w="2087" w:type="dxa"/>
          </w:tcPr>
          <w:p w14:paraId="260D7EF2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6ECBCFAB" w14:textId="77777777" w:rsidR="002A3286" w:rsidRDefault="00B3408E">
            <w:pPr>
              <w:pStyle w:val="TableParagraph"/>
              <w:spacing w:before="1"/>
              <w:ind w:left="160" w:right="148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Москва</w:t>
            </w:r>
          </w:p>
        </w:tc>
      </w:tr>
      <w:tr w:rsidR="002A3286" w14:paraId="75FD2C17" w14:textId="77777777">
        <w:trPr>
          <w:trHeight w:val="1102"/>
        </w:trPr>
        <w:tc>
          <w:tcPr>
            <w:tcW w:w="509" w:type="dxa"/>
          </w:tcPr>
          <w:p w14:paraId="1B5801DD" w14:textId="77777777" w:rsidR="002A3286" w:rsidRDefault="002A3286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14:paraId="1A4C3FC6" w14:textId="77777777" w:rsidR="002A3286" w:rsidRDefault="00B3408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04" w:type="dxa"/>
          </w:tcPr>
          <w:p w14:paraId="7A374327" w14:textId="77777777" w:rsidR="002A3286" w:rsidRDefault="00B3408E">
            <w:pPr>
              <w:pStyle w:val="TableParagraph"/>
              <w:ind w:left="126" w:right="109" w:firstLine="6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35182029" w14:textId="77777777" w:rsidR="002A3286" w:rsidRDefault="00B3408E">
            <w:pPr>
              <w:pStyle w:val="TableParagraph"/>
              <w:spacing w:line="270" w:lineRule="atLeast"/>
              <w:ind w:left="220" w:right="154" w:hanging="51"/>
              <w:jc w:val="left"/>
              <w:rPr>
                <w:sz w:val="24"/>
              </w:rPr>
            </w:pPr>
            <w:r>
              <w:rPr>
                <w:sz w:val="24"/>
              </w:rPr>
              <w:t>«Федеральная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сетевая компания –</w:t>
            </w:r>
            <w:r>
              <w:rPr>
                <w:spacing w:val="-2"/>
                <w:sz w:val="24"/>
              </w:rPr>
              <w:t xml:space="preserve"> Россети»</w:t>
            </w:r>
          </w:p>
        </w:tc>
        <w:tc>
          <w:tcPr>
            <w:tcW w:w="2551" w:type="dxa"/>
          </w:tcPr>
          <w:p w14:paraId="79969B6F" w14:textId="77777777" w:rsidR="002A3286" w:rsidRDefault="00B3408E">
            <w:pPr>
              <w:pStyle w:val="TableParagraph"/>
              <w:spacing w:line="274" w:lineRule="exact"/>
              <w:ind w:right="8"/>
              <w:rPr>
                <w:sz w:val="24"/>
              </w:rPr>
            </w:pPr>
            <w:hyperlink r:id="rId11">
              <w:r>
                <w:rPr>
                  <w:sz w:val="24"/>
                </w:rPr>
                <w:t>ПАО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«Россети»</w:t>
              </w:r>
            </w:hyperlink>
          </w:p>
        </w:tc>
        <w:tc>
          <w:tcPr>
            <w:tcW w:w="2013" w:type="dxa"/>
          </w:tcPr>
          <w:p w14:paraId="21D5E9A9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4716016979</w:t>
            </w:r>
          </w:p>
        </w:tc>
        <w:tc>
          <w:tcPr>
            <w:tcW w:w="2087" w:type="dxa"/>
          </w:tcPr>
          <w:p w14:paraId="2671C772" w14:textId="77777777" w:rsidR="002A3286" w:rsidRDefault="00B3408E">
            <w:pPr>
              <w:pStyle w:val="TableParagraph"/>
              <w:spacing w:line="274" w:lineRule="exact"/>
              <w:ind w:left="160" w:right="14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Москва</w:t>
            </w:r>
          </w:p>
        </w:tc>
      </w:tr>
      <w:tr w:rsidR="002A3286" w14:paraId="698B57AA" w14:textId="77777777">
        <w:trPr>
          <w:trHeight w:val="1378"/>
        </w:trPr>
        <w:tc>
          <w:tcPr>
            <w:tcW w:w="509" w:type="dxa"/>
          </w:tcPr>
          <w:p w14:paraId="0C9159BB" w14:textId="77777777" w:rsidR="002A3286" w:rsidRDefault="002A3286">
            <w:pPr>
              <w:pStyle w:val="TableParagraph"/>
              <w:spacing w:before="273"/>
              <w:ind w:left="0"/>
              <w:jc w:val="left"/>
              <w:rPr>
                <w:b/>
                <w:sz w:val="24"/>
              </w:rPr>
            </w:pPr>
          </w:p>
          <w:p w14:paraId="3F2C19A6" w14:textId="77777777" w:rsidR="002A3286" w:rsidRDefault="00B3408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04" w:type="dxa"/>
          </w:tcPr>
          <w:p w14:paraId="19E0D06C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60A86DEA" w14:textId="77777777" w:rsidR="002A3286" w:rsidRDefault="00B3408E">
            <w:pPr>
              <w:pStyle w:val="TableParagraph"/>
              <w:spacing w:line="270" w:lineRule="atLeast"/>
              <w:ind w:left="129" w:right="115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«Федеральная гидрогенерирующая </w:t>
            </w:r>
            <w:r>
              <w:rPr>
                <w:sz w:val="24"/>
              </w:rPr>
              <w:t>компания –</w:t>
            </w:r>
            <w:r>
              <w:rPr>
                <w:spacing w:val="-2"/>
                <w:sz w:val="24"/>
              </w:rPr>
              <w:t xml:space="preserve"> РусГидро»</w:t>
            </w:r>
          </w:p>
        </w:tc>
        <w:tc>
          <w:tcPr>
            <w:tcW w:w="2551" w:type="dxa"/>
          </w:tcPr>
          <w:p w14:paraId="388D8A11" w14:textId="77777777" w:rsidR="002A3286" w:rsidRDefault="00B3408E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hyperlink r:id="rId12">
              <w:r>
                <w:rPr>
                  <w:sz w:val="24"/>
                </w:rPr>
                <w:t>ПАО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«РусГидро»</w:t>
              </w:r>
            </w:hyperlink>
          </w:p>
        </w:tc>
        <w:tc>
          <w:tcPr>
            <w:tcW w:w="2013" w:type="dxa"/>
          </w:tcPr>
          <w:p w14:paraId="28F682C6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2460066195</w:t>
            </w:r>
          </w:p>
        </w:tc>
        <w:tc>
          <w:tcPr>
            <w:tcW w:w="2087" w:type="dxa"/>
          </w:tcPr>
          <w:p w14:paraId="14039C2E" w14:textId="77777777" w:rsidR="002A3286" w:rsidRDefault="00B3408E">
            <w:pPr>
              <w:pStyle w:val="TableParagraph"/>
              <w:spacing w:line="274" w:lineRule="exact"/>
              <w:ind w:left="160" w:right="14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Красноярск</w:t>
            </w:r>
          </w:p>
        </w:tc>
      </w:tr>
      <w:tr w:rsidR="002A3286" w14:paraId="0E22F2A8" w14:textId="77777777">
        <w:trPr>
          <w:trHeight w:val="1655"/>
        </w:trPr>
        <w:tc>
          <w:tcPr>
            <w:tcW w:w="509" w:type="dxa"/>
          </w:tcPr>
          <w:p w14:paraId="21AF157D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54D81222" w14:textId="77777777" w:rsidR="002A3286" w:rsidRDefault="002A3286">
            <w:pPr>
              <w:pStyle w:val="TableParagraph"/>
              <w:spacing w:before="136"/>
              <w:ind w:left="0"/>
              <w:jc w:val="left"/>
              <w:rPr>
                <w:b/>
                <w:sz w:val="24"/>
              </w:rPr>
            </w:pPr>
          </w:p>
          <w:p w14:paraId="003C8543" w14:textId="77777777" w:rsidR="002A3286" w:rsidRDefault="00B3408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04" w:type="dxa"/>
          </w:tcPr>
          <w:p w14:paraId="2CD105D3" w14:textId="77777777" w:rsidR="002A3286" w:rsidRDefault="00B3408E">
            <w:pPr>
              <w:pStyle w:val="TableParagraph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69D9491E" w14:textId="77777777" w:rsidR="002A3286" w:rsidRDefault="00B3408E">
            <w:pPr>
              <w:pStyle w:val="TableParagraph"/>
              <w:spacing w:line="270" w:lineRule="atLeast"/>
              <w:ind w:left="585" w:right="575" w:firstLine="3"/>
              <w:rPr>
                <w:sz w:val="24"/>
              </w:rPr>
            </w:pPr>
            <w:r>
              <w:rPr>
                <w:spacing w:val="-2"/>
                <w:sz w:val="24"/>
              </w:rPr>
              <w:t>«Московская областная энергосетевая компания»</w:t>
            </w:r>
          </w:p>
        </w:tc>
        <w:tc>
          <w:tcPr>
            <w:tcW w:w="2551" w:type="dxa"/>
          </w:tcPr>
          <w:p w14:paraId="4FD6E77A" w14:textId="77777777" w:rsidR="002A3286" w:rsidRDefault="00B3408E">
            <w:pPr>
              <w:pStyle w:val="TableParagraph"/>
              <w:spacing w:line="276" w:lineRule="exact"/>
              <w:ind w:right="3"/>
              <w:rPr>
                <w:sz w:val="24"/>
              </w:rPr>
            </w:pPr>
            <w:hyperlink r:id="rId13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«Мособлэнерго»</w:t>
              </w:r>
            </w:hyperlink>
          </w:p>
        </w:tc>
        <w:tc>
          <w:tcPr>
            <w:tcW w:w="2013" w:type="dxa"/>
          </w:tcPr>
          <w:p w14:paraId="027B1C86" w14:textId="77777777" w:rsidR="002A3286" w:rsidRDefault="00B3408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5032137342</w:t>
            </w:r>
          </w:p>
        </w:tc>
        <w:tc>
          <w:tcPr>
            <w:tcW w:w="2087" w:type="dxa"/>
          </w:tcPr>
          <w:p w14:paraId="4801F50E" w14:textId="77777777" w:rsidR="002A3286" w:rsidRDefault="00B3408E">
            <w:pPr>
              <w:pStyle w:val="TableParagraph"/>
              <w:ind w:left="160" w:right="1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Московская </w:t>
            </w:r>
            <w:r>
              <w:rPr>
                <w:sz w:val="24"/>
              </w:rPr>
              <w:t xml:space="preserve">область, г. </w:t>
            </w:r>
            <w:r>
              <w:rPr>
                <w:spacing w:val="-2"/>
                <w:sz w:val="24"/>
              </w:rPr>
              <w:t>Видное</w:t>
            </w:r>
          </w:p>
        </w:tc>
      </w:tr>
      <w:tr w:rsidR="002A3286" w14:paraId="5C0FFDD0" w14:textId="77777777">
        <w:trPr>
          <w:trHeight w:val="827"/>
        </w:trPr>
        <w:tc>
          <w:tcPr>
            <w:tcW w:w="509" w:type="dxa"/>
          </w:tcPr>
          <w:p w14:paraId="6DC3D5F8" w14:textId="77777777" w:rsidR="002A3286" w:rsidRDefault="00B3408E">
            <w:pPr>
              <w:pStyle w:val="TableParagraph"/>
              <w:spacing w:before="275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04" w:type="dxa"/>
          </w:tcPr>
          <w:p w14:paraId="0CF47B1D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1A23D04B" w14:textId="77777777" w:rsidR="002A3286" w:rsidRDefault="00B3408E">
            <w:pPr>
              <w:pStyle w:val="TableParagraph"/>
              <w:spacing w:line="257" w:lineRule="exact"/>
              <w:ind w:left="163" w:right="152"/>
              <w:rPr>
                <w:sz w:val="24"/>
              </w:rPr>
            </w:pPr>
            <w:r>
              <w:rPr>
                <w:spacing w:val="-2"/>
                <w:sz w:val="24"/>
              </w:rPr>
              <w:t>«ЭЛ5-Энерго»</w:t>
            </w:r>
          </w:p>
        </w:tc>
        <w:tc>
          <w:tcPr>
            <w:tcW w:w="2551" w:type="dxa"/>
          </w:tcPr>
          <w:p w14:paraId="6AFA8F08" w14:textId="77777777" w:rsidR="002A3286" w:rsidRDefault="00B3408E">
            <w:pPr>
              <w:pStyle w:val="TableParagraph"/>
              <w:spacing w:line="275" w:lineRule="exact"/>
              <w:ind w:right="8"/>
              <w:rPr>
                <w:sz w:val="24"/>
              </w:rPr>
            </w:pPr>
            <w:hyperlink r:id="rId14">
              <w:r>
                <w:rPr>
                  <w:sz w:val="24"/>
                </w:rPr>
                <w:t>ПАО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«ЭЛ5-</w:t>
              </w:r>
              <w:r>
                <w:rPr>
                  <w:spacing w:val="-2"/>
                  <w:sz w:val="24"/>
                </w:rPr>
                <w:t>Энерго»</w:t>
              </w:r>
            </w:hyperlink>
          </w:p>
        </w:tc>
        <w:tc>
          <w:tcPr>
            <w:tcW w:w="2013" w:type="dxa"/>
          </w:tcPr>
          <w:p w14:paraId="294E122E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6671156423</w:t>
            </w:r>
          </w:p>
        </w:tc>
        <w:tc>
          <w:tcPr>
            <w:tcW w:w="2087" w:type="dxa"/>
          </w:tcPr>
          <w:p w14:paraId="331C3452" w14:textId="77777777" w:rsidR="002A3286" w:rsidRDefault="00B3408E">
            <w:pPr>
              <w:pStyle w:val="TableParagraph"/>
              <w:spacing w:line="275" w:lineRule="exact"/>
              <w:ind w:left="160" w:right="142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Екатеринбург</w:t>
            </w:r>
          </w:p>
        </w:tc>
      </w:tr>
      <w:tr w:rsidR="002A3286" w14:paraId="1757AE6D" w14:textId="77777777">
        <w:trPr>
          <w:trHeight w:val="827"/>
        </w:trPr>
        <w:tc>
          <w:tcPr>
            <w:tcW w:w="509" w:type="dxa"/>
          </w:tcPr>
          <w:p w14:paraId="6C88EE19" w14:textId="77777777" w:rsidR="002A3286" w:rsidRDefault="00B3408E">
            <w:pPr>
              <w:pStyle w:val="TableParagraph"/>
              <w:spacing w:before="275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04" w:type="dxa"/>
          </w:tcPr>
          <w:p w14:paraId="5C23379B" w14:textId="77777777" w:rsidR="002A3286" w:rsidRDefault="00B3408E">
            <w:pPr>
              <w:pStyle w:val="TableParagraph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4E191F55" w14:textId="77777777" w:rsidR="002A3286" w:rsidRDefault="00B3408E">
            <w:pPr>
              <w:pStyle w:val="TableParagraph"/>
              <w:spacing w:line="257" w:lineRule="exact"/>
              <w:ind w:left="163" w:right="154"/>
              <w:rPr>
                <w:sz w:val="24"/>
              </w:rPr>
            </w:pPr>
            <w:r>
              <w:rPr>
                <w:spacing w:val="-2"/>
                <w:sz w:val="24"/>
              </w:rPr>
              <w:t>«Оборонэнерго»</w:t>
            </w:r>
          </w:p>
        </w:tc>
        <w:tc>
          <w:tcPr>
            <w:tcW w:w="2551" w:type="dxa"/>
          </w:tcPr>
          <w:p w14:paraId="34D3DA8B" w14:textId="77777777" w:rsidR="002A3286" w:rsidRDefault="00B3408E">
            <w:pPr>
              <w:pStyle w:val="TableParagraph"/>
              <w:spacing w:line="275" w:lineRule="exact"/>
              <w:ind w:right="6"/>
              <w:rPr>
                <w:sz w:val="24"/>
              </w:rPr>
            </w:pPr>
            <w:hyperlink r:id="rId15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«Оборонэнерго»</w:t>
              </w:r>
            </w:hyperlink>
          </w:p>
        </w:tc>
        <w:tc>
          <w:tcPr>
            <w:tcW w:w="2013" w:type="dxa"/>
          </w:tcPr>
          <w:p w14:paraId="3E73D818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7704726225</w:t>
            </w:r>
          </w:p>
        </w:tc>
        <w:tc>
          <w:tcPr>
            <w:tcW w:w="2087" w:type="dxa"/>
          </w:tcPr>
          <w:p w14:paraId="7D35E323" w14:textId="77777777" w:rsidR="002A3286" w:rsidRDefault="00B3408E">
            <w:pPr>
              <w:pStyle w:val="TableParagraph"/>
              <w:spacing w:line="275" w:lineRule="exact"/>
              <w:ind w:left="160" w:right="14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Москва</w:t>
            </w:r>
          </w:p>
        </w:tc>
      </w:tr>
      <w:tr w:rsidR="002A3286" w14:paraId="18311E1A" w14:textId="77777777">
        <w:trPr>
          <w:trHeight w:val="827"/>
        </w:trPr>
        <w:tc>
          <w:tcPr>
            <w:tcW w:w="509" w:type="dxa"/>
          </w:tcPr>
          <w:p w14:paraId="19CB570E" w14:textId="77777777" w:rsidR="002A3286" w:rsidRDefault="00B3408E">
            <w:pPr>
              <w:pStyle w:val="TableParagraph"/>
              <w:spacing w:before="275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04" w:type="dxa"/>
          </w:tcPr>
          <w:p w14:paraId="28D76431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6A2B76CD" w14:textId="77777777" w:rsidR="002A3286" w:rsidRDefault="00B3408E">
            <w:pPr>
              <w:pStyle w:val="TableParagraph"/>
              <w:spacing w:line="257" w:lineRule="exact"/>
              <w:ind w:left="163" w:right="154"/>
              <w:rPr>
                <w:sz w:val="24"/>
              </w:rPr>
            </w:pPr>
            <w:r>
              <w:rPr>
                <w:spacing w:val="-2"/>
                <w:sz w:val="24"/>
              </w:rPr>
              <w:t>«Магаданэнерго»</w:t>
            </w:r>
          </w:p>
        </w:tc>
        <w:tc>
          <w:tcPr>
            <w:tcW w:w="2551" w:type="dxa"/>
          </w:tcPr>
          <w:p w14:paraId="20798FDC" w14:textId="77777777" w:rsidR="002A3286" w:rsidRDefault="00B3408E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hyperlink r:id="rId16">
              <w:r>
                <w:rPr>
                  <w:spacing w:val="-5"/>
                  <w:sz w:val="24"/>
                </w:rPr>
                <w:t>ПАО</w:t>
              </w:r>
            </w:hyperlink>
          </w:p>
          <w:p w14:paraId="7290A849" w14:textId="77777777" w:rsidR="002A3286" w:rsidRDefault="00B3408E">
            <w:pPr>
              <w:pStyle w:val="TableParagraph"/>
              <w:ind w:right="3"/>
              <w:rPr>
                <w:sz w:val="24"/>
              </w:rPr>
            </w:pPr>
            <w:hyperlink r:id="rId17">
              <w:r>
                <w:rPr>
                  <w:spacing w:val="-2"/>
                  <w:sz w:val="24"/>
                </w:rPr>
                <w:t>«Магаданэнерго»</w:t>
              </w:r>
            </w:hyperlink>
          </w:p>
        </w:tc>
        <w:tc>
          <w:tcPr>
            <w:tcW w:w="2013" w:type="dxa"/>
          </w:tcPr>
          <w:p w14:paraId="3294EFA8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4909047148</w:t>
            </w:r>
          </w:p>
        </w:tc>
        <w:tc>
          <w:tcPr>
            <w:tcW w:w="2087" w:type="dxa"/>
          </w:tcPr>
          <w:p w14:paraId="16BAD2AE" w14:textId="77777777" w:rsidR="002A3286" w:rsidRDefault="00B3408E">
            <w:pPr>
              <w:pStyle w:val="TableParagraph"/>
              <w:spacing w:line="275" w:lineRule="exact"/>
              <w:ind w:left="160" w:right="15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Магадан</w:t>
            </w:r>
          </w:p>
        </w:tc>
      </w:tr>
      <w:tr w:rsidR="002A3286" w14:paraId="37BDD112" w14:textId="77777777">
        <w:trPr>
          <w:trHeight w:val="1379"/>
        </w:trPr>
        <w:tc>
          <w:tcPr>
            <w:tcW w:w="509" w:type="dxa"/>
          </w:tcPr>
          <w:p w14:paraId="2F5C8A76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0C38A17E" w14:textId="77777777" w:rsidR="002A3286" w:rsidRDefault="00B3408E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04" w:type="dxa"/>
          </w:tcPr>
          <w:p w14:paraId="73982354" w14:textId="77777777" w:rsidR="002A3286" w:rsidRDefault="00B3408E">
            <w:pPr>
              <w:pStyle w:val="TableParagraph"/>
              <w:spacing w:line="276" w:lineRule="exact"/>
              <w:ind w:left="121" w:right="106" w:hanging="1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общество Негосударственный </w:t>
            </w:r>
            <w:r>
              <w:rPr>
                <w:sz w:val="24"/>
              </w:rPr>
              <w:t>пенсионный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ВТБ Пенсионный фонд</w:t>
            </w:r>
          </w:p>
        </w:tc>
        <w:tc>
          <w:tcPr>
            <w:tcW w:w="2551" w:type="dxa"/>
          </w:tcPr>
          <w:p w14:paraId="2E905570" w14:textId="77777777" w:rsidR="002A3286" w:rsidRDefault="00B3408E">
            <w:pPr>
              <w:pStyle w:val="TableParagraph"/>
              <w:spacing w:line="275" w:lineRule="exact"/>
              <w:ind w:right="4"/>
              <w:rPr>
                <w:sz w:val="24"/>
              </w:rPr>
            </w:pPr>
            <w:hyperlink r:id="rId18">
              <w:r>
                <w:rPr>
                  <w:sz w:val="24"/>
                </w:rPr>
                <w:t>АО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НПФ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ВТБ</w:t>
              </w:r>
            </w:hyperlink>
          </w:p>
          <w:p w14:paraId="722A7058" w14:textId="77777777" w:rsidR="002A3286" w:rsidRDefault="00B3408E">
            <w:pPr>
              <w:pStyle w:val="TableParagraph"/>
              <w:ind w:right="2"/>
              <w:rPr>
                <w:sz w:val="24"/>
              </w:rPr>
            </w:pPr>
            <w:hyperlink r:id="rId19">
              <w:r>
                <w:rPr>
                  <w:sz w:val="24"/>
                </w:rPr>
                <w:t>Пенсионный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4"/>
                  <w:sz w:val="24"/>
                </w:rPr>
                <w:t>фонд</w:t>
              </w:r>
            </w:hyperlink>
          </w:p>
        </w:tc>
        <w:tc>
          <w:tcPr>
            <w:tcW w:w="2013" w:type="dxa"/>
          </w:tcPr>
          <w:p w14:paraId="6124C4D2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7709445387</w:t>
            </w:r>
          </w:p>
        </w:tc>
        <w:tc>
          <w:tcPr>
            <w:tcW w:w="2087" w:type="dxa"/>
          </w:tcPr>
          <w:p w14:paraId="5A9F9902" w14:textId="77777777" w:rsidR="002A3286" w:rsidRDefault="00B3408E">
            <w:pPr>
              <w:pStyle w:val="TableParagraph"/>
              <w:spacing w:line="275" w:lineRule="exact"/>
              <w:ind w:left="160" w:right="14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Москва</w:t>
            </w:r>
          </w:p>
        </w:tc>
      </w:tr>
      <w:tr w:rsidR="002A3286" w14:paraId="272EB298" w14:textId="77777777">
        <w:trPr>
          <w:trHeight w:val="828"/>
        </w:trPr>
        <w:tc>
          <w:tcPr>
            <w:tcW w:w="509" w:type="dxa"/>
          </w:tcPr>
          <w:p w14:paraId="080A763C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14669558" w14:textId="77777777" w:rsidR="002A3286" w:rsidRDefault="00B3408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04" w:type="dxa"/>
          </w:tcPr>
          <w:p w14:paraId="3E7C17A0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39A339FB" w14:textId="77777777" w:rsidR="002A3286" w:rsidRDefault="00B3408E">
            <w:pPr>
              <w:pStyle w:val="TableParagraph"/>
              <w:spacing w:line="257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«Россети</w:t>
            </w:r>
            <w:r>
              <w:rPr>
                <w:spacing w:val="-2"/>
                <w:sz w:val="24"/>
              </w:rPr>
              <w:t xml:space="preserve"> Центр»</w:t>
            </w:r>
          </w:p>
        </w:tc>
        <w:tc>
          <w:tcPr>
            <w:tcW w:w="2551" w:type="dxa"/>
          </w:tcPr>
          <w:p w14:paraId="45F41864" w14:textId="77777777" w:rsidR="002A3286" w:rsidRDefault="00B3408E">
            <w:pPr>
              <w:pStyle w:val="TableParagraph"/>
              <w:ind w:right="5"/>
              <w:rPr>
                <w:sz w:val="24"/>
              </w:rPr>
            </w:pPr>
            <w:hyperlink r:id="rId20">
              <w:r>
                <w:rPr>
                  <w:sz w:val="24"/>
                </w:rPr>
                <w:t>ПАО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«Россети</w:t>
              </w:r>
              <w:r>
                <w:rPr>
                  <w:spacing w:val="-2"/>
                  <w:sz w:val="24"/>
                </w:rPr>
                <w:t xml:space="preserve"> Центр»</w:t>
              </w:r>
            </w:hyperlink>
          </w:p>
        </w:tc>
        <w:tc>
          <w:tcPr>
            <w:tcW w:w="2013" w:type="dxa"/>
          </w:tcPr>
          <w:p w14:paraId="405895BC" w14:textId="77777777" w:rsidR="002A3286" w:rsidRDefault="00B340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6901067107</w:t>
            </w:r>
          </w:p>
        </w:tc>
        <w:tc>
          <w:tcPr>
            <w:tcW w:w="2087" w:type="dxa"/>
          </w:tcPr>
          <w:p w14:paraId="21752C3C" w14:textId="77777777" w:rsidR="002A3286" w:rsidRDefault="00B3408E">
            <w:pPr>
              <w:pStyle w:val="TableParagraph"/>
              <w:ind w:left="160" w:right="14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Москва</w:t>
            </w:r>
          </w:p>
        </w:tc>
      </w:tr>
    </w:tbl>
    <w:p w14:paraId="45863EEB" w14:textId="77777777" w:rsidR="002A3286" w:rsidRDefault="002A3286">
      <w:pPr>
        <w:pStyle w:val="TableParagraph"/>
        <w:rPr>
          <w:sz w:val="24"/>
        </w:rPr>
        <w:sectPr w:rsidR="002A3286">
          <w:pgSz w:w="11910" w:h="16840"/>
          <w:pgMar w:top="1040" w:right="566" w:bottom="1180" w:left="1275" w:header="0" w:footer="981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604"/>
        <w:gridCol w:w="2551"/>
        <w:gridCol w:w="2013"/>
        <w:gridCol w:w="2087"/>
      </w:tblGrid>
      <w:tr w:rsidR="002A3286" w14:paraId="7542359B" w14:textId="77777777">
        <w:trPr>
          <w:trHeight w:val="829"/>
        </w:trPr>
        <w:tc>
          <w:tcPr>
            <w:tcW w:w="509" w:type="dxa"/>
          </w:tcPr>
          <w:p w14:paraId="4A28A512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14518C5E" w14:textId="77777777" w:rsidR="002A3286" w:rsidRDefault="00B3408E">
            <w:pPr>
              <w:pStyle w:val="TableParagraph"/>
              <w:ind w:left="21" w:right="6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04" w:type="dxa"/>
          </w:tcPr>
          <w:p w14:paraId="1782AA0C" w14:textId="77777777" w:rsidR="002A3286" w:rsidRDefault="00B3408E">
            <w:pPr>
              <w:pStyle w:val="TableParagraph"/>
              <w:spacing w:before="138"/>
              <w:ind w:left="705" w:right="109" w:hanging="548"/>
              <w:jc w:val="lef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 (по Уставу)</w:t>
            </w:r>
          </w:p>
        </w:tc>
        <w:tc>
          <w:tcPr>
            <w:tcW w:w="2551" w:type="dxa"/>
          </w:tcPr>
          <w:p w14:paraId="0AC2552C" w14:textId="77777777" w:rsidR="002A3286" w:rsidRDefault="00B3408E">
            <w:pPr>
              <w:pStyle w:val="TableParagraph"/>
              <w:spacing w:line="270" w:lineRule="atLeast"/>
              <w:ind w:left="544" w:right="532" w:firstLine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Сокращенное наименование </w:t>
            </w:r>
            <w:r>
              <w:rPr>
                <w:sz w:val="24"/>
              </w:rPr>
              <w:t>(по Уставу)</w:t>
            </w:r>
          </w:p>
        </w:tc>
        <w:tc>
          <w:tcPr>
            <w:tcW w:w="2013" w:type="dxa"/>
          </w:tcPr>
          <w:p w14:paraId="5C4A1F0C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2295F3B1" w14:textId="77777777" w:rsidR="002A3286" w:rsidRDefault="00B3408E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087" w:type="dxa"/>
          </w:tcPr>
          <w:p w14:paraId="6DB28917" w14:textId="77777777" w:rsidR="002A3286" w:rsidRDefault="00B3408E">
            <w:pPr>
              <w:pStyle w:val="TableParagraph"/>
              <w:spacing w:line="270" w:lineRule="atLeast"/>
              <w:ind w:left="425" w:right="406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нахождения </w:t>
            </w:r>
            <w:r>
              <w:rPr>
                <w:sz w:val="24"/>
              </w:rPr>
              <w:t>(по Уставу)</w:t>
            </w:r>
          </w:p>
        </w:tc>
      </w:tr>
      <w:tr w:rsidR="002A3286" w14:paraId="7D48C3E4" w14:textId="77777777">
        <w:trPr>
          <w:trHeight w:val="1103"/>
        </w:trPr>
        <w:tc>
          <w:tcPr>
            <w:tcW w:w="509" w:type="dxa"/>
          </w:tcPr>
          <w:p w14:paraId="080F7E10" w14:textId="77777777" w:rsidR="002A3286" w:rsidRDefault="002A3286">
            <w:pPr>
              <w:pStyle w:val="TableParagraph"/>
              <w:spacing w:before="135"/>
              <w:ind w:left="0"/>
              <w:jc w:val="left"/>
              <w:rPr>
                <w:b/>
                <w:sz w:val="24"/>
              </w:rPr>
            </w:pPr>
          </w:p>
          <w:p w14:paraId="5563DDF0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04" w:type="dxa"/>
          </w:tcPr>
          <w:p w14:paraId="73462DE1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665B0DF1" w14:textId="77777777" w:rsidR="002A3286" w:rsidRDefault="00B3408E">
            <w:pPr>
              <w:pStyle w:val="TableParagraph"/>
              <w:spacing w:line="270" w:lineRule="atLeast"/>
              <w:ind w:left="163" w:right="151"/>
              <w:rPr>
                <w:sz w:val="24"/>
              </w:rPr>
            </w:pPr>
            <w:r>
              <w:rPr>
                <w:sz w:val="24"/>
              </w:rPr>
              <w:t>«Россети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Приволжье»</w:t>
            </w:r>
          </w:p>
        </w:tc>
        <w:tc>
          <w:tcPr>
            <w:tcW w:w="2551" w:type="dxa"/>
          </w:tcPr>
          <w:p w14:paraId="4E32C478" w14:textId="77777777" w:rsidR="002A3286" w:rsidRDefault="00B3408E">
            <w:pPr>
              <w:pStyle w:val="TableParagraph"/>
              <w:ind w:left="539" w:right="87" w:hanging="368"/>
              <w:jc w:val="left"/>
              <w:rPr>
                <w:sz w:val="24"/>
              </w:rPr>
            </w:pPr>
            <w:hyperlink r:id="rId21">
              <w:r>
                <w:rPr>
                  <w:sz w:val="24"/>
                </w:rPr>
                <w:t>ПАО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«Россети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Центр</w:t>
              </w:r>
            </w:hyperlink>
            <w:r>
              <w:rPr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и Приволжье»</w:t>
              </w:r>
            </w:hyperlink>
          </w:p>
        </w:tc>
        <w:tc>
          <w:tcPr>
            <w:tcW w:w="2013" w:type="dxa"/>
          </w:tcPr>
          <w:p w14:paraId="0CA81B58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5260200603</w:t>
            </w:r>
          </w:p>
        </w:tc>
        <w:tc>
          <w:tcPr>
            <w:tcW w:w="2087" w:type="dxa"/>
          </w:tcPr>
          <w:p w14:paraId="282DBA17" w14:textId="77777777" w:rsidR="002A3286" w:rsidRDefault="00B3408E">
            <w:pPr>
              <w:pStyle w:val="TableParagraph"/>
              <w:ind w:left="549" w:right="490" w:hanging="4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Нижний </w:t>
            </w:r>
            <w:r>
              <w:rPr>
                <w:spacing w:val="-2"/>
                <w:sz w:val="24"/>
              </w:rPr>
              <w:t>Новгород</w:t>
            </w:r>
          </w:p>
        </w:tc>
      </w:tr>
      <w:tr w:rsidR="002A3286" w14:paraId="5DD6A1E4" w14:textId="77777777">
        <w:trPr>
          <w:trHeight w:val="1102"/>
        </w:trPr>
        <w:tc>
          <w:tcPr>
            <w:tcW w:w="509" w:type="dxa"/>
          </w:tcPr>
          <w:p w14:paraId="6B90033A" w14:textId="77777777" w:rsidR="002A3286" w:rsidRDefault="002A3286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14:paraId="0ED8BC96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04" w:type="dxa"/>
          </w:tcPr>
          <w:p w14:paraId="2BC78B5A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2139D2C4" w14:textId="77777777" w:rsidR="002A3286" w:rsidRDefault="00B3408E">
            <w:pPr>
              <w:pStyle w:val="TableParagraph"/>
              <w:spacing w:line="270" w:lineRule="atLeast"/>
              <w:ind w:left="163" w:right="153"/>
              <w:rPr>
                <w:sz w:val="24"/>
              </w:rPr>
            </w:pPr>
            <w:r>
              <w:rPr>
                <w:sz w:val="24"/>
              </w:rPr>
              <w:t>«Россети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Московский </w:t>
            </w:r>
            <w:r>
              <w:rPr>
                <w:spacing w:val="-2"/>
                <w:sz w:val="24"/>
              </w:rPr>
              <w:t>регион»</w:t>
            </w:r>
          </w:p>
        </w:tc>
        <w:tc>
          <w:tcPr>
            <w:tcW w:w="2551" w:type="dxa"/>
          </w:tcPr>
          <w:p w14:paraId="42575F3A" w14:textId="77777777" w:rsidR="002A3286" w:rsidRDefault="00B3408E">
            <w:pPr>
              <w:pStyle w:val="TableParagraph"/>
              <w:ind w:left="196" w:firstLine="324"/>
              <w:jc w:val="left"/>
              <w:rPr>
                <w:sz w:val="24"/>
              </w:rPr>
            </w:pPr>
            <w:hyperlink r:id="rId23">
              <w:r>
                <w:rPr>
                  <w:sz w:val="24"/>
                </w:rPr>
                <w:t>ПАО «Россети</w:t>
              </w:r>
            </w:hyperlink>
            <w:r>
              <w:rPr>
                <w:sz w:val="24"/>
              </w:rPr>
              <w:t xml:space="preserve"> </w:t>
            </w:r>
            <w:hyperlink r:id="rId24">
              <w:r>
                <w:rPr>
                  <w:sz w:val="24"/>
                </w:rPr>
                <w:t>Московский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регион»</w:t>
              </w:r>
            </w:hyperlink>
          </w:p>
        </w:tc>
        <w:tc>
          <w:tcPr>
            <w:tcW w:w="2013" w:type="dxa"/>
          </w:tcPr>
          <w:p w14:paraId="2CED0C7D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5036065113</w:t>
            </w:r>
          </w:p>
        </w:tc>
        <w:tc>
          <w:tcPr>
            <w:tcW w:w="2087" w:type="dxa"/>
          </w:tcPr>
          <w:p w14:paraId="1D04D7C7" w14:textId="77777777" w:rsidR="002A3286" w:rsidRDefault="00B3408E">
            <w:pPr>
              <w:pStyle w:val="TableParagraph"/>
              <w:spacing w:line="274" w:lineRule="exact"/>
              <w:ind w:left="160" w:right="14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Москва</w:t>
            </w:r>
          </w:p>
        </w:tc>
      </w:tr>
      <w:tr w:rsidR="002A3286" w14:paraId="1D962A49" w14:textId="77777777">
        <w:trPr>
          <w:trHeight w:val="826"/>
        </w:trPr>
        <w:tc>
          <w:tcPr>
            <w:tcW w:w="509" w:type="dxa"/>
          </w:tcPr>
          <w:p w14:paraId="0E0D954D" w14:textId="77777777" w:rsidR="002A3286" w:rsidRDefault="00B3408E">
            <w:pPr>
              <w:pStyle w:val="TableParagraph"/>
              <w:spacing w:before="274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604" w:type="dxa"/>
          </w:tcPr>
          <w:p w14:paraId="3A256CE9" w14:textId="77777777" w:rsidR="002A3286" w:rsidRDefault="00B3408E">
            <w:pPr>
              <w:pStyle w:val="TableParagraph"/>
              <w:ind w:left="126" w:right="109" w:firstLine="6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48CFFA7D" w14:textId="77777777" w:rsidR="002A3286" w:rsidRDefault="00B3408E">
            <w:pPr>
              <w:pStyle w:val="TableParagraph"/>
              <w:spacing w:line="257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«Россети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Ленэнерго»</w:t>
            </w:r>
          </w:p>
        </w:tc>
        <w:tc>
          <w:tcPr>
            <w:tcW w:w="2551" w:type="dxa"/>
          </w:tcPr>
          <w:p w14:paraId="6DC97110" w14:textId="77777777" w:rsidR="002A3286" w:rsidRDefault="00B3408E">
            <w:pPr>
              <w:pStyle w:val="TableParagraph"/>
              <w:ind w:left="673" w:right="505" w:hanging="154"/>
              <w:jc w:val="left"/>
              <w:rPr>
                <w:sz w:val="24"/>
              </w:rPr>
            </w:pPr>
            <w:hyperlink r:id="rId25">
              <w:r>
                <w:rPr>
                  <w:sz w:val="24"/>
                </w:rPr>
                <w:t>ПАО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«Россети</w:t>
              </w:r>
            </w:hyperlink>
            <w:r>
              <w:rPr>
                <w:sz w:val="24"/>
              </w:rPr>
              <w:t xml:space="preserve"> </w:t>
            </w:r>
            <w:hyperlink r:id="rId26">
              <w:r>
                <w:rPr>
                  <w:spacing w:val="-2"/>
                  <w:sz w:val="24"/>
                </w:rPr>
                <w:t>Ленэнерго»</w:t>
              </w:r>
            </w:hyperlink>
          </w:p>
        </w:tc>
        <w:tc>
          <w:tcPr>
            <w:tcW w:w="2013" w:type="dxa"/>
          </w:tcPr>
          <w:p w14:paraId="640362FA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7803002209</w:t>
            </w:r>
          </w:p>
        </w:tc>
        <w:tc>
          <w:tcPr>
            <w:tcW w:w="2087" w:type="dxa"/>
          </w:tcPr>
          <w:p w14:paraId="70F90DDF" w14:textId="77777777" w:rsidR="002A3286" w:rsidRDefault="00B3408E">
            <w:pPr>
              <w:pStyle w:val="TableParagraph"/>
              <w:ind w:left="506" w:right="490" w:firstLine="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Санкт- </w:t>
            </w:r>
            <w:r>
              <w:rPr>
                <w:spacing w:val="-2"/>
                <w:sz w:val="24"/>
              </w:rPr>
              <w:t>Петербург</w:t>
            </w:r>
          </w:p>
        </w:tc>
      </w:tr>
      <w:tr w:rsidR="002A3286" w14:paraId="2D89B424" w14:textId="77777777">
        <w:trPr>
          <w:trHeight w:val="1105"/>
        </w:trPr>
        <w:tc>
          <w:tcPr>
            <w:tcW w:w="509" w:type="dxa"/>
          </w:tcPr>
          <w:p w14:paraId="24E0F92E" w14:textId="77777777" w:rsidR="002A3286" w:rsidRDefault="002A3286">
            <w:pPr>
              <w:pStyle w:val="TableParagraph"/>
              <w:spacing w:before="138"/>
              <w:ind w:left="0"/>
              <w:jc w:val="left"/>
              <w:rPr>
                <w:b/>
                <w:sz w:val="24"/>
              </w:rPr>
            </w:pPr>
          </w:p>
          <w:p w14:paraId="65C41833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604" w:type="dxa"/>
          </w:tcPr>
          <w:p w14:paraId="2EE1491A" w14:textId="77777777" w:rsidR="002A3286" w:rsidRDefault="00B3408E">
            <w:pPr>
              <w:pStyle w:val="TableParagraph"/>
              <w:spacing w:before="1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13BE257E" w14:textId="77777777" w:rsidR="002A3286" w:rsidRDefault="00B3408E">
            <w:pPr>
              <w:pStyle w:val="TableParagraph"/>
              <w:spacing w:line="270" w:lineRule="atLeast"/>
              <w:ind w:left="163" w:right="154"/>
              <w:rPr>
                <w:sz w:val="24"/>
              </w:rPr>
            </w:pPr>
            <w:r>
              <w:rPr>
                <w:sz w:val="24"/>
              </w:rPr>
              <w:t>«Россети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Северо- </w:t>
            </w:r>
            <w:r>
              <w:rPr>
                <w:spacing w:val="-2"/>
                <w:sz w:val="24"/>
              </w:rPr>
              <w:t>Запад»</w:t>
            </w:r>
          </w:p>
        </w:tc>
        <w:tc>
          <w:tcPr>
            <w:tcW w:w="2551" w:type="dxa"/>
          </w:tcPr>
          <w:p w14:paraId="00B10B59" w14:textId="77777777" w:rsidR="002A3286" w:rsidRDefault="00B3408E">
            <w:pPr>
              <w:pStyle w:val="TableParagraph"/>
              <w:spacing w:before="1"/>
              <w:ind w:left="517" w:right="506" w:firstLine="2"/>
              <w:jc w:val="left"/>
              <w:rPr>
                <w:sz w:val="24"/>
              </w:rPr>
            </w:pPr>
            <w:hyperlink r:id="rId27">
              <w:r>
                <w:rPr>
                  <w:sz w:val="24"/>
                </w:rPr>
                <w:t>ПАО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«Россети</w:t>
              </w:r>
            </w:hyperlink>
            <w:r>
              <w:rPr>
                <w:sz w:val="24"/>
              </w:rPr>
              <w:t xml:space="preserve"> </w:t>
            </w:r>
            <w:hyperlink r:id="rId28">
              <w:r>
                <w:rPr>
                  <w:spacing w:val="-2"/>
                  <w:sz w:val="24"/>
                </w:rPr>
                <w:t>Северо-Запад»</w:t>
              </w:r>
            </w:hyperlink>
          </w:p>
        </w:tc>
        <w:tc>
          <w:tcPr>
            <w:tcW w:w="2013" w:type="dxa"/>
          </w:tcPr>
          <w:p w14:paraId="230D0E21" w14:textId="77777777" w:rsidR="002A3286" w:rsidRDefault="00B340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7802312751</w:t>
            </w:r>
          </w:p>
        </w:tc>
        <w:tc>
          <w:tcPr>
            <w:tcW w:w="2087" w:type="dxa"/>
          </w:tcPr>
          <w:p w14:paraId="46E3D5B1" w14:textId="77777777" w:rsidR="002A3286" w:rsidRDefault="00B3408E">
            <w:pPr>
              <w:pStyle w:val="TableParagraph"/>
              <w:spacing w:before="1"/>
              <w:ind w:left="506" w:right="490" w:firstLine="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Санкт- </w:t>
            </w:r>
            <w:r>
              <w:rPr>
                <w:spacing w:val="-2"/>
                <w:sz w:val="24"/>
              </w:rPr>
              <w:t>Петербург</w:t>
            </w:r>
          </w:p>
        </w:tc>
      </w:tr>
      <w:tr w:rsidR="002A3286" w14:paraId="46F57BDF" w14:textId="77777777">
        <w:trPr>
          <w:trHeight w:val="1103"/>
        </w:trPr>
        <w:tc>
          <w:tcPr>
            <w:tcW w:w="509" w:type="dxa"/>
          </w:tcPr>
          <w:p w14:paraId="16D09A27" w14:textId="77777777" w:rsidR="002A3286" w:rsidRDefault="002A3286">
            <w:pPr>
              <w:pStyle w:val="TableParagraph"/>
              <w:spacing w:before="135"/>
              <w:ind w:left="0"/>
              <w:jc w:val="left"/>
              <w:rPr>
                <w:b/>
                <w:sz w:val="24"/>
              </w:rPr>
            </w:pPr>
          </w:p>
          <w:p w14:paraId="5BB6922C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604" w:type="dxa"/>
          </w:tcPr>
          <w:p w14:paraId="0612912F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11585A78" w14:textId="77777777" w:rsidR="002A3286" w:rsidRDefault="00B3408E">
            <w:pPr>
              <w:pStyle w:val="TableParagraph"/>
              <w:spacing w:line="270" w:lineRule="atLeast"/>
              <w:ind w:left="163" w:right="151"/>
              <w:rPr>
                <w:sz w:val="24"/>
              </w:rPr>
            </w:pPr>
            <w:r>
              <w:rPr>
                <w:sz w:val="24"/>
              </w:rPr>
              <w:t>«Россети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Северный </w:t>
            </w:r>
            <w:r>
              <w:rPr>
                <w:spacing w:val="-2"/>
                <w:sz w:val="24"/>
              </w:rPr>
              <w:t>Кавказ»</w:t>
            </w:r>
          </w:p>
        </w:tc>
        <w:tc>
          <w:tcPr>
            <w:tcW w:w="2551" w:type="dxa"/>
          </w:tcPr>
          <w:p w14:paraId="05936F62" w14:textId="77777777" w:rsidR="002A3286" w:rsidRDefault="00B3408E">
            <w:pPr>
              <w:pStyle w:val="TableParagraph"/>
              <w:ind w:left="321" w:right="307" w:firstLine="199"/>
              <w:jc w:val="left"/>
              <w:rPr>
                <w:sz w:val="24"/>
              </w:rPr>
            </w:pPr>
            <w:hyperlink r:id="rId29">
              <w:r>
                <w:rPr>
                  <w:sz w:val="24"/>
                </w:rPr>
                <w:t>ПАО «Россети</w:t>
              </w:r>
            </w:hyperlink>
            <w:r>
              <w:rPr>
                <w:sz w:val="24"/>
              </w:rPr>
              <w:t xml:space="preserve"> </w:t>
            </w:r>
            <w:hyperlink r:id="rId30">
              <w:r>
                <w:rPr>
                  <w:sz w:val="24"/>
                </w:rPr>
                <w:t>Северный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Кавказ»</w:t>
              </w:r>
            </w:hyperlink>
          </w:p>
        </w:tc>
        <w:tc>
          <w:tcPr>
            <w:tcW w:w="2013" w:type="dxa"/>
          </w:tcPr>
          <w:p w14:paraId="0424C883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2632082033</w:t>
            </w:r>
          </w:p>
        </w:tc>
        <w:tc>
          <w:tcPr>
            <w:tcW w:w="2087" w:type="dxa"/>
          </w:tcPr>
          <w:p w14:paraId="122D0F20" w14:textId="77777777" w:rsidR="002A3286" w:rsidRDefault="00B3408E">
            <w:pPr>
              <w:pStyle w:val="TableParagraph"/>
              <w:ind w:left="160" w:right="143"/>
              <w:rPr>
                <w:sz w:val="24"/>
              </w:rPr>
            </w:pPr>
            <w:r>
              <w:rPr>
                <w:spacing w:val="-2"/>
                <w:sz w:val="24"/>
              </w:rPr>
              <w:t>Ставропольский край,</w:t>
            </w:r>
          </w:p>
          <w:p w14:paraId="65AA07AE" w14:textId="77777777" w:rsidR="002A3286" w:rsidRDefault="00B3408E">
            <w:pPr>
              <w:pStyle w:val="TableParagraph"/>
              <w:ind w:left="160" w:right="142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Пятигорск</w:t>
            </w:r>
          </w:p>
        </w:tc>
      </w:tr>
      <w:tr w:rsidR="002A3286" w14:paraId="7BBE7C8C" w14:textId="77777777">
        <w:trPr>
          <w:trHeight w:val="826"/>
        </w:trPr>
        <w:tc>
          <w:tcPr>
            <w:tcW w:w="509" w:type="dxa"/>
          </w:tcPr>
          <w:p w14:paraId="529DF5CC" w14:textId="77777777" w:rsidR="002A3286" w:rsidRDefault="00B3408E">
            <w:pPr>
              <w:pStyle w:val="TableParagraph"/>
              <w:spacing w:before="274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604" w:type="dxa"/>
          </w:tcPr>
          <w:p w14:paraId="10EB8082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35ADB632" w14:textId="77777777" w:rsidR="002A3286" w:rsidRDefault="00B3408E">
            <w:pPr>
              <w:pStyle w:val="TableParagraph"/>
              <w:spacing w:line="257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«Россети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Волга»</w:t>
            </w:r>
          </w:p>
        </w:tc>
        <w:tc>
          <w:tcPr>
            <w:tcW w:w="2551" w:type="dxa"/>
          </w:tcPr>
          <w:p w14:paraId="64337421" w14:textId="77777777" w:rsidR="002A3286" w:rsidRDefault="00B3408E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hyperlink r:id="rId31">
              <w:r>
                <w:rPr>
                  <w:sz w:val="24"/>
                </w:rPr>
                <w:t>ПАО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«Россети</w:t>
              </w:r>
              <w:r>
                <w:rPr>
                  <w:spacing w:val="-2"/>
                  <w:sz w:val="24"/>
                </w:rPr>
                <w:t xml:space="preserve"> Волга»</w:t>
              </w:r>
            </w:hyperlink>
          </w:p>
        </w:tc>
        <w:tc>
          <w:tcPr>
            <w:tcW w:w="2013" w:type="dxa"/>
          </w:tcPr>
          <w:p w14:paraId="24FAF945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6450925977</w:t>
            </w:r>
          </w:p>
        </w:tc>
        <w:tc>
          <w:tcPr>
            <w:tcW w:w="2087" w:type="dxa"/>
          </w:tcPr>
          <w:p w14:paraId="4B399964" w14:textId="77777777" w:rsidR="002A3286" w:rsidRDefault="00B3408E">
            <w:pPr>
              <w:pStyle w:val="TableParagraph"/>
              <w:spacing w:line="274" w:lineRule="exact"/>
              <w:ind w:left="160" w:right="14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Саратов</w:t>
            </w:r>
          </w:p>
        </w:tc>
      </w:tr>
      <w:tr w:rsidR="002A3286" w14:paraId="532278E8" w14:textId="77777777">
        <w:trPr>
          <w:trHeight w:val="827"/>
        </w:trPr>
        <w:tc>
          <w:tcPr>
            <w:tcW w:w="509" w:type="dxa"/>
          </w:tcPr>
          <w:p w14:paraId="55BD044A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604" w:type="dxa"/>
          </w:tcPr>
          <w:p w14:paraId="4F5A676B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5A3E5A39" w14:textId="77777777" w:rsidR="002A3286" w:rsidRDefault="00B3408E">
            <w:pPr>
              <w:pStyle w:val="TableParagraph"/>
              <w:spacing w:line="257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«Россети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Юг»</w:t>
            </w:r>
          </w:p>
        </w:tc>
        <w:tc>
          <w:tcPr>
            <w:tcW w:w="2551" w:type="dxa"/>
          </w:tcPr>
          <w:p w14:paraId="25181B32" w14:textId="77777777" w:rsidR="002A3286" w:rsidRDefault="00B3408E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hyperlink r:id="rId32">
              <w:r>
                <w:rPr>
                  <w:sz w:val="24"/>
                </w:rPr>
                <w:t>ПАО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«Россети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Юг»</w:t>
              </w:r>
            </w:hyperlink>
          </w:p>
        </w:tc>
        <w:tc>
          <w:tcPr>
            <w:tcW w:w="2013" w:type="dxa"/>
          </w:tcPr>
          <w:p w14:paraId="28D80284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6164266561</w:t>
            </w:r>
          </w:p>
        </w:tc>
        <w:tc>
          <w:tcPr>
            <w:tcW w:w="2087" w:type="dxa"/>
          </w:tcPr>
          <w:p w14:paraId="01E54205" w14:textId="77777777" w:rsidR="002A3286" w:rsidRDefault="00B3408E">
            <w:pPr>
              <w:pStyle w:val="TableParagraph"/>
              <w:spacing w:line="275" w:lineRule="exact"/>
              <w:ind w:left="80" w:right="6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Ростов-на-</w:t>
            </w:r>
            <w:r>
              <w:rPr>
                <w:spacing w:val="-4"/>
                <w:sz w:val="24"/>
              </w:rPr>
              <w:t>Дону</w:t>
            </w:r>
          </w:p>
        </w:tc>
      </w:tr>
      <w:tr w:rsidR="002A3286" w14:paraId="1C4DC3F1" w14:textId="77777777">
        <w:trPr>
          <w:trHeight w:val="827"/>
        </w:trPr>
        <w:tc>
          <w:tcPr>
            <w:tcW w:w="509" w:type="dxa"/>
          </w:tcPr>
          <w:p w14:paraId="6C8533DF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604" w:type="dxa"/>
          </w:tcPr>
          <w:p w14:paraId="4D23EFD1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76B3FDDD" w14:textId="77777777" w:rsidR="002A3286" w:rsidRDefault="00B3408E">
            <w:pPr>
              <w:pStyle w:val="TableParagraph"/>
              <w:spacing w:line="257" w:lineRule="exact"/>
              <w:ind w:left="163" w:right="150"/>
              <w:rPr>
                <w:sz w:val="24"/>
              </w:rPr>
            </w:pPr>
            <w:r>
              <w:rPr>
                <w:sz w:val="24"/>
              </w:rPr>
              <w:t>«Россети</w:t>
            </w:r>
            <w:r>
              <w:rPr>
                <w:spacing w:val="-2"/>
                <w:sz w:val="24"/>
              </w:rPr>
              <w:t xml:space="preserve"> Кубань»</w:t>
            </w:r>
          </w:p>
        </w:tc>
        <w:tc>
          <w:tcPr>
            <w:tcW w:w="2551" w:type="dxa"/>
          </w:tcPr>
          <w:p w14:paraId="721EF86D" w14:textId="77777777" w:rsidR="002A3286" w:rsidRDefault="00B3408E">
            <w:pPr>
              <w:pStyle w:val="TableParagraph"/>
              <w:ind w:left="839" w:right="505" w:hanging="320"/>
              <w:jc w:val="left"/>
              <w:rPr>
                <w:sz w:val="24"/>
              </w:rPr>
            </w:pPr>
            <w:hyperlink r:id="rId33">
              <w:r>
                <w:rPr>
                  <w:sz w:val="24"/>
                </w:rPr>
                <w:t>ПАО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«Россети</w:t>
              </w:r>
            </w:hyperlink>
            <w:r>
              <w:rPr>
                <w:sz w:val="24"/>
              </w:rPr>
              <w:t xml:space="preserve"> </w:t>
            </w:r>
            <w:hyperlink r:id="rId34">
              <w:r>
                <w:rPr>
                  <w:spacing w:val="-2"/>
                  <w:sz w:val="24"/>
                </w:rPr>
                <w:t>Кубань»</w:t>
              </w:r>
            </w:hyperlink>
          </w:p>
        </w:tc>
        <w:tc>
          <w:tcPr>
            <w:tcW w:w="2013" w:type="dxa"/>
          </w:tcPr>
          <w:p w14:paraId="292D523A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2309001660</w:t>
            </w:r>
          </w:p>
        </w:tc>
        <w:tc>
          <w:tcPr>
            <w:tcW w:w="2087" w:type="dxa"/>
          </w:tcPr>
          <w:p w14:paraId="4AB852D0" w14:textId="77777777" w:rsidR="002A3286" w:rsidRDefault="00B3408E">
            <w:pPr>
              <w:pStyle w:val="TableParagraph"/>
              <w:spacing w:line="275" w:lineRule="exact"/>
              <w:ind w:left="160" w:right="14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Краснодар</w:t>
            </w:r>
          </w:p>
        </w:tc>
      </w:tr>
      <w:tr w:rsidR="002A3286" w14:paraId="6CDB659D" w14:textId="77777777">
        <w:trPr>
          <w:trHeight w:val="1381"/>
        </w:trPr>
        <w:tc>
          <w:tcPr>
            <w:tcW w:w="509" w:type="dxa"/>
          </w:tcPr>
          <w:p w14:paraId="6E62A7E0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59CF2679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7B03D196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604" w:type="dxa"/>
          </w:tcPr>
          <w:p w14:paraId="5C8C5B54" w14:textId="77777777" w:rsidR="002A3286" w:rsidRDefault="00B3408E">
            <w:pPr>
              <w:pStyle w:val="TableParagraph"/>
              <w:spacing w:before="1"/>
              <w:ind w:left="318" w:right="306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«Россети </w:t>
            </w:r>
            <w:r>
              <w:rPr>
                <w:spacing w:val="-2"/>
                <w:sz w:val="24"/>
              </w:rPr>
              <w:t>Тюмень»</w:t>
            </w:r>
          </w:p>
        </w:tc>
        <w:tc>
          <w:tcPr>
            <w:tcW w:w="2551" w:type="dxa"/>
          </w:tcPr>
          <w:p w14:paraId="0F989ED4" w14:textId="77777777" w:rsidR="002A3286" w:rsidRDefault="00B3408E">
            <w:pPr>
              <w:pStyle w:val="TableParagraph"/>
              <w:spacing w:before="1"/>
              <w:ind w:left="801" w:right="592" w:hanging="195"/>
              <w:jc w:val="left"/>
              <w:rPr>
                <w:sz w:val="24"/>
              </w:rPr>
            </w:pPr>
            <w:hyperlink r:id="rId35">
              <w:r>
                <w:rPr>
                  <w:sz w:val="24"/>
                </w:rPr>
                <w:t>АО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«Россети</w:t>
              </w:r>
            </w:hyperlink>
            <w:r>
              <w:rPr>
                <w:sz w:val="24"/>
              </w:rPr>
              <w:t xml:space="preserve"> </w:t>
            </w:r>
            <w:hyperlink r:id="rId36">
              <w:r>
                <w:rPr>
                  <w:spacing w:val="-2"/>
                  <w:sz w:val="24"/>
                </w:rPr>
                <w:t>Тюмень»</w:t>
              </w:r>
            </w:hyperlink>
          </w:p>
        </w:tc>
        <w:tc>
          <w:tcPr>
            <w:tcW w:w="2013" w:type="dxa"/>
          </w:tcPr>
          <w:p w14:paraId="6D11E169" w14:textId="77777777" w:rsidR="002A3286" w:rsidRDefault="00B340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8602060185</w:t>
            </w:r>
          </w:p>
        </w:tc>
        <w:tc>
          <w:tcPr>
            <w:tcW w:w="2087" w:type="dxa"/>
          </w:tcPr>
          <w:p w14:paraId="62017466" w14:textId="77777777" w:rsidR="002A3286" w:rsidRDefault="00B3408E">
            <w:pPr>
              <w:pStyle w:val="TableParagraph"/>
              <w:spacing w:line="270" w:lineRule="atLeast"/>
              <w:ind w:left="319" w:right="303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Ханты- Мансийский автономный </w:t>
            </w:r>
            <w:r>
              <w:rPr>
                <w:sz w:val="24"/>
              </w:rPr>
              <w:t>округ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Югра, г. Сургут</w:t>
            </w:r>
          </w:p>
        </w:tc>
      </w:tr>
      <w:tr w:rsidR="002A3286" w14:paraId="49689BBD" w14:textId="77777777">
        <w:trPr>
          <w:trHeight w:val="827"/>
        </w:trPr>
        <w:tc>
          <w:tcPr>
            <w:tcW w:w="509" w:type="dxa"/>
          </w:tcPr>
          <w:p w14:paraId="37D61BD7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604" w:type="dxa"/>
          </w:tcPr>
          <w:p w14:paraId="2BF6DED9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38CFF935" w14:textId="77777777" w:rsidR="002A3286" w:rsidRDefault="00B3408E">
            <w:pPr>
              <w:pStyle w:val="TableParagraph"/>
              <w:spacing w:line="257" w:lineRule="exact"/>
              <w:ind w:left="163" w:right="152"/>
              <w:rPr>
                <w:sz w:val="24"/>
              </w:rPr>
            </w:pPr>
            <w:r>
              <w:rPr>
                <w:sz w:val="24"/>
              </w:rPr>
              <w:t>«Россети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Урал»</w:t>
            </w:r>
          </w:p>
        </w:tc>
        <w:tc>
          <w:tcPr>
            <w:tcW w:w="2551" w:type="dxa"/>
          </w:tcPr>
          <w:p w14:paraId="1D983FF2" w14:textId="77777777" w:rsidR="002A3286" w:rsidRDefault="00B3408E">
            <w:pPr>
              <w:pStyle w:val="TableParagraph"/>
              <w:spacing w:line="275" w:lineRule="exact"/>
              <w:ind w:right="8"/>
              <w:rPr>
                <w:sz w:val="24"/>
              </w:rPr>
            </w:pPr>
            <w:hyperlink r:id="rId37">
              <w:r>
                <w:rPr>
                  <w:sz w:val="24"/>
                </w:rPr>
                <w:t>ПАО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«Россети</w:t>
              </w:r>
              <w:r>
                <w:rPr>
                  <w:spacing w:val="-2"/>
                  <w:sz w:val="24"/>
                </w:rPr>
                <w:t xml:space="preserve"> Урал»</w:t>
              </w:r>
            </w:hyperlink>
          </w:p>
        </w:tc>
        <w:tc>
          <w:tcPr>
            <w:tcW w:w="2013" w:type="dxa"/>
          </w:tcPr>
          <w:p w14:paraId="74D9EAA5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6671163413</w:t>
            </w:r>
          </w:p>
        </w:tc>
        <w:tc>
          <w:tcPr>
            <w:tcW w:w="2087" w:type="dxa"/>
          </w:tcPr>
          <w:p w14:paraId="670BC3EF" w14:textId="77777777" w:rsidR="002A3286" w:rsidRDefault="00B3408E">
            <w:pPr>
              <w:pStyle w:val="TableParagraph"/>
              <w:spacing w:line="275" w:lineRule="exact"/>
              <w:ind w:left="160" w:right="142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Екатеринбург</w:t>
            </w:r>
          </w:p>
        </w:tc>
      </w:tr>
      <w:tr w:rsidR="002A3286" w14:paraId="37D55798" w14:textId="77777777">
        <w:trPr>
          <w:trHeight w:val="827"/>
        </w:trPr>
        <w:tc>
          <w:tcPr>
            <w:tcW w:w="509" w:type="dxa"/>
          </w:tcPr>
          <w:p w14:paraId="4D2B7B6C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604" w:type="dxa"/>
          </w:tcPr>
          <w:p w14:paraId="182ACF4E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3D5F9A7C" w14:textId="77777777" w:rsidR="002A3286" w:rsidRDefault="00B3408E">
            <w:pPr>
              <w:pStyle w:val="TableParagraph"/>
              <w:spacing w:line="257" w:lineRule="exact"/>
              <w:ind w:left="163" w:right="152"/>
              <w:rPr>
                <w:sz w:val="24"/>
              </w:rPr>
            </w:pPr>
            <w:r>
              <w:rPr>
                <w:sz w:val="24"/>
              </w:rPr>
              <w:t>«Россети</w:t>
            </w:r>
            <w:r>
              <w:rPr>
                <w:spacing w:val="-2"/>
                <w:sz w:val="24"/>
              </w:rPr>
              <w:t xml:space="preserve"> Сибирь»</w:t>
            </w:r>
          </w:p>
        </w:tc>
        <w:tc>
          <w:tcPr>
            <w:tcW w:w="2551" w:type="dxa"/>
          </w:tcPr>
          <w:p w14:paraId="17B654E6" w14:textId="77777777" w:rsidR="002A3286" w:rsidRDefault="00B3408E">
            <w:pPr>
              <w:pStyle w:val="TableParagraph"/>
              <w:ind w:left="827" w:right="505" w:hanging="308"/>
              <w:jc w:val="left"/>
              <w:rPr>
                <w:sz w:val="24"/>
              </w:rPr>
            </w:pPr>
            <w:hyperlink r:id="rId38">
              <w:r>
                <w:rPr>
                  <w:sz w:val="24"/>
                </w:rPr>
                <w:t>ПАО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«Россети</w:t>
              </w:r>
            </w:hyperlink>
            <w:r>
              <w:rPr>
                <w:sz w:val="24"/>
              </w:rPr>
              <w:t xml:space="preserve"> </w:t>
            </w:r>
            <w:hyperlink r:id="rId39">
              <w:r>
                <w:rPr>
                  <w:spacing w:val="-2"/>
                  <w:sz w:val="24"/>
                </w:rPr>
                <w:t>Сибирь»</w:t>
              </w:r>
            </w:hyperlink>
          </w:p>
        </w:tc>
        <w:tc>
          <w:tcPr>
            <w:tcW w:w="2013" w:type="dxa"/>
          </w:tcPr>
          <w:p w14:paraId="48E3CAD4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2460069527</w:t>
            </w:r>
          </w:p>
        </w:tc>
        <w:tc>
          <w:tcPr>
            <w:tcW w:w="2087" w:type="dxa"/>
          </w:tcPr>
          <w:p w14:paraId="65E90799" w14:textId="77777777" w:rsidR="002A3286" w:rsidRDefault="00B3408E">
            <w:pPr>
              <w:pStyle w:val="TableParagraph"/>
              <w:spacing w:line="275" w:lineRule="exact"/>
              <w:ind w:left="160" w:right="14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Красноярск</w:t>
            </w:r>
          </w:p>
        </w:tc>
      </w:tr>
      <w:tr w:rsidR="002A3286" w14:paraId="6F9CE949" w14:textId="77777777">
        <w:trPr>
          <w:trHeight w:val="827"/>
        </w:trPr>
        <w:tc>
          <w:tcPr>
            <w:tcW w:w="509" w:type="dxa"/>
          </w:tcPr>
          <w:p w14:paraId="0E8E21FC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604" w:type="dxa"/>
          </w:tcPr>
          <w:p w14:paraId="7DBA8A1F" w14:textId="77777777" w:rsidR="002A3286" w:rsidRDefault="00B3408E">
            <w:pPr>
              <w:pStyle w:val="TableParagraph"/>
              <w:spacing w:line="276" w:lineRule="exact"/>
              <w:ind w:left="318" w:right="306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«Россети </w:t>
            </w:r>
            <w:r>
              <w:rPr>
                <w:spacing w:val="-2"/>
                <w:sz w:val="24"/>
              </w:rPr>
              <w:t>Янтарь»</w:t>
            </w:r>
          </w:p>
        </w:tc>
        <w:tc>
          <w:tcPr>
            <w:tcW w:w="2551" w:type="dxa"/>
          </w:tcPr>
          <w:p w14:paraId="7851D5B3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40">
              <w:r>
                <w:rPr>
                  <w:sz w:val="24"/>
                </w:rPr>
                <w:t>АО</w:t>
              </w:r>
              <w:r>
                <w:rPr>
                  <w:spacing w:val="-6"/>
                  <w:sz w:val="24"/>
                </w:rPr>
                <w:t xml:space="preserve"> </w:t>
              </w:r>
              <w:r>
                <w:rPr>
                  <w:sz w:val="24"/>
                </w:rPr>
                <w:t>«Россети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Янтарь»</w:t>
              </w:r>
            </w:hyperlink>
          </w:p>
        </w:tc>
        <w:tc>
          <w:tcPr>
            <w:tcW w:w="2013" w:type="dxa"/>
          </w:tcPr>
          <w:p w14:paraId="76801967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3903007130</w:t>
            </w:r>
          </w:p>
        </w:tc>
        <w:tc>
          <w:tcPr>
            <w:tcW w:w="2087" w:type="dxa"/>
          </w:tcPr>
          <w:p w14:paraId="2B5B7B7B" w14:textId="77777777" w:rsidR="002A3286" w:rsidRDefault="00B3408E">
            <w:pPr>
              <w:pStyle w:val="TableParagraph"/>
              <w:spacing w:line="275" w:lineRule="exact"/>
              <w:ind w:left="160" w:right="142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Калининград</w:t>
            </w:r>
          </w:p>
        </w:tc>
      </w:tr>
      <w:tr w:rsidR="002A3286" w14:paraId="45BE4174" w14:textId="77777777">
        <w:trPr>
          <w:trHeight w:val="1380"/>
        </w:trPr>
        <w:tc>
          <w:tcPr>
            <w:tcW w:w="509" w:type="dxa"/>
          </w:tcPr>
          <w:p w14:paraId="71AE79EC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4D883BDC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7E6D3AC3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604" w:type="dxa"/>
          </w:tcPr>
          <w:p w14:paraId="3F7454DC" w14:textId="77777777" w:rsidR="002A3286" w:rsidRDefault="00B3408E">
            <w:pPr>
              <w:pStyle w:val="TableParagraph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6CE845E0" w14:textId="77777777" w:rsidR="002A3286" w:rsidRDefault="00B3408E">
            <w:pPr>
              <w:pStyle w:val="TableParagraph"/>
              <w:spacing w:line="270" w:lineRule="atLeast"/>
              <w:ind w:left="163" w:right="153"/>
              <w:rPr>
                <w:sz w:val="24"/>
              </w:rPr>
            </w:pPr>
            <w:r>
              <w:rPr>
                <w:spacing w:val="-2"/>
                <w:sz w:val="24"/>
              </w:rPr>
              <w:t>«Дальневосточная генерирующая компания»</w:t>
            </w:r>
          </w:p>
        </w:tc>
        <w:tc>
          <w:tcPr>
            <w:tcW w:w="2551" w:type="dxa"/>
          </w:tcPr>
          <w:p w14:paraId="25CD86EE" w14:textId="77777777" w:rsidR="002A3286" w:rsidRDefault="00B3408E">
            <w:pPr>
              <w:pStyle w:val="TableParagraph"/>
              <w:ind w:right="5"/>
              <w:rPr>
                <w:sz w:val="24"/>
              </w:rPr>
            </w:pPr>
            <w:hyperlink r:id="rId41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«ДГК»</w:t>
              </w:r>
            </w:hyperlink>
          </w:p>
        </w:tc>
        <w:tc>
          <w:tcPr>
            <w:tcW w:w="2013" w:type="dxa"/>
          </w:tcPr>
          <w:p w14:paraId="58BE294F" w14:textId="77777777" w:rsidR="002A3286" w:rsidRDefault="00B340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1434031363</w:t>
            </w:r>
          </w:p>
        </w:tc>
        <w:tc>
          <w:tcPr>
            <w:tcW w:w="2087" w:type="dxa"/>
          </w:tcPr>
          <w:p w14:paraId="1243952B" w14:textId="77777777" w:rsidR="002A3286" w:rsidRDefault="00B3408E">
            <w:pPr>
              <w:pStyle w:val="TableParagraph"/>
              <w:ind w:left="160" w:right="14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Хабаровск</w:t>
            </w:r>
          </w:p>
        </w:tc>
      </w:tr>
    </w:tbl>
    <w:p w14:paraId="2EE1C6C6" w14:textId="77777777" w:rsidR="002A3286" w:rsidRDefault="002A3286">
      <w:pPr>
        <w:pStyle w:val="TableParagraph"/>
        <w:rPr>
          <w:sz w:val="24"/>
        </w:rPr>
        <w:sectPr w:rsidR="002A3286">
          <w:type w:val="continuous"/>
          <w:pgSz w:w="11910" w:h="16840"/>
          <w:pgMar w:top="1100" w:right="566" w:bottom="1180" w:left="1275" w:header="0" w:footer="981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604"/>
        <w:gridCol w:w="2551"/>
        <w:gridCol w:w="2013"/>
        <w:gridCol w:w="2087"/>
      </w:tblGrid>
      <w:tr w:rsidR="002A3286" w14:paraId="33DDB8C7" w14:textId="77777777">
        <w:trPr>
          <w:trHeight w:val="829"/>
        </w:trPr>
        <w:tc>
          <w:tcPr>
            <w:tcW w:w="509" w:type="dxa"/>
          </w:tcPr>
          <w:p w14:paraId="26936649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7FC7B583" w14:textId="77777777" w:rsidR="002A3286" w:rsidRDefault="00B3408E">
            <w:pPr>
              <w:pStyle w:val="TableParagraph"/>
              <w:ind w:left="21" w:right="6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04" w:type="dxa"/>
          </w:tcPr>
          <w:p w14:paraId="2B8B6F3B" w14:textId="77777777" w:rsidR="002A3286" w:rsidRDefault="00B3408E">
            <w:pPr>
              <w:pStyle w:val="TableParagraph"/>
              <w:spacing w:before="138"/>
              <w:ind w:left="705" w:right="109" w:hanging="548"/>
              <w:jc w:val="lef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 (по Уставу)</w:t>
            </w:r>
          </w:p>
        </w:tc>
        <w:tc>
          <w:tcPr>
            <w:tcW w:w="2551" w:type="dxa"/>
          </w:tcPr>
          <w:p w14:paraId="1F370207" w14:textId="77777777" w:rsidR="002A3286" w:rsidRDefault="00B3408E">
            <w:pPr>
              <w:pStyle w:val="TableParagraph"/>
              <w:spacing w:line="270" w:lineRule="atLeast"/>
              <w:ind w:left="544" w:right="532" w:firstLine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Сокращенное наименование </w:t>
            </w:r>
            <w:r>
              <w:rPr>
                <w:sz w:val="24"/>
              </w:rPr>
              <w:t>(по Уставу)</w:t>
            </w:r>
          </w:p>
        </w:tc>
        <w:tc>
          <w:tcPr>
            <w:tcW w:w="2013" w:type="dxa"/>
          </w:tcPr>
          <w:p w14:paraId="1C5586FC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18282D1E" w14:textId="77777777" w:rsidR="002A3286" w:rsidRDefault="00B3408E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087" w:type="dxa"/>
          </w:tcPr>
          <w:p w14:paraId="58579AE2" w14:textId="77777777" w:rsidR="002A3286" w:rsidRDefault="00B3408E">
            <w:pPr>
              <w:pStyle w:val="TableParagraph"/>
              <w:spacing w:line="270" w:lineRule="atLeast"/>
              <w:ind w:left="425" w:right="406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нахождения </w:t>
            </w:r>
            <w:r>
              <w:rPr>
                <w:sz w:val="24"/>
              </w:rPr>
              <w:t>(по Уставу)</w:t>
            </w:r>
          </w:p>
        </w:tc>
      </w:tr>
      <w:tr w:rsidR="002A3286" w14:paraId="4006B7E7" w14:textId="77777777">
        <w:trPr>
          <w:trHeight w:val="1379"/>
        </w:trPr>
        <w:tc>
          <w:tcPr>
            <w:tcW w:w="509" w:type="dxa"/>
          </w:tcPr>
          <w:p w14:paraId="5C067A9D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7F9ACE72" w14:textId="77777777" w:rsidR="002A3286" w:rsidRDefault="00B3408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604" w:type="dxa"/>
          </w:tcPr>
          <w:p w14:paraId="70EEDD74" w14:textId="77777777" w:rsidR="002A3286" w:rsidRDefault="00B3408E">
            <w:pPr>
              <w:pStyle w:val="TableParagraph"/>
              <w:ind w:left="810" w:right="109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16B296AA" w14:textId="77777777" w:rsidR="002A3286" w:rsidRDefault="00B3408E">
            <w:pPr>
              <w:pStyle w:val="TableParagraph"/>
              <w:spacing w:line="270" w:lineRule="atLeast"/>
              <w:ind w:left="323" w:right="313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«Дальневосточная распределительная </w:t>
            </w:r>
            <w:r>
              <w:rPr>
                <w:sz w:val="24"/>
              </w:rPr>
              <w:t>сетевая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компания»</w:t>
            </w:r>
          </w:p>
        </w:tc>
        <w:tc>
          <w:tcPr>
            <w:tcW w:w="2551" w:type="dxa"/>
          </w:tcPr>
          <w:p w14:paraId="5C4AC468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42">
              <w:r>
                <w:rPr>
                  <w:sz w:val="24"/>
                </w:rPr>
                <w:t>АО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«ДРСК»</w:t>
              </w:r>
            </w:hyperlink>
          </w:p>
        </w:tc>
        <w:tc>
          <w:tcPr>
            <w:tcW w:w="2013" w:type="dxa"/>
          </w:tcPr>
          <w:p w14:paraId="3B5DC304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2801108200</w:t>
            </w:r>
          </w:p>
        </w:tc>
        <w:tc>
          <w:tcPr>
            <w:tcW w:w="2087" w:type="dxa"/>
          </w:tcPr>
          <w:p w14:paraId="170F4640" w14:textId="77777777" w:rsidR="002A3286" w:rsidRDefault="00B3408E">
            <w:pPr>
              <w:pStyle w:val="TableParagraph"/>
              <w:spacing w:line="275" w:lineRule="exact"/>
              <w:ind w:left="160" w:right="14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Благовещенск</w:t>
            </w:r>
          </w:p>
        </w:tc>
      </w:tr>
      <w:tr w:rsidR="002A3286" w14:paraId="10CE01A1" w14:textId="77777777">
        <w:trPr>
          <w:trHeight w:val="1379"/>
        </w:trPr>
        <w:tc>
          <w:tcPr>
            <w:tcW w:w="509" w:type="dxa"/>
          </w:tcPr>
          <w:p w14:paraId="5CC9EAAA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493C5C1E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604" w:type="dxa"/>
          </w:tcPr>
          <w:p w14:paraId="2BA6B501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357AB37E" w14:textId="77777777" w:rsidR="002A3286" w:rsidRDefault="00B3408E">
            <w:pPr>
              <w:pStyle w:val="TableParagraph"/>
              <w:spacing w:line="270" w:lineRule="atLeast"/>
              <w:ind w:left="163" w:right="153"/>
              <w:rPr>
                <w:sz w:val="24"/>
              </w:rPr>
            </w:pPr>
            <w:r>
              <w:rPr>
                <w:spacing w:val="-2"/>
                <w:sz w:val="24"/>
              </w:rPr>
              <w:t>«Дальневосточная энергетическая компания»</w:t>
            </w:r>
          </w:p>
        </w:tc>
        <w:tc>
          <w:tcPr>
            <w:tcW w:w="2551" w:type="dxa"/>
          </w:tcPr>
          <w:p w14:paraId="3F44B13B" w14:textId="77777777" w:rsidR="002A3286" w:rsidRDefault="00B3408E">
            <w:pPr>
              <w:pStyle w:val="TableParagraph"/>
              <w:spacing w:line="274" w:lineRule="exact"/>
              <w:ind w:right="6"/>
              <w:rPr>
                <w:sz w:val="24"/>
              </w:rPr>
            </w:pPr>
            <w:hyperlink r:id="rId43">
              <w:r>
                <w:rPr>
                  <w:sz w:val="24"/>
                </w:rPr>
                <w:t>ПАО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«ДЭК»</w:t>
              </w:r>
            </w:hyperlink>
          </w:p>
        </w:tc>
        <w:tc>
          <w:tcPr>
            <w:tcW w:w="2013" w:type="dxa"/>
          </w:tcPr>
          <w:p w14:paraId="494FF0B6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2723088770</w:t>
            </w:r>
          </w:p>
        </w:tc>
        <w:tc>
          <w:tcPr>
            <w:tcW w:w="2087" w:type="dxa"/>
          </w:tcPr>
          <w:p w14:paraId="1AD24C83" w14:textId="77777777" w:rsidR="002A3286" w:rsidRDefault="00B3408E">
            <w:pPr>
              <w:pStyle w:val="TableParagraph"/>
              <w:spacing w:line="274" w:lineRule="exact"/>
              <w:ind w:left="160" w:right="14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Владивосток</w:t>
            </w:r>
          </w:p>
        </w:tc>
      </w:tr>
      <w:tr w:rsidR="002A3286" w14:paraId="586FE9F3" w14:textId="77777777">
        <w:trPr>
          <w:trHeight w:val="1378"/>
        </w:trPr>
        <w:tc>
          <w:tcPr>
            <w:tcW w:w="509" w:type="dxa"/>
          </w:tcPr>
          <w:p w14:paraId="4A212E44" w14:textId="77777777" w:rsidR="002A3286" w:rsidRDefault="002A3286">
            <w:pPr>
              <w:pStyle w:val="TableParagraph"/>
              <w:spacing w:before="273"/>
              <w:ind w:left="0"/>
              <w:jc w:val="left"/>
              <w:rPr>
                <w:b/>
                <w:sz w:val="24"/>
              </w:rPr>
            </w:pPr>
          </w:p>
          <w:p w14:paraId="75F8CA0E" w14:textId="77777777" w:rsidR="002A3286" w:rsidRDefault="00B3408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604" w:type="dxa"/>
          </w:tcPr>
          <w:p w14:paraId="646C75BE" w14:textId="77777777" w:rsidR="002A3286" w:rsidRDefault="00B3408E">
            <w:pPr>
              <w:pStyle w:val="TableParagraph"/>
              <w:ind w:left="366" w:right="354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Государственное унитарное предприятие </w:t>
            </w:r>
            <w:r>
              <w:rPr>
                <w:sz w:val="24"/>
              </w:rPr>
              <w:t>Республики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  <w:p w14:paraId="2FEDE133" w14:textId="77777777" w:rsidR="002A3286" w:rsidRDefault="00B3408E">
            <w:pPr>
              <w:pStyle w:val="TableParagraph"/>
              <w:spacing w:line="257" w:lineRule="exact"/>
              <w:ind w:left="163" w:right="154"/>
              <w:rPr>
                <w:sz w:val="24"/>
              </w:rPr>
            </w:pPr>
            <w:r>
              <w:rPr>
                <w:spacing w:val="-2"/>
                <w:sz w:val="24"/>
              </w:rPr>
              <w:t>«Крымэнерго»</w:t>
            </w:r>
          </w:p>
        </w:tc>
        <w:tc>
          <w:tcPr>
            <w:tcW w:w="2551" w:type="dxa"/>
          </w:tcPr>
          <w:p w14:paraId="53E53FF0" w14:textId="77777777" w:rsidR="002A3286" w:rsidRDefault="00B3408E">
            <w:pPr>
              <w:pStyle w:val="TableParagraph"/>
              <w:spacing w:line="274" w:lineRule="exact"/>
              <w:ind w:right="4"/>
              <w:rPr>
                <w:sz w:val="24"/>
              </w:rPr>
            </w:pPr>
            <w:hyperlink r:id="rId44">
              <w:r>
                <w:rPr>
                  <w:sz w:val="24"/>
                </w:rPr>
                <w:t>ГУП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РК</w:t>
              </w:r>
            </w:hyperlink>
          </w:p>
          <w:p w14:paraId="1CD2AEEF" w14:textId="77777777" w:rsidR="002A3286" w:rsidRDefault="00B3408E">
            <w:pPr>
              <w:pStyle w:val="TableParagraph"/>
              <w:ind w:right="3"/>
              <w:rPr>
                <w:sz w:val="24"/>
              </w:rPr>
            </w:pPr>
            <w:hyperlink r:id="rId45">
              <w:r>
                <w:rPr>
                  <w:spacing w:val="-2"/>
                  <w:sz w:val="24"/>
                </w:rPr>
                <w:t>«Крымэнерго»</w:t>
              </w:r>
            </w:hyperlink>
          </w:p>
        </w:tc>
        <w:tc>
          <w:tcPr>
            <w:tcW w:w="2013" w:type="dxa"/>
          </w:tcPr>
          <w:p w14:paraId="598DCB02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9102002878</w:t>
            </w:r>
          </w:p>
        </w:tc>
        <w:tc>
          <w:tcPr>
            <w:tcW w:w="2087" w:type="dxa"/>
          </w:tcPr>
          <w:p w14:paraId="2FB1F0CE" w14:textId="77777777" w:rsidR="002A3286" w:rsidRDefault="00B3408E">
            <w:pPr>
              <w:pStyle w:val="TableParagraph"/>
              <w:spacing w:line="274" w:lineRule="exact"/>
              <w:ind w:left="160" w:right="14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Симферополь</w:t>
            </w:r>
          </w:p>
        </w:tc>
      </w:tr>
      <w:tr w:rsidR="002A3286" w14:paraId="5C54BDAD" w14:textId="77777777">
        <w:trPr>
          <w:trHeight w:val="1105"/>
        </w:trPr>
        <w:tc>
          <w:tcPr>
            <w:tcW w:w="509" w:type="dxa"/>
          </w:tcPr>
          <w:p w14:paraId="586EE452" w14:textId="77777777" w:rsidR="002A3286" w:rsidRDefault="002A3286">
            <w:pPr>
              <w:pStyle w:val="TableParagraph"/>
              <w:spacing w:before="138"/>
              <w:ind w:left="0"/>
              <w:jc w:val="left"/>
              <w:rPr>
                <w:b/>
                <w:sz w:val="24"/>
              </w:rPr>
            </w:pPr>
          </w:p>
          <w:p w14:paraId="3139FDD9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604" w:type="dxa"/>
          </w:tcPr>
          <w:p w14:paraId="18CC426E" w14:textId="77777777" w:rsidR="002A3286" w:rsidRDefault="00B3408E">
            <w:pPr>
              <w:pStyle w:val="TableParagraph"/>
              <w:spacing w:before="1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6F1D2C35" w14:textId="77777777" w:rsidR="002A3286" w:rsidRDefault="00B3408E">
            <w:pPr>
              <w:pStyle w:val="TableParagraph"/>
              <w:spacing w:line="270" w:lineRule="atLeast"/>
              <w:ind w:left="244" w:right="230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«Региональные </w:t>
            </w:r>
            <w:r>
              <w:rPr>
                <w:sz w:val="24"/>
              </w:rPr>
              <w:t>электрические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сети»</w:t>
            </w:r>
          </w:p>
        </w:tc>
        <w:tc>
          <w:tcPr>
            <w:tcW w:w="2551" w:type="dxa"/>
          </w:tcPr>
          <w:p w14:paraId="4D35DA93" w14:textId="77777777" w:rsidR="002A3286" w:rsidRDefault="00B3408E">
            <w:pPr>
              <w:pStyle w:val="TableParagraph"/>
              <w:spacing w:before="1"/>
              <w:ind w:right="5"/>
              <w:rPr>
                <w:sz w:val="24"/>
              </w:rPr>
            </w:pPr>
            <w:hyperlink r:id="rId46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«РЭС»</w:t>
              </w:r>
            </w:hyperlink>
          </w:p>
        </w:tc>
        <w:tc>
          <w:tcPr>
            <w:tcW w:w="2013" w:type="dxa"/>
          </w:tcPr>
          <w:p w14:paraId="260F13D8" w14:textId="77777777" w:rsidR="002A3286" w:rsidRDefault="00B340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5406291470</w:t>
            </w:r>
          </w:p>
        </w:tc>
        <w:tc>
          <w:tcPr>
            <w:tcW w:w="2087" w:type="dxa"/>
          </w:tcPr>
          <w:p w14:paraId="2B79022A" w14:textId="77777777" w:rsidR="002A3286" w:rsidRDefault="00B3408E">
            <w:pPr>
              <w:pStyle w:val="TableParagraph"/>
              <w:spacing w:before="1"/>
              <w:ind w:left="160" w:right="14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Новосибирск</w:t>
            </w:r>
          </w:p>
        </w:tc>
      </w:tr>
      <w:tr w:rsidR="002A3286" w14:paraId="0B375CCD" w14:textId="77777777">
        <w:trPr>
          <w:trHeight w:val="551"/>
        </w:trPr>
        <w:tc>
          <w:tcPr>
            <w:tcW w:w="509" w:type="dxa"/>
          </w:tcPr>
          <w:p w14:paraId="39FD8D6F" w14:textId="77777777" w:rsidR="002A3286" w:rsidRDefault="00B3408E">
            <w:pPr>
              <w:pStyle w:val="TableParagraph"/>
              <w:spacing w:before="13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604" w:type="dxa"/>
          </w:tcPr>
          <w:p w14:paraId="4F27B144" w14:textId="77777777" w:rsidR="002A3286" w:rsidRDefault="00B3408E">
            <w:pPr>
              <w:pStyle w:val="TableParagraph"/>
              <w:spacing w:line="276" w:lineRule="exact"/>
              <w:ind w:left="117" w:right="100" w:firstLine="4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«Донэнерго»</w:t>
            </w:r>
          </w:p>
        </w:tc>
        <w:tc>
          <w:tcPr>
            <w:tcW w:w="2551" w:type="dxa"/>
          </w:tcPr>
          <w:p w14:paraId="40C864A8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47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«Донэнерго»</w:t>
              </w:r>
            </w:hyperlink>
          </w:p>
        </w:tc>
        <w:tc>
          <w:tcPr>
            <w:tcW w:w="2013" w:type="dxa"/>
          </w:tcPr>
          <w:p w14:paraId="62CA4A89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6163089292</w:t>
            </w:r>
          </w:p>
        </w:tc>
        <w:tc>
          <w:tcPr>
            <w:tcW w:w="2087" w:type="dxa"/>
          </w:tcPr>
          <w:p w14:paraId="059A4AE1" w14:textId="77777777" w:rsidR="002A3286" w:rsidRDefault="00B3408E">
            <w:pPr>
              <w:pStyle w:val="TableParagraph"/>
              <w:spacing w:line="275" w:lineRule="exact"/>
              <w:ind w:left="80" w:right="6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Ростов-на-</w:t>
            </w:r>
            <w:r>
              <w:rPr>
                <w:spacing w:val="-4"/>
                <w:sz w:val="24"/>
              </w:rPr>
              <w:t>Дону</w:t>
            </w:r>
          </w:p>
        </w:tc>
      </w:tr>
      <w:tr w:rsidR="002A3286" w14:paraId="3D89FBEC" w14:textId="77777777">
        <w:trPr>
          <w:trHeight w:val="826"/>
        </w:trPr>
        <w:tc>
          <w:tcPr>
            <w:tcW w:w="509" w:type="dxa"/>
          </w:tcPr>
          <w:p w14:paraId="65EFEDC0" w14:textId="77777777" w:rsidR="002A3286" w:rsidRDefault="00B3408E">
            <w:pPr>
              <w:pStyle w:val="TableParagraph"/>
              <w:spacing w:before="274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604" w:type="dxa"/>
          </w:tcPr>
          <w:p w14:paraId="4080D151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28EADFDA" w14:textId="77777777" w:rsidR="002A3286" w:rsidRDefault="00B3408E">
            <w:pPr>
              <w:pStyle w:val="TableParagraph"/>
              <w:spacing w:line="257" w:lineRule="exact"/>
              <w:ind w:left="163" w:right="152"/>
              <w:rPr>
                <w:sz w:val="24"/>
              </w:rPr>
            </w:pPr>
            <w:r>
              <w:rPr>
                <w:spacing w:val="-2"/>
                <w:sz w:val="24"/>
              </w:rPr>
              <w:t>«Якутскэнерго»</w:t>
            </w:r>
          </w:p>
        </w:tc>
        <w:tc>
          <w:tcPr>
            <w:tcW w:w="2551" w:type="dxa"/>
          </w:tcPr>
          <w:p w14:paraId="559A765A" w14:textId="77777777" w:rsidR="002A3286" w:rsidRDefault="00B3408E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hyperlink r:id="rId48">
              <w:r>
                <w:rPr>
                  <w:sz w:val="24"/>
                </w:rPr>
                <w:t>ПАО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«Якутскэнерго»</w:t>
              </w:r>
            </w:hyperlink>
          </w:p>
        </w:tc>
        <w:tc>
          <w:tcPr>
            <w:tcW w:w="2013" w:type="dxa"/>
          </w:tcPr>
          <w:p w14:paraId="21BB3177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1435028701</w:t>
            </w:r>
          </w:p>
        </w:tc>
        <w:tc>
          <w:tcPr>
            <w:tcW w:w="2087" w:type="dxa"/>
          </w:tcPr>
          <w:p w14:paraId="256562BF" w14:textId="77777777" w:rsidR="002A3286" w:rsidRDefault="00B3408E">
            <w:pPr>
              <w:pStyle w:val="TableParagraph"/>
              <w:spacing w:line="274" w:lineRule="exact"/>
              <w:ind w:left="160" w:right="14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Якутск</w:t>
            </w:r>
          </w:p>
        </w:tc>
      </w:tr>
      <w:tr w:rsidR="002A3286" w14:paraId="2EE4C2F9" w14:textId="77777777">
        <w:trPr>
          <w:trHeight w:val="1379"/>
        </w:trPr>
        <w:tc>
          <w:tcPr>
            <w:tcW w:w="509" w:type="dxa"/>
          </w:tcPr>
          <w:p w14:paraId="719271F6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1A2AD36B" w14:textId="77777777" w:rsidR="002A3286" w:rsidRDefault="00B3408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604" w:type="dxa"/>
          </w:tcPr>
          <w:p w14:paraId="77FD7CD2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 энергетики и </w:t>
            </w:r>
            <w:r>
              <w:rPr>
                <w:spacing w:val="-2"/>
                <w:sz w:val="24"/>
              </w:rPr>
              <w:t>электрификации</w:t>
            </w:r>
          </w:p>
          <w:p w14:paraId="52AA7308" w14:textId="77777777" w:rsidR="002A3286" w:rsidRDefault="00B3408E">
            <w:pPr>
              <w:pStyle w:val="TableParagraph"/>
              <w:spacing w:line="257" w:lineRule="exact"/>
              <w:ind w:left="163" w:right="149"/>
              <w:rPr>
                <w:sz w:val="24"/>
              </w:rPr>
            </w:pPr>
            <w:r>
              <w:rPr>
                <w:spacing w:val="-2"/>
                <w:sz w:val="24"/>
              </w:rPr>
              <w:t>«Сахалинэнерго»</w:t>
            </w:r>
          </w:p>
        </w:tc>
        <w:tc>
          <w:tcPr>
            <w:tcW w:w="2551" w:type="dxa"/>
          </w:tcPr>
          <w:p w14:paraId="700BE5BA" w14:textId="77777777" w:rsidR="002A3286" w:rsidRDefault="00B3408E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hyperlink r:id="rId49">
              <w:r>
                <w:rPr>
                  <w:spacing w:val="-5"/>
                  <w:sz w:val="24"/>
                </w:rPr>
                <w:t>ПАО</w:t>
              </w:r>
            </w:hyperlink>
          </w:p>
          <w:p w14:paraId="1378F906" w14:textId="77777777" w:rsidR="002A3286" w:rsidRDefault="00B3408E">
            <w:pPr>
              <w:pStyle w:val="TableParagraph"/>
              <w:ind w:right="3"/>
              <w:rPr>
                <w:sz w:val="24"/>
              </w:rPr>
            </w:pPr>
            <w:hyperlink r:id="rId50">
              <w:r>
                <w:rPr>
                  <w:spacing w:val="-2"/>
                  <w:sz w:val="24"/>
                </w:rPr>
                <w:t>«Сахалинэнерго»</w:t>
              </w:r>
            </w:hyperlink>
          </w:p>
        </w:tc>
        <w:tc>
          <w:tcPr>
            <w:tcW w:w="2013" w:type="dxa"/>
          </w:tcPr>
          <w:p w14:paraId="22F616C0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6500000024</w:t>
            </w:r>
          </w:p>
        </w:tc>
        <w:tc>
          <w:tcPr>
            <w:tcW w:w="2087" w:type="dxa"/>
          </w:tcPr>
          <w:p w14:paraId="55D386BC" w14:textId="77777777" w:rsidR="002A3286" w:rsidRDefault="00B3408E">
            <w:pPr>
              <w:pStyle w:val="TableParagraph"/>
              <w:ind w:left="497" w:right="100" w:firstLine="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Южно- </w:t>
            </w:r>
            <w:r>
              <w:rPr>
                <w:spacing w:val="-2"/>
                <w:sz w:val="24"/>
              </w:rPr>
              <w:t>Сахалинск</w:t>
            </w:r>
          </w:p>
        </w:tc>
      </w:tr>
      <w:tr w:rsidR="002A3286" w14:paraId="3D8037E6" w14:textId="77777777">
        <w:trPr>
          <w:trHeight w:val="1379"/>
        </w:trPr>
        <w:tc>
          <w:tcPr>
            <w:tcW w:w="509" w:type="dxa"/>
          </w:tcPr>
          <w:p w14:paraId="19189AC8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5FF6B9B4" w14:textId="77777777" w:rsidR="002A3286" w:rsidRDefault="00B3408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604" w:type="dxa"/>
          </w:tcPr>
          <w:p w14:paraId="173F206F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 энергетики и </w:t>
            </w:r>
            <w:r>
              <w:rPr>
                <w:spacing w:val="-2"/>
                <w:sz w:val="24"/>
              </w:rPr>
              <w:t>электрификации</w:t>
            </w:r>
          </w:p>
          <w:p w14:paraId="6BCC0755" w14:textId="77777777" w:rsidR="002A3286" w:rsidRDefault="00B3408E">
            <w:pPr>
              <w:pStyle w:val="TableParagraph"/>
              <w:spacing w:line="257" w:lineRule="exact"/>
              <w:ind w:left="163" w:right="154"/>
              <w:rPr>
                <w:sz w:val="24"/>
              </w:rPr>
            </w:pPr>
            <w:r>
              <w:rPr>
                <w:spacing w:val="-2"/>
                <w:sz w:val="24"/>
              </w:rPr>
              <w:t>«Камчатскэнерго»</w:t>
            </w:r>
          </w:p>
        </w:tc>
        <w:tc>
          <w:tcPr>
            <w:tcW w:w="2551" w:type="dxa"/>
          </w:tcPr>
          <w:p w14:paraId="0D422CE3" w14:textId="77777777" w:rsidR="002A3286" w:rsidRDefault="00B3408E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hyperlink r:id="rId51">
              <w:r>
                <w:rPr>
                  <w:spacing w:val="-5"/>
                  <w:sz w:val="24"/>
                </w:rPr>
                <w:t>ПАО</w:t>
              </w:r>
            </w:hyperlink>
          </w:p>
          <w:p w14:paraId="3EC0AE3F" w14:textId="77777777" w:rsidR="002A3286" w:rsidRDefault="00B3408E">
            <w:pPr>
              <w:pStyle w:val="TableParagraph"/>
              <w:ind w:right="8"/>
              <w:rPr>
                <w:sz w:val="24"/>
              </w:rPr>
            </w:pPr>
            <w:hyperlink r:id="rId52">
              <w:r>
                <w:rPr>
                  <w:spacing w:val="-2"/>
                  <w:sz w:val="24"/>
                </w:rPr>
                <w:t>«Камчатскэнерго»</w:t>
              </w:r>
            </w:hyperlink>
          </w:p>
        </w:tc>
        <w:tc>
          <w:tcPr>
            <w:tcW w:w="2013" w:type="dxa"/>
          </w:tcPr>
          <w:p w14:paraId="00E9800E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4100000668</w:t>
            </w:r>
          </w:p>
        </w:tc>
        <w:tc>
          <w:tcPr>
            <w:tcW w:w="2087" w:type="dxa"/>
          </w:tcPr>
          <w:p w14:paraId="18E25269" w14:textId="77777777" w:rsidR="002A3286" w:rsidRDefault="00B3408E">
            <w:pPr>
              <w:pStyle w:val="TableParagraph"/>
              <w:ind w:left="427" w:right="100" w:hanging="308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Петропавловск- </w:t>
            </w:r>
            <w:r>
              <w:rPr>
                <w:spacing w:val="-2"/>
                <w:sz w:val="24"/>
              </w:rPr>
              <w:t>Камчатский</w:t>
            </w:r>
          </w:p>
        </w:tc>
      </w:tr>
      <w:tr w:rsidR="002A3286" w14:paraId="7F65C13A" w14:textId="77777777">
        <w:trPr>
          <w:trHeight w:val="829"/>
        </w:trPr>
        <w:tc>
          <w:tcPr>
            <w:tcW w:w="509" w:type="dxa"/>
          </w:tcPr>
          <w:p w14:paraId="7AED48E8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7C12E669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604" w:type="dxa"/>
          </w:tcPr>
          <w:p w14:paraId="7C1E4D57" w14:textId="77777777" w:rsidR="002A3286" w:rsidRDefault="00B3408E">
            <w:pPr>
              <w:pStyle w:val="TableParagraph"/>
              <w:spacing w:before="1"/>
              <w:ind w:left="810" w:right="109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318A04E8" w14:textId="77777777" w:rsidR="002A3286" w:rsidRDefault="00B3408E">
            <w:pPr>
              <w:pStyle w:val="TableParagraph"/>
              <w:spacing w:line="257" w:lineRule="exact"/>
              <w:ind w:left="5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«Сахаэнерго»</w:t>
            </w:r>
          </w:p>
        </w:tc>
        <w:tc>
          <w:tcPr>
            <w:tcW w:w="2551" w:type="dxa"/>
          </w:tcPr>
          <w:p w14:paraId="16EB0D54" w14:textId="77777777" w:rsidR="002A3286" w:rsidRDefault="00B3408E">
            <w:pPr>
              <w:pStyle w:val="TableParagraph"/>
              <w:spacing w:before="1"/>
              <w:ind w:right="5"/>
              <w:rPr>
                <w:sz w:val="24"/>
              </w:rPr>
            </w:pPr>
            <w:hyperlink r:id="rId53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«Сахаэнерго»</w:t>
              </w:r>
            </w:hyperlink>
          </w:p>
        </w:tc>
        <w:tc>
          <w:tcPr>
            <w:tcW w:w="2013" w:type="dxa"/>
          </w:tcPr>
          <w:p w14:paraId="526B0936" w14:textId="77777777" w:rsidR="002A3286" w:rsidRDefault="00B340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1435117944</w:t>
            </w:r>
          </w:p>
        </w:tc>
        <w:tc>
          <w:tcPr>
            <w:tcW w:w="2087" w:type="dxa"/>
          </w:tcPr>
          <w:p w14:paraId="6F4D3135" w14:textId="77777777" w:rsidR="002A3286" w:rsidRDefault="00B3408E">
            <w:pPr>
              <w:pStyle w:val="TableParagraph"/>
              <w:spacing w:before="1"/>
              <w:ind w:left="160" w:right="14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Якутск</w:t>
            </w:r>
          </w:p>
        </w:tc>
      </w:tr>
      <w:tr w:rsidR="002A3286" w14:paraId="52DCE04E" w14:textId="77777777">
        <w:trPr>
          <w:trHeight w:val="1379"/>
        </w:trPr>
        <w:tc>
          <w:tcPr>
            <w:tcW w:w="509" w:type="dxa"/>
          </w:tcPr>
          <w:p w14:paraId="7DB2BB63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4CCBC5C4" w14:textId="77777777" w:rsidR="002A3286" w:rsidRDefault="00B3408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604" w:type="dxa"/>
          </w:tcPr>
          <w:p w14:paraId="406ED355" w14:textId="77777777" w:rsidR="002A3286" w:rsidRDefault="00B3408E">
            <w:pPr>
              <w:pStyle w:val="TableParagraph"/>
              <w:spacing w:line="276" w:lineRule="exact"/>
              <w:ind w:left="208" w:right="196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«Югорская </w:t>
            </w:r>
            <w:r>
              <w:rPr>
                <w:spacing w:val="-2"/>
                <w:sz w:val="24"/>
              </w:rPr>
              <w:t>региональная электросетевая компания»</w:t>
            </w:r>
          </w:p>
        </w:tc>
        <w:tc>
          <w:tcPr>
            <w:tcW w:w="2551" w:type="dxa"/>
          </w:tcPr>
          <w:p w14:paraId="76AE49A1" w14:textId="77777777" w:rsidR="002A3286" w:rsidRDefault="00B3408E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hyperlink r:id="rId54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«ЮРЭСК»</w:t>
              </w:r>
            </w:hyperlink>
          </w:p>
        </w:tc>
        <w:tc>
          <w:tcPr>
            <w:tcW w:w="2013" w:type="dxa"/>
          </w:tcPr>
          <w:p w14:paraId="174B98F5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8601045152</w:t>
            </w:r>
          </w:p>
        </w:tc>
        <w:tc>
          <w:tcPr>
            <w:tcW w:w="2087" w:type="dxa"/>
          </w:tcPr>
          <w:p w14:paraId="4A379F08" w14:textId="77777777" w:rsidR="002A3286" w:rsidRDefault="00B3408E">
            <w:pPr>
              <w:pStyle w:val="TableParagraph"/>
              <w:ind w:left="525" w:right="508" w:firstLine="31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Ханты- </w:t>
            </w:r>
            <w:r>
              <w:rPr>
                <w:spacing w:val="-2"/>
                <w:sz w:val="24"/>
              </w:rPr>
              <w:t>Мансийск</w:t>
            </w:r>
          </w:p>
        </w:tc>
      </w:tr>
      <w:tr w:rsidR="002A3286" w14:paraId="76FFF399" w14:textId="77777777">
        <w:trPr>
          <w:trHeight w:val="826"/>
        </w:trPr>
        <w:tc>
          <w:tcPr>
            <w:tcW w:w="509" w:type="dxa"/>
          </w:tcPr>
          <w:p w14:paraId="7E95E779" w14:textId="77777777" w:rsidR="002A3286" w:rsidRDefault="00B3408E">
            <w:pPr>
              <w:pStyle w:val="TableParagraph"/>
              <w:spacing w:before="274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604" w:type="dxa"/>
          </w:tcPr>
          <w:p w14:paraId="57DE16AD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7E18BF4A" w14:textId="77777777" w:rsidR="002A3286" w:rsidRDefault="00B3408E">
            <w:pPr>
              <w:pStyle w:val="TableParagraph"/>
              <w:spacing w:line="257" w:lineRule="exact"/>
              <w:ind w:left="163" w:right="154"/>
              <w:rPr>
                <w:sz w:val="24"/>
              </w:rPr>
            </w:pPr>
            <w:r>
              <w:rPr>
                <w:spacing w:val="-2"/>
                <w:sz w:val="24"/>
              </w:rPr>
              <w:t>«Колымаэнерго»</w:t>
            </w:r>
          </w:p>
        </w:tc>
        <w:tc>
          <w:tcPr>
            <w:tcW w:w="2551" w:type="dxa"/>
          </w:tcPr>
          <w:p w14:paraId="166F6EEC" w14:textId="77777777" w:rsidR="002A3286" w:rsidRDefault="00B3408E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hyperlink r:id="rId55">
              <w:r>
                <w:rPr>
                  <w:sz w:val="24"/>
                </w:rPr>
                <w:t>ПАО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«Колымаэнерго»</w:t>
              </w:r>
            </w:hyperlink>
          </w:p>
        </w:tc>
        <w:tc>
          <w:tcPr>
            <w:tcW w:w="2013" w:type="dxa"/>
          </w:tcPr>
          <w:p w14:paraId="4BFF2315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4908000718</w:t>
            </w:r>
          </w:p>
        </w:tc>
        <w:tc>
          <w:tcPr>
            <w:tcW w:w="2087" w:type="dxa"/>
          </w:tcPr>
          <w:p w14:paraId="15F1C42F" w14:textId="77777777" w:rsidR="002A3286" w:rsidRDefault="00B3408E">
            <w:pPr>
              <w:pStyle w:val="TableParagraph"/>
              <w:spacing w:line="274" w:lineRule="exact"/>
              <w:ind w:left="160" w:right="15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Магадан</w:t>
            </w:r>
          </w:p>
        </w:tc>
      </w:tr>
    </w:tbl>
    <w:p w14:paraId="54311B15" w14:textId="77777777" w:rsidR="002A3286" w:rsidRDefault="002A3286">
      <w:pPr>
        <w:pStyle w:val="TableParagraph"/>
        <w:spacing w:line="274" w:lineRule="exact"/>
        <w:rPr>
          <w:sz w:val="24"/>
        </w:rPr>
        <w:sectPr w:rsidR="002A3286">
          <w:type w:val="continuous"/>
          <w:pgSz w:w="11910" w:h="16840"/>
          <w:pgMar w:top="1100" w:right="566" w:bottom="1888" w:left="1275" w:header="0" w:footer="981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604"/>
        <w:gridCol w:w="2551"/>
        <w:gridCol w:w="2013"/>
        <w:gridCol w:w="2087"/>
      </w:tblGrid>
      <w:tr w:rsidR="002A3286" w14:paraId="0954D067" w14:textId="77777777">
        <w:trPr>
          <w:trHeight w:val="829"/>
        </w:trPr>
        <w:tc>
          <w:tcPr>
            <w:tcW w:w="509" w:type="dxa"/>
          </w:tcPr>
          <w:p w14:paraId="7AE8E10C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530E8331" w14:textId="77777777" w:rsidR="002A3286" w:rsidRDefault="00B3408E">
            <w:pPr>
              <w:pStyle w:val="TableParagraph"/>
              <w:ind w:left="21" w:right="6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04" w:type="dxa"/>
          </w:tcPr>
          <w:p w14:paraId="6ECBD620" w14:textId="77777777" w:rsidR="002A3286" w:rsidRDefault="00B3408E">
            <w:pPr>
              <w:pStyle w:val="TableParagraph"/>
              <w:spacing w:before="138"/>
              <w:ind w:left="705" w:right="109" w:hanging="548"/>
              <w:jc w:val="lef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 (по Уставу)</w:t>
            </w:r>
          </w:p>
        </w:tc>
        <w:tc>
          <w:tcPr>
            <w:tcW w:w="2551" w:type="dxa"/>
          </w:tcPr>
          <w:p w14:paraId="1CE275F9" w14:textId="77777777" w:rsidR="002A3286" w:rsidRDefault="00B3408E">
            <w:pPr>
              <w:pStyle w:val="TableParagraph"/>
              <w:spacing w:line="270" w:lineRule="atLeast"/>
              <w:ind w:left="544" w:right="532" w:firstLine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Сокращенное наименование </w:t>
            </w:r>
            <w:r>
              <w:rPr>
                <w:sz w:val="24"/>
              </w:rPr>
              <w:t>(по Уставу)</w:t>
            </w:r>
          </w:p>
        </w:tc>
        <w:tc>
          <w:tcPr>
            <w:tcW w:w="2013" w:type="dxa"/>
          </w:tcPr>
          <w:p w14:paraId="36D49E1C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15C26B0C" w14:textId="77777777" w:rsidR="002A3286" w:rsidRDefault="00B3408E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087" w:type="dxa"/>
          </w:tcPr>
          <w:p w14:paraId="5E915ACA" w14:textId="77777777" w:rsidR="002A3286" w:rsidRDefault="00B3408E">
            <w:pPr>
              <w:pStyle w:val="TableParagraph"/>
              <w:spacing w:line="270" w:lineRule="atLeast"/>
              <w:ind w:left="425" w:right="406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нахождения </w:t>
            </w:r>
            <w:r>
              <w:rPr>
                <w:sz w:val="24"/>
              </w:rPr>
              <w:t>(по Уставу)</w:t>
            </w:r>
          </w:p>
        </w:tc>
      </w:tr>
      <w:tr w:rsidR="002A3286" w14:paraId="4E497FED" w14:textId="77777777">
        <w:trPr>
          <w:trHeight w:val="827"/>
        </w:trPr>
        <w:tc>
          <w:tcPr>
            <w:tcW w:w="509" w:type="dxa"/>
          </w:tcPr>
          <w:p w14:paraId="15CBAACE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604" w:type="dxa"/>
          </w:tcPr>
          <w:p w14:paraId="41645AD5" w14:textId="77777777" w:rsidR="002A3286" w:rsidRDefault="00B3408E">
            <w:pPr>
              <w:pStyle w:val="TableParagraph"/>
              <w:ind w:left="810" w:right="109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41FD677C" w14:textId="77777777" w:rsidR="002A3286" w:rsidRDefault="00B3408E">
            <w:pPr>
              <w:pStyle w:val="TableParagraph"/>
              <w:spacing w:line="257" w:lineRule="exact"/>
              <w:ind w:left="5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«Чукотэнерго»</w:t>
            </w:r>
          </w:p>
        </w:tc>
        <w:tc>
          <w:tcPr>
            <w:tcW w:w="2551" w:type="dxa"/>
          </w:tcPr>
          <w:p w14:paraId="3177CC2D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56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«Чукотэнерго»</w:t>
              </w:r>
            </w:hyperlink>
          </w:p>
        </w:tc>
        <w:tc>
          <w:tcPr>
            <w:tcW w:w="2013" w:type="dxa"/>
          </w:tcPr>
          <w:p w14:paraId="5BE0A2CD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8700000339</w:t>
            </w:r>
          </w:p>
        </w:tc>
        <w:tc>
          <w:tcPr>
            <w:tcW w:w="2087" w:type="dxa"/>
          </w:tcPr>
          <w:p w14:paraId="53D2851D" w14:textId="77777777" w:rsidR="002A3286" w:rsidRDefault="00B3408E">
            <w:pPr>
              <w:pStyle w:val="TableParagraph"/>
              <w:spacing w:line="275" w:lineRule="exact"/>
              <w:ind w:left="160" w:right="14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Анадырь</w:t>
            </w:r>
          </w:p>
        </w:tc>
      </w:tr>
      <w:tr w:rsidR="002A3286" w14:paraId="6BDF2D1E" w14:textId="77777777">
        <w:trPr>
          <w:trHeight w:val="1103"/>
        </w:trPr>
        <w:tc>
          <w:tcPr>
            <w:tcW w:w="509" w:type="dxa"/>
          </w:tcPr>
          <w:p w14:paraId="74BD917E" w14:textId="77777777" w:rsidR="002A3286" w:rsidRDefault="002A3286">
            <w:pPr>
              <w:pStyle w:val="TableParagraph"/>
              <w:spacing w:before="138"/>
              <w:ind w:left="0"/>
              <w:jc w:val="left"/>
              <w:rPr>
                <w:b/>
                <w:sz w:val="24"/>
              </w:rPr>
            </w:pPr>
          </w:p>
          <w:p w14:paraId="27838C48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604" w:type="dxa"/>
          </w:tcPr>
          <w:p w14:paraId="7CA96338" w14:textId="77777777" w:rsidR="002A3286" w:rsidRDefault="00B3408E">
            <w:pPr>
              <w:pStyle w:val="TableParagraph"/>
              <w:ind w:left="141" w:right="12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«Вилюйская </w:t>
            </w:r>
            <w:r>
              <w:rPr>
                <w:spacing w:val="-2"/>
                <w:sz w:val="24"/>
              </w:rPr>
              <w:t>ГЭС-3»</w:t>
            </w:r>
          </w:p>
        </w:tc>
        <w:tc>
          <w:tcPr>
            <w:tcW w:w="2551" w:type="dxa"/>
          </w:tcPr>
          <w:p w14:paraId="09505CF9" w14:textId="77777777" w:rsidR="002A3286" w:rsidRDefault="00B3408E">
            <w:pPr>
              <w:pStyle w:val="TableParagraph"/>
              <w:ind w:left="882" w:right="420" w:hanging="454"/>
              <w:jc w:val="left"/>
              <w:rPr>
                <w:sz w:val="24"/>
              </w:rPr>
            </w:pPr>
            <w:hyperlink r:id="rId57">
              <w:r>
                <w:rPr>
                  <w:sz w:val="24"/>
                </w:rPr>
                <w:t>АО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«Вилюйская</w:t>
              </w:r>
            </w:hyperlink>
            <w:r>
              <w:rPr>
                <w:sz w:val="24"/>
              </w:rPr>
              <w:t xml:space="preserve"> </w:t>
            </w:r>
            <w:hyperlink r:id="rId58">
              <w:r>
                <w:rPr>
                  <w:spacing w:val="-2"/>
                  <w:sz w:val="24"/>
                </w:rPr>
                <w:t>ГЭС-3»</w:t>
              </w:r>
            </w:hyperlink>
          </w:p>
        </w:tc>
        <w:tc>
          <w:tcPr>
            <w:tcW w:w="2013" w:type="dxa"/>
          </w:tcPr>
          <w:p w14:paraId="6B0B7939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1433015048</w:t>
            </w:r>
          </w:p>
        </w:tc>
        <w:tc>
          <w:tcPr>
            <w:tcW w:w="2087" w:type="dxa"/>
          </w:tcPr>
          <w:p w14:paraId="32366576" w14:textId="77777777" w:rsidR="002A3286" w:rsidRDefault="00B3408E">
            <w:pPr>
              <w:pStyle w:val="TableParagraph"/>
              <w:spacing w:line="276" w:lineRule="exact"/>
              <w:ind w:left="80" w:right="61"/>
              <w:rPr>
                <w:sz w:val="24"/>
              </w:rPr>
            </w:pPr>
            <w:r>
              <w:rPr>
                <w:sz w:val="24"/>
              </w:rPr>
              <w:t xml:space="preserve">Республика Саха </w:t>
            </w:r>
            <w:r>
              <w:rPr>
                <w:spacing w:val="-2"/>
                <w:sz w:val="24"/>
              </w:rPr>
              <w:t xml:space="preserve">(Якутия), Мирнинский </w:t>
            </w:r>
            <w:r>
              <w:rPr>
                <w:sz w:val="24"/>
              </w:rPr>
              <w:t>район,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Светлый</w:t>
            </w:r>
          </w:p>
        </w:tc>
      </w:tr>
      <w:tr w:rsidR="002A3286" w14:paraId="5AA4BC6F" w14:textId="77777777">
        <w:trPr>
          <w:trHeight w:val="1654"/>
        </w:trPr>
        <w:tc>
          <w:tcPr>
            <w:tcW w:w="509" w:type="dxa"/>
          </w:tcPr>
          <w:p w14:paraId="6BD2BC26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0E88FF82" w14:textId="77777777" w:rsidR="002A3286" w:rsidRDefault="002A3286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14:paraId="38BEE1E3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604" w:type="dxa"/>
          </w:tcPr>
          <w:p w14:paraId="0DEC9C22" w14:textId="77777777" w:rsidR="002A3286" w:rsidRDefault="00B3408E">
            <w:pPr>
              <w:pStyle w:val="TableParagraph"/>
              <w:spacing w:line="276" w:lineRule="exact"/>
              <w:ind w:left="208" w:right="196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«Югорская </w:t>
            </w:r>
            <w:r>
              <w:rPr>
                <w:spacing w:val="-2"/>
                <w:sz w:val="24"/>
              </w:rPr>
              <w:t>энергетическая компания децентрализованной зоны»</w:t>
            </w:r>
          </w:p>
        </w:tc>
        <w:tc>
          <w:tcPr>
            <w:tcW w:w="2551" w:type="dxa"/>
          </w:tcPr>
          <w:p w14:paraId="492E6F96" w14:textId="77777777" w:rsidR="002A3286" w:rsidRDefault="00B3408E">
            <w:pPr>
              <w:pStyle w:val="TableParagraph"/>
              <w:spacing w:line="274" w:lineRule="exact"/>
              <w:ind w:right="8"/>
              <w:rPr>
                <w:sz w:val="24"/>
              </w:rPr>
            </w:pPr>
            <w:hyperlink r:id="rId59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«Юграэнерго»</w:t>
              </w:r>
            </w:hyperlink>
          </w:p>
        </w:tc>
        <w:tc>
          <w:tcPr>
            <w:tcW w:w="2013" w:type="dxa"/>
          </w:tcPr>
          <w:p w14:paraId="157B9FEB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8601029263</w:t>
            </w:r>
          </w:p>
        </w:tc>
        <w:tc>
          <w:tcPr>
            <w:tcW w:w="2087" w:type="dxa"/>
          </w:tcPr>
          <w:p w14:paraId="42B2A65B" w14:textId="77777777" w:rsidR="002A3286" w:rsidRDefault="00B3408E">
            <w:pPr>
              <w:pStyle w:val="TableParagraph"/>
              <w:ind w:left="525" w:right="508" w:firstLine="31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Ханты- </w:t>
            </w:r>
            <w:r>
              <w:rPr>
                <w:spacing w:val="-2"/>
                <w:sz w:val="24"/>
              </w:rPr>
              <w:t>Мансийск</w:t>
            </w:r>
          </w:p>
        </w:tc>
      </w:tr>
      <w:tr w:rsidR="002A3286" w14:paraId="56406E1D" w14:textId="77777777">
        <w:trPr>
          <w:trHeight w:val="828"/>
        </w:trPr>
        <w:tc>
          <w:tcPr>
            <w:tcW w:w="509" w:type="dxa"/>
          </w:tcPr>
          <w:p w14:paraId="7CDDE42F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6787D48F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604" w:type="dxa"/>
          </w:tcPr>
          <w:p w14:paraId="60F26AF5" w14:textId="77777777" w:rsidR="002A3286" w:rsidRDefault="00B3408E">
            <w:pPr>
              <w:pStyle w:val="TableParagraph"/>
              <w:spacing w:line="270" w:lineRule="atLeast"/>
              <w:ind w:left="213" w:right="199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 «Усть- Среднеканская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ГЭС»</w:t>
            </w:r>
          </w:p>
        </w:tc>
        <w:tc>
          <w:tcPr>
            <w:tcW w:w="2551" w:type="dxa"/>
          </w:tcPr>
          <w:p w14:paraId="4EFE2041" w14:textId="77777777" w:rsidR="002A3286" w:rsidRDefault="00B3408E">
            <w:pPr>
              <w:pStyle w:val="TableParagraph"/>
              <w:ind w:left="186" w:firstLine="537"/>
              <w:jc w:val="left"/>
              <w:rPr>
                <w:sz w:val="24"/>
              </w:rPr>
            </w:pPr>
            <w:hyperlink r:id="rId60">
              <w:r>
                <w:rPr>
                  <w:sz w:val="24"/>
                </w:rPr>
                <w:t>АО «Усть-</w:t>
              </w:r>
            </w:hyperlink>
            <w:r>
              <w:rPr>
                <w:sz w:val="24"/>
              </w:rPr>
              <w:t xml:space="preserve"> </w:t>
            </w:r>
            <w:hyperlink r:id="rId61">
              <w:r>
                <w:rPr>
                  <w:sz w:val="24"/>
                </w:rPr>
                <w:t>Среднеканская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ГЭС»</w:t>
              </w:r>
            </w:hyperlink>
          </w:p>
        </w:tc>
        <w:tc>
          <w:tcPr>
            <w:tcW w:w="2013" w:type="dxa"/>
          </w:tcPr>
          <w:p w14:paraId="062842FF" w14:textId="77777777" w:rsidR="002A3286" w:rsidRDefault="00B340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4909095293</w:t>
            </w:r>
          </w:p>
        </w:tc>
        <w:tc>
          <w:tcPr>
            <w:tcW w:w="2087" w:type="dxa"/>
          </w:tcPr>
          <w:p w14:paraId="519EDAE5" w14:textId="77777777" w:rsidR="002A3286" w:rsidRDefault="00B3408E">
            <w:pPr>
              <w:pStyle w:val="TableParagraph"/>
              <w:ind w:left="160" w:right="15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Магадан</w:t>
            </w:r>
          </w:p>
        </w:tc>
      </w:tr>
      <w:tr w:rsidR="002A3286" w14:paraId="324C01DD" w14:textId="77777777">
        <w:trPr>
          <w:trHeight w:val="2207"/>
        </w:trPr>
        <w:tc>
          <w:tcPr>
            <w:tcW w:w="509" w:type="dxa"/>
          </w:tcPr>
          <w:p w14:paraId="00CD3019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5ABACF3A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4BACBAFD" w14:textId="77777777" w:rsidR="002A3286" w:rsidRDefault="002A3286">
            <w:pPr>
              <w:pStyle w:val="TableParagraph"/>
              <w:spacing w:before="135"/>
              <w:ind w:left="0"/>
              <w:jc w:val="left"/>
              <w:rPr>
                <w:b/>
                <w:sz w:val="24"/>
              </w:rPr>
            </w:pPr>
          </w:p>
          <w:p w14:paraId="3C8E55D3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604" w:type="dxa"/>
          </w:tcPr>
          <w:p w14:paraId="3B7F584B" w14:textId="77777777" w:rsidR="002A3286" w:rsidRDefault="00B3408E">
            <w:pPr>
              <w:pStyle w:val="TableParagraph"/>
              <w:ind w:left="163" w:right="15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 унитарное предприятие</w:t>
            </w:r>
          </w:p>
          <w:p w14:paraId="1F6B0A84" w14:textId="77777777" w:rsidR="002A3286" w:rsidRDefault="00B3408E">
            <w:pPr>
              <w:pStyle w:val="TableParagraph"/>
              <w:spacing w:line="270" w:lineRule="atLeast"/>
              <w:ind w:left="106" w:right="91"/>
              <w:rPr>
                <w:sz w:val="24"/>
              </w:rPr>
            </w:pPr>
            <w:r>
              <w:rPr>
                <w:sz w:val="24"/>
              </w:rPr>
              <w:t>«Сургутские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районные электрические сети» </w:t>
            </w:r>
            <w:r>
              <w:rPr>
                <w:spacing w:val="-2"/>
                <w:sz w:val="24"/>
              </w:rPr>
              <w:t>муниципального образования Сургутский</w:t>
            </w:r>
          </w:p>
        </w:tc>
        <w:tc>
          <w:tcPr>
            <w:tcW w:w="2551" w:type="dxa"/>
          </w:tcPr>
          <w:p w14:paraId="687F388D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62">
              <w:r>
                <w:rPr>
                  <w:sz w:val="24"/>
                </w:rPr>
                <w:t>МУП</w:t>
              </w:r>
            </w:hyperlink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«СРЭС»</w:t>
            </w:r>
          </w:p>
          <w:p w14:paraId="73A967D0" w14:textId="77777777" w:rsidR="002A3286" w:rsidRDefault="00B3408E">
            <w:pPr>
              <w:pStyle w:val="TableParagraph"/>
              <w:ind w:left="337" w:right="327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муниципального образования </w:t>
            </w:r>
            <w:r>
              <w:rPr>
                <w:sz w:val="24"/>
              </w:rPr>
              <w:t>Сургутский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</w:p>
        </w:tc>
        <w:tc>
          <w:tcPr>
            <w:tcW w:w="2013" w:type="dxa"/>
          </w:tcPr>
          <w:p w14:paraId="45009AA9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8617017320</w:t>
            </w:r>
          </w:p>
        </w:tc>
        <w:tc>
          <w:tcPr>
            <w:tcW w:w="2087" w:type="dxa"/>
          </w:tcPr>
          <w:p w14:paraId="433A283A" w14:textId="77777777" w:rsidR="002A3286" w:rsidRDefault="00B3408E">
            <w:pPr>
              <w:pStyle w:val="TableParagraph"/>
              <w:ind w:left="396" w:right="381" w:firstLine="4"/>
              <w:rPr>
                <w:sz w:val="24"/>
              </w:rPr>
            </w:pPr>
            <w:r>
              <w:rPr>
                <w:spacing w:val="-2"/>
                <w:sz w:val="24"/>
              </w:rPr>
              <w:t>Ханты- Мансийский автономный округ-Югра, Сургутский район,</w:t>
            </w:r>
          </w:p>
          <w:p w14:paraId="292602F4" w14:textId="77777777" w:rsidR="002A3286" w:rsidRDefault="00B3408E">
            <w:pPr>
              <w:pStyle w:val="TableParagraph"/>
              <w:ind w:left="160" w:right="141"/>
              <w:rPr>
                <w:sz w:val="24"/>
              </w:rPr>
            </w:pPr>
            <w:r>
              <w:rPr>
                <w:sz w:val="24"/>
              </w:rPr>
              <w:t>п.г.т.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Белый </w:t>
            </w:r>
            <w:r>
              <w:rPr>
                <w:spacing w:val="-5"/>
                <w:sz w:val="24"/>
              </w:rPr>
              <w:t>Яр</w:t>
            </w:r>
          </w:p>
        </w:tc>
      </w:tr>
      <w:tr w:rsidR="002A3286" w14:paraId="73A70E05" w14:textId="77777777">
        <w:trPr>
          <w:trHeight w:val="827"/>
        </w:trPr>
        <w:tc>
          <w:tcPr>
            <w:tcW w:w="509" w:type="dxa"/>
          </w:tcPr>
          <w:p w14:paraId="28F0501B" w14:textId="77777777" w:rsidR="002A3286" w:rsidRDefault="00B3408E">
            <w:pPr>
              <w:pStyle w:val="TableParagraph"/>
              <w:spacing w:before="274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604" w:type="dxa"/>
          </w:tcPr>
          <w:p w14:paraId="263DE6F7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2FD24C53" w14:textId="77777777" w:rsidR="002A3286" w:rsidRDefault="00B3408E">
            <w:pPr>
              <w:pStyle w:val="TableParagraph"/>
              <w:spacing w:line="257" w:lineRule="exact"/>
              <w:ind w:left="163" w:right="152"/>
              <w:rPr>
                <w:sz w:val="24"/>
              </w:rPr>
            </w:pPr>
            <w:r>
              <w:rPr>
                <w:sz w:val="24"/>
              </w:rPr>
              <w:t>«Россети</w:t>
            </w:r>
            <w:r>
              <w:rPr>
                <w:spacing w:val="-2"/>
                <w:sz w:val="24"/>
              </w:rPr>
              <w:t xml:space="preserve"> Томск»</w:t>
            </w:r>
          </w:p>
        </w:tc>
        <w:tc>
          <w:tcPr>
            <w:tcW w:w="2551" w:type="dxa"/>
          </w:tcPr>
          <w:p w14:paraId="31C6E7A4" w14:textId="77777777" w:rsidR="002A3286" w:rsidRDefault="00B3408E">
            <w:pPr>
              <w:pStyle w:val="TableParagraph"/>
              <w:spacing w:line="274" w:lineRule="exact"/>
              <w:ind w:right="8"/>
              <w:rPr>
                <w:sz w:val="24"/>
              </w:rPr>
            </w:pPr>
            <w:hyperlink r:id="rId63">
              <w:r>
                <w:rPr>
                  <w:sz w:val="24"/>
                </w:rPr>
                <w:t>ПАО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«Россети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Томск»</w:t>
              </w:r>
            </w:hyperlink>
          </w:p>
        </w:tc>
        <w:tc>
          <w:tcPr>
            <w:tcW w:w="2013" w:type="dxa"/>
          </w:tcPr>
          <w:p w14:paraId="36B1501A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7017114672</w:t>
            </w:r>
          </w:p>
        </w:tc>
        <w:tc>
          <w:tcPr>
            <w:tcW w:w="2087" w:type="dxa"/>
          </w:tcPr>
          <w:p w14:paraId="4B5AC0E6" w14:textId="77777777" w:rsidR="002A3286" w:rsidRDefault="00B3408E">
            <w:pPr>
              <w:pStyle w:val="TableParagraph"/>
              <w:spacing w:line="274" w:lineRule="exact"/>
              <w:ind w:left="160" w:right="14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Томск</w:t>
            </w:r>
          </w:p>
        </w:tc>
      </w:tr>
      <w:tr w:rsidR="002A3286" w14:paraId="199E46AE" w14:textId="77777777">
        <w:trPr>
          <w:trHeight w:val="1655"/>
        </w:trPr>
        <w:tc>
          <w:tcPr>
            <w:tcW w:w="509" w:type="dxa"/>
          </w:tcPr>
          <w:p w14:paraId="6AD1C72E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0CD3292C" w14:textId="77777777" w:rsidR="002A3286" w:rsidRDefault="002A3286">
            <w:pPr>
              <w:pStyle w:val="TableParagraph"/>
              <w:spacing w:before="138"/>
              <w:ind w:left="0"/>
              <w:jc w:val="left"/>
              <w:rPr>
                <w:b/>
                <w:sz w:val="24"/>
              </w:rPr>
            </w:pPr>
          </w:p>
          <w:p w14:paraId="1BDF4165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604" w:type="dxa"/>
          </w:tcPr>
          <w:p w14:paraId="5EDC934F" w14:textId="77777777" w:rsidR="002A3286" w:rsidRDefault="00B3408E">
            <w:pPr>
              <w:pStyle w:val="TableParagraph"/>
              <w:ind w:left="369" w:right="358" w:firstLine="4"/>
              <w:rPr>
                <w:sz w:val="24"/>
              </w:rPr>
            </w:pPr>
            <w:r>
              <w:rPr>
                <w:sz w:val="24"/>
              </w:rPr>
              <w:t xml:space="preserve">Общество с </w:t>
            </w:r>
            <w:r>
              <w:rPr>
                <w:spacing w:val="-2"/>
                <w:sz w:val="24"/>
              </w:rPr>
              <w:t>ограниченной ответственностью</w:t>
            </w:r>
          </w:p>
          <w:p w14:paraId="4F0C32D0" w14:textId="77777777" w:rsidR="002A3286" w:rsidRDefault="00B3408E">
            <w:pPr>
              <w:pStyle w:val="TableParagraph"/>
              <w:spacing w:line="270" w:lineRule="atLeast"/>
              <w:ind w:left="544" w:right="533" w:hanging="1"/>
              <w:rPr>
                <w:sz w:val="24"/>
              </w:rPr>
            </w:pPr>
            <w:r>
              <w:rPr>
                <w:spacing w:val="-2"/>
                <w:sz w:val="24"/>
              </w:rPr>
              <w:t>«Якутская генерирующая компания»</w:t>
            </w:r>
          </w:p>
        </w:tc>
        <w:tc>
          <w:tcPr>
            <w:tcW w:w="2551" w:type="dxa"/>
          </w:tcPr>
          <w:p w14:paraId="22062BBB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64">
              <w:r>
                <w:rPr>
                  <w:sz w:val="24"/>
                </w:rPr>
                <w:t>ООО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«ЯГК»</w:t>
              </w:r>
            </w:hyperlink>
          </w:p>
        </w:tc>
        <w:tc>
          <w:tcPr>
            <w:tcW w:w="2013" w:type="dxa"/>
          </w:tcPr>
          <w:p w14:paraId="61C87A6D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1435326056</w:t>
            </w:r>
          </w:p>
        </w:tc>
        <w:tc>
          <w:tcPr>
            <w:tcW w:w="2087" w:type="dxa"/>
          </w:tcPr>
          <w:p w14:paraId="630D8B1A" w14:textId="77777777" w:rsidR="002A3286" w:rsidRDefault="00B3408E">
            <w:pPr>
              <w:pStyle w:val="TableParagraph"/>
              <w:spacing w:line="275" w:lineRule="exact"/>
              <w:ind w:left="160" w:right="14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Якутск</w:t>
            </w:r>
          </w:p>
        </w:tc>
      </w:tr>
      <w:tr w:rsidR="002A3286" w14:paraId="362311B1" w14:textId="77777777">
        <w:trPr>
          <w:trHeight w:val="1379"/>
        </w:trPr>
        <w:tc>
          <w:tcPr>
            <w:tcW w:w="509" w:type="dxa"/>
          </w:tcPr>
          <w:p w14:paraId="680A39B4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6B54ACF1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604" w:type="dxa"/>
          </w:tcPr>
          <w:p w14:paraId="2A7B91BD" w14:textId="77777777" w:rsidR="002A3286" w:rsidRDefault="00B3408E">
            <w:pPr>
              <w:pStyle w:val="TableParagraph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6192C09F" w14:textId="77777777" w:rsidR="002A3286" w:rsidRDefault="00B3408E">
            <w:pPr>
              <w:pStyle w:val="TableParagraph"/>
              <w:spacing w:line="270" w:lineRule="atLeast"/>
              <w:ind w:left="244" w:right="230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«Волгоградские межрайонные </w:t>
            </w:r>
            <w:r>
              <w:rPr>
                <w:sz w:val="24"/>
              </w:rPr>
              <w:t>электрические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сети»</w:t>
            </w:r>
          </w:p>
        </w:tc>
        <w:tc>
          <w:tcPr>
            <w:tcW w:w="2551" w:type="dxa"/>
          </w:tcPr>
          <w:p w14:paraId="55F4801B" w14:textId="77777777" w:rsidR="002A3286" w:rsidRDefault="00B3408E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hyperlink r:id="rId65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«ВМЭС»</w:t>
              </w:r>
            </w:hyperlink>
          </w:p>
        </w:tc>
        <w:tc>
          <w:tcPr>
            <w:tcW w:w="2013" w:type="dxa"/>
          </w:tcPr>
          <w:p w14:paraId="1FE37EAD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3459076049</w:t>
            </w:r>
          </w:p>
        </w:tc>
        <w:tc>
          <w:tcPr>
            <w:tcW w:w="2087" w:type="dxa"/>
          </w:tcPr>
          <w:p w14:paraId="757F77C7" w14:textId="77777777" w:rsidR="002A3286" w:rsidRDefault="00B3408E">
            <w:pPr>
              <w:pStyle w:val="TableParagraph"/>
              <w:spacing w:line="274" w:lineRule="exact"/>
              <w:ind w:left="160" w:right="14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Волгоград</w:t>
            </w:r>
          </w:p>
        </w:tc>
      </w:tr>
      <w:tr w:rsidR="002A3286" w14:paraId="4313A2AB" w14:textId="77777777">
        <w:trPr>
          <w:trHeight w:val="1656"/>
        </w:trPr>
        <w:tc>
          <w:tcPr>
            <w:tcW w:w="509" w:type="dxa"/>
          </w:tcPr>
          <w:p w14:paraId="7A6A8BA3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647BF256" w14:textId="77777777" w:rsidR="002A3286" w:rsidRDefault="002A3286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14:paraId="020CAC7B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604" w:type="dxa"/>
          </w:tcPr>
          <w:p w14:paraId="3B4198FD" w14:textId="77777777" w:rsidR="002A3286" w:rsidRDefault="00B3408E">
            <w:pPr>
              <w:pStyle w:val="TableParagraph"/>
              <w:ind w:left="369" w:right="358" w:firstLine="4"/>
              <w:rPr>
                <w:sz w:val="24"/>
              </w:rPr>
            </w:pPr>
            <w:r>
              <w:rPr>
                <w:sz w:val="24"/>
              </w:rPr>
              <w:t xml:space="preserve">Общество с </w:t>
            </w:r>
            <w:r>
              <w:rPr>
                <w:spacing w:val="-2"/>
                <w:sz w:val="24"/>
              </w:rPr>
              <w:t>ограниченной ответственностью</w:t>
            </w:r>
          </w:p>
          <w:p w14:paraId="5E97057E" w14:textId="77777777" w:rsidR="002A3286" w:rsidRDefault="00B3408E">
            <w:pPr>
              <w:pStyle w:val="TableParagraph"/>
              <w:spacing w:line="270" w:lineRule="atLeast"/>
              <w:ind w:left="163" w:right="153"/>
              <w:rPr>
                <w:sz w:val="24"/>
              </w:rPr>
            </w:pPr>
            <w:r>
              <w:rPr>
                <w:spacing w:val="-2"/>
                <w:sz w:val="24"/>
              </w:rPr>
              <w:t>«Кузбасская энергосетевая компания»</w:t>
            </w:r>
          </w:p>
        </w:tc>
        <w:tc>
          <w:tcPr>
            <w:tcW w:w="2551" w:type="dxa"/>
          </w:tcPr>
          <w:p w14:paraId="62BA8C9C" w14:textId="77777777" w:rsidR="002A3286" w:rsidRDefault="00B3408E">
            <w:pPr>
              <w:pStyle w:val="TableParagraph"/>
              <w:ind w:right="3"/>
              <w:rPr>
                <w:sz w:val="24"/>
              </w:rPr>
            </w:pPr>
            <w:hyperlink r:id="rId66">
              <w:r>
                <w:rPr>
                  <w:sz w:val="24"/>
                </w:rPr>
                <w:t>ООО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«КЭнК»</w:t>
              </w:r>
            </w:hyperlink>
          </w:p>
        </w:tc>
        <w:tc>
          <w:tcPr>
            <w:tcW w:w="2013" w:type="dxa"/>
          </w:tcPr>
          <w:p w14:paraId="29B134B5" w14:textId="77777777" w:rsidR="002A3286" w:rsidRDefault="00B340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4205109750</w:t>
            </w:r>
          </w:p>
        </w:tc>
        <w:tc>
          <w:tcPr>
            <w:tcW w:w="2087" w:type="dxa"/>
          </w:tcPr>
          <w:p w14:paraId="0E3FDD26" w14:textId="77777777" w:rsidR="002A3286" w:rsidRDefault="00B3408E">
            <w:pPr>
              <w:pStyle w:val="TableParagraph"/>
              <w:ind w:left="160" w:right="149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Кемерово</w:t>
            </w:r>
          </w:p>
        </w:tc>
      </w:tr>
      <w:tr w:rsidR="002A3286" w14:paraId="26DADE1B" w14:textId="77777777">
        <w:trPr>
          <w:trHeight w:val="827"/>
        </w:trPr>
        <w:tc>
          <w:tcPr>
            <w:tcW w:w="509" w:type="dxa"/>
          </w:tcPr>
          <w:p w14:paraId="635445DF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604" w:type="dxa"/>
          </w:tcPr>
          <w:p w14:paraId="33096E5A" w14:textId="77777777" w:rsidR="002A3286" w:rsidRDefault="00B3408E">
            <w:pPr>
              <w:pStyle w:val="TableParagraph"/>
              <w:ind w:left="810" w:right="109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0BDB5395" w14:textId="77777777" w:rsidR="002A3286" w:rsidRDefault="00B3408E">
            <w:pPr>
              <w:pStyle w:val="TableParagraph"/>
              <w:spacing w:line="257" w:lineRule="exact"/>
              <w:ind w:left="5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«Чеченэнерго»</w:t>
            </w:r>
          </w:p>
        </w:tc>
        <w:tc>
          <w:tcPr>
            <w:tcW w:w="2551" w:type="dxa"/>
          </w:tcPr>
          <w:p w14:paraId="78222948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67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«Чеченэнерго»</w:t>
              </w:r>
            </w:hyperlink>
          </w:p>
        </w:tc>
        <w:tc>
          <w:tcPr>
            <w:tcW w:w="2013" w:type="dxa"/>
          </w:tcPr>
          <w:p w14:paraId="5196AB29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0326522595</w:t>
            </w:r>
          </w:p>
        </w:tc>
        <w:tc>
          <w:tcPr>
            <w:tcW w:w="2087" w:type="dxa"/>
          </w:tcPr>
          <w:p w14:paraId="1C31356A" w14:textId="77777777" w:rsidR="002A3286" w:rsidRDefault="00B3408E">
            <w:pPr>
              <w:pStyle w:val="TableParagraph"/>
              <w:spacing w:line="276" w:lineRule="exact"/>
              <w:ind w:left="417" w:right="402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Чеченская Республика, </w:t>
            </w:r>
            <w:r>
              <w:rPr>
                <w:sz w:val="24"/>
              </w:rPr>
              <w:t>г. Грозный</w:t>
            </w:r>
          </w:p>
        </w:tc>
      </w:tr>
    </w:tbl>
    <w:p w14:paraId="358766EF" w14:textId="77777777" w:rsidR="002A3286" w:rsidRDefault="002A3286">
      <w:pPr>
        <w:pStyle w:val="TableParagraph"/>
        <w:spacing w:line="276" w:lineRule="exact"/>
        <w:rPr>
          <w:sz w:val="24"/>
        </w:rPr>
        <w:sectPr w:rsidR="002A3286">
          <w:type w:val="continuous"/>
          <w:pgSz w:w="11910" w:h="16840"/>
          <w:pgMar w:top="1100" w:right="566" w:bottom="1180" w:left="1275" w:header="0" w:footer="981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604"/>
        <w:gridCol w:w="2551"/>
        <w:gridCol w:w="2013"/>
        <w:gridCol w:w="2087"/>
      </w:tblGrid>
      <w:tr w:rsidR="002A3286" w14:paraId="7B06AEC1" w14:textId="77777777">
        <w:trPr>
          <w:trHeight w:val="829"/>
        </w:trPr>
        <w:tc>
          <w:tcPr>
            <w:tcW w:w="509" w:type="dxa"/>
          </w:tcPr>
          <w:p w14:paraId="2684B059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4B6E11C9" w14:textId="77777777" w:rsidR="002A3286" w:rsidRDefault="00B3408E">
            <w:pPr>
              <w:pStyle w:val="TableParagraph"/>
              <w:ind w:left="21" w:right="6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04" w:type="dxa"/>
          </w:tcPr>
          <w:p w14:paraId="58AD227C" w14:textId="77777777" w:rsidR="002A3286" w:rsidRDefault="00B3408E">
            <w:pPr>
              <w:pStyle w:val="TableParagraph"/>
              <w:spacing w:before="138"/>
              <w:ind w:left="705" w:right="109" w:hanging="548"/>
              <w:jc w:val="lef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 (по Уставу)</w:t>
            </w:r>
          </w:p>
        </w:tc>
        <w:tc>
          <w:tcPr>
            <w:tcW w:w="2551" w:type="dxa"/>
          </w:tcPr>
          <w:p w14:paraId="0510E06B" w14:textId="77777777" w:rsidR="002A3286" w:rsidRDefault="00B3408E">
            <w:pPr>
              <w:pStyle w:val="TableParagraph"/>
              <w:spacing w:line="270" w:lineRule="atLeast"/>
              <w:ind w:left="544" w:right="532" w:firstLine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Сокращенное наименование </w:t>
            </w:r>
            <w:r>
              <w:rPr>
                <w:sz w:val="24"/>
              </w:rPr>
              <w:t>(по Уставу)</w:t>
            </w:r>
          </w:p>
        </w:tc>
        <w:tc>
          <w:tcPr>
            <w:tcW w:w="2013" w:type="dxa"/>
          </w:tcPr>
          <w:p w14:paraId="737E1587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470CBFC6" w14:textId="77777777" w:rsidR="002A3286" w:rsidRDefault="00B3408E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087" w:type="dxa"/>
          </w:tcPr>
          <w:p w14:paraId="4F25DFC7" w14:textId="77777777" w:rsidR="002A3286" w:rsidRDefault="00B3408E">
            <w:pPr>
              <w:pStyle w:val="TableParagraph"/>
              <w:spacing w:line="270" w:lineRule="atLeast"/>
              <w:ind w:left="425" w:right="406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нахождения </w:t>
            </w:r>
            <w:r>
              <w:rPr>
                <w:sz w:val="24"/>
              </w:rPr>
              <w:t>(по Уставу)</w:t>
            </w:r>
          </w:p>
        </w:tc>
      </w:tr>
      <w:tr w:rsidR="002A3286" w14:paraId="305F20B7" w14:textId="77777777">
        <w:trPr>
          <w:trHeight w:val="1655"/>
        </w:trPr>
        <w:tc>
          <w:tcPr>
            <w:tcW w:w="509" w:type="dxa"/>
          </w:tcPr>
          <w:p w14:paraId="4A6B1DAB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0A5E1732" w14:textId="77777777" w:rsidR="002A3286" w:rsidRDefault="002A3286">
            <w:pPr>
              <w:pStyle w:val="TableParagraph"/>
              <w:spacing w:before="135"/>
              <w:ind w:left="0"/>
              <w:jc w:val="left"/>
              <w:rPr>
                <w:b/>
                <w:sz w:val="24"/>
              </w:rPr>
            </w:pPr>
          </w:p>
          <w:p w14:paraId="56AC861F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604" w:type="dxa"/>
          </w:tcPr>
          <w:p w14:paraId="33A22C81" w14:textId="77777777" w:rsidR="002A3286" w:rsidRDefault="00B3408E">
            <w:pPr>
              <w:pStyle w:val="TableParagraph"/>
              <w:ind w:left="369" w:right="358" w:firstLine="4"/>
              <w:rPr>
                <w:sz w:val="24"/>
              </w:rPr>
            </w:pPr>
            <w:r>
              <w:rPr>
                <w:sz w:val="24"/>
              </w:rPr>
              <w:t xml:space="preserve">Общество с </w:t>
            </w:r>
            <w:r>
              <w:rPr>
                <w:spacing w:val="-2"/>
                <w:sz w:val="24"/>
              </w:rPr>
              <w:t>ограниченной ответственностью</w:t>
            </w:r>
          </w:p>
          <w:p w14:paraId="6F921126" w14:textId="77777777" w:rsidR="002A3286" w:rsidRDefault="00B3408E">
            <w:pPr>
              <w:pStyle w:val="TableParagraph"/>
              <w:spacing w:line="270" w:lineRule="atLeast"/>
              <w:ind w:left="527" w:right="517" w:firstLine="3"/>
              <w:rPr>
                <w:sz w:val="24"/>
              </w:rPr>
            </w:pPr>
            <w:r>
              <w:rPr>
                <w:spacing w:val="-2"/>
                <w:sz w:val="24"/>
              </w:rPr>
              <w:t>«Городская электросетевая компания»</w:t>
            </w:r>
          </w:p>
        </w:tc>
        <w:tc>
          <w:tcPr>
            <w:tcW w:w="2551" w:type="dxa"/>
          </w:tcPr>
          <w:p w14:paraId="51A8D929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68">
              <w:r>
                <w:rPr>
                  <w:sz w:val="24"/>
                </w:rPr>
                <w:t>ООО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«ГЭСК»</w:t>
              </w:r>
            </w:hyperlink>
          </w:p>
        </w:tc>
        <w:tc>
          <w:tcPr>
            <w:tcW w:w="2013" w:type="dxa"/>
          </w:tcPr>
          <w:p w14:paraId="559FEB8F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3525396654</w:t>
            </w:r>
          </w:p>
        </w:tc>
        <w:tc>
          <w:tcPr>
            <w:tcW w:w="2087" w:type="dxa"/>
          </w:tcPr>
          <w:p w14:paraId="731CBBD7" w14:textId="77777777" w:rsidR="002A3286" w:rsidRDefault="00B3408E">
            <w:pPr>
              <w:pStyle w:val="TableParagraph"/>
              <w:spacing w:line="275" w:lineRule="exact"/>
              <w:ind w:left="160" w:right="143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Вологда</w:t>
            </w:r>
          </w:p>
        </w:tc>
      </w:tr>
      <w:tr w:rsidR="002A3286" w14:paraId="2FEBDDFF" w14:textId="77777777">
        <w:trPr>
          <w:trHeight w:val="1379"/>
        </w:trPr>
        <w:tc>
          <w:tcPr>
            <w:tcW w:w="509" w:type="dxa"/>
          </w:tcPr>
          <w:p w14:paraId="4C76DED4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074F3666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604" w:type="dxa"/>
          </w:tcPr>
          <w:p w14:paraId="04E69032" w14:textId="77777777" w:rsidR="002A3286" w:rsidRDefault="00B3408E">
            <w:pPr>
              <w:pStyle w:val="TableParagraph"/>
              <w:ind w:left="369" w:right="358" w:firstLine="4"/>
              <w:rPr>
                <w:sz w:val="24"/>
              </w:rPr>
            </w:pPr>
            <w:r>
              <w:rPr>
                <w:sz w:val="24"/>
              </w:rPr>
              <w:t xml:space="preserve">Общество с </w:t>
            </w:r>
            <w:r>
              <w:rPr>
                <w:spacing w:val="-2"/>
                <w:sz w:val="24"/>
              </w:rPr>
              <w:t>ограниченной ответственностью</w:t>
            </w:r>
          </w:p>
          <w:p w14:paraId="1C3676ED" w14:textId="77777777" w:rsidR="002A3286" w:rsidRDefault="00B3408E">
            <w:pPr>
              <w:pStyle w:val="TableParagraph"/>
              <w:ind w:left="163" w:right="154"/>
              <w:rPr>
                <w:sz w:val="24"/>
              </w:rPr>
            </w:pPr>
            <w:r>
              <w:rPr>
                <w:spacing w:val="-2"/>
                <w:sz w:val="24"/>
              </w:rPr>
              <w:t>«СИНЕРГИЯ»</w:t>
            </w:r>
          </w:p>
        </w:tc>
        <w:tc>
          <w:tcPr>
            <w:tcW w:w="2551" w:type="dxa"/>
          </w:tcPr>
          <w:p w14:paraId="707D34BE" w14:textId="77777777" w:rsidR="002A3286" w:rsidRDefault="00B3408E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hyperlink r:id="rId69">
              <w:r>
                <w:rPr>
                  <w:sz w:val="24"/>
                </w:rPr>
                <w:t>ООО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«СИНЕРГИЯ»</w:t>
              </w:r>
            </w:hyperlink>
          </w:p>
        </w:tc>
        <w:tc>
          <w:tcPr>
            <w:tcW w:w="2013" w:type="dxa"/>
          </w:tcPr>
          <w:p w14:paraId="0E5D4447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5038125456</w:t>
            </w:r>
          </w:p>
        </w:tc>
        <w:tc>
          <w:tcPr>
            <w:tcW w:w="2087" w:type="dxa"/>
          </w:tcPr>
          <w:p w14:paraId="2B1116F6" w14:textId="77777777" w:rsidR="002A3286" w:rsidRDefault="00B3408E">
            <w:pPr>
              <w:pStyle w:val="TableParagraph"/>
              <w:ind w:left="377" w:right="358" w:hanging="2"/>
              <w:rPr>
                <w:sz w:val="24"/>
              </w:rPr>
            </w:pPr>
            <w:r>
              <w:rPr>
                <w:spacing w:val="-2"/>
                <w:sz w:val="24"/>
              </w:rPr>
              <w:t>Московская область, Пушкинский район,</w:t>
            </w:r>
          </w:p>
          <w:p w14:paraId="49AA9390" w14:textId="77777777" w:rsidR="002A3286" w:rsidRDefault="00B3408E">
            <w:pPr>
              <w:pStyle w:val="TableParagraph"/>
              <w:spacing w:line="257" w:lineRule="exact"/>
              <w:ind w:left="160" w:right="141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Пушкино</w:t>
            </w:r>
          </w:p>
        </w:tc>
      </w:tr>
      <w:tr w:rsidR="002A3286" w14:paraId="5711D0E4" w14:textId="77777777">
        <w:trPr>
          <w:trHeight w:val="1655"/>
        </w:trPr>
        <w:tc>
          <w:tcPr>
            <w:tcW w:w="509" w:type="dxa"/>
          </w:tcPr>
          <w:p w14:paraId="06B03B95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31EA8298" w14:textId="77777777" w:rsidR="002A3286" w:rsidRDefault="002A3286">
            <w:pPr>
              <w:pStyle w:val="TableParagraph"/>
              <w:spacing w:before="138"/>
              <w:ind w:left="0"/>
              <w:jc w:val="left"/>
              <w:rPr>
                <w:b/>
                <w:sz w:val="24"/>
              </w:rPr>
            </w:pPr>
          </w:p>
          <w:p w14:paraId="0CA0D54B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604" w:type="dxa"/>
          </w:tcPr>
          <w:p w14:paraId="11234A15" w14:textId="77777777" w:rsidR="002A3286" w:rsidRDefault="00B3408E">
            <w:pPr>
              <w:pStyle w:val="TableParagraph"/>
              <w:ind w:left="369" w:right="358" w:firstLine="4"/>
              <w:rPr>
                <w:sz w:val="24"/>
              </w:rPr>
            </w:pPr>
            <w:r>
              <w:rPr>
                <w:sz w:val="24"/>
              </w:rPr>
              <w:t xml:space="preserve">Общество с </w:t>
            </w:r>
            <w:r>
              <w:rPr>
                <w:spacing w:val="-2"/>
                <w:sz w:val="24"/>
              </w:rPr>
              <w:t>ограниченной ответственностью</w:t>
            </w:r>
          </w:p>
          <w:p w14:paraId="11DDC513" w14:textId="77777777" w:rsidR="002A3286" w:rsidRDefault="00B3408E">
            <w:pPr>
              <w:pStyle w:val="TableParagraph"/>
              <w:spacing w:line="270" w:lineRule="atLeast"/>
              <w:ind w:left="517" w:right="507" w:firstLine="3"/>
              <w:rPr>
                <w:sz w:val="24"/>
              </w:rPr>
            </w:pPr>
            <w:r>
              <w:rPr>
                <w:spacing w:val="-2"/>
                <w:sz w:val="24"/>
              </w:rPr>
              <w:t>«Таганрогская энергетическая компания»</w:t>
            </w:r>
          </w:p>
        </w:tc>
        <w:tc>
          <w:tcPr>
            <w:tcW w:w="2551" w:type="dxa"/>
          </w:tcPr>
          <w:p w14:paraId="03DE1B49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70">
              <w:r>
                <w:rPr>
                  <w:sz w:val="24"/>
                </w:rPr>
                <w:t>ООО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«ТЭК»</w:t>
              </w:r>
            </w:hyperlink>
          </w:p>
        </w:tc>
        <w:tc>
          <w:tcPr>
            <w:tcW w:w="2013" w:type="dxa"/>
          </w:tcPr>
          <w:p w14:paraId="7AC96787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6154139772</w:t>
            </w:r>
          </w:p>
        </w:tc>
        <w:tc>
          <w:tcPr>
            <w:tcW w:w="2087" w:type="dxa"/>
          </w:tcPr>
          <w:p w14:paraId="1B95A619" w14:textId="77777777" w:rsidR="002A3286" w:rsidRDefault="00B3408E">
            <w:pPr>
              <w:pStyle w:val="TableParagraph"/>
              <w:ind w:left="509" w:right="457" w:hanging="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Ростовская </w:t>
            </w:r>
            <w:r>
              <w:rPr>
                <w:sz w:val="24"/>
              </w:rPr>
              <w:t>область,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Таганрог</w:t>
            </w:r>
          </w:p>
        </w:tc>
      </w:tr>
      <w:tr w:rsidR="002A3286" w14:paraId="12AA5B60" w14:textId="77777777">
        <w:trPr>
          <w:trHeight w:val="1105"/>
        </w:trPr>
        <w:tc>
          <w:tcPr>
            <w:tcW w:w="509" w:type="dxa"/>
          </w:tcPr>
          <w:p w14:paraId="6187A36D" w14:textId="77777777" w:rsidR="002A3286" w:rsidRDefault="002A3286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14:paraId="2B957C51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604" w:type="dxa"/>
          </w:tcPr>
          <w:p w14:paraId="20CF0299" w14:textId="77777777" w:rsidR="002A3286" w:rsidRDefault="00B3408E">
            <w:pPr>
              <w:pStyle w:val="TableParagraph"/>
              <w:spacing w:line="270" w:lineRule="atLeast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Кабардино-Балкарское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 энергетики и </w:t>
            </w:r>
            <w:r>
              <w:rPr>
                <w:spacing w:val="-2"/>
                <w:sz w:val="24"/>
              </w:rPr>
              <w:t>электрификации</w:t>
            </w:r>
          </w:p>
        </w:tc>
        <w:tc>
          <w:tcPr>
            <w:tcW w:w="2551" w:type="dxa"/>
          </w:tcPr>
          <w:p w14:paraId="40A372E3" w14:textId="77777777" w:rsidR="002A3286" w:rsidRDefault="00B3408E">
            <w:pPr>
              <w:pStyle w:val="TableParagraph"/>
              <w:ind w:right="3"/>
              <w:rPr>
                <w:sz w:val="24"/>
              </w:rPr>
            </w:pPr>
            <w:hyperlink r:id="rId71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«Каббалкэнерго»</w:t>
              </w:r>
            </w:hyperlink>
          </w:p>
        </w:tc>
        <w:tc>
          <w:tcPr>
            <w:tcW w:w="2013" w:type="dxa"/>
          </w:tcPr>
          <w:p w14:paraId="597B36FF" w14:textId="77777777" w:rsidR="002A3286" w:rsidRDefault="00B340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0711008455</w:t>
            </w:r>
          </w:p>
        </w:tc>
        <w:tc>
          <w:tcPr>
            <w:tcW w:w="2087" w:type="dxa"/>
          </w:tcPr>
          <w:p w14:paraId="66F9A7E1" w14:textId="77777777" w:rsidR="002A3286" w:rsidRDefault="00B3408E">
            <w:pPr>
              <w:pStyle w:val="TableParagraph"/>
              <w:ind w:left="160" w:right="14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Нальчик</w:t>
            </w:r>
          </w:p>
        </w:tc>
      </w:tr>
      <w:tr w:rsidR="002A3286" w14:paraId="6AC370F1" w14:textId="77777777">
        <w:trPr>
          <w:trHeight w:val="1103"/>
        </w:trPr>
        <w:tc>
          <w:tcPr>
            <w:tcW w:w="509" w:type="dxa"/>
          </w:tcPr>
          <w:p w14:paraId="2C803649" w14:textId="77777777" w:rsidR="002A3286" w:rsidRDefault="002A3286">
            <w:pPr>
              <w:pStyle w:val="TableParagraph"/>
              <w:spacing w:before="135"/>
              <w:ind w:left="0"/>
              <w:jc w:val="left"/>
              <w:rPr>
                <w:b/>
                <w:sz w:val="24"/>
              </w:rPr>
            </w:pPr>
          </w:p>
          <w:p w14:paraId="4DAF6224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604" w:type="dxa"/>
          </w:tcPr>
          <w:p w14:paraId="5C54CDD4" w14:textId="77777777" w:rsidR="002A3286" w:rsidRDefault="00B3408E">
            <w:pPr>
              <w:pStyle w:val="TableParagraph"/>
              <w:ind w:left="150" w:right="138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«Карачаево- </w:t>
            </w:r>
            <w:r>
              <w:rPr>
                <w:spacing w:val="-2"/>
                <w:sz w:val="24"/>
              </w:rPr>
              <w:t>Черкесскэнерго»</w:t>
            </w:r>
          </w:p>
        </w:tc>
        <w:tc>
          <w:tcPr>
            <w:tcW w:w="2551" w:type="dxa"/>
          </w:tcPr>
          <w:p w14:paraId="3C69142F" w14:textId="77777777" w:rsidR="002A3286" w:rsidRDefault="00B3408E">
            <w:pPr>
              <w:pStyle w:val="TableParagraph"/>
              <w:ind w:left="405" w:firstLine="33"/>
              <w:jc w:val="left"/>
              <w:rPr>
                <w:sz w:val="24"/>
              </w:rPr>
            </w:pPr>
            <w:hyperlink r:id="rId72">
              <w:r>
                <w:rPr>
                  <w:sz w:val="24"/>
                </w:rPr>
                <w:t>АО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«Карачаево-</w:t>
              </w:r>
            </w:hyperlink>
            <w:r>
              <w:rPr>
                <w:sz w:val="24"/>
              </w:rPr>
              <w:t xml:space="preserve"> </w:t>
            </w:r>
            <w:hyperlink r:id="rId73">
              <w:r>
                <w:rPr>
                  <w:spacing w:val="-2"/>
                  <w:sz w:val="24"/>
                </w:rPr>
                <w:t>Черкесскэнерго»</w:t>
              </w:r>
            </w:hyperlink>
          </w:p>
        </w:tc>
        <w:tc>
          <w:tcPr>
            <w:tcW w:w="2013" w:type="dxa"/>
          </w:tcPr>
          <w:p w14:paraId="26382492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0901000327</w:t>
            </w:r>
          </w:p>
        </w:tc>
        <w:tc>
          <w:tcPr>
            <w:tcW w:w="2087" w:type="dxa"/>
          </w:tcPr>
          <w:p w14:paraId="52DFB22E" w14:textId="77777777" w:rsidR="002A3286" w:rsidRDefault="00B3408E">
            <w:pPr>
              <w:pStyle w:val="TableParagraph"/>
              <w:spacing w:line="276" w:lineRule="exact"/>
              <w:ind w:left="425" w:right="410" w:firstLine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Карачаево- Черкесская республика, </w:t>
            </w:r>
            <w:r>
              <w:rPr>
                <w:sz w:val="24"/>
              </w:rPr>
              <w:t>г. Черкесск</w:t>
            </w:r>
          </w:p>
        </w:tc>
      </w:tr>
      <w:tr w:rsidR="002A3286" w14:paraId="52948EC5" w14:textId="77777777">
        <w:trPr>
          <w:trHeight w:val="1102"/>
        </w:trPr>
        <w:tc>
          <w:tcPr>
            <w:tcW w:w="509" w:type="dxa"/>
          </w:tcPr>
          <w:p w14:paraId="66D0AC68" w14:textId="77777777" w:rsidR="002A3286" w:rsidRDefault="002A3286">
            <w:pPr>
              <w:pStyle w:val="TableParagraph"/>
              <w:spacing w:before="135"/>
              <w:ind w:left="0"/>
              <w:jc w:val="left"/>
              <w:rPr>
                <w:b/>
                <w:sz w:val="24"/>
              </w:rPr>
            </w:pPr>
          </w:p>
          <w:p w14:paraId="6E731055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604" w:type="dxa"/>
          </w:tcPr>
          <w:p w14:paraId="4F468510" w14:textId="77777777" w:rsidR="002A3286" w:rsidRDefault="00B3408E">
            <w:pPr>
              <w:pStyle w:val="TableParagraph"/>
              <w:ind w:left="114" w:right="102" w:firstLine="2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электрификации</w:t>
            </w:r>
          </w:p>
          <w:p w14:paraId="5F6B9E23" w14:textId="77777777" w:rsidR="002A3286" w:rsidRDefault="00B3408E">
            <w:pPr>
              <w:pStyle w:val="TableParagraph"/>
              <w:spacing w:line="257" w:lineRule="exact"/>
              <w:ind w:left="163" w:right="155"/>
              <w:rPr>
                <w:sz w:val="24"/>
              </w:rPr>
            </w:pPr>
            <w:r>
              <w:rPr>
                <w:spacing w:val="-2"/>
                <w:sz w:val="24"/>
              </w:rPr>
              <w:t>«Севкавказэнерго»</w:t>
            </w:r>
          </w:p>
        </w:tc>
        <w:tc>
          <w:tcPr>
            <w:tcW w:w="2551" w:type="dxa"/>
          </w:tcPr>
          <w:p w14:paraId="3E9E9110" w14:textId="77777777" w:rsidR="002A3286" w:rsidRDefault="00B3408E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hyperlink r:id="rId74">
              <w:r>
                <w:rPr>
                  <w:spacing w:val="-5"/>
                  <w:sz w:val="24"/>
                </w:rPr>
                <w:t>АО</w:t>
              </w:r>
            </w:hyperlink>
          </w:p>
          <w:p w14:paraId="642FDF50" w14:textId="77777777" w:rsidR="002A3286" w:rsidRDefault="00B3408E">
            <w:pPr>
              <w:pStyle w:val="TableParagraph"/>
              <w:ind w:right="3"/>
              <w:rPr>
                <w:sz w:val="24"/>
              </w:rPr>
            </w:pPr>
            <w:hyperlink r:id="rId75">
              <w:r>
                <w:rPr>
                  <w:spacing w:val="-2"/>
                  <w:sz w:val="24"/>
                </w:rPr>
                <w:t>«Севкавказэнерго»</w:t>
              </w:r>
            </w:hyperlink>
          </w:p>
        </w:tc>
        <w:tc>
          <w:tcPr>
            <w:tcW w:w="2013" w:type="dxa"/>
          </w:tcPr>
          <w:p w14:paraId="1B96EB5D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1502002701</w:t>
            </w:r>
          </w:p>
        </w:tc>
        <w:tc>
          <w:tcPr>
            <w:tcW w:w="2087" w:type="dxa"/>
          </w:tcPr>
          <w:p w14:paraId="07D00676" w14:textId="77777777" w:rsidR="002A3286" w:rsidRDefault="00B3408E">
            <w:pPr>
              <w:pStyle w:val="TableParagraph"/>
              <w:spacing w:line="274" w:lineRule="exact"/>
              <w:ind w:left="160" w:right="14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Владикавказ</w:t>
            </w:r>
          </w:p>
        </w:tc>
      </w:tr>
      <w:tr w:rsidR="002A3286" w14:paraId="0E3CF218" w14:textId="77777777">
        <w:trPr>
          <w:trHeight w:val="827"/>
        </w:trPr>
        <w:tc>
          <w:tcPr>
            <w:tcW w:w="509" w:type="dxa"/>
          </w:tcPr>
          <w:p w14:paraId="2835F45C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604" w:type="dxa"/>
          </w:tcPr>
          <w:p w14:paraId="38EC2A44" w14:textId="77777777" w:rsidR="002A3286" w:rsidRDefault="00B3408E">
            <w:pPr>
              <w:pStyle w:val="TableParagraph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571E390F" w14:textId="77777777" w:rsidR="002A3286" w:rsidRDefault="00B3408E">
            <w:pPr>
              <w:pStyle w:val="TableParagraph"/>
              <w:spacing w:line="257" w:lineRule="exact"/>
              <w:ind w:left="163" w:right="152"/>
              <w:rPr>
                <w:sz w:val="24"/>
              </w:rPr>
            </w:pPr>
            <w:r>
              <w:rPr>
                <w:spacing w:val="-2"/>
                <w:sz w:val="24"/>
              </w:rPr>
              <w:t>«Калмэнергосбыт»</w:t>
            </w:r>
          </w:p>
        </w:tc>
        <w:tc>
          <w:tcPr>
            <w:tcW w:w="2551" w:type="dxa"/>
          </w:tcPr>
          <w:p w14:paraId="3D7FE3CB" w14:textId="77777777" w:rsidR="002A3286" w:rsidRDefault="00B3408E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hyperlink r:id="rId76">
              <w:r>
                <w:rPr>
                  <w:spacing w:val="-5"/>
                  <w:sz w:val="24"/>
                </w:rPr>
                <w:t>АО</w:t>
              </w:r>
            </w:hyperlink>
          </w:p>
          <w:p w14:paraId="6E52B970" w14:textId="77777777" w:rsidR="002A3286" w:rsidRDefault="00B3408E">
            <w:pPr>
              <w:pStyle w:val="TableParagraph"/>
              <w:ind w:right="5"/>
              <w:rPr>
                <w:sz w:val="24"/>
              </w:rPr>
            </w:pPr>
            <w:hyperlink r:id="rId77">
              <w:r>
                <w:rPr>
                  <w:spacing w:val="-2"/>
                  <w:sz w:val="24"/>
                </w:rPr>
                <w:t>«Калмэнергосбыт»</w:t>
              </w:r>
            </w:hyperlink>
          </w:p>
        </w:tc>
        <w:tc>
          <w:tcPr>
            <w:tcW w:w="2013" w:type="dxa"/>
          </w:tcPr>
          <w:p w14:paraId="76A0DD98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0814166090</w:t>
            </w:r>
          </w:p>
        </w:tc>
        <w:tc>
          <w:tcPr>
            <w:tcW w:w="2087" w:type="dxa"/>
          </w:tcPr>
          <w:p w14:paraId="1461FD3E" w14:textId="77777777" w:rsidR="002A3286" w:rsidRDefault="00B3408E">
            <w:pPr>
              <w:pStyle w:val="TableParagraph"/>
              <w:spacing w:line="275" w:lineRule="exact"/>
              <w:ind w:left="160" w:right="14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Элиста</w:t>
            </w:r>
          </w:p>
        </w:tc>
      </w:tr>
      <w:tr w:rsidR="002A3286" w14:paraId="1B879F99" w14:textId="77777777">
        <w:trPr>
          <w:trHeight w:val="1379"/>
        </w:trPr>
        <w:tc>
          <w:tcPr>
            <w:tcW w:w="509" w:type="dxa"/>
          </w:tcPr>
          <w:p w14:paraId="53202988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13E623B2" w14:textId="77777777" w:rsidR="002A3286" w:rsidRDefault="00B3408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604" w:type="dxa"/>
          </w:tcPr>
          <w:p w14:paraId="7EF41C9B" w14:textId="77777777" w:rsidR="002A3286" w:rsidRDefault="00B3408E">
            <w:pPr>
              <w:pStyle w:val="TableParagraph"/>
              <w:ind w:left="126" w:right="113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14:paraId="75FA684E" w14:textId="77777777" w:rsidR="002A3286" w:rsidRDefault="00B3408E">
            <w:pPr>
              <w:pStyle w:val="TableParagraph"/>
              <w:spacing w:line="270" w:lineRule="atLeast"/>
              <w:ind w:left="489" w:right="477" w:firstLine="1"/>
              <w:rPr>
                <w:sz w:val="24"/>
              </w:rPr>
            </w:pPr>
            <w:r>
              <w:rPr>
                <w:spacing w:val="-2"/>
                <w:sz w:val="24"/>
              </w:rPr>
              <w:t>«Дагестанская энергосбытовая компания»</w:t>
            </w:r>
          </w:p>
        </w:tc>
        <w:tc>
          <w:tcPr>
            <w:tcW w:w="2551" w:type="dxa"/>
          </w:tcPr>
          <w:p w14:paraId="22807E3C" w14:textId="77777777" w:rsidR="002A3286" w:rsidRDefault="00B3408E">
            <w:pPr>
              <w:pStyle w:val="TableParagraph"/>
              <w:ind w:right="5"/>
              <w:rPr>
                <w:sz w:val="24"/>
              </w:rPr>
            </w:pPr>
            <w:hyperlink r:id="rId78">
              <w:r>
                <w:rPr>
                  <w:sz w:val="24"/>
                </w:rPr>
                <w:t>ПАО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«Дагестанская</w:t>
              </w:r>
            </w:hyperlink>
            <w:r>
              <w:rPr>
                <w:sz w:val="24"/>
              </w:rPr>
              <w:t xml:space="preserve"> </w:t>
            </w:r>
            <w:hyperlink r:id="rId79">
              <w:r>
                <w:rPr>
                  <w:spacing w:val="-2"/>
                  <w:sz w:val="24"/>
                </w:rPr>
                <w:t>энергосбытовая</w:t>
              </w:r>
            </w:hyperlink>
            <w:r>
              <w:rPr>
                <w:spacing w:val="-2"/>
                <w:sz w:val="24"/>
              </w:rPr>
              <w:t xml:space="preserve"> </w:t>
            </w:r>
            <w:hyperlink r:id="rId80">
              <w:r>
                <w:rPr>
                  <w:spacing w:val="-2"/>
                  <w:sz w:val="24"/>
                </w:rPr>
                <w:t>компания»</w:t>
              </w:r>
            </w:hyperlink>
          </w:p>
        </w:tc>
        <w:tc>
          <w:tcPr>
            <w:tcW w:w="2013" w:type="dxa"/>
          </w:tcPr>
          <w:p w14:paraId="36778E0D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0541031172</w:t>
            </w:r>
          </w:p>
        </w:tc>
        <w:tc>
          <w:tcPr>
            <w:tcW w:w="2087" w:type="dxa"/>
          </w:tcPr>
          <w:p w14:paraId="239162CA" w14:textId="77777777" w:rsidR="002A3286" w:rsidRDefault="00B3408E">
            <w:pPr>
              <w:pStyle w:val="TableParagraph"/>
              <w:spacing w:line="275" w:lineRule="exact"/>
              <w:ind w:left="160" w:right="14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Махачкала</w:t>
            </w:r>
          </w:p>
        </w:tc>
      </w:tr>
      <w:tr w:rsidR="002A3286" w14:paraId="02645A6B" w14:textId="77777777">
        <w:trPr>
          <w:trHeight w:val="1105"/>
        </w:trPr>
        <w:tc>
          <w:tcPr>
            <w:tcW w:w="509" w:type="dxa"/>
          </w:tcPr>
          <w:p w14:paraId="3D027D9C" w14:textId="77777777" w:rsidR="002A3286" w:rsidRDefault="002A3286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14:paraId="23999906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604" w:type="dxa"/>
          </w:tcPr>
          <w:p w14:paraId="56903C5E" w14:textId="77777777" w:rsidR="002A3286" w:rsidRDefault="00B3408E">
            <w:pPr>
              <w:pStyle w:val="TableParagraph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7668BD09" w14:textId="77777777" w:rsidR="002A3286" w:rsidRDefault="00B3408E">
            <w:pPr>
              <w:pStyle w:val="TableParagraph"/>
              <w:spacing w:line="270" w:lineRule="atLeast"/>
              <w:ind w:left="106" w:right="93"/>
              <w:rPr>
                <w:sz w:val="24"/>
              </w:rPr>
            </w:pPr>
            <w:r>
              <w:rPr>
                <w:sz w:val="24"/>
              </w:rPr>
              <w:t>«Дагестанская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сетевая </w:t>
            </w:r>
            <w:r>
              <w:rPr>
                <w:spacing w:val="-2"/>
                <w:sz w:val="24"/>
              </w:rPr>
              <w:t>компания»</w:t>
            </w:r>
          </w:p>
        </w:tc>
        <w:tc>
          <w:tcPr>
            <w:tcW w:w="2551" w:type="dxa"/>
          </w:tcPr>
          <w:p w14:paraId="2B28E8C6" w14:textId="77777777" w:rsidR="002A3286" w:rsidRDefault="00B3408E">
            <w:pPr>
              <w:pStyle w:val="TableParagraph"/>
              <w:ind w:left="309" w:firstLine="19"/>
              <w:jc w:val="left"/>
              <w:rPr>
                <w:sz w:val="24"/>
              </w:rPr>
            </w:pPr>
            <w:hyperlink r:id="rId81">
              <w:r>
                <w:rPr>
                  <w:sz w:val="24"/>
                </w:rPr>
                <w:t>АО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«Дагестанская</w:t>
              </w:r>
            </w:hyperlink>
            <w:r>
              <w:rPr>
                <w:sz w:val="24"/>
              </w:rPr>
              <w:t xml:space="preserve"> </w:t>
            </w:r>
            <w:hyperlink r:id="rId82">
              <w:r>
                <w:rPr>
                  <w:sz w:val="24"/>
                </w:rPr>
                <w:t>сетевая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компания»</w:t>
              </w:r>
            </w:hyperlink>
          </w:p>
        </w:tc>
        <w:tc>
          <w:tcPr>
            <w:tcW w:w="2013" w:type="dxa"/>
          </w:tcPr>
          <w:p w14:paraId="5B76B9FC" w14:textId="77777777" w:rsidR="002A3286" w:rsidRDefault="00B340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2632800485</w:t>
            </w:r>
          </w:p>
        </w:tc>
        <w:tc>
          <w:tcPr>
            <w:tcW w:w="2087" w:type="dxa"/>
          </w:tcPr>
          <w:p w14:paraId="74C9F261" w14:textId="77777777" w:rsidR="002A3286" w:rsidRDefault="00B3408E">
            <w:pPr>
              <w:pStyle w:val="TableParagraph"/>
              <w:ind w:left="160" w:right="14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Махачкала</w:t>
            </w:r>
          </w:p>
        </w:tc>
      </w:tr>
      <w:tr w:rsidR="002A3286" w14:paraId="216C30A7" w14:textId="77777777">
        <w:trPr>
          <w:trHeight w:val="1655"/>
        </w:trPr>
        <w:tc>
          <w:tcPr>
            <w:tcW w:w="509" w:type="dxa"/>
          </w:tcPr>
          <w:p w14:paraId="5EED72FE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566155FD" w14:textId="77777777" w:rsidR="002A3286" w:rsidRDefault="002A3286">
            <w:pPr>
              <w:pStyle w:val="TableParagraph"/>
              <w:spacing w:before="135"/>
              <w:ind w:left="0"/>
              <w:jc w:val="left"/>
              <w:rPr>
                <w:b/>
                <w:sz w:val="24"/>
              </w:rPr>
            </w:pPr>
          </w:p>
          <w:p w14:paraId="6F2CA1F9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604" w:type="dxa"/>
          </w:tcPr>
          <w:p w14:paraId="1E4ED036" w14:textId="77777777" w:rsidR="002A3286" w:rsidRDefault="00B3408E">
            <w:pPr>
              <w:pStyle w:val="TableParagraph"/>
              <w:ind w:left="369" w:right="358" w:firstLine="4"/>
              <w:rPr>
                <w:sz w:val="24"/>
              </w:rPr>
            </w:pPr>
            <w:r>
              <w:rPr>
                <w:sz w:val="24"/>
              </w:rPr>
              <w:t xml:space="preserve">Общество с </w:t>
            </w:r>
            <w:r>
              <w:rPr>
                <w:spacing w:val="-2"/>
                <w:sz w:val="24"/>
              </w:rPr>
              <w:t>ограниченной ответственностью</w:t>
            </w:r>
          </w:p>
          <w:p w14:paraId="509659BE" w14:textId="77777777" w:rsidR="002A3286" w:rsidRDefault="00B3408E">
            <w:pPr>
              <w:pStyle w:val="TableParagraph"/>
              <w:spacing w:line="270" w:lineRule="atLeast"/>
              <w:ind w:left="508" w:right="496" w:hanging="1"/>
              <w:rPr>
                <w:sz w:val="24"/>
              </w:rPr>
            </w:pPr>
            <w:r>
              <w:rPr>
                <w:spacing w:val="-2"/>
                <w:sz w:val="24"/>
              </w:rPr>
              <w:t>«Региональные энергетические системы»</w:t>
            </w:r>
          </w:p>
        </w:tc>
        <w:tc>
          <w:tcPr>
            <w:tcW w:w="2551" w:type="dxa"/>
          </w:tcPr>
          <w:p w14:paraId="32FDBBB8" w14:textId="77777777" w:rsidR="002A3286" w:rsidRDefault="00B3408E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hyperlink r:id="rId83">
              <w:r>
                <w:rPr>
                  <w:sz w:val="24"/>
                </w:rPr>
                <w:t>ООО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«РЭС»</w:t>
              </w:r>
            </w:hyperlink>
          </w:p>
        </w:tc>
        <w:tc>
          <w:tcPr>
            <w:tcW w:w="2013" w:type="dxa"/>
          </w:tcPr>
          <w:p w14:paraId="4B1758AF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4902010798</w:t>
            </w:r>
          </w:p>
        </w:tc>
        <w:tc>
          <w:tcPr>
            <w:tcW w:w="2087" w:type="dxa"/>
          </w:tcPr>
          <w:p w14:paraId="59B21F6B" w14:textId="77777777" w:rsidR="002A3286" w:rsidRDefault="00B3408E">
            <w:pPr>
              <w:pStyle w:val="TableParagraph"/>
              <w:spacing w:line="275" w:lineRule="exact"/>
              <w:ind w:left="160" w:right="15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Магадан</w:t>
            </w:r>
          </w:p>
        </w:tc>
      </w:tr>
    </w:tbl>
    <w:p w14:paraId="4E9335E8" w14:textId="77777777" w:rsidR="002A3286" w:rsidRDefault="002A3286">
      <w:pPr>
        <w:pStyle w:val="TableParagraph"/>
        <w:spacing w:line="275" w:lineRule="exact"/>
        <w:rPr>
          <w:sz w:val="24"/>
        </w:rPr>
        <w:sectPr w:rsidR="002A3286">
          <w:type w:val="continuous"/>
          <w:pgSz w:w="11910" w:h="16840"/>
          <w:pgMar w:top="1100" w:right="566" w:bottom="1180" w:left="1275" w:header="0" w:footer="981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604"/>
        <w:gridCol w:w="2551"/>
        <w:gridCol w:w="2013"/>
        <w:gridCol w:w="2087"/>
      </w:tblGrid>
      <w:tr w:rsidR="002A3286" w14:paraId="1A5FD226" w14:textId="77777777">
        <w:trPr>
          <w:trHeight w:val="829"/>
        </w:trPr>
        <w:tc>
          <w:tcPr>
            <w:tcW w:w="509" w:type="dxa"/>
          </w:tcPr>
          <w:p w14:paraId="0087EAD0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7947E5C1" w14:textId="77777777" w:rsidR="002A3286" w:rsidRDefault="00B3408E">
            <w:pPr>
              <w:pStyle w:val="TableParagraph"/>
              <w:ind w:left="21" w:right="6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04" w:type="dxa"/>
          </w:tcPr>
          <w:p w14:paraId="56462628" w14:textId="77777777" w:rsidR="002A3286" w:rsidRDefault="00B3408E">
            <w:pPr>
              <w:pStyle w:val="TableParagraph"/>
              <w:spacing w:before="138"/>
              <w:ind w:left="705" w:right="109" w:hanging="548"/>
              <w:jc w:val="lef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 (по Уставу)</w:t>
            </w:r>
          </w:p>
        </w:tc>
        <w:tc>
          <w:tcPr>
            <w:tcW w:w="2551" w:type="dxa"/>
          </w:tcPr>
          <w:p w14:paraId="5C32BA73" w14:textId="77777777" w:rsidR="002A3286" w:rsidRDefault="00B3408E">
            <w:pPr>
              <w:pStyle w:val="TableParagraph"/>
              <w:spacing w:line="270" w:lineRule="atLeast"/>
              <w:ind w:left="544" w:right="532" w:firstLine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Сокращенное наименование </w:t>
            </w:r>
            <w:r>
              <w:rPr>
                <w:sz w:val="24"/>
              </w:rPr>
              <w:t>(по Уставу)</w:t>
            </w:r>
          </w:p>
        </w:tc>
        <w:tc>
          <w:tcPr>
            <w:tcW w:w="2013" w:type="dxa"/>
          </w:tcPr>
          <w:p w14:paraId="2127B987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0C052B2A" w14:textId="77777777" w:rsidR="002A3286" w:rsidRDefault="00B3408E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087" w:type="dxa"/>
          </w:tcPr>
          <w:p w14:paraId="3D55A9CC" w14:textId="77777777" w:rsidR="002A3286" w:rsidRDefault="00B3408E">
            <w:pPr>
              <w:pStyle w:val="TableParagraph"/>
              <w:spacing w:line="270" w:lineRule="atLeast"/>
              <w:ind w:left="425" w:right="406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нахождения </w:t>
            </w:r>
            <w:r>
              <w:rPr>
                <w:sz w:val="24"/>
              </w:rPr>
              <w:t>(по Уставу)</w:t>
            </w:r>
          </w:p>
        </w:tc>
      </w:tr>
      <w:tr w:rsidR="002A3286" w14:paraId="507065F2" w14:textId="77777777">
        <w:trPr>
          <w:trHeight w:val="827"/>
        </w:trPr>
        <w:tc>
          <w:tcPr>
            <w:tcW w:w="509" w:type="dxa"/>
          </w:tcPr>
          <w:p w14:paraId="690DC9E1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604" w:type="dxa"/>
          </w:tcPr>
          <w:p w14:paraId="5106A0EB" w14:textId="77777777" w:rsidR="002A3286" w:rsidRDefault="00B3408E">
            <w:pPr>
              <w:pStyle w:val="TableParagraph"/>
              <w:ind w:left="810" w:right="109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06582B98" w14:textId="77777777" w:rsidR="002A3286" w:rsidRDefault="00B3408E">
            <w:pPr>
              <w:pStyle w:val="TableParagraph"/>
              <w:spacing w:line="257" w:lineRule="exact"/>
              <w:ind w:left="54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«Крымэнерго»</w:t>
            </w:r>
          </w:p>
        </w:tc>
        <w:tc>
          <w:tcPr>
            <w:tcW w:w="2551" w:type="dxa"/>
          </w:tcPr>
          <w:p w14:paraId="7F8D1FFC" w14:textId="77777777" w:rsidR="002A3286" w:rsidRDefault="00B3408E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hyperlink r:id="rId84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«Крымэнерго»</w:t>
              </w:r>
            </w:hyperlink>
          </w:p>
        </w:tc>
        <w:tc>
          <w:tcPr>
            <w:tcW w:w="2013" w:type="dxa"/>
          </w:tcPr>
          <w:p w14:paraId="64110878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6621014889</w:t>
            </w:r>
          </w:p>
        </w:tc>
        <w:tc>
          <w:tcPr>
            <w:tcW w:w="2087" w:type="dxa"/>
          </w:tcPr>
          <w:p w14:paraId="7C7EE298" w14:textId="77777777" w:rsidR="002A3286" w:rsidRDefault="00B3408E">
            <w:pPr>
              <w:pStyle w:val="TableParagraph"/>
              <w:ind w:left="160" w:right="140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 Крым,</w:t>
            </w:r>
          </w:p>
          <w:p w14:paraId="2AC7DCDA" w14:textId="77777777" w:rsidR="002A3286" w:rsidRDefault="00B3408E">
            <w:pPr>
              <w:pStyle w:val="TableParagraph"/>
              <w:spacing w:line="257" w:lineRule="exact"/>
              <w:ind w:left="160" w:right="145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Симферополь</w:t>
            </w:r>
          </w:p>
        </w:tc>
      </w:tr>
      <w:tr w:rsidR="002A3286" w14:paraId="001792BB" w14:textId="77777777">
        <w:trPr>
          <w:trHeight w:val="1931"/>
        </w:trPr>
        <w:tc>
          <w:tcPr>
            <w:tcW w:w="509" w:type="dxa"/>
          </w:tcPr>
          <w:p w14:paraId="0303CB16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4392BA1F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6EFB1AC4" w14:textId="77777777" w:rsidR="002A3286" w:rsidRDefault="00B3408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604" w:type="dxa"/>
          </w:tcPr>
          <w:p w14:paraId="323ECA70" w14:textId="77777777" w:rsidR="002A3286" w:rsidRDefault="00B3408E">
            <w:pPr>
              <w:pStyle w:val="TableParagraph"/>
              <w:ind w:left="342" w:right="330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Государственное унитарное предприятие </w:t>
            </w:r>
            <w:r>
              <w:rPr>
                <w:sz w:val="24"/>
              </w:rPr>
              <w:t>Рязанской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14:paraId="2DE900A2" w14:textId="77777777" w:rsidR="002A3286" w:rsidRDefault="00B3408E">
            <w:pPr>
              <w:pStyle w:val="TableParagraph"/>
              <w:spacing w:line="270" w:lineRule="atLeast"/>
              <w:ind w:left="163" w:right="148"/>
              <w:rPr>
                <w:sz w:val="24"/>
              </w:rPr>
            </w:pPr>
            <w:r>
              <w:rPr>
                <w:sz w:val="24"/>
              </w:rPr>
              <w:t>«Рязанские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городские </w:t>
            </w:r>
            <w:r>
              <w:rPr>
                <w:spacing w:val="-2"/>
                <w:sz w:val="24"/>
              </w:rPr>
              <w:t xml:space="preserve">распределительные </w:t>
            </w:r>
            <w:r>
              <w:rPr>
                <w:sz w:val="24"/>
              </w:rPr>
              <w:t>электрические сети»</w:t>
            </w:r>
          </w:p>
        </w:tc>
        <w:tc>
          <w:tcPr>
            <w:tcW w:w="2551" w:type="dxa"/>
          </w:tcPr>
          <w:p w14:paraId="5ECA0770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85">
              <w:r>
                <w:rPr>
                  <w:sz w:val="24"/>
                </w:rPr>
                <w:t>ГУП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РО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«РГРЭС»</w:t>
              </w:r>
            </w:hyperlink>
          </w:p>
        </w:tc>
        <w:tc>
          <w:tcPr>
            <w:tcW w:w="2013" w:type="dxa"/>
          </w:tcPr>
          <w:p w14:paraId="078C438F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6227007428</w:t>
            </w:r>
          </w:p>
        </w:tc>
        <w:tc>
          <w:tcPr>
            <w:tcW w:w="2087" w:type="dxa"/>
          </w:tcPr>
          <w:p w14:paraId="2B087FB2" w14:textId="77777777" w:rsidR="002A3286" w:rsidRDefault="00B3408E">
            <w:pPr>
              <w:pStyle w:val="TableParagraph"/>
              <w:spacing w:line="275" w:lineRule="exact"/>
              <w:ind w:left="160" w:right="142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Рязань</w:t>
            </w:r>
          </w:p>
        </w:tc>
      </w:tr>
      <w:tr w:rsidR="002A3286" w14:paraId="0B2CE524" w14:textId="77777777">
        <w:trPr>
          <w:trHeight w:val="1379"/>
        </w:trPr>
        <w:tc>
          <w:tcPr>
            <w:tcW w:w="509" w:type="dxa"/>
          </w:tcPr>
          <w:p w14:paraId="2364B2DA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692E2166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604" w:type="dxa"/>
          </w:tcPr>
          <w:p w14:paraId="29C4231E" w14:textId="77777777" w:rsidR="002A3286" w:rsidRDefault="00B3408E">
            <w:pPr>
              <w:pStyle w:val="TableParagraph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6484004D" w14:textId="77777777" w:rsidR="002A3286" w:rsidRDefault="00B3408E">
            <w:pPr>
              <w:pStyle w:val="TableParagraph"/>
              <w:spacing w:line="270" w:lineRule="atLeast"/>
              <w:ind w:left="163" w:right="151"/>
              <w:rPr>
                <w:sz w:val="24"/>
              </w:rPr>
            </w:pPr>
            <w:r>
              <w:rPr>
                <w:spacing w:val="-2"/>
                <w:sz w:val="24"/>
              </w:rPr>
              <w:t>«Екатеринбургская электросетевая компания»</w:t>
            </w:r>
          </w:p>
        </w:tc>
        <w:tc>
          <w:tcPr>
            <w:tcW w:w="2551" w:type="dxa"/>
          </w:tcPr>
          <w:p w14:paraId="370C71F9" w14:textId="77777777" w:rsidR="002A3286" w:rsidRDefault="00B3408E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«ЕЭСК»</w:t>
            </w:r>
          </w:p>
        </w:tc>
        <w:tc>
          <w:tcPr>
            <w:tcW w:w="2013" w:type="dxa"/>
          </w:tcPr>
          <w:p w14:paraId="737D3BCA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6658139683</w:t>
            </w:r>
          </w:p>
        </w:tc>
        <w:tc>
          <w:tcPr>
            <w:tcW w:w="2087" w:type="dxa"/>
          </w:tcPr>
          <w:p w14:paraId="266BA886" w14:textId="77777777" w:rsidR="002A3286" w:rsidRDefault="00B3408E">
            <w:pPr>
              <w:pStyle w:val="TableParagraph"/>
              <w:spacing w:line="274" w:lineRule="exact"/>
              <w:ind w:left="160" w:right="142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Екатеринбург</w:t>
            </w:r>
          </w:p>
        </w:tc>
      </w:tr>
      <w:tr w:rsidR="002A3286" w14:paraId="5CFDC736" w14:textId="77777777">
        <w:trPr>
          <w:trHeight w:val="1656"/>
        </w:trPr>
        <w:tc>
          <w:tcPr>
            <w:tcW w:w="509" w:type="dxa"/>
          </w:tcPr>
          <w:p w14:paraId="545F3BFE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648D55AA" w14:textId="77777777" w:rsidR="002A3286" w:rsidRDefault="002A3286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14:paraId="1D1C4529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604" w:type="dxa"/>
          </w:tcPr>
          <w:p w14:paraId="6095E6AC" w14:textId="77777777" w:rsidR="002A3286" w:rsidRDefault="00B3408E">
            <w:pPr>
              <w:pStyle w:val="TableParagraph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71BF37D6" w14:textId="77777777" w:rsidR="002A3286" w:rsidRDefault="00B3408E">
            <w:pPr>
              <w:pStyle w:val="TableParagraph"/>
              <w:spacing w:line="270" w:lineRule="atLeast"/>
              <w:ind w:left="163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«Объединенные региональные </w:t>
            </w:r>
            <w:r>
              <w:rPr>
                <w:sz w:val="24"/>
              </w:rPr>
              <w:t>электрические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Тольятти»</w:t>
            </w:r>
          </w:p>
        </w:tc>
        <w:tc>
          <w:tcPr>
            <w:tcW w:w="2551" w:type="dxa"/>
          </w:tcPr>
          <w:p w14:paraId="4FCE0766" w14:textId="77777777" w:rsidR="002A3286" w:rsidRDefault="00B3408E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«ОРЭС-</w:t>
            </w:r>
            <w:r>
              <w:rPr>
                <w:spacing w:val="-2"/>
                <w:sz w:val="24"/>
              </w:rPr>
              <w:t>Тольятти»</w:t>
            </w:r>
          </w:p>
        </w:tc>
        <w:tc>
          <w:tcPr>
            <w:tcW w:w="2013" w:type="dxa"/>
          </w:tcPr>
          <w:p w14:paraId="2DFEBB3B" w14:textId="77777777" w:rsidR="002A3286" w:rsidRDefault="00B340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6166071494</w:t>
            </w:r>
          </w:p>
        </w:tc>
        <w:tc>
          <w:tcPr>
            <w:tcW w:w="2087" w:type="dxa"/>
          </w:tcPr>
          <w:p w14:paraId="2061A4D8" w14:textId="77777777" w:rsidR="002A3286" w:rsidRDefault="00B3408E">
            <w:pPr>
              <w:pStyle w:val="TableParagraph"/>
              <w:ind w:left="160" w:right="145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Тольятти</w:t>
            </w:r>
          </w:p>
        </w:tc>
      </w:tr>
      <w:tr w:rsidR="002A3286" w14:paraId="2B2A21DC" w14:textId="77777777">
        <w:trPr>
          <w:trHeight w:val="1379"/>
        </w:trPr>
        <w:tc>
          <w:tcPr>
            <w:tcW w:w="509" w:type="dxa"/>
          </w:tcPr>
          <w:p w14:paraId="0ED04D2B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682D2955" w14:textId="77777777" w:rsidR="002A3286" w:rsidRDefault="00B3408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604" w:type="dxa"/>
          </w:tcPr>
          <w:p w14:paraId="2797A35B" w14:textId="77777777" w:rsidR="002A3286" w:rsidRDefault="00B3408E">
            <w:pPr>
              <w:pStyle w:val="TableParagraph"/>
              <w:spacing w:line="276" w:lineRule="exact"/>
              <w:ind w:left="121" w:right="107" w:hanging="1"/>
              <w:rPr>
                <w:sz w:val="24"/>
              </w:rPr>
            </w:pPr>
            <w:r>
              <w:rPr>
                <w:sz w:val="24"/>
              </w:rPr>
              <w:t xml:space="preserve">Пермское краевое </w:t>
            </w:r>
            <w:r>
              <w:rPr>
                <w:spacing w:val="-2"/>
                <w:sz w:val="24"/>
              </w:rPr>
              <w:t xml:space="preserve">государственное унитарное </w:t>
            </w:r>
            <w:r>
              <w:rPr>
                <w:sz w:val="24"/>
              </w:rPr>
              <w:t>предприятие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«Краевые электрические сети»</w:t>
            </w:r>
          </w:p>
        </w:tc>
        <w:tc>
          <w:tcPr>
            <w:tcW w:w="2551" w:type="dxa"/>
          </w:tcPr>
          <w:p w14:paraId="7F62AF19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r>
              <w:rPr>
                <w:sz w:val="24"/>
              </w:rPr>
              <w:t>ПКГУП</w:t>
            </w:r>
            <w:r>
              <w:rPr>
                <w:spacing w:val="-2"/>
                <w:sz w:val="24"/>
              </w:rPr>
              <w:t xml:space="preserve"> «КЭС»</w:t>
            </w:r>
          </w:p>
        </w:tc>
        <w:tc>
          <w:tcPr>
            <w:tcW w:w="2013" w:type="dxa"/>
          </w:tcPr>
          <w:p w14:paraId="07E45882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5957000504</w:t>
            </w:r>
          </w:p>
        </w:tc>
        <w:tc>
          <w:tcPr>
            <w:tcW w:w="2087" w:type="dxa"/>
          </w:tcPr>
          <w:p w14:paraId="5E24219B" w14:textId="77777777" w:rsidR="002A3286" w:rsidRDefault="00B3408E">
            <w:pPr>
              <w:pStyle w:val="TableParagraph"/>
              <w:ind w:left="160" w:right="144"/>
              <w:rPr>
                <w:sz w:val="24"/>
              </w:rPr>
            </w:pPr>
            <w:r>
              <w:rPr>
                <w:sz w:val="24"/>
              </w:rPr>
              <w:t>Пермский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край, </w:t>
            </w:r>
            <w:r>
              <w:rPr>
                <w:spacing w:val="-2"/>
                <w:sz w:val="24"/>
              </w:rPr>
              <w:t xml:space="preserve">Чернушинский </w:t>
            </w:r>
            <w:r>
              <w:rPr>
                <w:sz w:val="24"/>
              </w:rPr>
              <w:t xml:space="preserve">район, город </w:t>
            </w:r>
            <w:r>
              <w:rPr>
                <w:spacing w:val="-2"/>
                <w:sz w:val="24"/>
              </w:rPr>
              <w:t>Чернушка</w:t>
            </w:r>
          </w:p>
        </w:tc>
      </w:tr>
      <w:tr w:rsidR="002A3286" w14:paraId="5B19CA50" w14:textId="77777777">
        <w:trPr>
          <w:trHeight w:val="1102"/>
        </w:trPr>
        <w:tc>
          <w:tcPr>
            <w:tcW w:w="509" w:type="dxa"/>
          </w:tcPr>
          <w:p w14:paraId="0A61B3A4" w14:textId="77777777" w:rsidR="002A3286" w:rsidRDefault="002A3286">
            <w:pPr>
              <w:pStyle w:val="TableParagraph"/>
              <w:spacing w:before="135"/>
              <w:ind w:left="0"/>
              <w:jc w:val="left"/>
              <w:rPr>
                <w:b/>
                <w:sz w:val="24"/>
              </w:rPr>
            </w:pPr>
          </w:p>
          <w:p w14:paraId="61354F53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604" w:type="dxa"/>
          </w:tcPr>
          <w:p w14:paraId="55311E8F" w14:textId="77777777" w:rsidR="002A3286" w:rsidRDefault="00B3408E">
            <w:pPr>
              <w:pStyle w:val="TableParagraph"/>
              <w:ind w:left="369" w:right="358" w:firstLine="4"/>
              <w:rPr>
                <w:sz w:val="24"/>
              </w:rPr>
            </w:pPr>
            <w:r>
              <w:rPr>
                <w:sz w:val="24"/>
              </w:rPr>
              <w:t xml:space="preserve">Общество с </w:t>
            </w:r>
            <w:r>
              <w:rPr>
                <w:spacing w:val="-2"/>
                <w:sz w:val="24"/>
              </w:rPr>
              <w:t>ограниченной ответственностью</w:t>
            </w:r>
          </w:p>
          <w:p w14:paraId="586E3402" w14:textId="77777777" w:rsidR="002A3286" w:rsidRDefault="00B3408E">
            <w:pPr>
              <w:pStyle w:val="TableParagraph"/>
              <w:spacing w:line="257" w:lineRule="exact"/>
              <w:ind w:left="163" w:right="154"/>
              <w:rPr>
                <w:sz w:val="24"/>
              </w:rPr>
            </w:pPr>
            <w:r>
              <w:rPr>
                <w:sz w:val="24"/>
              </w:rPr>
              <w:t>«Майкопская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ТЭЦ»</w:t>
            </w:r>
          </w:p>
        </w:tc>
        <w:tc>
          <w:tcPr>
            <w:tcW w:w="2551" w:type="dxa"/>
          </w:tcPr>
          <w:p w14:paraId="16CE0553" w14:textId="77777777" w:rsidR="002A3286" w:rsidRDefault="00B3408E">
            <w:pPr>
              <w:pStyle w:val="TableParagraph"/>
              <w:ind w:left="973" w:right="284" w:hanging="680"/>
              <w:jc w:val="left"/>
              <w:rPr>
                <w:sz w:val="24"/>
              </w:rPr>
            </w:pPr>
            <w:hyperlink r:id="rId86">
              <w:r>
                <w:rPr>
                  <w:sz w:val="24"/>
                </w:rPr>
                <w:t>ООО</w:t>
              </w:r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«Майкопская</w:t>
              </w:r>
            </w:hyperlink>
            <w:r>
              <w:rPr>
                <w:sz w:val="24"/>
              </w:rPr>
              <w:t xml:space="preserve"> </w:t>
            </w:r>
            <w:hyperlink r:id="rId87">
              <w:r>
                <w:rPr>
                  <w:spacing w:val="-4"/>
                  <w:sz w:val="24"/>
                </w:rPr>
                <w:t>ТЭЦ»</w:t>
              </w:r>
            </w:hyperlink>
          </w:p>
        </w:tc>
        <w:tc>
          <w:tcPr>
            <w:tcW w:w="2013" w:type="dxa"/>
          </w:tcPr>
          <w:p w14:paraId="78AEF766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0107019540</w:t>
            </w:r>
          </w:p>
        </w:tc>
        <w:tc>
          <w:tcPr>
            <w:tcW w:w="2087" w:type="dxa"/>
          </w:tcPr>
          <w:p w14:paraId="6B55F15F" w14:textId="77777777" w:rsidR="002A3286" w:rsidRDefault="00B3408E">
            <w:pPr>
              <w:pStyle w:val="TableParagraph"/>
              <w:spacing w:line="274" w:lineRule="exact"/>
              <w:ind w:left="160" w:right="14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Майкоп</w:t>
            </w:r>
          </w:p>
        </w:tc>
      </w:tr>
      <w:tr w:rsidR="002A3286" w14:paraId="262F60C7" w14:textId="77777777">
        <w:trPr>
          <w:trHeight w:val="1379"/>
        </w:trPr>
        <w:tc>
          <w:tcPr>
            <w:tcW w:w="509" w:type="dxa"/>
          </w:tcPr>
          <w:p w14:paraId="07734232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6BBF378D" w14:textId="77777777" w:rsidR="002A3286" w:rsidRDefault="00B3408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604" w:type="dxa"/>
          </w:tcPr>
          <w:p w14:paraId="21C30FB0" w14:textId="77777777" w:rsidR="002A3286" w:rsidRDefault="00B3408E">
            <w:pPr>
              <w:pStyle w:val="TableParagraph"/>
              <w:ind w:left="369" w:right="358" w:firstLine="4"/>
              <w:rPr>
                <w:sz w:val="24"/>
              </w:rPr>
            </w:pPr>
            <w:r>
              <w:rPr>
                <w:sz w:val="24"/>
              </w:rPr>
              <w:t xml:space="preserve">Общество с </w:t>
            </w:r>
            <w:r>
              <w:rPr>
                <w:spacing w:val="-2"/>
                <w:sz w:val="24"/>
              </w:rPr>
              <w:t>ограниченной ответственностью</w:t>
            </w:r>
          </w:p>
          <w:p w14:paraId="533DA954" w14:textId="77777777" w:rsidR="002A3286" w:rsidRDefault="00B3408E">
            <w:pPr>
              <w:pStyle w:val="TableParagraph"/>
              <w:spacing w:line="270" w:lineRule="atLeast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«СПЕЦЭКСПЛУАТА- </w:t>
            </w:r>
            <w:r>
              <w:rPr>
                <w:spacing w:val="-4"/>
                <w:sz w:val="24"/>
              </w:rPr>
              <w:t>ЦИЯ»</w:t>
            </w:r>
          </w:p>
        </w:tc>
        <w:tc>
          <w:tcPr>
            <w:tcW w:w="2551" w:type="dxa"/>
          </w:tcPr>
          <w:p w14:paraId="7F95E5E9" w14:textId="77777777" w:rsidR="002A3286" w:rsidRDefault="00B3408E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ООО</w:t>
            </w:r>
          </w:p>
          <w:p w14:paraId="34A21927" w14:textId="77777777" w:rsidR="002A3286" w:rsidRDefault="00B340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«СПЕЦЭКСПЛУАТА- </w:t>
            </w:r>
            <w:r>
              <w:rPr>
                <w:spacing w:val="-4"/>
                <w:sz w:val="24"/>
              </w:rPr>
              <w:t>ЦИЯ»</w:t>
            </w:r>
          </w:p>
        </w:tc>
        <w:tc>
          <w:tcPr>
            <w:tcW w:w="2013" w:type="dxa"/>
          </w:tcPr>
          <w:p w14:paraId="49ABAA3C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5036078240</w:t>
            </w:r>
          </w:p>
        </w:tc>
        <w:tc>
          <w:tcPr>
            <w:tcW w:w="2087" w:type="dxa"/>
          </w:tcPr>
          <w:p w14:paraId="59AE9B0F" w14:textId="77777777" w:rsidR="002A3286" w:rsidRDefault="00B3408E">
            <w:pPr>
              <w:pStyle w:val="TableParagraph"/>
              <w:ind w:left="619" w:right="100" w:hanging="1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Московская область,</w:t>
            </w:r>
          </w:p>
          <w:p w14:paraId="1A7F716F" w14:textId="77777777" w:rsidR="002A3286" w:rsidRDefault="00B3408E">
            <w:pPr>
              <w:pStyle w:val="TableParagraph"/>
              <w:ind w:left="439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Подольск</w:t>
            </w:r>
          </w:p>
        </w:tc>
      </w:tr>
      <w:tr w:rsidR="002A3286" w14:paraId="5A7BF687" w14:textId="77777777">
        <w:trPr>
          <w:trHeight w:val="827"/>
        </w:trPr>
        <w:tc>
          <w:tcPr>
            <w:tcW w:w="509" w:type="dxa"/>
          </w:tcPr>
          <w:p w14:paraId="02A087A4" w14:textId="77777777" w:rsidR="002A3286" w:rsidRDefault="00B3408E">
            <w:pPr>
              <w:pStyle w:val="TableParagraph"/>
              <w:spacing w:before="274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604" w:type="dxa"/>
          </w:tcPr>
          <w:p w14:paraId="63804DC8" w14:textId="77777777" w:rsidR="002A3286" w:rsidRDefault="00B3408E">
            <w:pPr>
              <w:pStyle w:val="TableParagraph"/>
              <w:spacing w:line="276" w:lineRule="exact"/>
              <w:ind w:left="222" w:right="211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 «Россети Сибирь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Тываэнерго»</w:t>
            </w:r>
          </w:p>
        </w:tc>
        <w:tc>
          <w:tcPr>
            <w:tcW w:w="2551" w:type="dxa"/>
          </w:tcPr>
          <w:p w14:paraId="4C34DC22" w14:textId="77777777" w:rsidR="002A3286" w:rsidRDefault="00B3408E">
            <w:pPr>
              <w:pStyle w:val="TableParagraph"/>
              <w:ind w:left="609" w:hanging="420"/>
              <w:jc w:val="left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«Россети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Сибирь </w:t>
            </w:r>
            <w:r>
              <w:rPr>
                <w:spacing w:val="-2"/>
                <w:sz w:val="24"/>
              </w:rPr>
              <w:t>Тываэнерго»</w:t>
            </w:r>
          </w:p>
        </w:tc>
        <w:tc>
          <w:tcPr>
            <w:tcW w:w="2013" w:type="dxa"/>
          </w:tcPr>
          <w:p w14:paraId="22EDD31A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1701029232</w:t>
            </w:r>
          </w:p>
        </w:tc>
        <w:tc>
          <w:tcPr>
            <w:tcW w:w="2087" w:type="dxa"/>
          </w:tcPr>
          <w:p w14:paraId="18C8629E" w14:textId="77777777" w:rsidR="002A3286" w:rsidRDefault="00B3408E">
            <w:pPr>
              <w:pStyle w:val="TableParagraph"/>
              <w:ind w:left="585" w:right="106" w:hanging="461"/>
              <w:jc w:val="left"/>
              <w:rPr>
                <w:sz w:val="24"/>
              </w:rPr>
            </w:pPr>
            <w:r>
              <w:rPr>
                <w:sz w:val="24"/>
              </w:rPr>
              <w:t>Республика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Тыва, г. Кызыл</w:t>
            </w:r>
          </w:p>
        </w:tc>
      </w:tr>
      <w:tr w:rsidR="002A3286" w14:paraId="40DDDDA9" w14:textId="77777777">
        <w:trPr>
          <w:trHeight w:val="1380"/>
        </w:trPr>
        <w:tc>
          <w:tcPr>
            <w:tcW w:w="509" w:type="dxa"/>
          </w:tcPr>
          <w:p w14:paraId="60AD7C8C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7A8FE916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7DEDF636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604" w:type="dxa"/>
          </w:tcPr>
          <w:p w14:paraId="2D0B7453" w14:textId="77777777" w:rsidR="002A3286" w:rsidRDefault="00B3408E">
            <w:pPr>
              <w:pStyle w:val="TableParagraph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2B7A4DA0" w14:textId="77777777" w:rsidR="002A3286" w:rsidRDefault="00B3408E">
            <w:pPr>
              <w:pStyle w:val="TableParagraph"/>
              <w:spacing w:line="270" w:lineRule="atLeast"/>
              <w:ind w:left="163" w:right="152"/>
              <w:rPr>
                <w:sz w:val="24"/>
              </w:rPr>
            </w:pPr>
            <w:r>
              <w:rPr>
                <w:spacing w:val="-2"/>
                <w:sz w:val="24"/>
              </w:rPr>
              <w:t>«Калининградская генерирующая компания»</w:t>
            </w:r>
          </w:p>
        </w:tc>
        <w:tc>
          <w:tcPr>
            <w:tcW w:w="2551" w:type="dxa"/>
          </w:tcPr>
          <w:p w14:paraId="0E00B2D1" w14:textId="77777777" w:rsidR="002A3286" w:rsidRDefault="00B3408E">
            <w:pPr>
              <w:pStyle w:val="TableParagraph"/>
              <w:ind w:right="3"/>
              <w:rPr>
                <w:sz w:val="24"/>
              </w:rPr>
            </w:pPr>
            <w:hyperlink r:id="rId88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«КГК»</w:t>
              </w:r>
            </w:hyperlink>
          </w:p>
        </w:tc>
        <w:tc>
          <w:tcPr>
            <w:tcW w:w="2013" w:type="dxa"/>
          </w:tcPr>
          <w:p w14:paraId="4BD8BE89" w14:textId="77777777" w:rsidR="002A3286" w:rsidRDefault="00B340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3905601701</w:t>
            </w:r>
          </w:p>
        </w:tc>
        <w:tc>
          <w:tcPr>
            <w:tcW w:w="2087" w:type="dxa"/>
          </w:tcPr>
          <w:p w14:paraId="551279F7" w14:textId="77777777" w:rsidR="002A3286" w:rsidRDefault="00B3408E">
            <w:pPr>
              <w:pStyle w:val="TableParagraph"/>
              <w:ind w:left="160" w:right="142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Калининград</w:t>
            </w:r>
          </w:p>
        </w:tc>
      </w:tr>
      <w:tr w:rsidR="002A3286" w14:paraId="303339BF" w14:textId="77777777">
        <w:trPr>
          <w:trHeight w:val="827"/>
        </w:trPr>
        <w:tc>
          <w:tcPr>
            <w:tcW w:w="509" w:type="dxa"/>
          </w:tcPr>
          <w:p w14:paraId="1A8D6993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604" w:type="dxa"/>
          </w:tcPr>
          <w:p w14:paraId="3E17E353" w14:textId="77777777" w:rsidR="002A3286" w:rsidRDefault="00B3408E">
            <w:pPr>
              <w:pStyle w:val="TableParagraph"/>
              <w:ind w:left="810" w:right="109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3578C676" w14:textId="77777777" w:rsidR="002A3286" w:rsidRDefault="00B3408E">
            <w:pPr>
              <w:pStyle w:val="TableParagraph"/>
              <w:spacing w:line="257" w:lineRule="exact"/>
              <w:ind w:left="5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«Корякэнерго»</w:t>
            </w:r>
          </w:p>
        </w:tc>
        <w:tc>
          <w:tcPr>
            <w:tcW w:w="2551" w:type="dxa"/>
          </w:tcPr>
          <w:p w14:paraId="75627880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89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«Корякэнерго»</w:t>
              </w:r>
            </w:hyperlink>
          </w:p>
        </w:tc>
        <w:tc>
          <w:tcPr>
            <w:tcW w:w="2013" w:type="dxa"/>
          </w:tcPr>
          <w:p w14:paraId="5DB5CC52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8202010020</w:t>
            </w:r>
          </w:p>
        </w:tc>
        <w:tc>
          <w:tcPr>
            <w:tcW w:w="2087" w:type="dxa"/>
          </w:tcPr>
          <w:p w14:paraId="226C4F84" w14:textId="77777777" w:rsidR="002A3286" w:rsidRDefault="00B3408E">
            <w:pPr>
              <w:pStyle w:val="TableParagraph"/>
              <w:ind w:left="427" w:right="100" w:hanging="308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Петропавловск- </w:t>
            </w:r>
            <w:r>
              <w:rPr>
                <w:spacing w:val="-2"/>
                <w:sz w:val="24"/>
              </w:rPr>
              <w:t>Камчатский</w:t>
            </w:r>
          </w:p>
        </w:tc>
      </w:tr>
    </w:tbl>
    <w:p w14:paraId="383B101B" w14:textId="77777777" w:rsidR="002A3286" w:rsidRDefault="002A3286">
      <w:pPr>
        <w:pStyle w:val="TableParagraph"/>
        <w:jc w:val="left"/>
        <w:rPr>
          <w:sz w:val="24"/>
        </w:rPr>
        <w:sectPr w:rsidR="002A3286">
          <w:type w:val="continuous"/>
          <w:pgSz w:w="11910" w:h="16840"/>
          <w:pgMar w:top="1100" w:right="566" w:bottom="1626" w:left="1275" w:header="0" w:footer="981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604"/>
        <w:gridCol w:w="2551"/>
        <w:gridCol w:w="2013"/>
        <w:gridCol w:w="2087"/>
      </w:tblGrid>
      <w:tr w:rsidR="002A3286" w14:paraId="108CEC2D" w14:textId="77777777">
        <w:trPr>
          <w:trHeight w:val="829"/>
        </w:trPr>
        <w:tc>
          <w:tcPr>
            <w:tcW w:w="509" w:type="dxa"/>
          </w:tcPr>
          <w:p w14:paraId="4CE5ACBB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2220625E" w14:textId="77777777" w:rsidR="002A3286" w:rsidRDefault="00B3408E">
            <w:pPr>
              <w:pStyle w:val="TableParagraph"/>
              <w:ind w:left="21" w:right="6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04" w:type="dxa"/>
          </w:tcPr>
          <w:p w14:paraId="4F6A8138" w14:textId="77777777" w:rsidR="002A3286" w:rsidRDefault="00B3408E">
            <w:pPr>
              <w:pStyle w:val="TableParagraph"/>
              <w:spacing w:before="138"/>
              <w:ind w:left="705" w:right="109" w:hanging="548"/>
              <w:jc w:val="lef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 (по Уставу)</w:t>
            </w:r>
          </w:p>
        </w:tc>
        <w:tc>
          <w:tcPr>
            <w:tcW w:w="2551" w:type="dxa"/>
          </w:tcPr>
          <w:p w14:paraId="43EC2FB7" w14:textId="77777777" w:rsidR="002A3286" w:rsidRDefault="00B3408E">
            <w:pPr>
              <w:pStyle w:val="TableParagraph"/>
              <w:spacing w:line="270" w:lineRule="atLeast"/>
              <w:ind w:left="544" w:right="532" w:firstLine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Сокращенное наименование </w:t>
            </w:r>
            <w:r>
              <w:rPr>
                <w:sz w:val="24"/>
              </w:rPr>
              <w:t>(по Уставу)</w:t>
            </w:r>
          </w:p>
        </w:tc>
        <w:tc>
          <w:tcPr>
            <w:tcW w:w="2013" w:type="dxa"/>
          </w:tcPr>
          <w:p w14:paraId="56EF484F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34B5EDD2" w14:textId="77777777" w:rsidR="002A3286" w:rsidRDefault="00B3408E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087" w:type="dxa"/>
          </w:tcPr>
          <w:p w14:paraId="42715314" w14:textId="77777777" w:rsidR="002A3286" w:rsidRDefault="00B3408E">
            <w:pPr>
              <w:pStyle w:val="TableParagraph"/>
              <w:spacing w:line="270" w:lineRule="atLeast"/>
              <w:ind w:left="425" w:right="406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нахождения </w:t>
            </w:r>
            <w:r>
              <w:rPr>
                <w:sz w:val="24"/>
              </w:rPr>
              <w:t>(по Уставу)</w:t>
            </w:r>
          </w:p>
        </w:tc>
      </w:tr>
      <w:tr w:rsidR="002A3286" w14:paraId="59EF65CA" w14:textId="77777777">
        <w:trPr>
          <w:trHeight w:val="1379"/>
        </w:trPr>
        <w:tc>
          <w:tcPr>
            <w:tcW w:w="509" w:type="dxa"/>
          </w:tcPr>
          <w:p w14:paraId="094D3FE3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73988A27" w14:textId="77777777" w:rsidR="002A3286" w:rsidRDefault="00B3408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604" w:type="dxa"/>
          </w:tcPr>
          <w:p w14:paraId="3DF8FE31" w14:textId="77777777" w:rsidR="002A3286" w:rsidRDefault="00B3408E">
            <w:pPr>
              <w:pStyle w:val="TableParagraph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143C79BE" w14:textId="77777777" w:rsidR="002A3286" w:rsidRDefault="00B3408E">
            <w:pPr>
              <w:pStyle w:val="TableParagraph"/>
              <w:spacing w:line="270" w:lineRule="atLeast"/>
              <w:ind w:left="541" w:right="530" w:firstLine="1"/>
              <w:rPr>
                <w:sz w:val="24"/>
              </w:rPr>
            </w:pPr>
            <w:r>
              <w:rPr>
                <w:spacing w:val="-2"/>
                <w:sz w:val="24"/>
              </w:rPr>
              <w:t>«Сахалинская Коммунальная Компания»</w:t>
            </w:r>
          </w:p>
        </w:tc>
        <w:tc>
          <w:tcPr>
            <w:tcW w:w="2551" w:type="dxa"/>
          </w:tcPr>
          <w:p w14:paraId="6F171CA0" w14:textId="77777777" w:rsidR="002A3286" w:rsidRDefault="00B3408E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hyperlink r:id="rId90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«СКК»</w:t>
              </w:r>
            </w:hyperlink>
          </w:p>
        </w:tc>
        <w:tc>
          <w:tcPr>
            <w:tcW w:w="2013" w:type="dxa"/>
          </w:tcPr>
          <w:p w14:paraId="64B22593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6501157613</w:t>
            </w:r>
          </w:p>
        </w:tc>
        <w:tc>
          <w:tcPr>
            <w:tcW w:w="2087" w:type="dxa"/>
          </w:tcPr>
          <w:p w14:paraId="2158778F" w14:textId="77777777" w:rsidR="002A3286" w:rsidRDefault="00B3408E">
            <w:pPr>
              <w:pStyle w:val="TableParagraph"/>
              <w:ind w:left="497" w:right="100" w:firstLine="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Южно- </w:t>
            </w:r>
            <w:r>
              <w:rPr>
                <w:spacing w:val="-2"/>
                <w:sz w:val="24"/>
              </w:rPr>
              <w:t>Сахалинск</w:t>
            </w:r>
          </w:p>
        </w:tc>
      </w:tr>
      <w:tr w:rsidR="002A3286" w14:paraId="2DD111B5" w14:textId="77777777">
        <w:trPr>
          <w:trHeight w:val="1103"/>
        </w:trPr>
        <w:tc>
          <w:tcPr>
            <w:tcW w:w="509" w:type="dxa"/>
          </w:tcPr>
          <w:p w14:paraId="5020E31A" w14:textId="77777777" w:rsidR="002A3286" w:rsidRDefault="002A3286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14:paraId="18B54BCB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604" w:type="dxa"/>
          </w:tcPr>
          <w:p w14:paraId="7E295B12" w14:textId="77777777" w:rsidR="002A3286" w:rsidRDefault="00B3408E">
            <w:pPr>
              <w:pStyle w:val="TableParagraph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1397C7D0" w14:textId="77777777" w:rsidR="002A3286" w:rsidRDefault="00B3408E">
            <w:pPr>
              <w:pStyle w:val="TableParagraph"/>
              <w:spacing w:line="270" w:lineRule="atLeast"/>
              <w:ind w:left="460" w:right="449" w:firstLine="1"/>
              <w:rPr>
                <w:sz w:val="24"/>
              </w:rPr>
            </w:pPr>
            <w:r>
              <w:rPr>
                <w:spacing w:val="-2"/>
                <w:sz w:val="24"/>
              </w:rPr>
              <w:t>«Хабаровская горэлектросеть»</w:t>
            </w:r>
          </w:p>
        </w:tc>
        <w:tc>
          <w:tcPr>
            <w:tcW w:w="2551" w:type="dxa"/>
          </w:tcPr>
          <w:p w14:paraId="40D93D38" w14:textId="77777777" w:rsidR="002A3286" w:rsidRDefault="00B3408E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hyperlink r:id="rId91">
              <w:r>
                <w:rPr>
                  <w:sz w:val="24"/>
                </w:rPr>
                <w:t>АО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«ХГЭС»</w:t>
              </w:r>
            </w:hyperlink>
          </w:p>
        </w:tc>
        <w:tc>
          <w:tcPr>
            <w:tcW w:w="2013" w:type="dxa"/>
          </w:tcPr>
          <w:p w14:paraId="690E7232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2702032110</w:t>
            </w:r>
          </w:p>
        </w:tc>
        <w:tc>
          <w:tcPr>
            <w:tcW w:w="2087" w:type="dxa"/>
          </w:tcPr>
          <w:p w14:paraId="6A3FD4BC" w14:textId="77777777" w:rsidR="002A3286" w:rsidRDefault="00B3408E">
            <w:pPr>
              <w:pStyle w:val="TableParagraph"/>
              <w:spacing w:line="274" w:lineRule="exact"/>
              <w:ind w:left="160" w:right="14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Хабаровск</w:t>
            </w:r>
          </w:p>
        </w:tc>
      </w:tr>
      <w:tr w:rsidR="002A3286" w14:paraId="67E60882" w14:textId="77777777">
        <w:trPr>
          <w:trHeight w:val="1102"/>
        </w:trPr>
        <w:tc>
          <w:tcPr>
            <w:tcW w:w="509" w:type="dxa"/>
          </w:tcPr>
          <w:p w14:paraId="48A10553" w14:textId="77777777" w:rsidR="002A3286" w:rsidRDefault="002A3286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14:paraId="6456204F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604" w:type="dxa"/>
          </w:tcPr>
          <w:p w14:paraId="57226AC3" w14:textId="77777777" w:rsidR="002A3286" w:rsidRDefault="00B3408E">
            <w:pPr>
              <w:pStyle w:val="TableParagraph"/>
              <w:spacing w:line="276" w:lineRule="exact"/>
              <w:ind w:left="304" w:right="291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«Южные электрические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Камчатки»</w:t>
            </w:r>
          </w:p>
        </w:tc>
        <w:tc>
          <w:tcPr>
            <w:tcW w:w="2551" w:type="dxa"/>
          </w:tcPr>
          <w:p w14:paraId="5E66A28A" w14:textId="77777777" w:rsidR="002A3286" w:rsidRDefault="00B3408E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hyperlink r:id="rId92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«ЮЭСК»</w:t>
              </w:r>
            </w:hyperlink>
          </w:p>
        </w:tc>
        <w:tc>
          <w:tcPr>
            <w:tcW w:w="2013" w:type="dxa"/>
          </w:tcPr>
          <w:p w14:paraId="227670F6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4101101796</w:t>
            </w:r>
          </w:p>
        </w:tc>
        <w:tc>
          <w:tcPr>
            <w:tcW w:w="2087" w:type="dxa"/>
          </w:tcPr>
          <w:p w14:paraId="34D84544" w14:textId="77777777" w:rsidR="002A3286" w:rsidRDefault="00B3408E">
            <w:pPr>
              <w:pStyle w:val="TableParagraph"/>
              <w:ind w:left="427" w:right="100" w:hanging="308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Петропавловск- </w:t>
            </w:r>
            <w:r>
              <w:rPr>
                <w:spacing w:val="-2"/>
                <w:sz w:val="24"/>
              </w:rPr>
              <w:t>Камчатский</w:t>
            </w:r>
          </w:p>
        </w:tc>
      </w:tr>
      <w:tr w:rsidR="002A3286" w14:paraId="718CA119" w14:textId="77777777">
        <w:trPr>
          <w:trHeight w:val="827"/>
        </w:trPr>
        <w:tc>
          <w:tcPr>
            <w:tcW w:w="509" w:type="dxa"/>
          </w:tcPr>
          <w:p w14:paraId="7EE15603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604" w:type="dxa"/>
          </w:tcPr>
          <w:p w14:paraId="25ADBBC9" w14:textId="77777777" w:rsidR="002A3286" w:rsidRDefault="00B3408E">
            <w:pPr>
              <w:pStyle w:val="TableParagraph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1509C9E4" w14:textId="77777777" w:rsidR="002A3286" w:rsidRDefault="00B3408E">
            <w:pPr>
              <w:pStyle w:val="TableParagraph"/>
              <w:spacing w:line="257" w:lineRule="exact"/>
              <w:ind w:left="163" w:right="154"/>
              <w:rPr>
                <w:sz w:val="24"/>
              </w:rPr>
            </w:pPr>
            <w:r>
              <w:rPr>
                <w:spacing w:val="-2"/>
                <w:sz w:val="24"/>
              </w:rPr>
              <w:t>«Электромагистраль»</w:t>
            </w:r>
          </w:p>
        </w:tc>
        <w:tc>
          <w:tcPr>
            <w:tcW w:w="2551" w:type="dxa"/>
          </w:tcPr>
          <w:p w14:paraId="3392E853" w14:textId="77777777" w:rsidR="002A3286" w:rsidRDefault="00B3408E">
            <w:pPr>
              <w:pStyle w:val="TableParagraph"/>
              <w:spacing w:line="276" w:lineRule="exact"/>
              <w:ind w:right="5"/>
              <w:rPr>
                <w:sz w:val="24"/>
              </w:rPr>
            </w:pPr>
            <w:hyperlink r:id="rId93">
              <w:r>
                <w:rPr>
                  <w:spacing w:val="-5"/>
                  <w:sz w:val="24"/>
                </w:rPr>
                <w:t>АО</w:t>
              </w:r>
            </w:hyperlink>
          </w:p>
          <w:p w14:paraId="25E79058" w14:textId="77777777" w:rsidR="002A3286" w:rsidRDefault="00B3408E">
            <w:pPr>
              <w:pStyle w:val="TableParagraph"/>
              <w:ind w:right="3"/>
              <w:rPr>
                <w:sz w:val="24"/>
              </w:rPr>
            </w:pPr>
            <w:hyperlink r:id="rId94">
              <w:r>
                <w:rPr>
                  <w:spacing w:val="-2"/>
                  <w:sz w:val="24"/>
                </w:rPr>
                <w:t>«Электромагистраль»</w:t>
              </w:r>
            </w:hyperlink>
          </w:p>
        </w:tc>
        <w:tc>
          <w:tcPr>
            <w:tcW w:w="2013" w:type="dxa"/>
          </w:tcPr>
          <w:p w14:paraId="3F9951CA" w14:textId="77777777" w:rsidR="002A3286" w:rsidRDefault="00B3408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5407466122</w:t>
            </w:r>
          </w:p>
        </w:tc>
        <w:tc>
          <w:tcPr>
            <w:tcW w:w="2087" w:type="dxa"/>
          </w:tcPr>
          <w:p w14:paraId="77E399B5" w14:textId="77777777" w:rsidR="002A3286" w:rsidRDefault="00B3408E">
            <w:pPr>
              <w:pStyle w:val="TableParagraph"/>
              <w:spacing w:line="276" w:lineRule="exact"/>
              <w:ind w:left="160" w:right="145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Новосибирск</w:t>
            </w:r>
          </w:p>
        </w:tc>
      </w:tr>
      <w:tr w:rsidR="002A3286" w14:paraId="59286318" w14:textId="77777777">
        <w:trPr>
          <w:trHeight w:val="827"/>
        </w:trPr>
        <w:tc>
          <w:tcPr>
            <w:tcW w:w="509" w:type="dxa"/>
          </w:tcPr>
          <w:p w14:paraId="3B0D2F19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604" w:type="dxa"/>
          </w:tcPr>
          <w:p w14:paraId="03D4A508" w14:textId="77777777" w:rsidR="002A3286" w:rsidRDefault="00B3408E">
            <w:pPr>
              <w:pStyle w:val="TableParagraph"/>
              <w:ind w:left="810" w:right="109" w:hanging="2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0FCBDA4F" w14:textId="77777777" w:rsidR="002A3286" w:rsidRDefault="00B3408E">
            <w:pPr>
              <w:pStyle w:val="TableParagraph"/>
              <w:spacing w:line="257" w:lineRule="exact"/>
              <w:ind w:left="5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«Омскэлектро»</w:t>
            </w:r>
          </w:p>
        </w:tc>
        <w:tc>
          <w:tcPr>
            <w:tcW w:w="2551" w:type="dxa"/>
          </w:tcPr>
          <w:p w14:paraId="1A82B73B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95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«Омскэлектро»</w:t>
              </w:r>
            </w:hyperlink>
          </w:p>
        </w:tc>
        <w:tc>
          <w:tcPr>
            <w:tcW w:w="2013" w:type="dxa"/>
          </w:tcPr>
          <w:p w14:paraId="23BC248F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5506225921</w:t>
            </w:r>
          </w:p>
        </w:tc>
        <w:tc>
          <w:tcPr>
            <w:tcW w:w="2087" w:type="dxa"/>
          </w:tcPr>
          <w:p w14:paraId="03D3386D" w14:textId="77777777" w:rsidR="002A3286" w:rsidRDefault="00B3408E">
            <w:pPr>
              <w:pStyle w:val="TableParagraph"/>
              <w:spacing w:line="275" w:lineRule="exact"/>
              <w:ind w:left="160" w:right="147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4"/>
                <w:sz w:val="24"/>
              </w:rPr>
              <w:t>Омск</w:t>
            </w:r>
          </w:p>
        </w:tc>
      </w:tr>
      <w:tr w:rsidR="002A3286" w14:paraId="1D0A87CC" w14:textId="77777777">
        <w:trPr>
          <w:trHeight w:val="2483"/>
        </w:trPr>
        <w:tc>
          <w:tcPr>
            <w:tcW w:w="509" w:type="dxa"/>
          </w:tcPr>
          <w:p w14:paraId="7D6E8414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13CDF6D8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5F836E72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5030EB2C" w14:textId="77777777" w:rsidR="002A3286" w:rsidRDefault="00B3408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2604" w:type="dxa"/>
          </w:tcPr>
          <w:p w14:paraId="7FBAD611" w14:textId="77777777" w:rsidR="002A3286" w:rsidRDefault="00B3408E">
            <w:pPr>
              <w:pStyle w:val="TableParagraph"/>
              <w:ind w:left="263" w:right="249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Муниципальное унитарное предприятие муниципального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«Город </w:t>
            </w:r>
            <w:r>
              <w:rPr>
                <w:spacing w:val="-2"/>
                <w:sz w:val="24"/>
              </w:rPr>
              <w:t>Волгодонск»</w:t>
            </w:r>
          </w:p>
          <w:p w14:paraId="3DB33746" w14:textId="77777777" w:rsidR="002A3286" w:rsidRDefault="00B3408E">
            <w:pPr>
              <w:pStyle w:val="TableParagraph"/>
              <w:spacing w:line="270" w:lineRule="atLeast"/>
              <w:ind w:left="163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«Волгодонская городская </w:t>
            </w:r>
            <w:r>
              <w:rPr>
                <w:sz w:val="24"/>
              </w:rPr>
              <w:t>электрическая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сеть»</w:t>
            </w:r>
          </w:p>
        </w:tc>
        <w:tc>
          <w:tcPr>
            <w:tcW w:w="2551" w:type="dxa"/>
          </w:tcPr>
          <w:p w14:paraId="1F5C3DE4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96">
              <w:r>
                <w:rPr>
                  <w:sz w:val="24"/>
                </w:rPr>
                <w:t>МУП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«ВГЭС»</w:t>
              </w:r>
            </w:hyperlink>
          </w:p>
        </w:tc>
        <w:tc>
          <w:tcPr>
            <w:tcW w:w="2013" w:type="dxa"/>
          </w:tcPr>
          <w:p w14:paraId="30BF15EB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6143014080</w:t>
            </w:r>
          </w:p>
        </w:tc>
        <w:tc>
          <w:tcPr>
            <w:tcW w:w="2087" w:type="dxa"/>
          </w:tcPr>
          <w:p w14:paraId="2DB893CA" w14:textId="77777777" w:rsidR="002A3286" w:rsidRDefault="00B3408E">
            <w:pPr>
              <w:pStyle w:val="TableParagraph"/>
              <w:ind w:left="297" w:right="28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Ростовская </w:t>
            </w:r>
            <w:r>
              <w:rPr>
                <w:sz w:val="24"/>
              </w:rPr>
              <w:t>область,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Волгодонск</w:t>
            </w:r>
          </w:p>
        </w:tc>
      </w:tr>
      <w:tr w:rsidR="002A3286" w14:paraId="2D2E7C7E" w14:textId="77777777">
        <w:trPr>
          <w:trHeight w:val="1655"/>
        </w:trPr>
        <w:tc>
          <w:tcPr>
            <w:tcW w:w="509" w:type="dxa"/>
          </w:tcPr>
          <w:p w14:paraId="380867AA" w14:textId="77777777" w:rsidR="002A3286" w:rsidRDefault="002A3286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14:paraId="357DB455" w14:textId="77777777" w:rsidR="002A3286" w:rsidRDefault="002A3286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14:paraId="327BF6F9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2604" w:type="dxa"/>
          </w:tcPr>
          <w:p w14:paraId="58BE7CFB" w14:textId="77777777" w:rsidR="002A3286" w:rsidRDefault="00B3408E">
            <w:pPr>
              <w:pStyle w:val="TableParagraph"/>
              <w:ind w:left="369" w:right="358" w:firstLine="4"/>
              <w:rPr>
                <w:sz w:val="24"/>
              </w:rPr>
            </w:pPr>
            <w:r>
              <w:rPr>
                <w:sz w:val="24"/>
              </w:rPr>
              <w:t xml:space="preserve">Общество с </w:t>
            </w:r>
            <w:r>
              <w:rPr>
                <w:spacing w:val="-2"/>
                <w:sz w:val="24"/>
              </w:rPr>
              <w:t>ограниченной ответственностью</w:t>
            </w:r>
          </w:p>
          <w:p w14:paraId="1ECD90D0" w14:textId="77777777" w:rsidR="002A3286" w:rsidRDefault="00B3408E">
            <w:pPr>
              <w:pStyle w:val="TableParagraph"/>
              <w:spacing w:line="270" w:lineRule="atLeast"/>
              <w:ind w:left="163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«Электросбытовая </w:t>
            </w:r>
            <w:r>
              <w:rPr>
                <w:sz w:val="24"/>
              </w:rPr>
              <w:t xml:space="preserve">компания «Ватт- </w:t>
            </w:r>
            <w:r>
              <w:rPr>
                <w:spacing w:val="-2"/>
                <w:sz w:val="24"/>
              </w:rPr>
              <w:t>Электросбыт»</w:t>
            </w:r>
          </w:p>
        </w:tc>
        <w:tc>
          <w:tcPr>
            <w:tcW w:w="2551" w:type="dxa"/>
          </w:tcPr>
          <w:p w14:paraId="4F39370E" w14:textId="77777777" w:rsidR="002A3286" w:rsidRDefault="00B3408E">
            <w:pPr>
              <w:pStyle w:val="TableParagraph"/>
              <w:ind w:left="541" w:firstLine="103"/>
              <w:jc w:val="left"/>
              <w:rPr>
                <w:sz w:val="24"/>
              </w:rPr>
            </w:pPr>
            <w:hyperlink r:id="rId97">
              <w:r>
                <w:rPr>
                  <w:sz w:val="24"/>
                </w:rPr>
                <w:t>ООО «Ватт-</w:t>
              </w:r>
            </w:hyperlink>
            <w:r>
              <w:rPr>
                <w:sz w:val="24"/>
              </w:rPr>
              <w:t xml:space="preserve"> </w:t>
            </w:r>
            <w:hyperlink r:id="rId98">
              <w:r>
                <w:rPr>
                  <w:spacing w:val="-2"/>
                  <w:sz w:val="24"/>
                </w:rPr>
                <w:t>Электросбыт»</w:t>
              </w:r>
            </w:hyperlink>
          </w:p>
        </w:tc>
        <w:tc>
          <w:tcPr>
            <w:tcW w:w="2013" w:type="dxa"/>
          </w:tcPr>
          <w:p w14:paraId="6101F677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1328904496</w:t>
            </w:r>
          </w:p>
        </w:tc>
        <w:tc>
          <w:tcPr>
            <w:tcW w:w="2087" w:type="dxa"/>
          </w:tcPr>
          <w:p w14:paraId="23592007" w14:textId="77777777" w:rsidR="002A3286" w:rsidRDefault="00B3408E">
            <w:pPr>
              <w:pStyle w:val="TableParagraph"/>
              <w:spacing w:line="274" w:lineRule="exact"/>
              <w:ind w:left="160" w:right="14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Саранск</w:t>
            </w:r>
          </w:p>
        </w:tc>
      </w:tr>
      <w:tr w:rsidR="002A3286" w14:paraId="057BB6D7" w14:textId="77777777">
        <w:trPr>
          <w:trHeight w:val="1102"/>
        </w:trPr>
        <w:tc>
          <w:tcPr>
            <w:tcW w:w="509" w:type="dxa"/>
          </w:tcPr>
          <w:p w14:paraId="6B6AC058" w14:textId="77777777" w:rsidR="002A3286" w:rsidRDefault="002A3286">
            <w:pPr>
              <w:pStyle w:val="TableParagraph"/>
              <w:spacing w:before="137"/>
              <w:ind w:left="0"/>
              <w:jc w:val="left"/>
              <w:rPr>
                <w:b/>
                <w:sz w:val="24"/>
              </w:rPr>
            </w:pPr>
          </w:p>
          <w:p w14:paraId="7961D040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2604" w:type="dxa"/>
          </w:tcPr>
          <w:p w14:paraId="387F10D3" w14:textId="77777777" w:rsidR="002A3286" w:rsidRDefault="00B3408E">
            <w:pPr>
              <w:pStyle w:val="TableParagraph"/>
              <w:ind w:left="369" w:right="358" w:firstLine="4"/>
              <w:rPr>
                <w:sz w:val="24"/>
              </w:rPr>
            </w:pPr>
            <w:r>
              <w:rPr>
                <w:sz w:val="24"/>
              </w:rPr>
              <w:t xml:space="preserve">Общество с </w:t>
            </w:r>
            <w:r>
              <w:rPr>
                <w:spacing w:val="-2"/>
                <w:sz w:val="24"/>
              </w:rPr>
              <w:t>ограниченной ответственностью</w:t>
            </w:r>
          </w:p>
          <w:p w14:paraId="7DB545F1" w14:textId="77777777" w:rsidR="002A3286" w:rsidRDefault="00B3408E">
            <w:pPr>
              <w:pStyle w:val="TableParagraph"/>
              <w:spacing w:line="257" w:lineRule="exact"/>
              <w:ind w:left="163" w:right="152"/>
              <w:rPr>
                <w:sz w:val="24"/>
              </w:rPr>
            </w:pPr>
            <w:r>
              <w:rPr>
                <w:spacing w:val="-2"/>
                <w:sz w:val="24"/>
              </w:rPr>
              <w:t>«РегионЭнергоСеть»</w:t>
            </w:r>
          </w:p>
        </w:tc>
        <w:tc>
          <w:tcPr>
            <w:tcW w:w="2551" w:type="dxa"/>
          </w:tcPr>
          <w:p w14:paraId="2E491FD8" w14:textId="77777777" w:rsidR="002A3286" w:rsidRDefault="00B3408E">
            <w:pPr>
              <w:pStyle w:val="TableParagraph"/>
              <w:spacing w:line="274" w:lineRule="exact"/>
              <w:ind w:right="5"/>
              <w:rPr>
                <w:sz w:val="24"/>
              </w:rPr>
            </w:pPr>
            <w:hyperlink r:id="rId99">
              <w:r>
                <w:rPr>
                  <w:spacing w:val="-5"/>
                  <w:sz w:val="24"/>
                </w:rPr>
                <w:t>ООО</w:t>
              </w:r>
            </w:hyperlink>
          </w:p>
          <w:p w14:paraId="46576D85" w14:textId="77777777" w:rsidR="002A3286" w:rsidRDefault="00B3408E">
            <w:pPr>
              <w:pStyle w:val="TableParagraph"/>
              <w:ind w:right="1"/>
              <w:rPr>
                <w:sz w:val="24"/>
              </w:rPr>
            </w:pPr>
            <w:hyperlink r:id="rId100">
              <w:r>
                <w:rPr>
                  <w:spacing w:val="-2"/>
                  <w:sz w:val="24"/>
                </w:rPr>
                <w:t>«РегионЭнергоСеть»</w:t>
              </w:r>
            </w:hyperlink>
          </w:p>
        </w:tc>
        <w:tc>
          <w:tcPr>
            <w:tcW w:w="2013" w:type="dxa"/>
          </w:tcPr>
          <w:p w14:paraId="23116F2B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5948063201</w:t>
            </w:r>
          </w:p>
        </w:tc>
        <w:tc>
          <w:tcPr>
            <w:tcW w:w="2087" w:type="dxa"/>
          </w:tcPr>
          <w:p w14:paraId="6EE29504" w14:textId="77777777" w:rsidR="002A3286" w:rsidRDefault="00B3408E">
            <w:pPr>
              <w:pStyle w:val="TableParagraph"/>
              <w:ind w:left="494" w:right="213" w:hanging="264"/>
              <w:jc w:val="left"/>
              <w:rPr>
                <w:sz w:val="24"/>
              </w:rPr>
            </w:pPr>
            <w:r>
              <w:rPr>
                <w:sz w:val="24"/>
              </w:rPr>
              <w:t>Пермский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край, п. Полазна</w:t>
            </w:r>
          </w:p>
        </w:tc>
      </w:tr>
      <w:tr w:rsidR="002A3286" w14:paraId="50D570B7" w14:textId="77777777">
        <w:trPr>
          <w:trHeight w:val="1105"/>
        </w:trPr>
        <w:tc>
          <w:tcPr>
            <w:tcW w:w="509" w:type="dxa"/>
          </w:tcPr>
          <w:p w14:paraId="7621F74C" w14:textId="77777777" w:rsidR="002A3286" w:rsidRDefault="002A3286">
            <w:pPr>
              <w:pStyle w:val="TableParagraph"/>
              <w:spacing w:before="138"/>
              <w:ind w:left="0"/>
              <w:jc w:val="left"/>
              <w:rPr>
                <w:b/>
                <w:sz w:val="24"/>
              </w:rPr>
            </w:pPr>
          </w:p>
          <w:p w14:paraId="10190A5C" w14:textId="77777777" w:rsidR="002A3286" w:rsidRDefault="00B3408E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2604" w:type="dxa"/>
          </w:tcPr>
          <w:p w14:paraId="2BAF26B1" w14:textId="77777777" w:rsidR="002A3286" w:rsidRDefault="00B3408E">
            <w:pPr>
              <w:pStyle w:val="TableParagraph"/>
              <w:spacing w:line="270" w:lineRule="atLeast"/>
              <w:ind w:left="121" w:right="110" w:firstLine="3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«Ногликская газовая электрическая </w:t>
            </w:r>
            <w:r>
              <w:rPr>
                <w:spacing w:val="-2"/>
                <w:sz w:val="24"/>
              </w:rPr>
              <w:t>станция»</w:t>
            </w:r>
          </w:p>
        </w:tc>
        <w:tc>
          <w:tcPr>
            <w:tcW w:w="2551" w:type="dxa"/>
          </w:tcPr>
          <w:p w14:paraId="796C21C6" w14:textId="77777777" w:rsidR="002A3286" w:rsidRDefault="00B3408E">
            <w:pPr>
              <w:pStyle w:val="TableParagraph"/>
              <w:spacing w:before="1"/>
              <w:ind w:right="5"/>
              <w:rPr>
                <w:sz w:val="24"/>
              </w:rPr>
            </w:pPr>
            <w:hyperlink r:id="rId101">
              <w:r>
                <w:rPr>
                  <w:sz w:val="24"/>
                </w:rPr>
                <w:t>АО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«НГЭС»</w:t>
              </w:r>
            </w:hyperlink>
          </w:p>
        </w:tc>
        <w:tc>
          <w:tcPr>
            <w:tcW w:w="2013" w:type="dxa"/>
          </w:tcPr>
          <w:p w14:paraId="4458A217" w14:textId="77777777" w:rsidR="002A3286" w:rsidRDefault="00B340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6513012267</w:t>
            </w:r>
          </w:p>
        </w:tc>
        <w:tc>
          <w:tcPr>
            <w:tcW w:w="2087" w:type="dxa"/>
          </w:tcPr>
          <w:p w14:paraId="174F1B42" w14:textId="77777777" w:rsidR="002A3286" w:rsidRDefault="00B3408E">
            <w:pPr>
              <w:pStyle w:val="TableParagraph"/>
              <w:spacing w:line="270" w:lineRule="atLeast"/>
              <w:ind w:left="199" w:right="183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Сахалинская область, </w:t>
            </w:r>
            <w:r>
              <w:rPr>
                <w:sz w:val="24"/>
              </w:rPr>
              <w:t>Ногликский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р-н, Ноглики пгт.</w:t>
            </w:r>
          </w:p>
        </w:tc>
      </w:tr>
      <w:tr w:rsidR="002A3286" w14:paraId="750377B8" w14:textId="77777777">
        <w:trPr>
          <w:trHeight w:val="827"/>
        </w:trPr>
        <w:tc>
          <w:tcPr>
            <w:tcW w:w="509" w:type="dxa"/>
          </w:tcPr>
          <w:p w14:paraId="27521019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2604" w:type="dxa"/>
          </w:tcPr>
          <w:p w14:paraId="12404CFA" w14:textId="77777777" w:rsidR="002A3286" w:rsidRDefault="00B3408E">
            <w:pPr>
              <w:pStyle w:val="TableParagraph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Акционерное общество</w:t>
            </w:r>
          </w:p>
          <w:p w14:paraId="47D5C7A5" w14:textId="77777777" w:rsidR="002A3286" w:rsidRDefault="00B3408E">
            <w:pPr>
              <w:pStyle w:val="TableParagraph"/>
              <w:spacing w:line="257" w:lineRule="exact"/>
              <w:ind w:left="163" w:right="152"/>
              <w:rPr>
                <w:sz w:val="24"/>
              </w:rPr>
            </w:pPr>
            <w:r>
              <w:rPr>
                <w:spacing w:val="-2"/>
                <w:sz w:val="24"/>
              </w:rPr>
              <w:t>«Горэлектросеть»</w:t>
            </w:r>
          </w:p>
        </w:tc>
        <w:tc>
          <w:tcPr>
            <w:tcW w:w="2551" w:type="dxa"/>
          </w:tcPr>
          <w:p w14:paraId="6F58E0F3" w14:textId="77777777" w:rsidR="002A3286" w:rsidRDefault="00B3408E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hyperlink r:id="rId102">
              <w:r>
                <w:rPr>
                  <w:sz w:val="24"/>
                </w:rPr>
                <w:t>АО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«Горэлектросеть»</w:t>
              </w:r>
            </w:hyperlink>
          </w:p>
        </w:tc>
        <w:tc>
          <w:tcPr>
            <w:tcW w:w="2013" w:type="dxa"/>
          </w:tcPr>
          <w:p w14:paraId="3FBACC94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7456038645</w:t>
            </w:r>
          </w:p>
        </w:tc>
        <w:tc>
          <w:tcPr>
            <w:tcW w:w="2087" w:type="dxa"/>
          </w:tcPr>
          <w:p w14:paraId="7C471ECE" w14:textId="77777777" w:rsidR="002A3286" w:rsidRDefault="00B3408E">
            <w:pPr>
              <w:pStyle w:val="TableParagraph"/>
              <w:ind w:left="160" w:right="145"/>
              <w:rPr>
                <w:sz w:val="24"/>
              </w:rPr>
            </w:pPr>
            <w:r>
              <w:rPr>
                <w:spacing w:val="-2"/>
                <w:sz w:val="24"/>
              </w:rPr>
              <w:t>Челябинская область,</w:t>
            </w:r>
          </w:p>
          <w:p w14:paraId="4F75CB42" w14:textId="77777777" w:rsidR="002A3286" w:rsidRDefault="00B3408E">
            <w:pPr>
              <w:pStyle w:val="TableParagraph"/>
              <w:spacing w:line="257" w:lineRule="exact"/>
              <w:ind w:left="160" w:right="142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Магнитогорск</w:t>
            </w:r>
          </w:p>
        </w:tc>
      </w:tr>
    </w:tbl>
    <w:p w14:paraId="2114B865" w14:textId="77777777" w:rsidR="002A3286" w:rsidRDefault="002A3286">
      <w:pPr>
        <w:pStyle w:val="TableParagraph"/>
        <w:spacing w:line="257" w:lineRule="exact"/>
        <w:rPr>
          <w:sz w:val="24"/>
        </w:rPr>
        <w:sectPr w:rsidR="002A3286">
          <w:type w:val="continuous"/>
          <w:pgSz w:w="11910" w:h="16840"/>
          <w:pgMar w:top="1100" w:right="566" w:bottom="1902" w:left="1275" w:header="0" w:footer="981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604"/>
        <w:gridCol w:w="2551"/>
        <w:gridCol w:w="2013"/>
        <w:gridCol w:w="2087"/>
      </w:tblGrid>
      <w:tr w:rsidR="002A3286" w14:paraId="63ACD222" w14:textId="77777777">
        <w:trPr>
          <w:trHeight w:val="829"/>
        </w:trPr>
        <w:tc>
          <w:tcPr>
            <w:tcW w:w="509" w:type="dxa"/>
          </w:tcPr>
          <w:p w14:paraId="32F2B98F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24C565A3" w14:textId="77777777" w:rsidR="002A3286" w:rsidRDefault="00B3408E">
            <w:pPr>
              <w:pStyle w:val="TableParagraph"/>
              <w:ind w:left="21" w:right="63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04" w:type="dxa"/>
          </w:tcPr>
          <w:p w14:paraId="43D8EB04" w14:textId="77777777" w:rsidR="002A3286" w:rsidRDefault="00B3408E">
            <w:pPr>
              <w:pStyle w:val="TableParagraph"/>
              <w:spacing w:before="138"/>
              <w:ind w:left="705" w:right="109" w:hanging="548"/>
              <w:jc w:val="lef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 (по Уставу)</w:t>
            </w:r>
          </w:p>
        </w:tc>
        <w:tc>
          <w:tcPr>
            <w:tcW w:w="2551" w:type="dxa"/>
          </w:tcPr>
          <w:p w14:paraId="73BCD942" w14:textId="77777777" w:rsidR="002A3286" w:rsidRDefault="00B3408E">
            <w:pPr>
              <w:pStyle w:val="TableParagraph"/>
              <w:spacing w:line="270" w:lineRule="atLeast"/>
              <w:ind w:left="544" w:right="532" w:firstLine="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Сокращенное наименование </w:t>
            </w:r>
            <w:r>
              <w:rPr>
                <w:sz w:val="24"/>
              </w:rPr>
              <w:t>(по Уставу)</w:t>
            </w:r>
          </w:p>
        </w:tc>
        <w:tc>
          <w:tcPr>
            <w:tcW w:w="2013" w:type="dxa"/>
          </w:tcPr>
          <w:p w14:paraId="2EE7ACE4" w14:textId="77777777" w:rsidR="002A3286" w:rsidRDefault="002A3286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08E080AC" w14:textId="77777777" w:rsidR="002A3286" w:rsidRDefault="00B3408E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087" w:type="dxa"/>
          </w:tcPr>
          <w:p w14:paraId="27B4F1CB" w14:textId="77777777" w:rsidR="002A3286" w:rsidRDefault="00B3408E">
            <w:pPr>
              <w:pStyle w:val="TableParagraph"/>
              <w:spacing w:line="270" w:lineRule="atLeast"/>
              <w:ind w:left="425" w:right="406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 нахождения </w:t>
            </w:r>
            <w:r>
              <w:rPr>
                <w:sz w:val="24"/>
              </w:rPr>
              <w:t>(по Уставу)</w:t>
            </w:r>
          </w:p>
        </w:tc>
      </w:tr>
      <w:tr w:rsidR="002A3286" w14:paraId="05C8BBE3" w14:textId="77777777">
        <w:trPr>
          <w:trHeight w:val="1379"/>
        </w:trPr>
        <w:tc>
          <w:tcPr>
            <w:tcW w:w="509" w:type="dxa"/>
          </w:tcPr>
          <w:p w14:paraId="780656F0" w14:textId="77777777" w:rsidR="002A3286" w:rsidRDefault="002A3286">
            <w:pPr>
              <w:pStyle w:val="TableParagraph"/>
              <w:spacing w:before="274"/>
              <w:ind w:left="0"/>
              <w:jc w:val="left"/>
              <w:rPr>
                <w:b/>
                <w:sz w:val="24"/>
              </w:rPr>
            </w:pPr>
          </w:p>
          <w:p w14:paraId="2642274E" w14:textId="77777777" w:rsidR="002A3286" w:rsidRDefault="00B3408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2604" w:type="dxa"/>
          </w:tcPr>
          <w:p w14:paraId="52EAA763" w14:textId="77777777" w:rsidR="002A3286" w:rsidRDefault="00B3408E">
            <w:pPr>
              <w:pStyle w:val="TableParagraph"/>
              <w:ind w:left="369" w:right="358" w:firstLine="4"/>
              <w:rPr>
                <w:sz w:val="24"/>
              </w:rPr>
            </w:pPr>
            <w:r>
              <w:rPr>
                <w:sz w:val="24"/>
              </w:rPr>
              <w:t xml:space="preserve">Общество с </w:t>
            </w:r>
            <w:r>
              <w:rPr>
                <w:spacing w:val="-2"/>
                <w:sz w:val="24"/>
              </w:rPr>
              <w:t>ограниченной ответственностью</w:t>
            </w:r>
          </w:p>
          <w:p w14:paraId="0F2468D2" w14:textId="77777777" w:rsidR="002A3286" w:rsidRDefault="00B3408E">
            <w:pPr>
              <w:pStyle w:val="TableParagraph"/>
              <w:spacing w:line="270" w:lineRule="atLeast"/>
              <w:ind w:left="333" w:right="321"/>
              <w:rPr>
                <w:sz w:val="24"/>
              </w:rPr>
            </w:pPr>
            <w:r>
              <w:rPr>
                <w:spacing w:val="-2"/>
                <w:sz w:val="24"/>
              </w:rPr>
              <w:t>«ВОЛГАЭНЕРГО- СЕТЬ-СНТ»</w:t>
            </w:r>
          </w:p>
        </w:tc>
        <w:tc>
          <w:tcPr>
            <w:tcW w:w="2551" w:type="dxa"/>
          </w:tcPr>
          <w:p w14:paraId="02D5EA54" w14:textId="77777777" w:rsidR="002A3286" w:rsidRDefault="00B3408E">
            <w:pPr>
              <w:pStyle w:val="TableParagraph"/>
              <w:spacing w:line="275" w:lineRule="exact"/>
              <w:ind w:left="0" w:right="333"/>
              <w:jc w:val="right"/>
              <w:rPr>
                <w:sz w:val="24"/>
              </w:rPr>
            </w:pPr>
            <w:hyperlink r:id="rId103">
              <w:r>
                <w:rPr>
                  <w:sz w:val="24"/>
                </w:rPr>
                <w:t>ООО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«ВЭС-</w:t>
              </w:r>
              <w:r>
                <w:rPr>
                  <w:spacing w:val="-4"/>
                  <w:sz w:val="24"/>
                </w:rPr>
                <w:t>СНТ»</w:t>
              </w:r>
            </w:hyperlink>
          </w:p>
        </w:tc>
        <w:tc>
          <w:tcPr>
            <w:tcW w:w="2013" w:type="dxa"/>
          </w:tcPr>
          <w:p w14:paraId="638B482B" w14:textId="77777777" w:rsidR="002A3286" w:rsidRDefault="00B340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3443139342</w:t>
            </w:r>
          </w:p>
        </w:tc>
        <w:tc>
          <w:tcPr>
            <w:tcW w:w="2087" w:type="dxa"/>
          </w:tcPr>
          <w:p w14:paraId="715C878A" w14:textId="77777777" w:rsidR="002A3286" w:rsidRDefault="00B3408E">
            <w:pPr>
              <w:pStyle w:val="TableParagraph"/>
              <w:spacing w:line="275" w:lineRule="exact"/>
              <w:ind w:left="160" w:right="146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Волгоград</w:t>
            </w:r>
          </w:p>
        </w:tc>
      </w:tr>
      <w:tr w:rsidR="002A3286" w14:paraId="6512B7F4" w14:textId="77777777">
        <w:trPr>
          <w:trHeight w:val="827"/>
        </w:trPr>
        <w:tc>
          <w:tcPr>
            <w:tcW w:w="509" w:type="dxa"/>
          </w:tcPr>
          <w:p w14:paraId="00DCA599" w14:textId="77777777" w:rsidR="002A3286" w:rsidRDefault="00B3408E">
            <w:pPr>
              <w:pStyle w:val="TableParagraph"/>
              <w:spacing w:before="274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2604" w:type="dxa"/>
          </w:tcPr>
          <w:p w14:paraId="2BC97F8D" w14:textId="77777777" w:rsidR="002A3286" w:rsidRDefault="00B3408E">
            <w:pPr>
              <w:pStyle w:val="TableParagraph"/>
              <w:spacing w:line="276" w:lineRule="exact"/>
              <w:ind w:left="133" w:right="121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Техническая фирма «Ватт»</w:t>
            </w:r>
          </w:p>
        </w:tc>
        <w:tc>
          <w:tcPr>
            <w:tcW w:w="2551" w:type="dxa"/>
          </w:tcPr>
          <w:p w14:paraId="6C2F1B10" w14:textId="77777777" w:rsidR="002A3286" w:rsidRDefault="00B3408E">
            <w:pPr>
              <w:pStyle w:val="TableParagraph"/>
              <w:spacing w:line="274" w:lineRule="exact"/>
              <w:ind w:left="513"/>
              <w:jc w:val="left"/>
              <w:rPr>
                <w:sz w:val="24"/>
              </w:rPr>
            </w:pPr>
            <w:hyperlink r:id="rId104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ТФ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«Ватт»</w:t>
              </w:r>
            </w:hyperlink>
          </w:p>
        </w:tc>
        <w:tc>
          <w:tcPr>
            <w:tcW w:w="2013" w:type="dxa"/>
          </w:tcPr>
          <w:p w14:paraId="662E2E28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1325002676</w:t>
            </w:r>
          </w:p>
        </w:tc>
        <w:tc>
          <w:tcPr>
            <w:tcW w:w="2087" w:type="dxa"/>
          </w:tcPr>
          <w:p w14:paraId="14ADA800" w14:textId="77777777" w:rsidR="002A3286" w:rsidRDefault="00B3408E">
            <w:pPr>
              <w:pStyle w:val="TableParagraph"/>
              <w:spacing w:line="274" w:lineRule="exact"/>
              <w:ind w:left="160" w:right="14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Саранск</w:t>
            </w:r>
          </w:p>
        </w:tc>
      </w:tr>
      <w:tr w:rsidR="002A3286" w14:paraId="65F7C4E6" w14:textId="77777777">
        <w:trPr>
          <w:trHeight w:val="1102"/>
        </w:trPr>
        <w:tc>
          <w:tcPr>
            <w:tcW w:w="509" w:type="dxa"/>
          </w:tcPr>
          <w:p w14:paraId="1A27EF13" w14:textId="77777777" w:rsidR="002A3286" w:rsidRDefault="002A3286">
            <w:pPr>
              <w:pStyle w:val="TableParagraph"/>
              <w:spacing w:before="136"/>
              <w:ind w:left="0"/>
              <w:jc w:val="left"/>
              <w:rPr>
                <w:b/>
                <w:sz w:val="24"/>
              </w:rPr>
            </w:pPr>
          </w:p>
          <w:p w14:paraId="090B60CE" w14:textId="77777777" w:rsidR="002A3286" w:rsidRDefault="00B3408E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2604" w:type="dxa"/>
          </w:tcPr>
          <w:p w14:paraId="148D7B75" w14:textId="77777777" w:rsidR="002A3286" w:rsidRDefault="00B3408E">
            <w:pPr>
              <w:pStyle w:val="TableParagraph"/>
              <w:spacing w:line="276" w:lineRule="exact"/>
              <w:ind w:left="163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«Ремонтно- </w:t>
            </w:r>
            <w:r>
              <w:rPr>
                <w:spacing w:val="-2"/>
                <w:sz w:val="24"/>
              </w:rPr>
              <w:t>строительное предприятие»</w:t>
            </w:r>
          </w:p>
        </w:tc>
        <w:tc>
          <w:tcPr>
            <w:tcW w:w="2551" w:type="dxa"/>
          </w:tcPr>
          <w:p w14:paraId="12C5E8F6" w14:textId="77777777" w:rsidR="002A3286" w:rsidRDefault="00B3408E">
            <w:pPr>
              <w:pStyle w:val="TableParagraph"/>
              <w:spacing w:line="274" w:lineRule="exact"/>
              <w:ind w:left="714"/>
              <w:jc w:val="left"/>
              <w:rPr>
                <w:sz w:val="24"/>
              </w:rPr>
            </w:pPr>
            <w:hyperlink r:id="rId105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«РСП»</w:t>
              </w:r>
            </w:hyperlink>
          </w:p>
        </w:tc>
        <w:tc>
          <w:tcPr>
            <w:tcW w:w="2013" w:type="dxa"/>
          </w:tcPr>
          <w:p w14:paraId="4D86D459" w14:textId="77777777" w:rsidR="002A3286" w:rsidRDefault="00B340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5074114756</w:t>
            </w:r>
          </w:p>
        </w:tc>
        <w:tc>
          <w:tcPr>
            <w:tcW w:w="2087" w:type="dxa"/>
          </w:tcPr>
          <w:p w14:paraId="488D2FE6" w14:textId="77777777" w:rsidR="002A3286" w:rsidRDefault="00B3408E">
            <w:pPr>
              <w:pStyle w:val="TableParagraph"/>
              <w:ind w:left="160" w:right="143"/>
              <w:rPr>
                <w:sz w:val="24"/>
              </w:rPr>
            </w:pPr>
            <w:r>
              <w:rPr>
                <w:spacing w:val="-2"/>
                <w:sz w:val="24"/>
              </w:rPr>
              <w:t>Московская область,</w:t>
            </w:r>
          </w:p>
          <w:p w14:paraId="6B737507" w14:textId="77777777" w:rsidR="002A3286" w:rsidRDefault="00B3408E">
            <w:pPr>
              <w:pStyle w:val="TableParagraph"/>
              <w:ind w:left="160" w:right="146"/>
              <w:rPr>
                <w:sz w:val="24"/>
              </w:rPr>
            </w:pPr>
            <w:r>
              <w:rPr>
                <w:sz w:val="24"/>
              </w:rPr>
              <w:t>г.о.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Подольск, </w:t>
            </w:r>
            <w:r>
              <w:rPr>
                <w:spacing w:val="-5"/>
                <w:sz w:val="24"/>
              </w:rPr>
              <w:t>п.</w:t>
            </w:r>
          </w:p>
          <w:p w14:paraId="475D6BA7" w14:textId="77777777" w:rsidR="002A3286" w:rsidRDefault="00B3408E">
            <w:pPr>
              <w:pStyle w:val="TableParagraph"/>
              <w:spacing w:line="257" w:lineRule="exact"/>
              <w:ind w:left="160" w:right="142"/>
              <w:rPr>
                <w:sz w:val="24"/>
              </w:rPr>
            </w:pPr>
            <w:r>
              <w:rPr>
                <w:spacing w:val="-2"/>
                <w:sz w:val="24"/>
              </w:rPr>
              <w:t>Кузнечики</w:t>
            </w:r>
          </w:p>
        </w:tc>
      </w:tr>
      <w:tr w:rsidR="002A3286" w14:paraId="61657AE7" w14:textId="77777777">
        <w:trPr>
          <w:trHeight w:val="827"/>
        </w:trPr>
        <w:tc>
          <w:tcPr>
            <w:tcW w:w="509" w:type="dxa"/>
          </w:tcPr>
          <w:p w14:paraId="6D49A696" w14:textId="77777777" w:rsidR="002A3286" w:rsidRDefault="00B3408E">
            <w:pPr>
              <w:pStyle w:val="TableParagraph"/>
              <w:spacing w:before="275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2604" w:type="dxa"/>
          </w:tcPr>
          <w:p w14:paraId="3D88AC13" w14:textId="77777777" w:rsidR="002A3286" w:rsidRDefault="00B3408E">
            <w:pPr>
              <w:pStyle w:val="TableParagraph"/>
              <w:spacing w:line="276" w:lineRule="exact"/>
              <w:ind w:left="453" w:right="442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Акционерное </w:t>
            </w:r>
            <w:r>
              <w:rPr>
                <w:sz w:val="24"/>
              </w:rPr>
              <w:t>общество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«МСК </w:t>
            </w:r>
            <w:r>
              <w:rPr>
                <w:spacing w:val="-2"/>
                <w:sz w:val="24"/>
              </w:rPr>
              <w:t>Энергосеть»</w:t>
            </w:r>
          </w:p>
        </w:tc>
        <w:tc>
          <w:tcPr>
            <w:tcW w:w="2551" w:type="dxa"/>
          </w:tcPr>
          <w:p w14:paraId="3F3E17D0" w14:textId="77777777" w:rsidR="002A3286" w:rsidRDefault="00B3408E">
            <w:pPr>
              <w:pStyle w:val="TableParagraph"/>
              <w:spacing w:line="276" w:lineRule="exact"/>
              <w:ind w:left="0" w:right="276"/>
              <w:jc w:val="right"/>
              <w:rPr>
                <w:sz w:val="24"/>
              </w:rPr>
            </w:pPr>
            <w:hyperlink r:id="rId106">
              <w:r>
                <w:rPr>
                  <w:sz w:val="24"/>
                </w:rPr>
                <w:t>АО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«МСК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Энерго»</w:t>
              </w:r>
            </w:hyperlink>
          </w:p>
        </w:tc>
        <w:tc>
          <w:tcPr>
            <w:tcW w:w="2013" w:type="dxa"/>
          </w:tcPr>
          <w:p w14:paraId="4C246845" w14:textId="77777777" w:rsidR="002A3286" w:rsidRDefault="00B3408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5018054863</w:t>
            </w:r>
          </w:p>
        </w:tc>
        <w:tc>
          <w:tcPr>
            <w:tcW w:w="2087" w:type="dxa"/>
          </w:tcPr>
          <w:p w14:paraId="2BC0F383" w14:textId="77777777" w:rsidR="002A3286" w:rsidRDefault="00B3408E">
            <w:pPr>
              <w:pStyle w:val="TableParagraph"/>
              <w:ind w:left="619" w:right="100" w:hanging="1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Московская область,</w:t>
            </w:r>
          </w:p>
          <w:p w14:paraId="244AB744" w14:textId="77777777" w:rsidR="002A3286" w:rsidRDefault="00B3408E">
            <w:pPr>
              <w:pStyle w:val="TableParagraph"/>
              <w:spacing w:line="257" w:lineRule="exact"/>
              <w:ind w:left="504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Королев</w:t>
            </w:r>
          </w:p>
        </w:tc>
      </w:tr>
    </w:tbl>
    <w:p w14:paraId="0D28C989" w14:textId="77777777" w:rsidR="002A3286" w:rsidRDefault="002A3286">
      <w:pPr>
        <w:pStyle w:val="TableParagraph"/>
        <w:spacing w:line="257" w:lineRule="exact"/>
        <w:jc w:val="left"/>
        <w:rPr>
          <w:sz w:val="24"/>
        </w:rPr>
        <w:sectPr w:rsidR="002A3286">
          <w:type w:val="continuous"/>
          <w:pgSz w:w="11910" w:h="16840"/>
          <w:pgMar w:top="1100" w:right="566" w:bottom="1180" w:left="1275" w:header="0" w:footer="981" w:gutter="0"/>
          <w:cols w:space="720"/>
        </w:sectPr>
      </w:pPr>
    </w:p>
    <w:p w14:paraId="70C84989" w14:textId="77777777" w:rsidR="002A3286" w:rsidRDefault="00B3408E">
      <w:pPr>
        <w:pStyle w:val="a3"/>
        <w:ind w:left="38" w:right="-15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4A92013A" wp14:editId="5E45F745">
            <wp:extent cx="7348578" cy="1046073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8578" cy="1046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286">
      <w:footerReference w:type="default" r:id="rId108"/>
      <w:pgSz w:w="11920" w:h="16840"/>
      <w:pgMar w:top="180" w:right="141" w:bottom="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5788" w14:textId="77777777" w:rsidR="00000000" w:rsidRDefault="00B3408E">
      <w:r>
        <w:separator/>
      </w:r>
    </w:p>
  </w:endnote>
  <w:endnote w:type="continuationSeparator" w:id="0">
    <w:p w14:paraId="094A93C2" w14:textId="77777777" w:rsidR="00000000" w:rsidRDefault="00B3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A6E8" w14:textId="77777777" w:rsidR="002A3286" w:rsidRDefault="00B3408E">
    <w:pPr>
      <w:pStyle w:val="a3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6277632" behindDoc="1" locked="0" layoutInCell="1" allowOverlap="1" wp14:anchorId="57A88808" wp14:editId="77776C80">
          <wp:simplePos x="0" y="0"/>
          <wp:positionH relativeFrom="page">
            <wp:posOffset>1006475</wp:posOffset>
          </wp:positionH>
          <wp:positionV relativeFrom="page">
            <wp:posOffset>9919157</wp:posOffset>
          </wp:positionV>
          <wp:extent cx="289558" cy="28892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558" cy="288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78144" behindDoc="1" locked="0" layoutInCell="1" allowOverlap="1" wp14:anchorId="3B8A6349" wp14:editId="470FB9DE">
          <wp:simplePos x="0" y="0"/>
          <wp:positionH relativeFrom="page">
            <wp:posOffset>6690359</wp:posOffset>
          </wp:positionH>
          <wp:positionV relativeFrom="page">
            <wp:posOffset>9947096</wp:posOffset>
          </wp:positionV>
          <wp:extent cx="432053" cy="1543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2053" cy="15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78656" behindDoc="1" locked="0" layoutInCell="1" allowOverlap="1" wp14:anchorId="415A4507" wp14:editId="3F16ED0B">
              <wp:simplePos x="0" y="0"/>
              <wp:positionH relativeFrom="page">
                <wp:posOffset>957072</wp:posOffset>
              </wp:positionH>
              <wp:positionV relativeFrom="page">
                <wp:posOffset>9894645</wp:posOffset>
              </wp:positionV>
              <wp:extent cx="6096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6000">
                            <a:moveTo>
                              <a:pt x="0" y="0"/>
                            </a:moveTo>
                            <a:lnTo>
                              <a:pt x="6096000" y="0"/>
                            </a:lnTo>
                          </a:path>
                        </a:pathLst>
                      </a:custGeom>
                      <a:ln w="62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9C6A5" id="Graphic 4" o:spid="_x0000_s1026" style="position:absolute;margin-left:75.35pt;margin-top:779.1pt;width:480pt;height:.1pt;z-index:-1703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yKIAIAAH8EAAAOAAAAZHJzL2Uyb0RvYy54bWysVMFu2zAMvQ/YPwi6L3aCIO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" path="m,l6096000,e" filled="f" strokeweight=".173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79168" behindDoc="1" locked="0" layoutInCell="1" allowOverlap="1" wp14:anchorId="6D908E1E" wp14:editId="5DA90DE8">
              <wp:simplePos x="0" y="0"/>
              <wp:positionH relativeFrom="page">
                <wp:posOffset>1377188</wp:posOffset>
              </wp:positionH>
              <wp:positionV relativeFrom="page">
                <wp:posOffset>9891606</wp:posOffset>
              </wp:positionV>
              <wp:extent cx="5257800" cy="3695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78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0D4B89" w14:textId="77777777" w:rsidR="002A3286" w:rsidRDefault="00B3408E">
                          <w:pPr>
                            <w:spacing w:before="10"/>
                            <w:ind w:left="3111" w:right="18" w:hanging="3092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Отраслевое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тарифное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соглашение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в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электроэнергетике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Российской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Федерации на 2025 – 2027 годы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08E1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08.45pt;margin-top:778.85pt;width:414pt;height:29.1pt;z-index:-1703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" filled="f" stroked="f">
              <v:textbox inset="0,0,0,0">
                <w:txbxContent>
                  <w:p w14:paraId="110D4B89" w14:textId="77777777" w:rsidR="002A3286" w:rsidRDefault="00B3408E">
                    <w:pPr>
                      <w:spacing w:before="10"/>
                      <w:ind w:left="3111" w:right="18" w:hanging="3092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Отраслевое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тарифное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соглашение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в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электроэнергетике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Российской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Федерации на 2025 – 2027 годы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79680" behindDoc="1" locked="0" layoutInCell="1" allowOverlap="1" wp14:anchorId="3987649C" wp14:editId="1A2B7AA8">
              <wp:simplePos x="0" y="0"/>
              <wp:positionH relativeFrom="page">
                <wp:posOffset>6945883</wp:posOffset>
              </wp:positionH>
              <wp:positionV relativeFrom="page">
                <wp:posOffset>10214694</wp:posOffset>
              </wp:positionV>
              <wp:extent cx="2159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7566E" w14:textId="77777777" w:rsidR="002A3286" w:rsidRDefault="00B3408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87649C" id="Textbox 6" o:spid="_x0000_s1027" type="#_x0000_t202" style="position:absolute;margin-left:546.9pt;margin-top:804.3pt;width:17pt;height:15.3pt;z-index:-1703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" filled="f" stroked="f">
              <v:textbox inset="0,0,0,0">
                <w:txbxContent>
                  <w:p w14:paraId="1057566E" w14:textId="77777777" w:rsidR="002A3286" w:rsidRDefault="00B3408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7111" w14:textId="77777777" w:rsidR="002A3286" w:rsidRDefault="002A3286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ECCE" w14:textId="77777777" w:rsidR="00000000" w:rsidRDefault="00B3408E">
      <w:r>
        <w:separator/>
      </w:r>
    </w:p>
  </w:footnote>
  <w:footnote w:type="continuationSeparator" w:id="0">
    <w:p w14:paraId="7FE004B7" w14:textId="77777777" w:rsidR="00000000" w:rsidRDefault="00B3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6B6"/>
    <w:multiLevelType w:val="hybridMultilevel"/>
    <w:tmpl w:val="E668D59A"/>
    <w:lvl w:ilvl="0" w:tplc="F35CB988">
      <w:numFmt w:val="bullet"/>
      <w:lvlText w:val=""/>
      <w:lvlJc w:val="left"/>
      <w:pPr>
        <w:ind w:left="14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F04272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6AC43D42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66A07BD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A628C422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CCC8C346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ECE6CF02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2EB8A004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2E4204F2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1596B16"/>
    <w:multiLevelType w:val="hybridMultilevel"/>
    <w:tmpl w:val="E54E7A2E"/>
    <w:lvl w:ilvl="0" w:tplc="9C9CB0B6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C86B76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FF863AC4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C396F282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166EE780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A4968110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D8D6463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1E0C3672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1B12036C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57F2"/>
    <w:multiLevelType w:val="hybridMultilevel"/>
    <w:tmpl w:val="29DA173A"/>
    <w:lvl w:ilvl="0" w:tplc="8A16F374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9CBDB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7C9611D6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BC1E6E48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5802AFDE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5220F556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9836DC6C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D9B0B3E0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327C3AE2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3DD6751"/>
    <w:multiLevelType w:val="hybridMultilevel"/>
    <w:tmpl w:val="927E8ACE"/>
    <w:lvl w:ilvl="0" w:tplc="96ACD034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66E7C6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83A2526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8482EAE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B3F0827C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75D4A972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0BA282BA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7A06A5A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7D20D086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9C3265F"/>
    <w:multiLevelType w:val="hybridMultilevel"/>
    <w:tmpl w:val="967ED4C8"/>
    <w:lvl w:ilvl="0" w:tplc="8F74F4CA">
      <w:numFmt w:val="bullet"/>
      <w:lvlText w:val=""/>
      <w:lvlJc w:val="left"/>
      <w:pPr>
        <w:ind w:left="14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4ABB1E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16C4AE4E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56AED50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2C529F12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19CCEEB0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83C46EE4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99141486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E0A60624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597756E"/>
    <w:multiLevelType w:val="hybridMultilevel"/>
    <w:tmpl w:val="BF20C252"/>
    <w:lvl w:ilvl="0" w:tplc="5610F5F2">
      <w:numFmt w:val="bullet"/>
      <w:lvlText w:val="–"/>
      <w:lvlJc w:val="left"/>
      <w:pPr>
        <w:ind w:left="14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08FFEC">
      <w:numFmt w:val="bullet"/>
      <w:lvlText w:val="•"/>
      <w:lvlJc w:val="left"/>
      <w:pPr>
        <w:ind w:left="1132" w:hanging="334"/>
      </w:pPr>
      <w:rPr>
        <w:rFonts w:hint="default"/>
        <w:lang w:val="ru-RU" w:eastAsia="en-US" w:bidi="ar-SA"/>
      </w:rPr>
    </w:lvl>
    <w:lvl w:ilvl="2" w:tplc="B94C194C">
      <w:numFmt w:val="bullet"/>
      <w:lvlText w:val="•"/>
      <w:lvlJc w:val="left"/>
      <w:pPr>
        <w:ind w:left="2125" w:hanging="334"/>
      </w:pPr>
      <w:rPr>
        <w:rFonts w:hint="default"/>
        <w:lang w:val="ru-RU" w:eastAsia="en-US" w:bidi="ar-SA"/>
      </w:rPr>
    </w:lvl>
    <w:lvl w:ilvl="3" w:tplc="D8189B8E">
      <w:numFmt w:val="bullet"/>
      <w:lvlText w:val="•"/>
      <w:lvlJc w:val="left"/>
      <w:pPr>
        <w:ind w:left="3117" w:hanging="334"/>
      </w:pPr>
      <w:rPr>
        <w:rFonts w:hint="default"/>
        <w:lang w:val="ru-RU" w:eastAsia="en-US" w:bidi="ar-SA"/>
      </w:rPr>
    </w:lvl>
    <w:lvl w:ilvl="4" w:tplc="2B64FE7E">
      <w:numFmt w:val="bullet"/>
      <w:lvlText w:val="•"/>
      <w:lvlJc w:val="left"/>
      <w:pPr>
        <w:ind w:left="4110" w:hanging="334"/>
      </w:pPr>
      <w:rPr>
        <w:rFonts w:hint="default"/>
        <w:lang w:val="ru-RU" w:eastAsia="en-US" w:bidi="ar-SA"/>
      </w:rPr>
    </w:lvl>
    <w:lvl w:ilvl="5" w:tplc="EA8EE20C">
      <w:numFmt w:val="bullet"/>
      <w:lvlText w:val="•"/>
      <w:lvlJc w:val="left"/>
      <w:pPr>
        <w:ind w:left="5102" w:hanging="334"/>
      </w:pPr>
      <w:rPr>
        <w:rFonts w:hint="default"/>
        <w:lang w:val="ru-RU" w:eastAsia="en-US" w:bidi="ar-SA"/>
      </w:rPr>
    </w:lvl>
    <w:lvl w:ilvl="6" w:tplc="61B84154">
      <w:numFmt w:val="bullet"/>
      <w:lvlText w:val="•"/>
      <w:lvlJc w:val="left"/>
      <w:pPr>
        <w:ind w:left="6095" w:hanging="334"/>
      </w:pPr>
      <w:rPr>
        <w:rFonts w:hint="default"/>
        <w:lang w:val="ru-RU" w:eastAsia="en-US" w:bidi="ar-SA"/>
      </w:rPr>
    </w:lvl>
    <w:lvl w:ilvl="7" w:tplc="A9325DB6">
      <w:numFmt w:val="bullet"/>
      <w:lvlText w:val="•"/>
      <w:lvlJc w:val="left"/>
      <w:pPr>
        <w:ind w:left="7087" w:hanging="334"/>
      </w:pPr>
      <w:rPr>
        <w:rFonts w:hint="default"/>
        <w:lang w:val="ru-RU" w:eastAsia="en-US" w:bidi="ar-SA"/>
      </w:rPr>
    </w:lvl>
    <w:lvl w:ilvl="8" w:tplc="6F465114">
      <w:numFmt w:val="bullet"/>
      <w:lvlText w:val="•"/>
      <w:lvlJc w:val="left"/>
      <w:pPr>
        <w:ind w:left="8080" w:hanging="334"/>
      </w:pPr>
      <w:rPr>
        <w:rFonts w:hint="default"/>
        <w:lang w:val="ru-RU" w:eastAsia="en-US" w:bidi="ar-SA"/>
      </w:rPr>
    </w:lvl>
  </w:abstractNum>
  <w:abstractNum w:abstractNumId="6" w15:restartNumberingAfterBreak="0">
    <w:nsid w:val="17F428AD"/>
    <w:multiLevelType w:val="multilevel"/>
    <w:tmpl w:val="3FA05EFC"/>
    <w:lvl w:ilvl="0">
      <w:start w:val="1"/>
      <w:numFmt w:val="decimal"/>
      <w:lvlText w:val="%1."/>
      <w:lvlJc w:val="left"/>
      <w:pPr>
        <w:ind w:left="400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9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00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60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00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21" w:hanging="941"/>
      </w:pPr>
      <w:rPr>
        <w:rFonts w:hint="default"/>
        <w:lang w:val="ru-RU" w:eastAsia="en-US" w:bidi="ar-SA"/>
      </w:rPr>
    </w:lvl>
  </w:abstractNum>
  <w:abstractNum w:abstractNumId="7" w15:restartNumberingAfterBreak="0">
    <w:nsid w:val="26634BA8"/>
    <w:multiLevelType w:val="hybridMultilevel"/>
    <w:tmpl w:val="41ACDD58"/>
    <w:lvl w:ilvl="0" w:tplc="F9F864B0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EEA5F6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7D325422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1196FC78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15EE8ABA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726C181E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89108FA4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28F6D4EC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034268D4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6D752DD"/>
    <w:multiLevelType w:val="hybridMultilevel"/>
    <w:tmpl w:val="70700B86"/>
    <w:lvl w:ilvl="0" w:tplc="7EAC0E0C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0AC09C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70A8782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F808F40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CA6AF912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E2F44E44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0120796A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420ADA90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85B29CBA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34AC772E"/>
    <w:multiLevelType w:val="hybridMultilevel"/>
    <w:tmpl w:val="F2E28D86"/>
    <w:lvl w:ilvl="0" w:tplc="F2787AC0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C0EE6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EDF6B4F2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533EC944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CF4042B4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5D562AB6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FA0C4754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C6287974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D2B647CC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C7461DC"/>
    <w:multiLevelType w:val="hybridMultilevel"/>
    <w:tmpl w:val="08C83ABE"/>
    <w:lvl w:ilvl="0" w:tplc="F4B091C2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84362E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E7007BB8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B0B6D6F0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41FCF20C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810E80A4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A270540E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F454FF8C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286077A6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43780885"/>
    <w:multiLevelType w:val="hybridMultilevel"/>
    <w:tmpl w:val="08761344"/>
    <w:lvl w:ilvl="0" w:tplc="8D1875C4">
      <w:numFmt w:val="bullet"/>
      <w:lvlText w:val=""/>
      <w:lvlJc w:val="left"/>
      <w:pPr>
        <w:ind w:left="14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64A812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29621274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6CA2243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4000D012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C1264B74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3266FB94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16D8B0B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04740F46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4DCB37E3"/>
    <w:multiLevelType w:val="hybridMultilevel"/>
    <w:tmpl w:val="58A06AFE"/>
    <w:lvl w:ilvl="0" w:tplc="26724114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BC43B6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2A5C5AB8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DE3A0D40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AF40B4C6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C2F0E664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1ECE2158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9ABEE3A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B0D0C176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4E45690F"/>
    <w:multiLevelType w:val="multilevel"/>
    <w:tmpl w:val="3E861078"/>
    <w:lvl w:ilvl="0">
      <w:start w:val="4"/>
      <w:numFmt w:val="decimal"/>
      <w:lvlText w:val="%1"/>
      <w:lvlJc w:val="left"/>
      <w:pPr>
        <w:ind w:left="1482" w:hanging="632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82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3" w:hanging="8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5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1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7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2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8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4" w:hanging="843"/>
      </w:pPr>
      <w:rPr>
        <w:rFonts w:hint="default"/>
        <w:lang w:val="ru-RU" w:eastAsia="en-US" w:bidi="ar-SA"/>
      </w:rPr>
    </w:lvl>
  </w:abstractNum>
  <w:abstractNum w:abstractNumId="14" w15:restartNumberingAfterBreak="0">
    <w:nsid w:val="52F95FBE"/>
    <w:multiLevelType w:val="hybridMultilevel"/>
    <w:tmpl w:val="84F40386"/>
    <w:lvl w:ilvl="0" w:tplc="A06CEB76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22A2D8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DDC67D3A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7C02E95E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52668222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B4EA18B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B17C6934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76F86B70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3FE0F0DA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59F41BBB"/>
    <w:multiLevelType w:val="hybridMultilevel"/>
    <w:tmpl w:val="39E8D5BE"/>
    <w:lvl w:ilvl="0" w:tplc="5A4A6348">
      <w:numFmt w:val="bullet"/>
      <w:lvlText w:val="–"/>
      <w:lvlJc w:val="left"/>
      <w:pPr>
        <w:ind w:left="14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4EC550">
      <w:numFmt w:val="bullet"/>
      <w:lvlText w:val="•"/>
      <w:lvlJc w:val="left"/>
      <w:pPr>
        <w:ind w:left="1132" w:hanging="358"/>
      </w:pPr>
      <w:rPr>
        <w:rFonts w:hint="default"/>
        <w:lang w:val="ru-RU" w:eastAsia="en-US" w:bidi="ar-SA"/>
      </w:rPr>
    </w:lvl>
    <w:lvl w:ilvl="2" w:tplc="14986A42">
      <w:numFmt w:val="bullet"/>
      <w:lvlText w:val="•"/>
      <w:lvlJc w:val="left"/>
      <w:pPr>
        <w:ind w:left="2125" w:hanging="358"/>
      </w:pPr>
      <w:rPr>
        <w:rFonts w:hint="default"/>
        <w:lang w:val="ru-RU" w:eastAsia="en-US" w:bidi="ar-SA"/>
      </w:rPr>
    </w:lvl>
    <w:lvl w:ilvl="3" w:tplc="BE381D70">
      <w:numFmt w:val="bullet"/>
      <w:lvlText w:val="•"/>
      <w:lvlJc w:val="left"/>
      <w:pPr>
        <w:ind w:left="3117" w:hanging="358"/>
      </w:pPr>
      <w:rPr>
        <w:rFonts w:hint="default"/>
        <w:lang w:val="ru-RU" w:eastAsia="en-US" w:bidi="ar-SA"/>
      </w:rPr>
    </w:lvl>
    <w:lvl w:ilvl="4" w:tplc="C73037D6">
      <w:numFmt w:val="bullet"/>
      <w:lvlText w:val="•"/>
      <w:lvlJc w:val="left"/>
      <w:pPr>
        <w:ind w:left="4110" w:hanging="358"/>
      </w:pPr>
      <w:rPr>
        <w:rFonts w:hint="default"/>
        <w:lang w:val="ru-RU" w:eastAsia="en-US" w:bidi="ar-SA"/>
      </w:rPr>
    </w:lvl>
    <w:lvl w:ilvl="5" w:tplc="6C0EEB5C">
      <w:numFmt w:val="bullet"/>
      <w:lvlText w:val="•"/>
      <w:lvlJc w:val="left"/>
      <w:pPr>
        <w:ind w:left="5102" w:hanging="358"/>
      </w:pPr>
      <w:rPr>
        <w:rFonts w:hint="default"/>
        <w:lang w:val="ru-RU" w:eastAsia="en-US" w:bidi="ar-SA"/>
      </w:rPr>
    </w:lvl>
    <w:lvl w:ilvl="6" w:tplc="A754D568">
      <w:numFmt w:val="bullet"/>
      <w:lvlText w:val="•"/>
      <w:lvlJc w:val="left"/>
      <w:pPr>
        <w:ind w:left="6095" w:hanging="358"/>
      </w:pPr>
      <w:rPr>
        <w:rFonts w:hint="default"/>
        <w:lang w:val="ru-RU" w:eastAsia="en-US" w:bidi="ar-SA"/>
      </w:rPr>
    </w:lvl>
    <w:lvl w:ilvl="7" w:tplc="B916FAFE">
      <w:numFmt w:val="bullet"/>
      <w:lvlText w:val="•"/>
      <w:lvlJc w:val="left"/>
      <w:pPr>
        <w:ind w:left="7087" w:hanging="358"/>
      </w:pPr>
      <w:rPr>
        <w:rFonts w:hint="default"/>
        <w:lang w:val="ru-RU" w:eastAsia="en-US" w:bidi="ar-SA"/>
      </w:rPr>
    </w:lvl>
    <w:lvl w:ilvl="8" w:tplc="64F80206">
      <w:numFmt w:val="bullet"/>
      <w:lvlText w:val="•"/>
      <w:lvlJc w:val="left"/>
      <w:pPr>
        <w:ind w:left="8080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6C083368"/>
    <w:multiLevelType w:val="hybridMultilevel"/>
    <w:tmpl w:val="C04E10EC"/>
    <w:lvl w:ilvl="0" w:tplc="89B69346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EE6BDA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F976ED74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1F82278E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E334E6DA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E55C96D6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04C69462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FB9EAA20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FBCC42C0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794D4D56"/>
    <w:multiLevelType w:val="hybridMultilevel"/>
    <w:tmpl w:val="3A808850"/>
    <w:lvl w:ilvl="0" w:tplc="F896530C">
      <w:numFmt w:val="bullet"/>
      <w:lvlText w:val=""/>
      <w:lvlJc w:val="left"/>
      <w:pPr>
        <w:ind w:left="14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E6E2CA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ECE23AEE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05F2796E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FD4E61EE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4F0ABE0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CC44CD72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490CDBA0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407C52B0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79AA4EF8"/>
    <w:multiLevelType w:val="hybridMultilevel"/>
    <w:tmpl w:val="96AE0D52"/>
    <w:lvl w:ilvl="0" w:tplc="5C021950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284C8E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FF03E1A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FCE8F426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E09ED144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9D345A9E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C176734A">
      <w:numFmt w:val="bullet"/>
      <w:lvlText w:val="•"/>
      <w:lvlJc w:val="left"/>
      <w:pPr>
        <w:ind w:left="6095" w:hanging="286"/>
      </w:pPr>
      <w:rPr>
        <w:rFonts w:hint="default"/>
        <w:lang w:val="ru-RU" w:eastAsia="en-US" w:bidi="ar-SA"/>
      </w:rPr>
    </w:lvl>
    <w:lvl w:ilvl="7" w:tplc="6B48290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686EDE9E">
      <w:numFmt w:val="bullet"/>
      <w:lvlText w:val="•"/>
      <w:lvlJc w:val="left"/>
      <w:pPr>
        <w:ind w:left="8080" w:hanging="28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5"/>
  </w:num>
  <w:num w:numId="5">
    <w:abstractNumId w:val="2"/>
  </w:num>
  <w:num w:numId="6">
    <w:abstractNumId w:val="10"/>
  </w:num>
  <w:num w:numId="7">
    <w:abstractNumId w:val="15"/>
  </w:num>
  <w:num w:numId="8">
    <w:abstractNumId w:val="1"/>
  </w:num>
  <w:num w:numId="9">
    <w:abstractNumId w:val="13"/>
  </w:num>
  <w:num w:numId="10">
    <w:abstractNumId w:val="0"/>
  </w:num>
  <w:num w:numId="11">
    <w:abstractNumId w:val="3"/>
  </w:num>
  <w:num w:numId="12">
    <w:abstractNumId w:val="7"/>
  </w:num>
  <w:num w:numId="13">
    <w:abstractNumId w:val="4"/>
  </w:num>
  <w:num w:numId="14">
    <w:abstractNumId w:val="18"/>
  </w:num>
  <w:num w:numId="15">
    <w:abstractNumId w:val="17"/>
  </w:num>
  <w:num w:numId="16">
    <w:abstractNumId w:val="14"/>
  </w:num>
  <w:num w:numId="17">
    <w:abstractNumId w:val="11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86"/>
    <w:rsid w:val="002A3286"/>
    <w:rsid w:val="00B3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55FE"/>
  <w15:docId w15:val="{15FB61C8-480B-40AE-9694-56D66A5B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1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right="137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3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enenergo.ru/" TargetMode="External"/><Relationship Id="rId21" Type="http://schemas.openxmlformats.org/officeDocument/2006/relationships/hyperlink" Target="http://www.mrsk-cp.ru/" TargetMode="External"/><Relationship Id="rId42" Type="http://schemas.openxmlformats.org/officeDocument/2006/relationships/hyperlink" Target="http://drsk.ru/" TargetMode="External"/><Relationship Id="rId47" Type="http://schemas.openxmlformats.org/officeDocument/2006/relationships/hyperlink" Target="http://donenergo.ru/about/" TargetMode="External"/><Relationship Id="rId63" Type="http://schemas.openxmlformats.org/officeDocument/2006/relationships/hyperlink" Target="http://www.trk.tom.ru/" TargetMode="External"/><Relationship Id="rId68" Type="http://schemas.openxmlformats.org/officeDocument/2006/relationships/hyperlink" Target="http://gesk35.ru/" TargetMode="External"/><Relationship Id="rId84" Type="http://schemas.openxmlformats.org/officeDocument/2006/relationships/hyperlink" Target="https://crimea-energo.ru/" TargetMode="External"/><Relationship Id="rId89" Type="http://schemas.openxmlformats.org/officeDocument/2006/relationships/hyperlink" Target="https://korenerg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gadanenergo.ru/" TargetMode="External"/><Relationship Id="rId29" Type="http://schemas.openxmlformats.org/officeDocument/2006/relationships/hyperlink" Target="http://www.mrsk-sk.ru/" TargetMode="External"/><Relationship Id="rId107" Type="http://schemas.openxmlformats.org/officeDocument/2006/relationships/image" Target="media/image4.jpeg"/><Relationship Id="rId11" Type="http://schemas.openxmlformats.org/officeDocument/2006/relationships/hyperlink" Target="http://www.fsk-ees.ru/" TargetMode="External"/><Relationship Id="rId24" Type="http://schemas.openxmlformats.org/officeDocument/2006/relationships/hyperlink" Target="https://rossetimr.ru/" TargetMode="External"/><Relationship Id="rId32" Type="http://schemas.openxmlformats.org/officeDocument/2006/relationships/hyperlink" Target="https://rosseti-yug.ru/" TargetMode="External"/><Relationship Id="rId37" Type="http://schemas.openxmlformats.org/officeDocument/2006/relationships/hyperlink" Target="https://rosseti-ural.ru/" TargetMode="External"/><Relationship Id="rId40" Type="http://schemas.openxmlformats.org/officeDocument/2006/relationships/hyperlink" Target="http://www.yantarenergo.ru/" TargetMode="External"/><Relationship Id="rId45" Type="http://schemas.openxmlformats.org/officeDocument/2006/relationships/hyperlink" Target="http://gup-krymenergo.crimea.ru/" TargetMode="External"/><Relationship Id="rId53" Type="http://schemas.openxmlformats.org/officeDocument/2006/relationships/hyperlink" Target="http://www.sakhaenergo.ru/" TargetMode="External"/><Relationship Id="rId58" Type="http://schemas.openxmlformats.org/officeDocument/2006/relationships/hyperlink" Target="http://www.shpp.ru/" TargetMode="External"/><Relationship Id="rId66" Type="http://schemas.openxmlformats.org/officeDocument/2006/relationships/hyperlink" Target="http://www.ooo-kenk.ru/main.html" TargetMode="External"/><Relationship Id="rId74" Type="http://schemas.openxmlformats.org/officeDocument/2006/relationships/hyperlink" Target="http://sevkavenergo.ru/" TargetMode="External"/><Relationship Id="rId79" Type="http://schemas.openxmlformats.org/officeDocument/2006/relationships/hyperlink" Target="http://dag-esk.ru/" TargetMode="External"/><Relationship Id="rId87" Type="http://schemas.openxmlformats.org/officeDocument/2006/relationships/hyperlink" Target="http://makoptec.ru/" TargetMode="External"/><Relationship Id="rId102" Type="http://schemas.openxmlformats.org/officeDocument/2006/relationships/hyperlink" Target="http://gesmgn.ru/393/" TargetMode="Externa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www.usges.rushydro.ru/" TargetMode="External"/><Relationship Id="rId82" Type="http://schemas.openxmlformats.org/officeDocument/2006/relationships/hyperlink" Target="http://www.dagenergo.ru/" TargetMode="External"/><Relationship Id="rId90" Type="http://schemas.openxmlformats.org/officeDocument/2006/relationships/hyperlink" Target="https://skk65.ru/" TargetMode="External"/><Relationship Id="rId95" Type="http://schemas.openxmlformats.org/officeDocument/2006/relationships/hyperlink" Target="https://www.vitimenergo.ru/" TargetMode="External"/><Relationship Id="rId19" Type="http://schemas.openxmlformats.org/officeDocument/2006/relationships/hyperlink" Target="https://www.vtbnpf.ru/" TargetMode="External"/><Relationship Id="rId14" Type="http://schemas.openxmlformats.org/officeDocument/2006/relationships/hyperlink" Target="http://enel.ru/" TargetMode="External"/><Relationship Id="rId22" Type="http://schemas.openxmlformats.org/officeDocument/2006/relationships/hyperlink" Target="http://www.mrsk-cp.ru/" TargetMode="External"/><Relationship Id="rId27" Type="http://schemas.openxmlformats.org/officeDocument/2006/relationships/hyperlink" Target="http://www.mrsksevzap.ru/" TargetMode="External"/><Relationship Id="rId30" Type="http://schemas.openxmlformats.org/officeDocument/2006/relationships/hyperlink" Target="http://www.mrsk-sk.ru/" TargetMode="External"/><Relationship Id="rId35" Type="http://schemas.openxmlformats.org/officeDocument/2006/relationships/hyperlink" Target="https://www.te.ru/" TargetMode="External"/><Relationship Id="rId43" Type="http://schemas.openxmlformats.org/officeDocument/2006/relationships/hyperlink" Target="http://www.dvec.ru/" TargetMode="External"/><Relationship Id="rId48" Type="http://schemas.openxmlformats.org/officeDocument/2006/relationships/hyperlink" Target="http://yakutskenergo.ru/" TargetMode="External"/><Relationship Id="rId56" Type="http://schemas.openxmlformats.org/officeDocument/2006/relationships/hyperlink" Target="http://old.chukotenergo.ru/" TargetMode="External"/><Relationship Id="rId64" Type="http://schemas.openxmlformats.org/officeDocument/2006/relationships/hyperlink" Target="http://yagc.ru/" TargetMode="External"/><Relationship Id="rId69" Type="http://schemas.openxmlformats.org/officeDocument/2006/relationships/hyperlink" Target="https://snergia.ru/" TargetMode="External"/><Relationship Id="rId77" Type="http://schemas.openxmlformats.org/officeDocument/2006/relationships/hyperlink" Target="http://gp-kes.ru/" TargetMode="External"/><Relationship Id="rId100" Type="http://schemas.openxmlformats.org/officeDocument/2006/relationships/hyperlink" Target="http://transitelectro.ru/" TargetMode="External"/><Relationship Id="rId105" Type="http://schemas.openxmlformats.org/officeDocument/2006/relationships/hyperlink" Target="http://aorsp.ru/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kamenergo.ru/" TargetMode="External"/><Relationship Id="rId72" Type="http://schemas.openxmlformats.org/officeDocument/2006/relationships/hyperlink" Target="http://www.kchenergo.ru/" TargetMode="External"/><Relationship Id="rId80" Type="http://schemas.openxmlformats.org/officeDocument/2006/relationships/hyperlink" Target="http://dag-esk.ru/" TargetMode="External"/><Relationship Id="rId85" Type="http://schemas.openxmlformats.org/officeDocument/2006/relationships/hyperlink" Target="https://gorseti62.ru/" TargetMode="External"/><Relationship Id="rId93" Type="http://schemas.openxmlformats.org/officeDocument/2006/relationships/hyperlink" Target="http://emagistral-nsk.ru/" TargetMode="External"/><Relationship Id="rId98" Type="http://schemas.openxmlformats.org/officeDocument/2006/relationships/hyperlink" Target="http://www.skwes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idroogk.ru/" TargetMode="External"/><Relationship Id="rId17" Type="http://schemas.openxmlformats.org/officeDocument/2006/relationships/hyperlink" Target="http://www.magadanenergo.ru/" TargetMode="External"/><Relationship Id="rId25" Type="http://schemas.openxmlformats.org/officeDocument/2006/relationships/hyperlink" Target="http://www.lenenergo.ru/" TargetMode="External"/><Relationship Id="rId33" Type="http://schemas.openxmlformats.org/officeDocument/2006/relationships/hyperlink" Target="http://kubanenergo.ru/" TargetMode="External"/><Relationship Id="rId38" Type="http://schemas.openxmlformats.org/officeDocument/2006/relationships/hyperlink" Target="https://www.mrsk-sib.ru/index.php?lang=ru40" TargetMode="External"/><Relationship Id="rId46" Type="http://schemas.openxmlformats.org/officeDocument/2006/relationships/hyperlink" Target="http://www.eseti.ru/" TargetMode="External"/><Relationship Id="rId59" Type="http://schemas.openxmlformats.org/officeDocument/2006/relationships/hyperlink" Target="http://ugra-energo.ru/" TargetMode="External"/><Relationship Id="rId67" Type="http://schemas.openxmlformats.org/officeDocument/2006/relationships/hyperlink" Target="http://chechenergo.ru/" TargetMode="External"/><Relationship Id="rId103" Type="http://schemas.openxmlformats.org/officeDocument/2006/relationships/hyperlink" Target="https://vlgset-snt.ru/informacija/informacya" TargetMode="External"/><Relationship Id="rId108" Type="http://schemas.openxmlformats.org/officeDocument/2006/relationships/footer" Target="footer2.xml"/><Relationship Id="rId20" Type="http://schemas.openxmlformats.org/officeDocument/2006/relationships/hyperlink" Target="http://www.mrsk-1.ru/" TargetMode="External"/><Relationship Id="rId41" Type="http://schemas.openxmlformats.org/officeDocument/2006/relationships/hyperlink" Target="http://www.dvgk.ru/ru/" TargetMode="External"/><Relationship Id="rId54" Type="http://schemas.openxmlformats.org/officeDocument/2006/relationships/hyperlink" Target="http://www.yuresk.ru/" TargetMode="External"/><Relationship Id="rId62" Type="http://schemas.openxmlformats.org/officeDocument/2006/relationships/hyperlink" Target="http://www.sres-sr.ru/about/" TargetMode="External"/><Relationship Id="rId70" Type="http://schemas.openxmlformats.org/officeDocument/2006/relationships/hyperlink" Target="http://tsotek.ru/" TargetMode="External"/><Relationship Id="rId75" Type="http://schemas.openxmlformats.org/officeDocument/2006/relationships/hyperlink" Target="http://sevkavenergo.ru/" TargetMode="External"/><Relationship Id="rId83" Type="http://schemas.openxmlformats.org/officeDocument/2006/relationships/hyperlink" Target="https://res.direct/?utm_referer=geoadv_direct&amp;utm_ya_campaign=107595782669&amp;yabizcmpgn=27145350&amp;utm_source=geoadv_direct&amp;utm_candidate=59260146276&amp;utm_content=16131195909&amp;yclid=7402045110798516223" TargetMode="External"/><Relationship Id="rId88" Type="http://schemas.openxmlformats.org/officeDocument/2006/relationships/hyperlink" Target="https://rosseti-yantar.ru/dzo/oao-kaliningradskaya-generiruyushchaya-kompaniya/" TargetMode="External"/><Relationship Id="rId91" Type="http://schemas.openxmlformats.org/officeDocument/2006/relationships/hyperlink" Target="https://www.khges.ru/" TargetMode="External"/><Relationship Id="rId96" Type="http://schemas.openxmlformats.org/officeDocument/2006/relationships/hyperlink" Target="https://mupvge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oboronenergo.su/" TargetMode="External"/><Relationship Id="rId23" Type="http://schemas.openxmlformats.org/officeDocument/2006/relationships/hyperlink" Target="https://rossetimr.ru/" TargetMode="External"/><Relationship Id="rId28" Type="http://schemas.openxmlformats.org/officeDocument/2006/relationships/hyperlink" Target="http://www.mrsksevzap.ru/" TargetMode="External"/><Relationship Id="rId36" Type="http://schemas.openxmlformats.org/officeDocument/2006/relationships/hyperlink" Target="https://www.te.ru/" TargetMode="External"/><Relationship Id="rId49" Type="http://schemas.openxmlformats.org/officeDocument/2006/relationships/hyperlink" Target="http://www.sakh.rao-esv.ru/" TargetMode="External"/><Relationship Id="rId57" Type="http://schemas.openxmlformats.org/officeDocument/2006/relationships/hyperlink" Target="http://www.shpp.ru/" TargetMode="External"/><Relationship Id="rId106" Type="http://schemas.openxmlformats.org/officeDocument/2006/relationships/hyperlink" Target="http://kenet.ru/" TargetMode="External"/><Relationship Id="rId10" Type="http://schemas.openxmlformats.org/officeDocument/2006/relationships/hyperlink" Target="http://www.so-cdu.ru/" TargetMode="External"/><Relationship Id="rId31" Type="http://schemas.openxmlformats.org/officeDocument/2006/relationships/hyperlink" Target="http://www.mrsk-volgi.ru/" TargetMode="External"/><Relationship Id="rId44" Type="http://schemas.openxmlformats.org/officeDocument/2006/relationships/hyperlink" Target="http://gup-krymenergo.crimea.ru/" TargetMode="External"/><Relationship Id="rId52" Type="http://schemas.openxmlformats.org/officeDocument/2006/relationships/hyperlink" Target="http://www.kamenergo.ru/" TargetMode="External"/><Relationship Id="rId60" Type="http://schemas.openxmlformats.org/officeDocument/2006/relationships/hyperlink" Target="http://www.usges.rushydro.ru/" TargetMode="External"/><Relationship Id="rId65" Type="http://schemas.openxmlformats.org/officeDocument/2006/relationships/hyperlink" Target="http://ao-vmes.ru/" TargetMode="External"/><Relationship Id="rId73" Type="http://schemas.openxmlformats.org/officeDocument/2006/relationships/hyperlink" Target="http://www.kchenergo.ru/" TargetMode="External"/><Relationship Id="rId78" Type="http://schemas.openxmlformats.org/officeDocument/2006/relationships/hyperlink" Target="http://dag-esk.ru/" TargetMode="External"/><Relationship Id="rId81" Type="http://schemas.openxmlformats.org/officeDocument/2006/relationships/hyperlink" Target="http://www.dagenergo.ru/" TargetMode="External"/><Relationship Id="rId86" Type="http://schemas.openxmlformats.org/officeDocument/2006/relationships/hyperlink" Target="http://makoptec.ru/" TargetMode="External"/><Relationship Id="rId94" Type="http://schemas.openxmlformats.org/officeDocument/2006/relationships/hyperlink" Target="http://emagistral-nsk.ru/" TargetMode="External"/><Relationship Id="rId99" Type="http://schemas.openxmlformats.org/officeDocument/2006/relationships/hyperlink" Target="http://transitelectro.ru/" TargetMode="External"/><Relationship Id="rId101" Type="http://schemas.openxmlformats.org/officeDocument/2006/relationships/hyperlink" Target="http://nges65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85894" TargetMode="External"/><Relationship Id="rId13" Type="http://schemas.openxmlformats.org/officeDocument/2006/relationships/hyperlink" Target="http://www.mosoblenergo.ru/" TargetMode="External"/><Relationship Id="rId18" Type="http://schemas.openxmlformats.org/officeDocument/2006/relationships/hyperlink" Target="https://www.vtbnpf.ru/" TargetMode="External"/><Relationship Id="rId39" Type="http://schemas.openxmlformats.org/officeDocument/2006/relationships/hyperlink" Target="https://www.mrsk-sib.ru/index.php?lang=ru40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kubanenergo.ru/" TargetMode="External"/><Relationship Id="rId50" Type="http://schemas.openxmlformats.org/officeDocument/2006/relationships/hyperlink" Target="http://www.sakh.rao-esv.ru/" TargetMode="External"/><Relationship Id="rId55" Type="http://schemas.openxmlformats.org/officeDocument/2006/relationships/hyperlink" Target="http://www.kolymaenergo.rushydro.ru/" TargetMode="External"/><Relationship Id="rId76" Type="http://schemas.openxmlformats.org/officeDocument/2006/relationships/hyperlink" Target="http://gp-kes.ru/" TargetMode="External"/><Relationship Id="rId97" Type="http://schemas.openxmlformats.org/officeDocument/2006/relationships/hyperlink" Target="http://www.skwes.com/" TargetMode="External"/><Relationship Id="rId104" Type="http://schemas.openxmlformats.org/officeDocument/2006/relationships/hyperlink" Target="https://tfwatt.ru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kabbalkenergo.ru/" TargetMode="External"/><Relationship Id="rId92" Type="http://schemas.openxmlformats.org/officeDocument/2006/relationships/hyperlink" Target="https://ueskam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78</Pages>
  <Words>22488</Words>
  <Characters>128188</Characters>
  <Application>Microsoft Office Word</Application>
  <DocSecurity>0</DocSecurity>
  <Lines>1068</Lines>
  <Paragraphs>300</Paragraphs>
  <ScaleCrop>false</ScaleCrop>
  <Company/>
  <LinksUpToDate>false</LinksUpToDate>
  <CharactersWithSpaces>150376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Лязер Юрий Сергеевич</dc:creator>
  <dc:description/>
  <cp:lastModifiedBy>Махиня Игорь Владимирович</cp:lastModifiedBy>
  <cp:revision>2</cp:revision>
  <dcterms:created xsi:type="dcterms:W3CDTF">2025-01-20T09:34:00Z</dcterms:created>
  <dcterms:modified xsi:type="dcterms:W3CDTF">2025-01-20T09:34:00Z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D:20241219171200</vt:lpwstr>
  </property>
</Properties>
</file>