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ook w:val="04A0" w:firstRow="1" w:lastRow="0" w:firstColumn="1" w:lastColumn="0" w:noHBand="0" w:noVBand="1"/>
      </w:tblPr>
      <w:tblGrid>
        <w:gridCol w:w="3467"/>
        <w:gridCol w:w="3468"/>
        <w:gridCol w:w="3468"/>
      </w:tblGrid>
      <w:tr w:rsidR="00E7015D" w:rsidRPr="0029724C" w14:paraId="124E84EB" w14:textId="77777777" w:rsidTr="006E5C73">
        <w:trPr>
          <w:jc w:val="center"/>
        </w:trPr>
        <w:tc>
          <w:tcPr>
            <w:tcW w:w="3467" w:type="dxa"/>
          </w:tcPr>
          <w:p w14:paraId="18112647" w14:textId="77777777" w:rsidR="00E7015D" w:rsidRPr="0029724C" w:rsidRDefault="00E7015D" w:rsidP="00346717">
            <w:pPr>
              <w:pStyle w:val="1"/>
            </w:pPr>
            <w:bookmarkStart w:id="0" w:name="_GoBack"/>
            <w:bookmarkEnd w:id="0"/>
            <w:r w:rsidRPr="0029724C">
              <w:rPr>
                <w:noProof/>
              </w:rPr>
              <w:drawing>
                <wp:anchor distT="0" distB="0" distL="114300" distR="114300" simplePos="0" relativeHeight="251657216" behindDoc="0" locked="0" layoutInCell="1" allowOverlap="1" wp14:anchorId="40D72FD0" wp14:editId="1A520945">
                  <wp:simplePos x="0" y="0"/>
                  <wp:positionH relativeFrom="column">
                    <wp:posOffset>503555</wp:posOffset>
                  </wp:positionH>
                  <wp:positionV relativeFrom="paragraph">
                    <wp:posOffset>0</wp:posOffset>
                  </wp:positionV>
                  <wp:extent cx="1123950" cy="600075"/>
                  <wp:effectExtent l="0" t="0" r="0" b="9525"/>
                  <wp:wrapThrough wrapText="bothSides">
                    <wp:wrapPolygon edited="0">
                      <wp:start x="11349" y="0"/>
                      <wp:lineTo x="7688" y="5486"/>
                      <wp:lineTo x="8420" y="10971"/>
                      <wp:lineTo x="0" y="13029"/>
                      <wp:lineTo x="0" y="21257"/>
                      <wp:lineTo x="19403" y="21257"/>
                      <wp:lineTo x="19769" y="21257"/>
                      <wp:lineTo x="19769" y="10971"/>
                      <wp:lineTo x="21234" y="3429"/>
                      <wp:lineTo x="21234" y="686"/>
                      <wp:lineTo x="13546" y="0"/>
                      <wp:lineTo x="11349" y="0"/>
                    </wp:wrapPolygon>
                  </wp:wrapThrough>
                  <wp:docPr id="6" name="Рисунок 6" descr="image0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3 copy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anchor>
              </w:drawing>
            </w:r>
          </w:p>
        </w:tc>
        <w:tc>
          <w:tcPr>
            <w:tcW w:w="3468" w:type="dxa"/>
          </w:tcPr>
          <w:p w14:paraId="64F63F7E" w14:textId="77777777" w:rsidR="00E7015D" w:rsidRPr="0029724C" w:rsidRDefault="00E7015D" w:rsidP="00E07D84">
            <w:pPr>
              <w:jc w:val="center"/>
              <w:rPr>
                <w:sz w:val="28"/>
                <w:szCs w:val="28"/>
              </w:rPr>
            </w:pP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004056B9" w:rsidRPr="0029724C">
              <w:rPr>
                <w:sz w:val="28"/>
                <w:szCs w:val="28"/>
              </w:rPr>
              <w:fldChar w:fldCharType="begin"/>
            </w:r>
            <w:r w:rsidR="004056B9" w:rsidRPr="0029724C">
              <w:rPr>
                <w:sz w:val="28"/>
                <w:szCs w:val="28"/>
              </w:rPr>
              <w:instrText xml:space="preserve"> INCLUDEPICTURE  "http://cryoteh.ru/upload/medialibrary/e2c/e2c9e0d6a172ce01ace256b864d0163a.jpg" \* MERGEFORMATINET </w:instrText>
            </w:r>
            <w:r w:rsidR="004056B9" w:rsidRPr="0029724C">
              <w:rPr>
                <w:sz w:val="28"/>
                <w:szCs w:val="28"/>
              </w:rPr>
              <w:fldChar w:fldCharType="separate"/>
            </w:r>
            <w:r w:rsidR="00961D4A" w:rsidRPr="0029724C">
              <w:rPr>
                <w:sz w:val="28"/>
                <w:szCs w:val="28"/>
              </w:rPr>
              <w:fldChar w:fldCharType="begin"/>
            </w:r>
            <w:r w:rsidR="00961D4A" w:rsidRPr="0029724C">
              <w:rPr>
                <w:sz w:val="28"/>
                <w:szCs w:val="28"/>
              </w:rPr>
              <w:instrText xml:space="preserve"> INCLUDEPICTURE  "http://cryoteh.ru/upload/medialibrary/e2c/e2c9e0d6a172ce01ace256b864d0163a.jpg" \* MERGEFORMATINET </w:instrText>
            </w:r>
            <w:r w:rsidR="00961D4A" w:rsidRPr="0029724C">
              <w:rPr>
                <w:sz w:val="28"/>
                <w:szCs w:val="28"/>
              </w:rPr>
              <w:fldChar w:fldCharType="separate"/>
            </w:r>
            <w:r w:rsidR="001454F3" w:rsidRPr="0029724C">
              <w:rPr>
                <w:sz w:val="28"/>
                <w:szCs w:val="28"/>
              </w:rPr>
              <w:fldChar w:fldCharType="begin"/>
            </w:r>
            <w:r w:rsidR="001454F3" w:rsidRPr="0029724C">
              <w:rPr>
                <w:sz w:val="28"/>
                <w:szCs w:val="28"/>
              </w:rPr>
              <w:instrText xml:space="preserve"> INCLUDEPICTURE  "http://cryoteh.ru/upload/medialibrary/e2c/e2c9e0d6a172ce01ace256b864d0163a.jpg" \* MERGEFORMATINET </w:instrText>
            </w:r>
            <w:r w:rsidR="001454F3" w:rsidRPr="0029724C">
              <w:rPr>
                <w:sz w:val="28"/>
                <w:szCs w:val="28"/>
              </w:rPr>
              <w:fldChar w:fldCharType="separate"/>
            </w:r>
            <w:r w:rsidR="00DB23D7" w:rsidRPr="0029724C">
              <w:rPr>
                <w:sz w:val="28"/>
                <w:szCs w:val="28"/>
              </w:rPr>
              <w:fldChar w:fldCharType="begin"/>
            </w:r>
            <w:r w:rsidR="00DB23D7" w:rsidRPr="0029724C">
              <w:rPr>
                <w:sz w:val="28"/>
                <w:szCs w:val="28"/>
              </w:rPr>
              <w:instrText xml:space="preserve"> INCLUDEPICTURE  "http://cryoteh.ru/upload/medialibrary/e2c/e2c9e0d6a172ce01ace256b864d0163a.jpg" \* MERGEFORMATINET </w:instrText>
            </w:r>
            <w:r w:rsidR="00DB23D7" w:rsidRPr="0029724C">
              <w:rPr>
                <w:sz w:val="28"/>
                <w:szCs w:val="28"/>
              </w:rPr>
              <w:fldChar w:fldCharType="separate"/>
            </w:r>
            <w:r w:rsidR="000B2935" w:rsidRPr="0029724C">
              <w:rPr>
                <w:sz w:val="28"/>
                <w:szCs w:val="28"/>
              </w:rPr>
              <w:fldChar w:fldCharType="begin"/>
            </w:r>
            <w:r w:rsidR="000B2935" w:rsidRPr="0029724C">
              <w:rPr>
                <w:sz w:val="28"/>
                <w:szCs w:val="28"/>
              </w:rPr>
              <w:instrText xml:space="preserve"> INCLUDEPICTURE  "http://cryoteh.ru/upload/medialibrary/e2c/e2c9e0d6a172ce01ace256b864d0163a.jpg" \* MERGEFORMATINET </w:instrText>
            </w:r>
            <w:r w:rsidR="000B2935" w:rsidRPr="0029724C">
              <w:rPr>
                <w:sz w:val="28"/>
                <w:szCs w:val="28"/>
              </w:rPr>
              <w:fldChar w:fldCharType="separate"/>
            </w:r>
            <w:r w:rsidR="002E2D3D" w:rsidRPr="0029724C">
              <w:rPr>
                <w:sz w:val="28"/>
                <w:szCs w:val="28"/>
              </w:rPr>
              <w:fldChar w:fldCharType="begin"/>
            </w:r>
            <w:r w:rsidR="002E2D3D" w:rsidRPr="0029724C">
              <w:rPr>
                <w:sz w:val="28"/>
                <w:szCs w:val="28"/>
              </w:rPr>
              <w:instrText xml:space="preserve"> INCLUDEPICTURE  "http://cryoteh.ru/upload/medialibrary/e2c/e2c9e0d6a172ce01ace256b864d0163a.jpg" \* MERGEFORMATINET </w:instrText>
            </w:r>
            <w:r w:rsidR="002E2D3D" w:rsidRPr="0029724C">
              <w:rPr>
                <w:sz w:val="28"/>
                <w:szCs w:val="28"/>
              </w:rPr>
              <w:fldChar w:fldCharType="separate"/>
            </w:r>
            <w:r w:rsidR="00526AF5" w:rsidRPr="0029724C">
              <w:rPr>
                <w:sz w:val="28"/>
                <w:szCs w:val="28"/>
              </w:rPr>
              <w:fldChar w:fldCharType="begin"/>
            </w:r>
            <w:r w:rsidR="00526AF5" w:rsidRPr="0029724C">
              <w:rPr>
                <w:sz w:val="28"/>
                <w:szCs w:val="28"/>
              </w:rPr>
              <w:instrText xml:space="preserve"> INCLUDEPICTURE  "http://cryoteh.ru/upload/medialibrary/e2c/e2c9e0d6a172ce01ace256b864d0163a.jpg" \* MERGEFORMATINET </w:instrText>
            </w:r>
            <w:r w:rsidR="00526AF5" w:rsidRPr="0029724C">
              <w:rPr>
                <w:sz w:val="28"/>
                <w:szCs w:val="28"/>
              </w:rPr>
              <w:fldChar w:fldCharType="separate"/>
            </w:r>
            <w:r w:rsidR="00084FDB" w:rsidRPr="0029724C">
              <w:rPr>
                <w:sz w:val="28"/>
                <w:szCs w:val="28"/>
              </w:rPr>
              <w:fldChar w:fldCharType="begin"/>
            </w:r>
            <w:r w:rsidR="00084FDB" w:rsidRPr="0029724C">
              <w:rPr>
                <w:sz w:val="28"/>
                <w:szCs w:val="28"/>
              </w:rPr>
              <w:instrText xml:space="preserve"> INCLUDEPICTURE  "http://cryoteh.ru/upload/medialibrary/e2c/e2c9e0d6a172ce01ace256b864d0163a.jpg" \* MERGEFORMATINET </w:instrText>
            </w:r>
            <w:r w:rsidR="00084FDB" w:rsidRPr="0029724C">
              <w:rPr>
                <w:sz w:val="28"/>
                <w:szCs w:val="28"/>
              </w:rPr>
              <w:fldChar w:fldCharType="separate"/>
            </w:r>
            <w:r w:rsidR="005301C7" w:rsidRPr="0029724C">
              <w:rPr>
                <w:sz w:val="28"/>
                <w:szCs w:val="28"/>
              </w:rPr>
              <w:fldChar w:fldCharType="begin"/>
            </w:r>
            <w:r w:rsidR="005301C7" w:rsidRPr="0029724C">
              <w:rPr>
                <w:sz w:val="28"/>
                <w:szCs w:val="28"/>
              </w:rPr>
              <w:instrText xml:space="preserve"> INCLUDEPICTURE  "http://cryoteh.ru/upload/medialibrary/e2c/e2c9e0d6a172ce01ace256b864d0163a.jpg" \* MERGEFORMATINET </w:instrText>
            </w:r>
            <w:r w:rsidR="005301C7" w:rsidRPr="0029724C">
              <w:rPr>
                <w:sz w:val="28"/>
                <w:szCs w:val="28"/>
              </w:rPr>
              <w:fldChar w:fldCharType="separate"/>
            </w:r>
            <w:r w:rsidR="00BB1E57" w:rsidRPr="0029724C">
              <w:rPr>
                <w:sz w:val="28"/>
                <w:szCs w:val="28"/>
              </w:rPr>
              <w:fldChar w:fldCharType="begin"/>
            </w:r>
            <w:r w:rsidR="00BB1E57" w:rsidRPr="0029724C">
              <w:rPr>
                <w:sz w:val="28"/>
                <w:szCs w:val="28"/>
              </w:rPr>
              <w:instrText xml:space="preserve"> INCLUDEPICTURE  "http://cryoteh.ru/upload/medialibrary/e2c/e2c9e0d6a172ce01ace256b864d0163a.jpg" \* MERGEFORMATINET </w:instrText>
            </w:r>
            <w:r w:rsidR="00BB1E57" w:rsidRPr="0029724C">
              <w:rPr>
                <w:sz w:val="28"/>
                <w:szCs w:val="28"/>
              </w:rPr>
              <w:fldChar w:fldCharType="separate"/>
            </w:r>
            <w:r w:rsidR="00317BD1" w:rsidRPr="0029724C">
              <w:rPr>
                <w:sz w:val="28"/>
                <w:szCs w:val="28"/>
              </w:rPr>
              <w:fldChar w:fldCharType="begin"/>
            </w:r>
            <w:r w:rsidR="00317BD1" w:rsidRPr="0029724C">
              <w:rPr>
                <w:sz w:val="28"/>
                <w:szCs w:val="28"/>
              </w:rPr>
              <w:instrText xml:space="preserve"> INCLUDEPICTURE  "http://cryoteh.ru/upload/medialibrary/e2c/e2c9e0d6a172ce01ace256b864d0163a.jpg" \* MERGEFORMATINET </w:instrText>
            </w:r>
            <w:r w:rsidR="00317BD1" w:rsidRPr="0029724C">
              <w:rPr>
                <w:sz w:val="28"/>
                <w:szCs w:val="28"/>
              </w:rPr>
              <w:fldChar w:fldCharType="separate"/>
            </w:r>
            <w:r w:rsidR="00871398" w:rsidRPr="0029724C">
              <w:rPr>
                <w:sz w:val="28"/>
                <w:szCs w:val="28"/>
              </w:rPr>
              <w:fldChar w:fldCharType="begin"/>
            </w:r>
            <w:r w:rsidR="00871398" w:rsidRPr="0029724C">
              <w:rPr>
                <w:sz w:val="28"/>
                <w:szCs w:val="28"/>
              </w:rPr>
              <w:instrText xml:space="preserve"> INCLUDEPICTURE  "http://cryoteh.ru/upload/medialibrary/e2c/e2c9e0d6a172ce01ace256b864d0163a.jpg" \* MERGEFORMATINET </w:instrText>
            </w:r>
            <w:r w:rsidR="00871398" w:rsidRPr="0029724C">
              <w:rPr>
                <w:sz w:val="28"/>
                <w:szCs w:val="28"/>
              </w:rPr>
              <w:fldChar w:fldCharType="separate"/>
            </w:r>
            <w:r w:rsidR="008F44D8" w:rsidRPr="0029724C">
              <w:rPr>
                <w:sz w:val="28"/>
                <w:szCs w:val="28"/>
              </w:rPr>
              <w:fldChar w:fldCharType="begin"/>
            </w:r>
            <w:r w:rsidR="008F44D8" w:rsidRPr="0029724C">
              <w:rPr>
                <w:sz w:val="28"/>
                <w:szCs w:val="28"/>
              </w:rPr>
              <w:instrText xml:space="preserve"> INCLUDEPICTURE  "http://cryoteh.ru/upload/medialibrary/e2c/e2c9e0d6a172ce01ace256b864d0163a.jpg" \* MERGEFORMATINET </w:instrText>
            </w:r>
            <w:r w:rsidR="008F44D8" w:rsidRPr="0029724C">
              <w:rPr>
                <w:sz w:val="28"/>
                <w:szCs w:val="28"/>
              </w:rPr>
              <w:fldChar w:fldCharType="separate"/>
            </w:r>
            <w:r w:rsidR="00D35802" w:rsidRPr="0029724C">
              <w:rPr>
                <w:sz w:val="28"/>
                <w:szCs w:val="28"/>
              </w:rPr>
              <w:fldChar w:fldCharType="begin"/>
            </w:r>
            <w:r w:rsidR="00D35802" w:rsidRPr="0029724C">
              <w:rPr>
                <w:sz w:val="28"/>
                <w:szCs w:val="28"/>
              </w:rPr>
              <w:instrText xml:space="preserve"> INCLUDEPICTURE  "http://cryoteh.ru/upload/medialibrary/e2c/e2c9e0d6a172ce01ace256b864d0163a.jpg" \* MERGEFORMATINET </w:instrText>
            </w:r>
            <w:r w:rsidR="00D35802" w:rsidRPr="0029724C">
              <w:rPr>
                <w:sz w:val="28"/>
                <w:szCs w:val="28"/>
              </w:rPr>
              <w:fldChar w:fldCharType="separate"/>
            </w:r>
            <w:r w:rsidR="00B45F3D" w:rsidRPr="0029724C">
              <w:rPr>
                <w:sz w:val="28"/>
                <w:szCs w:val="28"/>
              </w:rPr>
              <w:fldChar w:fldCharType="begin"/>
            </w:r>
            <w:r w:rsidR="00B45F3D" w:rsidRPr="0029724C">
              <w:rPr>
                <w:sz w:val="28"/>
                <w:szCs w:val="28"/>
              </w:rPr>
              <w:instrText xml:space="preserve"> INCLUDEPICTURE  "http://cryoteh.ru/upload/medialibrary/e2c/e2c9e0d6a172ce01ace256b864d0163a.jpg" \* MERGEFORMATINET </w:instrText>
            </w:r>
            <w:r w:rsidR="00B45F3D" w:rsidRPr="0029724C">
              <w:rPr>
                <w:sz w:val="28"/>
                <w:szCs w:val="28"/>
              </w:rPr>
              <w:fldChar w:fldCharType="separate"/>
            </w:r>
            <w:r w:rsidR="00992A32" w:rsidRPr="0029724C">
              <w:rPr>
                <w:sz w:val="28"/>
                <w:szCs w:val="28"/>
              </w:rPr>
              <w:fldChar w:fldCharType="begin"/>
            </w:r>
            <w:r w:rsidR="00992A32" w:rsidRPr="0029724C">
              <w:rPr>
                <w:sz w:val="28"/>
                <w:szCs w:val="28"/>
              </w:rPr>
              <w:instrText xml:space="preserve"> INCLUDEPICTURE  "http://cryoteh.ru/upload/medialibrary/e2c/e2c9e0d6a172ce01ace256b864d0163a.jpg" \* MERGEFORMATINET </w:instrText>
            </w:r>
            <w:r w:rsidR="00992A32" w:rsidRPr="0029724C">
              <w:rPr>
                <w:sz w:val="28"/>
                <w:szCs w:val="28"/>
              </w:rPr>
              <w:fldChar w:fldCharType="separate"/>
            </w:r>
            <w:r w:rsidR="006650A3" w:rsidRPr="0029724C">
              <w:rPr>
                <w:sz w:val="28"/>
                <w:szCs w:val="28"/>
              </w:rPr>
              <w:fldChar w:fldCharType="begin"/>
            </w:r>
            <w:r w:rsidR="006650A3" w:rsidRPr="0029724C">
              <w:rPr>
                <w:sz w:val="28"/>
                <w:szCs w:val="28"/>
              </w:rPr>
              <w:instrText xml:space="preserve"> INCLUDEPICTURE  "http://cryoteh.ru/upload/medialibrary/e2c/e2c9e0d6a172ce01ace256b864d0163a.jpg" \* MERGEFORMATINET </w:instrText>
            </w:r>
            <w:r w:rsidR="006650A3" w:rsidRPr="0029724C">
              <w:rPr>
                <w:sz w:val="28"/>
                <w:szCs w:val="28"/>
              </w:rPr>
              <w:fldChar w:fldCharType="separate"/>
            </w:r>
            <w:r w:rsidR="003E3160" w:rsidRPr="0029724C">
              <w:rPr>
                <w:sz w:val="28"/>
                <w:szCs w:val="28"/>
              </w:rPr>
              <w:fldChar w:fldCharType="begin"/>
            </w:r>
            <w:r w:rsidR="003E3160" w:rsidRPr="0029724C">
              <w:rPr>
                <w:sz w:val="28"/>
                <w:szCs w:val="28"/>
              </w:rPr>
              <w:instrText xml:space="preserve"> INCLUDEPICTURE  "http://cryoteh.ru/upload/medialibrary/e2c/e2c9e0d6a172ce01ace256b864d0163a.jpg" \* MERGEFORMATINET </w:instrText>
            </w:r>
            <w:r w:rsidR="003E3160" w:rsidRPr="0029724C">
              <w:rPr>
                <w:sz w:val="28"/>
                <w:szCs w:val="28"/>
              </w:rPr>
              <w:fldChar w:fldCharType="separate"/>
            </w:r>
            <w:r w:rsidR="00310D49" w:rsidRPr="0029724C">
              <w:rPr>
                <w:sz w:val="28"/>
                <w:szCs w:val="28"/>
              </w:rPr>
              <w:fldChar w:fldCharType="begin"/>
            </w:r>
            <w:r w:rsidR="00310D49" w:rsidRPr="0029724C">
              <w:rPr>
                <w:sz w:val="28"/>
                <w:szCs w:val="28"/>
              </w:rPr>
              <w:instrText xml:space="preserve"> INCLUDEPICTURE  "http://cryoteh.ru/upload/medialibrary/e2c/e2c9e0d6a172ce01ace256b864d0163a.jpg" \* MERGEFORMATINET </w:instrText>
            </w:r>
            <w:r w:rsidR="00310D49" w:rsidRPr="0029724C">
              <w:rPr>
                <w:sz w:val="28"/>
                <w:szCs w:val="28"/>
              </w:rPr>
              <w:fldChar w:fldCharType="separate"/>
            </w:r>
            <w:r w:rsidR="00E1704E" w:rsidRPr="0029724C">
              <w:rPr>
                <w:sz w:val="28"/>
                <w:szCs w:val="28"/>
              </w:rPr>
              <w:fldChar w:fldCharType="begin"/>
            </w:r>
            <w:r w:rsidR="00E1704E" w:rsidRPr="0029724C">
              <w:rPr>
                <w:sz w:val="28"/>
                <w:szCs w:val="28"/>
              </w:rPr>
              <w:instrText xml:space="preserve"> INCLUDEPICTURE  "http://cryoteh.ru/upload/medialibrary/e2c/e2c9e0d6a172ce01ace256b864d0163a.jpg" \* MERGEFORMATINET </w:instrText>
            </w:r>
            <w:r w:rsidR="00E1704E" w:rsidRPr="0029724C">
              <w:rPr>
                <w:sz w:val="28"/>
                <w:szCs w:val="28"/>
              </w:rPr>
              <w:fldChar w:fldCharType="separate"/>
            </w:r>
            <w:r w:rsidR="002C6447" w:rsidRPr="0029724C">
              <w:rPr>
                <w:sz w:val="28"/>
                <w:szCs w:val="28"/>
              </w:rPr>
              <w:fldChar w:fldCharType="begin"/>
            </w:r>
            <w:r w:rsidR="002C6447" w:rsidRPr="0029724C">
              <w:rPr>
                <w:sz w:val="28"/>
                <w:szCs w:val="28"/>
              </w:rPr>
              <w:instrText xml:space="preserve"> INCLUDEPICTURE  "http://cryoteh.ru/upload/medialibrary/e2c/e2c9e0d6a172ce01ace256b864d0163a.jpg" \* MERGEFORMATINET </w:instrText>
            </w:r>
            <w:r w:rsidR="002C6447" w:rsidRPr="0029724C">
              <w:rPr>
                <w:sz w:val="28"/>
                <w:szCs w:val="28"/>
              </w:rPr>
              <w:fldChar w:fldCharType="separate"/>
            </w:r>
            <w:r w:rsidR="000A3BD9" w:rsidRPr="0029724C">
              <w:rPr>
                <w:sz w:val="28"/>
                <w:szCs w:val="28"/>
              </w:rPr>
              <w:fldChar w:fldCharType="begin"/>
            </w:r>
            <w:r w:rsidR="000A3BD9" w:rsidRPr="0029724C">
              <w:rPr>
                <w:sz w:val="28"/>
                <w:szCs w:val="28"/>
              </w:rPr>
              <w:instrText xml:space="preserve"> INCLUDEPICTURE  "http://cryoteh.ru/upload/medialibrary/e2c/e2c9e0d6a172ce01ace256b864d0163a.jpg" \* MERGEFORMATINET </w:instrText>
            </w:r>
            <w:r w:rsidR="000A3BD9" w:rsidRPr="0029724C">
              <w:rPr>
                <w:sz w:val="28"/>
                <w:szCs w:val="28"/>
              </w:rPr>
              <w:fldChar w:fldCharType="separate"/>
            </w:r>
            <w:r w:rsidR="00C41C44" w:rsidRPr="0029724C">
              <w:rPr>
                <w:sz w:val="28"/>
                <w:szCs w:val="28"/>
              </w:rPr>
              <w:fldChar w:fldCharType="begin"/>
            </w:r>
            <w:r w:rsidR="00C41C44" w:rsidRPr="0029724C">
              <w:rPr>
                <w:sz w:val="28"/>
                <w:szCs w:val="28"/>
              </w:rPr>
              <w:instrText xml:space="preserve"> INCLUDEPICTURE  "http://cryoteh.ru/upload/medialibrary/e2c/e2c9e0d6a172ce01ace256b864d0163a.jpg" \* MERGEFORMATINET </w:instrText>
            </w:r>
            <w:r w:rsidR="00C41C44" w:rsidRPr="0029724C">
              <w:rPr>
                <w:sz w:val="28"/>
                <w:szCs w:val="28"/>
              </w:rPr>
              <w:fldChar w:fldCharType="separate"/>
            </w:r>
            <w:r w:rsidR="0080684F" w:rsidRPr="0029724C">
              <w:rPr>
                <w:sz w:val="28"/>
                <w:szCs w:val="28"/>
              </w:rPr>
              <w:fldChar w:fldCharType="begin"/>
            </w:r>
            <w:r w:rsidR="0080684F" w:rsidRPr="0029724C">
              <w:rPr>
                <w:sz w:val="28"/>
                <w:szCs w:val="28"/>
              </w:rPr>
              <w:instrText xml:space="preserve"> INCLUDEPICTURE  "http://cryoteh.ru/upload/medialibrary/e2c/e2c9e0d6a172ce01ace256b864d0163a.jpg" \* MERGEFORMATINET </w:instrText>
            </w:r>
            <w:r w:rsidR="0080684F" w:rsidRPr="0029724C">
              <w:rPr>
                <w:sz w:val="28"/>
                <w:szCs w:val="28"/>
              </w:rPr>
              <w:fldChar w:fldCharType="separate"/>
            </w:r>
            <w:r w:rsidR="00633ACC" w:rsidRPr="0029724C">
              <w:rPr>
                <w:sz w:val="28"/>
                <w:szCs w:val="28"/>
              </w:rPr>
              <w:fldChar w:fldCharType="begin"/>
            </w:r>
            <w:r w:rsidR="00633ACC" w:rsidRPr="0029724C">
              <w:rPr>
                <w:sz w:val="28"/>
                <w:szCs w:val="28"/>
              </w:rPr>
              <w:instrText xml:space="preserve"> INCLUDEPICTURE  "http://cryoteh.ru/upload/medialibrary/e2c/e2c9e0d6a172ce01ace256b864d0163a.jpg" \* MERGEFORMATINET </w:instrText>
            </w:r>
            <w:r w:rsidR="00633ACC" w:rsidRPr="0029724C">
              <w:rPr>
                <w:sz w:val="28"/>
                <w:szCs w:val="28"/>
              </w:rPr>
              <w:fldChar w:fldCharType="separate"/>
            </w:r>
            <w:r w:rsidR="00C2406D" w:rsidRPr="0029724C">
              <w:rPr>
                <w:sz w:val="28"/>
                <w:szCs w:val="28"/>
              </w:rPr>
              <w:fldChar w:fldCharType="begin"/>
            </w:r>
            <w:r w:rsidR="00C2406D" w:rsidRPr="0029724C">
              <w:rPr>
                <w:sz w:val="28"/>
                <w:szCs w:val="28"/>
              </w:rPr>
              <w:instrText xml:space="preserve"> INCLUDEPICTURE  "http://cryoteh.ru/upload/medialibrary/e2c/e2c9e0d6a172ce01ace256b864d0163a.jpg" \* MERGEFORMATINET </w:instrText>
            </w:r>
            <w:r w:rsidR="00C2406D" w:rsidRPr="0029724C">
              <w:rPr>
                <w:sz w:val="28"/>
                <w:szCs w:val="28"/>
              </w:rPr>
              <w:fldChar w:fldCharType="separate"/>
            </w:r>
            <w:r w:rsidR="0068016F" w:rsidRPr="0029724C">
              <w:rPr>
                <w:sz w:val="28"/>
                <w:szCs w:val="28"/>
              </w:rPr>
              <w:fldChar w:fldCharType="begin"/>
            </w:r>
            <w:r w:rsidR="0068016F" w:rsidRPr="0029724C">
              <w:rPr>
                <w:sz w:val="28"/>
                <w:szCs w:val="28"/>
              </w:rPr>
              <w:instrText xml:space="preserve"> INCLUDEPICTURE  "http://cryoteh.ru/upload/medialibrary/e2c/e2c9e0d6a172ce01ace256b864d0163a.jpg" \* MERGEFORMATINET </w:instrText>
            </w:r>
            <w:r w:rsidR="0068016F" w:rsidRPr="0029724C">
              <w:rPr>
                <w:sz w:val="28"/>
                <w:szCs w:val="28"/>
              </w:rPr>
              <w:fldChar w:fldCharType="separate"/>
            </w:r>
            <w:r w:rsidR="003B2959" w:rsidRPr="0029724C">
              <w:rPr>
                <w:sz w:val="28"/>
                <w:szCs w:val="28"/>
              </w:rPr>
              <w:fldChar w:fldCharType="begin"/>
            </w:r>
            <w:r w:rsidR="003B2959" w:rsidRPr="0029724C">
              <w:rPr>
                <w:sz w:val="28"/>
                <w:szCs w:val="28"/>
              </w:rPr>
              <w:instrText xml:space="preserve"> INCLUDEPICTURE  "http://cryoteh.ru/upload/medialibrary/e2c/e2c9e0d6a172ce01ace256b864d0163a.jpg" \* MERGEFORMATINET </w:instrText>
            </w:r>
            <w:r w:rsidR="003B2959" w:rsidRPr="0029724C">
              <w:rPr>
                <w:sz w:val="28"/>
                <w:szCs w:val="28"/>
              </w:rPr>
              <w:fldChar w:fldCharType="separate"/>
            </w:r>
            <w:r w:rsidR="006E5C73" w:rsidRPr="0029724C">
              <w:rPr>
                <w:sz w:val="28"/>
                <w:szCs w:val="28"/>
              </w:rPr>
              <w:fldChar w:fldCharType="begin"/>
            </w:r>
            <w:r w:rsidR="006E5C73" w:rsidRPr="0029724C">
              <w:rPr>
                <w:sz w:val="28"/>
                <w:szCs w:val="28"/>
              </w:rPr>
              <w:instrText xml:space="preserve"> INCLUDEPICTURE  "http://cryoteh.ru/upload/medialibrary/e2c/e2c9e0d6a172ce01ace256b864d0163a.jpg" \* MERGEFORMATINET </w:instrText>
            </w:r>
            <w:r w:rsidR="006E5C73" w:rsidRPr="0029724C">
              <w:rPr>
                <w:sz w:val="28"/>
                <w:szCs w:val="28"/>
              </w:rPr>
              <w:fldChar w:fldCharType="separate"/>
            </w:r>
            <w:r w:rsidR="00346717" w:rsidRPr="0029724C">
              <w:rPr>
                <w:sz w:val="28"/>
                <w:szCs w:val="28"/>
              </w:rPr>
              <w:fldChar w:fldCharType="begin"/>
            </w:r>
            <w:r w:rsidR="00346717" w:rsidRPr="0029724C">
              <w:rPr>
                <w:sz w:val="28"/>
                <w:szCs w:val="28"/>
              </w:rPr>
              <w:instrText xml:space="preserve"> INCLUDEPICTURE  "http://cryoteh.ru/upload/medialibrary/e2c/e2c9e0d6a172ce01ace256b864d0163a.jpg" \* MERGEFORMATINET </w:instrText>
            </w:r>
            <w:r w:rsidR="00346717" w:rsidRPr="0029724C">
              <w:rPr>
                <w:sz w:val="28"/>
                <w:szCs w:val="28"/>
              </w:rPr>
              <w:fldChar w:fldCharType="separate"/>
            </w:r>
            <w:r w:rsidR="006D5152" w:rsidRPr="0029724C">
              <w:rPr>
                <w:sz w:val="28"/>
                <w:szCs w:val="28"/>
              </w:rPr>
              <w:fldChar w:fldCharType="begin"/>
            </w:r>
            <w:r w:rsidR="006D5152" w:rsidRPr="0029724C">
              <w:rPr>
                <w:sz w:val="28"/>
                <w:szCs w:val="28"/>
              </w:rPr>
              <w:instrText xml:space="preserve"> INCLUDEPICTURE  "http://cryoteh.ru/upload/medialibrary/e2c/e2c9e0d6a172ce01ace256b864d0163a.jpg" \* MERGEFORMATINET </w:instrText>
            </w:r>
            <w:r w:rsidR="006D5152" w:rsidRPr="0029724C">
              <w:rPr>
                <w:sz w:val="28"/>
                <w:szCs w:val="28"/>
              </w:rPr>
              <w:fldChar w:fldCharType="separate"/>
            </w:r>
            <w:r w:rsidR="005D68E4" w:rsidRPr="0029724C">
              <w:rPr>
                <w:sz w:val="28"/>
                <w:szCs w:val="28"/>
              </w:rPr>
              <w:fldChar w:fldCharType="begin"/>
            </w:r>
            <w:r w:rsidR="005D68E4" w:rsidRPr="0029724C">
              <w:rPr>
                <w:sz w:val="28"/>
                <w:szCs w:val="28"/>
              </w:rPr>
              <w:instrText xml:space="preserve"> INCLUDEPICTURE  "http://cryoteh.ru/upload/medialibrary/e2c/e2c9e0d6a172ce01ace256b864d0163a.jpg" \* MERGEFORMATINET </w:instrText>
            </w:r>
            <w:r w:rsidR="005D68E4" w:rsidRPr="0029724C">
              <w:rPr>
                <w:sz w:val="28"/>
                <w:szCs w:val="28"/>
              </w:rPr>
              <w:fldChar w:fldCharType="separate"/>
            </w:r>
            <w:r w:rsidR="00117780" w:rsidRPr="0029724C">
              <w:rPr>
                <w:sz w:val="28"/>
                <w:szCs w:val="28"/>
              </w:rPr>
              <w:fldChar w:fldCharType="begin"/>
            </w:r>
            <w:r w:rsidR="00117780" w:rsidRPr="0029724C">
              <w:rPr>
                <w:sz w:val="28"/>
                <w:szCs w:val="28"/>
              </w:rPr>
              <w:instrText xml:space="preserve"> INCLUDEPICTURE  "http://cryoteh.ru/upload/medialibrary/e2c/e2c9e0d6a172ce01ace256b864d0163a.jpg" \* MERGEFORMATINET </w:instrText>
            </w:r>
            <w:r w:rsidR="00117780" w:rsidRPr="0029724C">
              <w:rPr>
                <w:sz w:val="28"/>
                <w:szCs w:val="28"/>
              </w:rPr>
              <w:fldChar w:fldCharType="separate"/>
            </w:r>
            <w:r w:rsidR="00503CAD" w:rsidRPr="0029724C">
              <w:rPr>
                <w:sz w:val="28"/>
                <w:szCs w:val="28"/>
              </w:rPr>
              <w:fldChar w:fldCharType="begin"/>
            </w:r>
            <w:r w:rsidR="00503CAD" w:rsidRPr="0029724C">
              <w:rPr>
                <w:sz w:val="28"/>
                <w:szCs w:val="28"/>
              </w:rPr>
              <w:instrText xml:space="preserve"> INCLUDEPICTURE  "http://cryoteh.ru/upload/medialibrary/e2c/e2c9e0d6a172ce01ace256b864d0163a.jpg" \* MERGEFORMATINET </w:instrText>
            </w:r>
            <w:r w:rsidR="00503CAD" w:rsidRPr="0029724C">
              <w:rPr>
                <w:sz w:val="28"/>
                <w:szCs w:val="28"/>
              </w:rPr>
              <w:fldChar w:fldCharType="separate"/>
            </w:r>
            <w:r w:rsidR="006C2180" w:rsidRPr="0029724C">
              <w:rPr>
                <w:sz w:val="28"/>
                <w:szCs w:val="28"/>
              </w:rPr>
              <w:fldChar w:fldCharType="begin"/>
            </w:r>
            <w:r w:rsidR="006C2180" w:rsidRPr="0029724C">
              <w:rPr>
                <w:sz w:val="28"/>
                <w:szCs w:val="28"/>
              </w:rPr>
              <w:instrText xml:space="preserve"> INCLUDEPICTURE  "http://cryoteh.ru/upload/medialibrary/e2c/e2c9e0d6a172ce01ace256b864d0163a.jpg" \* MERGEFORMATINET </w:instrText>
            </w:r>
            <w:r w:rsidR="006C2180" w:rsidRPr="0029724C">
              <w:rPr>
                <w:sz w:val="28"/>
                <w:szCs w:val="28"/>
              </w:rPr>
              <w:fldChar w:fldCharType="separate"/>
            </w:r>
            <w:r w:rsidR="00905BF4" w:rsidRPr="0029724C">
              <w:rPr>
                <w:sz w:val="28"/>
                <w:szCs w:val="28"/>
              </w:rPr>
              <w:fldChar w:fldCharType="begin"/>
            </w:r>
            <w:r w:rsidR="00905BF4" w:rsidRPr="0029724C">
              <w:rPr>
                <w:sz w:val="28"/>
                <w:szCs w:val="28"/>
              </w:rPr>
              <w:instrText xml:space="preserve"> INCLUDEPICTURE  "http://cryoteh.ru/upload/medialibrary/e2c/e2c9e0d6a172ce01ace256b864d0163a.jpg" \* MERGEFORMATINET </w:instrText>
            </w:r>
            <w:r w:rsidR="00905BF4" w:rsidRPr="0029724C">
              <w:rPr>
                <w:sz w:val="28"/>
                <w:szCs w:val="28"/>
              </w:rPr>
              <w:fldChar w:fldCharType="separate"/>
            </w:r>
            <w:r w:rsidR="007F0EAE" w:rsidRPr="0029724C">
              <w:rPr>
                <w:sz w:val="28"/>
                <w:szCs w:val="28"/>
              </w:rPr>
              <w:fldChar w:fldCharType="begin"/>
            </w:r>
            <w:r w:rsidR="007F0EAE" w:rsidRPr="0029724C">
              <w:rPr>
                <w:sz w:val="28"/>
                <w:szCs w:val="28"/>
              </w:rPr>
              <w:instrText xml:space="preserve"> INCLUDEPICTURE  "http://cryoteh.ru/upload/medialibrary/e2c/e2c9e0d6a172ce01ace256b864d0163a.jpg" \* MERGEFORMATINET </w:instrText>
            </w:r>
            <w:r w:rsidR="007F0EAE"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sidRPr="0029724C">
              <w:rPr>
                <w:sz w:val="28"/>
                <w:szCs w:val="28"/>
              </w:rPr>
              <w:fldChar w:fldCharType="begin"/>
            </w:r>
            <w:r w:rsidRPr="0029724C">
              <w:rPr>
                <w:sz w:val="28"/>
                <w:szCs w:val="28"/>
              </w:rPr>
              <w:instrText xml:space="preserve"> INCLUDEPICTURE  "http://cryoteh.ru/upload/medialibrary/e2c/e2c9e0d6a172ce01ace256b864d0163a.jpg" \* MERGEFORMATINET </w:instrText>
            </w:r>
            <w:r w:rsidRPr="0029724C">
              <w:rPr>
                <w:sz w:val="28"/>
                <w:szCs w:val="28"/>
              </w:rPr>
              <w:fldChar w:fldCharType="separate"/>
            </w:r>
            <w:r>
              <w:rPr>
                <w:sz w:val="28"/>
                <w:szCs w:val="28"/>
              </w:rPr>
              <w:fldChar w:fldCharType="begin"/>
            </w:r>
            <w:r>
              <w:rPr>
                <w:sz w:val="28"/>
                <w:szCs w:val="28"/>
              </w:rPr>
              <w:instrText xml:space="preserve"> INCLUDEPICTURE  "http://cryoteh.ru/upload/medialibrary/e2c/e2c9e0d6a172ce01ace256b864d0163a.jpg" \* MERGEFORMATINET </w:instrText>
            </w:r>
            <w:r>
              <w:rPr>
                <w:sz w:val="28"/>
                <w:szCs w:val="28"/>
              </w:rPr>
              <w:fldChar w:fldCharType="separate"/>
            </w:r>
            <w:r>
              <w:rPr>
                <w:sz w:val="28"/>
                <w:szCs w:val="28"/>
              </w:rPr>
              <w:fldChar w:fldCharType="begin"/>
            </w:r>
            <w:r>
              <w:rPr>
                <w:sz w:val="28"/>
                <w:szCs w:val="28"/>
              </w:rPr>
              <w:instrText xml:space="preserve"> INCLUDEPICTURE  "http://cryoteh.ru/upload/medialibrary/e2c/e2c9e0d6a172ce01ace256b864d0163a.jpg" \* MERGEFORMATINET </w:instrText>
            </w:r>
            <w:r>
              <w:rPr>
                <w:sz w:val="28"/>
                <w:szCs w:val="28"/>
              </w:rPr>
              <w:fldChar w:fldCharType="separate"/>
            </w:r>
            <w:r>
              <w:rPr>
                <w:sz w:val="28"/>
                <w:szCs w:val="28"/>
              </w:rPr>
              <w:fldChar w:fldCharType="begin"/>
            </w:r>
            <w:r>
              <w:rPr>
                <w:sz w:val="28"/>
                <w:szCs w:val="28"/>
              </w:rPr>
              <w:instrText xml:space="preserve"> INCLUDEPICTURE  "http://cryoteh.ru/upload/medialibrary/e2c/e2c9e0d6a172ce01ace256b864d0163a.jpg" \* MERGEFORMATINET </w:instrText>
            </w:r>
            <w:r>
              <w:rPr>
                <w:sz w:val="28"/>
                <w:szCs w:val="28"/>
              </w:rPr>
              <w:fldChar w:fldCharType="separate"/>
            </w:r>
            <w:r>
              <w:rPr>
                <w:sz w:val="28"/>
                <w:szCs w:val="28"/>
              </w:rPr>
              <w:fldChar w:fldCharType="begin"/>
            </w:r>
            <w:r>
              <w:rPr>
                <w:sz w:val="28"/>
                <w:szCs w:val="28"/>
              </w:rPr>
              <w:instrText xml:space="preserve"> INCLUDEPICTURE  "http://cryoteh.ru/upload/medialibrary/e2c/e2c9e0d6a172ce01ace256b864d0163a.jpg" \* MERGEFORMATINET </w:instrText>
            </w:r>
            <w:r>
              <w:rPr>
                <w:sz w:val="28"/>
                <w:szCs w:val="28"/>
              </w:rPr>
              <w:fldChar w:fldCharType="separate"/>
            </w:r>
            <w:r>
              <w:rPr>
                <w:sz w:val="28"/>
                <w:szCs w:val="28"/>
              </w:rPr>
              <w:fldChar w:fldCharType="begin"/>
            </w:r>
            <w:r>
              <w:rPr>
                <w:sz w:val="28"/>
                <w:szCs w:val="28"/>
              </w:rPr>
              <w:instrText xml:space="preserve"> INCLUDEPICTURE  "http://cryoteh.ru/upload/medialibrary/e2c/e2c9e0d6a172ce01ace256b864d0163a.jpg" \* MERGEFORMATINET </w:instrText>
            </w:r>
            <w:r>
              <w:rPr>
                <w:sz w:val="28"/>
                <w:szCs w:val="28"/>
              </w:rPr>
              <w:fldChar w:fldCharType="separate"/>
            </w:r>
            <w:r w:rsidR="008D215A">
              <w:rPr>
                <w:sz w:val="28"/>
                <w:szCs w:val="28"/>
              </w:rPr>
              <w:fldChar w:fldCharType="begin"/>
            </w:r>
            <w:r w:rsidR="008D215A">
              <w:rPr>
                <w:sz w:val="28"/>
                <w:szCs w:val="28"/>
              </w:rPr>
              <w:instrText xml:space="preserve"> </w:instrText>
            </w:r>
            <w:r w:rsidR="008D215A">
              <w:rPr>
                <w:sz w:val="28"/>
                <w:szCs w:val="28"/>
              </w:rPr>
              <w:instrText>INCLUDEPICTURE  "http://cryoteh.ru/upload/medialibrary/e2c/e2c9e0d6a172ce01ace256b864d0163a.jpg" \* MERGEFORMATINET</w:instrText>
            </w:r>
            <w:r w:rsidR="008D215A">
              <w:rPr>
                <w:sz w:val="28"/>
                <w:szCs w:val="28"/>
              </w:rPr>
              <w:instrText xml:space="preserve"> </w:instrText>
            </w:r>
            <w:r w:rsidR="008D215A">
              <w:rPr>
                <w:sz w:val="28"/>
                <w:szCs w:val="28"/>
              </w:rPr>
              <w:fldChar w:fldCharType="separate"/>
            </w:r>
            <w:r w:rsidR="008D215A">
              <w:rPr>
                <w:sz w:val="28"/>
                <w:szCs w:val="28"/>
              </w:rPr>
              <w:pict w14:anchorId="583A5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3.25pt;mso-position-horizontal:absolute;mso-position-horizontal-relative:text;mso-position-vertical:top;mso-position-vertical-relative:text;mso-width-relative:page;mso-height-relative:page">
                  <v:imagedata r:id="rId9" r:href="rId10"/>
                </v:shape>
              </w:pict>
            </w:r>
            <w:r w:rsidR="008D215A">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29724C">
              <w:rPr>
                <w:sz w:val="28"/>
                <w:szCs w:val="28"/>
              </w:rPr>
              <w:fldChar w:fldCharType="end"/>
            </w:r>
            <w:r w:rsidRPr="0029724C">
              <w:rPr>
                <w:sz w:val="28"/>
                <w:szCs w:val="28"/>
              </w:rPr>
              <w:fldChar w:fldCharType="end"/>
            </w:r>
            <w:r w:rsidRPr="0029724C">
              <w:rPr>
                <w:sz w:val="28"/>
                <w:szCs w:val="28"/>
              </w:rPr>
              <w:fldChar w:fldCharType="end"/>
            </w:r>
            <w:r w:rsidRPr="0029724C">
              <w:rPr>
                <w:sz w:val="28"/>
                <w:szCs w:val="28"/>
              </w:rPr>
              <w:fldChar w:fldCharType="end"/>
            </w:r>
            <w:r w:rsidR="007F0EAE" w:rsidRPr="0029724C">
              <w:rPr>
                <w:sz w:val="28"/>
                <w:szCs w:val="28"/>
              </w:rPr>
              <w:fldChar w:fldCharType="end"/>
            </w:r>
            <w:r w:rsidR="00905BF4" w:rsidRPr="0029724C">
              <w:rPr>
                <w:sz w:val="28"/>
                <w:szCs w:val="28"/>
              </w:rPr>
              <w:fldChar w:fldCharType="end"/>
            </w:r>
            <w:r w:rsidR="006C2180" w:rsidRPr="0029724C">
              <w:rPr>
                <w:sz w:val="28"/>
                <w:szCs w:val="28"/>
              </w:rPr>
              <w:fldChar w:fldCharType="end"/>
            </w:r>
            <w:r w:rsidR="00503CAD" w:rsidRPr="0029724C">
              <w:rPr>
                <w:sz w:val="28"/>
                <w:szCs w:val="28"/>
              </w:rPr>
              <w:fldChar w:fldCharType="end"/>
            </w:r>
            <w:r w:rsidR="00117780" w:rsidRPr="0029724C">
              <w:rPr>
                <w:sz w:val="28"/>
                <w:szCs w:val="28"/>
              </w:rPr>
              <w:fldChar w:fldCharType="end"/>
            </w:r>
            <w:r w:rsidR="005D68E4" w:rsidRPr="0029724C">
              <w:rPr>
                <w:sz w:val="28"/>
                <w:szCs w:val="28"/>
              </w:rPr>
              <w:fldChar w:fldCharType="end"/>
            </w:r>
            <w:r w:rsidR="006D5152" w:rsidRPr="0029724C">
              <w:rPr>
                <w:sz w:val="28"/>
                <w:szCs w:val="28"/>
              </w:rPr>
              <w:fldChar w:fldCharType="end"/>
            </w:r>
            <w:r w:rsidR="00346717" w:rsidRPr="0029724C">
              <w:rPr>
                <w:sz w:val="28"/>
                <w:szCs w:val="28"/>
              </w:rPr>
              <w:fldChar w:fldCharType="end"/>
            </w:r>
            <w:r w:rsidR="006E5C73" w:rsidRPr="0029724C">
              <w:rPr>
                <w:sz w:val="28"/>
                <w:szCs w:val="28"/>
              </w:rPr>
              <w:fldChar w:fldCharType="end"/>
            </w:r>
            <w:r w:rsidR="003B2959" w:rsidRPr="0029724C">
              <w:rPr>
                <w:sz w:val="28"/>
                <w:szCs w:val="28"/>
              </w:rPr>
              <w:fldChar w:fldCharType="end"/>
            </w:r>
            <w:r w:rsidR="0068016F" w:rsidRPr="0029724C">
              <w:rPr>
                <w:sz w:val="28"/>
                <w:szCs w:val="28"/>
              </w:rPr>
              <w:fldChar w:fldCharType="end"/>
            </w:r>
            <w:r w:rsidR="00C2406D" w:rsidRPr="0029724C">
              <w:rPr>
                <w:sz w:val="28"/>
                <w:szCs w:val="28"/>
              </w:rPr>
              <w:fldChar w:fldCharType="end"/>
            </w:r>
            <w:r w:rsidR="00633ACC" w:rsidRPr="0029724C">
              <w:rPr>
                <w:sz w:val="28"/>
                <w:szCs w:val="28"/>
              </w:rPr>
              <w:fldChar w:fldCharType="end"/>
            </w:r>
            <w:r w:rsidR="0080684F" w:rsidRPr="0029724C">
              <w:rPr>
                <w:sz w:val="28"/>
                <w:szCs w:val="28"/>
              </w:rPr>
              <w:fldChar w:fldCharType="end"/>
            </w:r>
            <w:r w:rsidR="00C41C44" w:rsidRPr="0029724C">
              <w:rPr>
                <w:sz w:val="28"/>
                <w:szCs w:val="28"/>
              </w:rPr>
              <w:fldChar w:fldCharType="end"/>
            </w:r>
            <w:r w:rsidR="000A3BD9" w:rsidRPr="0029724C">
              <w:rPr>
                <w:sz w:val="28"/>
                <w:szCs w:val="28"/>
              </w:rPr>
              <w:fldChar w:fldCharType="end"/>
            </w:r>
            <w:r w:rsidR="002C6447" w:rsidRPr="0029724C">
              <w:rPr>
                <w:sz w:val="28"/>
                <w:szCs w:val="28"/>
              </w:rPr>
              <w:fldChar w:fldCharType="end"/>
            </w:r>
            <w:r w:rsidR="00E1704E" w:rsidRPr="0029724C">
              <w:rPr>
                <w:sz w:val="28"/>
                <w:szCs w:val="28"/>
              </w:rPr>
              <w:fldChar w:fldCharType="end"/>
            </w:r>
            <w:r w:rsidR="00310D49" w:rsidRPr="0029724C">
              <w:rPr>
                <w:sz w:val="28"/>
                <w:szCs w:val="28"/>
              </w:rPr>
              <w:fldChar w:fldCharType="end"/>
            </w:r>
            <w:r w:rsidR="003E3160" w:rsidRPr="0029724C">
              <w:rPr>
                <w:sz w:val="28"/>
                <w:szCs w:val="28"/>
              </w:rPr>
              <w:fldChar w:fldCharType="end"/>
            </w:r>
            <w:r w:rsidR="006650A3" w:rsidRPr="0029724C">
              <w:rPr>
                <w:sz w:val="28"/>
                <w:szCs w:val="28"/>
              </w:rPr>
              <w:fldChar w:fldCharType="end"/>
            </w:r>
            <w:r w:rsidR="00992A32" w:rsidRPr="0029724C">
              <w:rPr>
                <w:sz w:val="28"/>
                <w:szCs w:val="28"/>
              </w:rPr>
              <w:fldChar w:fldCharType="end"/>
            </w:r>
            <w:r w:rsidR="00B45F3D" w:rsidRPr="0029724C">
              <w:rPr>
                <w:sz w:val="28"/>
                <w:szCs w:val="28"/>
              </w:rPr>
              <w:fldChar w:fldCharType="end"/>
            </w:r>
            <w:r w:rsidR="00D35802" w:rsidRPr="0029724C">
              <w:rPr>
                <w:sz w:val="28"/>
                <w:szCs w:val="28"/>
              </w:rPr>
              <w:fldChar w:fldCharType="end"/>
            </w:r>
            <w:r w:rsidR="008F44D8" w:rsidRPr="0029724C">
              <w:rPr>
                <w:sz w:val="28"/>
                <w:szCs w:val="28"/>
              </w:rPr>
              <w:fldChar w:fldCharType="end"/>
            </w:r>
            <w:r w:rsidR="00871398" w:rsidRPr="0029724C">
              <w:rPr>
                <w:sz w:val="28"/>
                <w:szCs w:val="28"/>
              </w:rPr>
              <w:fldChar w:fldCharType="end"/>
            </w:r>
            <w:r w:rsidR="00317BD1" w:rsidRPr="0029724C">
              <w:rPr>
                <w:sz w:val="28"/>
                <w:szCs w:val="28"/>
              </w:rPr>
              <w:fldChar w:fldCharType="end"/>
            </w:r>
            <w:r w:rsidR="00BB1E57" w:rsidRPr="0029724C">
              <w:rPr>
                <w:sz w:val="28"/>
                <w:szCs w:val="28"/>
              </w:rPr>
              <w:fldChar w:fldCharType="end"/>
            </w:r>
            <w:r w:rsidR="005301C7" w:rsidRPr="0029724C">
              <w:rPr>
                <w:sz w:val="28"/>
                <w:szCs w:val="28"/>
              </w:rPr>
              <w:fldChar w:fldCharType="end"/>
            </w:r>
            <w:r w:rsidR="00084FDB" w:rsidRPr="0029724C">
              <w:rPr>
                <w:sz w:val="28"/>
                <w:szCs w:val="28"/>
              </w:rPr>
              <w:fldChar w:fldCharType="end"/>
            </w:r>
            <w:r w:rsidR="00526AF5" w:rsidRPr="0029724C">
              <w:rPr>
                <w:sz w:val="28"/>
                <w:szCs w:val="28"/>
              </w:rPr>
              <w:fldChar w:fldCharType="end"/>
            </w:r>
            <w:r w:rsidR="002E2D3D" w:rsidRPr="0029724C">
              <w:rPr>
                <w:sz w:val="28"/>
                <w:szCs w:val="28"/>
              </w:rPr>
              <w:fldChar w:fldCharType="end"/>
            </w:r>
            <w:r w:rsidR="000B2935" w:rsidRPr="0029724C">
              <w:rPr>
                <w:sz w:val="28"/>
                <w:szCs w:val="28"/>
              </w:rPr>
              <w:fldChar w:fldCharType="end"/>
            </w:r>
            <w:r w:rsidR="00DB23D7" w:rsidRPr="0029724C">
              <w:rPr>
                <w:sz w:val="28"/>
                <w:szCs w:val="28"/>
              </w:rPr>
              <w:fldChar w:fldCharType="end"/>
            </w:r>
            <w:r w:rsidR="001454F3" w:rsidRPr="0029724C">
              <w:rPr>
                <w:sz w:val="28"/>
                <w:szCs w:val="28"/>
              </w:rPr>
              <w:fldChar w:fldCharType="end"/>
            </w:r>
            <w:r w:rsidR="00961D4A" w:rsidRPr="0029724C">
              <w:rPr>
                <w:sz w:val="28"/>
                <w:szCs w:val="28"/>
              </w:rPr>
              <w:fldChar w:fldCharType="end"/>
            </w:r>
            <w:r w:rsidR="004056B9" w:rsidRPr="0029724C">
              <w:rPr>
                <w:sz w:val="28"/>
                <w:szCs w:val="28"/>
              </w:rPr>
              <w:fldChar w:fldCharType="end"/>
            </w:r>
            <w:r w:rsidRPr="0029724C">
              <w:rPr>
                <w:sz w:val="28"/>
                <w:szCs w:val="28"/>
              </w:rPr>
              <w:fldChar w:fldCharType="end"/>
            </w:r>
            <w:r w:rsidRPr="0029724C">
              <w:rPr>
                <w:sz w:val="28"/>
                <w:szCs w:val="28"/>
              </w:rPr>
              <w:fldChar w:fldCharType="end"/>
            </w:r>
            <w:r w:rsidRPr="0029724C">
              <w:rPr>
                <w:sz w:val="28"/>
                <w:szCs w:val="28"/>
              </w:rPr>
              <w:fldChar w:fldCharType="end"/>
            </w:r>
            <w:r w:rsidRPr="0029724C">
              <w:rPr>
                <w:sz w:val="28"/>
                <w:szCs w:val="28"/>
              </w:rPr>
              <w:fldChar w:fldCharType="end"/>
            </w:r>
          </w:p>
        </w:tc>
        <w:tc>
          <w:tcPr>
            <w:tcW w:w="3468" w:type="dxa"/>
          </w:tcPr>
          <w:p w14:paraId="55EEAC79" w14:textId="77777777" w:rsidR="00E7015D" w:rsidRPr="0029724C" w:rsidRDefault="00B40210" w:rsidP="00E07D84">
            <w:pPr>
              <w:jc w:val="center"/>
              <w:rPr>
                <w:sz w:val="28"/>
                <w:szCs w:val="28"/>
              </w:rPr>
            </w:pPr>
            <w:r w:rsidRPr="0029724C">
              <w:rPr>
                <w:noProof/>
                <w:sz w:val="28"/>
                <w:szCs w:val="28"/>
              </w:rPr>
              <w:drawing>
                <wp:anchor distT="0" distB="0" distL="114300" distR="114300" simplePos="0" relativeHeight="251660288" behindDoc="0" locked="0" layoutInCell="1" allowOverlap="1" wp14:anchorId="509732D5" wp14:editId="5385E4A7">
                  <wp:simplePos x="0" y="0"/>
                  <wp:positionH relativeFrom="column">
                    <wp:posOffset>272415</wp:posOffset>
                  </wp:positionH>
                  <wp:positionV relativeFrom="paragraph">
                    <wp:posOffset>120650</wp:posOffset>
                  </wp:positionV>
                  <wp:extent cx="1579880" cy="448310"/>
                  <wp:effectExtent l="0" t="0" r="1270" b="8890"/>
                  <wp:wrapThrough wrapText="bothSides">
                    <wp:wrapPolygon edited="0">
                      <wp:start x="1563" y="918"/>
                      <wp:lineTo x="0" y="15603"/>
                      <wp:lineTo x="0" y="20193"/>
                      <wp:lineTo x="6511" y="21110"/>
                      <wp:lineTo x="10678" y="21110"/>
                      <wp:lineTo x="13283" y="20193"/>
                      <wp:lineTo x="14585" y="19275"/>
                      <wp:lineTo x="14325" y="17439"/>
                      <wp:lineTo x="21357" y="11932"/>
                      <wp:lineTo x="21357" y="2754"/>
                      <wp:lineTo x="2605" y="918"/>
                      <wp:lineTo x="1563" y="918"/>
                    </wp:wrapPolygon>
                  </wp:wrapThrough>
                  <wp:docPr id="5" name="Рисунок 5" descr="image007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7 copy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880" cy="448310"/>
                          </a:xfrm>
                          <a:prstGeom prst="rect">
                            <a:avLst/>
                          </a:prstGeom>
                          <a:noFill/>
                          <a:ln>
                            <a:noFill/>
                          </a:ln>
                        </pic:spPr>
                      </pic:pic>
                    </a:graphicData>
                  </a:graphic>
                  <wp14:sizeRelH relativeFrom="margin">
                    <wp14:pctWidth>0</wp14:pctWidth>
                  </wp14:sizeRelH>
                </wp:anchor>
              </w:drawing>
            </w:r>
          </w:p>
          <w:p w14:paraId="405B86C8" w14:textId="77777777" w:rsidR="00E7015D" w:rsidRPr="0029724C" w:rsidRDefault="00E7015D" w:rsidP="00A67A32">
            <w:pPr>
              <w:ind w:left="-641"/>
              <w:jc w:val="center"/>
              <w:rPr>
                <w:sz w:val="28"/>
                <w:szCs w:val="28"/>
              </w:rPr>
            </w:pPr>
          </w:p>
        </w:tc>
      </w:tr>
      <w:tr w:rsidR="006E5C73" w:rsidRPr="0029724C" w14:paraId="3D35FD63" w14:textId="77777777" w:rsidTr="006E5C73">
        <w:trPr>
          <w:jc w:val="center"/>
        </w:trPr>
        <w:tc>
          <w:tcPr>
            <w:tcW w:w="3467" w:type="dxa"/>
          </w:tcPr>
          <w:p w14:paraId="694DF22D" w14:textId="77777777" w:rsidR="006E5C73" w:rsidRPr="0029724C" w:rsidRDefault="006E5C73" w:rsidP="00A67A32">
            <w:pPr>
              <w:jc w:val="center"/>
              <w:rPr>
                <w:sz w:val="28"/>
                <w:szCs w:val="28"/>
              </w:rPr>
            </w:pPr>
            <w:r w:rsidRPr="0029724C">
              <w:rPr>
                <w:sz w:val="28"/>
                <w:szCs w:val="28"/>
              </w:rPr>
              <w:t xml:space="preserve">Председатель </w:t>
            </w:r>
          </w:p>
          <w:p w14:paraId="6E509B23" w14:textId="77777777" w:rsidR="006E5C73" w:rsidRPr="0029724C" w:rsidRDefault="006E5C73" w:rsidP="00A67A32">
            <w:pPr>
              <w:jc w:val="center"/>
              <w:rPr>
                <w:noProof/>
                <w:sz w:val="28"/>
                <w:szCs w:val="28"/>
              </w:rPr>
            </w:pPr>
            <w:r w:rsidRPr="0029724C">
              <w:rPr>
                <w:sz w:val="28"/>
                <w:szCs w:val="28"/>
              </w:rPr>
              <w:t>Общественной организации «Российский профессиональный союз трудящихся авиационной промышленности»</w:t>
            </w:r>
          </w:p>
        </w:tc>
        <w:tc>
          <w:tcPr>
            <w:tcW w:w="3468" w:type="dxa"/>
          </w:tcPr>
          <w:p w14:paraId="255C720C" w14:textId="77777777" w:rsidR="006E5C73" w:rsidRPr="0029724C" w:rsidRDefault="006E5C73" w:rsidP="00A67A32">
            <w:pPr>
              <w:jc w:val="center"/>
              <w:rPr>
                <w:sz w:val="28"/>
                <w:szCs w:val="28"/>
              </w:rPr>
            </w:pPr>
            <w:r w:rsidRPr="0029724C">
              <w:rPr>
                <w:sz w:val="28"/>
                <w:szCs w:val="28"/>
              </w:rPr>
              <w:t>Президент</w:t>
            </w:r>
          </w:p>
          <w:p w14:paraId="668FF23A" w14:textId="77777777" w:rsidR="006E5C73" w:rsidRPr="0029724C" w:rsidRDefault="006E5C73" w:rsidP="00A67A32">
            <w:pPr>
              <w:jc w:val="center"/>
              <w:rPr>
                <w:sz w:val="28"/>
                <w:szCs w:val="28"/>
              </w:rPr>
            </w:pPr>
            <w:r w:rsidRPr="0029724C">
              <w:rPr>
                <w:sz w:val="28"/>
                <w:szCs w:val="28"/>
              </w:rPr>
              <w:t>Общероссийского отраслевого объединения работодателей «Союз машиностроителей России»</w:t>
            </w:r>
          </w:p>
          <w:p w14:paraId="3B4C79EE" w14:textId="77777777" w:rsidR="006E5C73" w:rsidRPr="0029724C" w:rsidRDefault="006E5C73" w:rsidP="00A67A32">
            <w:pPr>
              <w:jc w:val="center"/>
              <w:rPr>
                <w:sz w:val="28"/>
                <w:szCs w:val="28"/>
              </w:rPr>
            </w:pPr>
          </w:p>
          <w:p w14:paraId="7FEE77A6" w14:textId="77777777" w:rsidR="006E5C73" w:rsidRPr="0029724C" w:rsidRDefault="006E5C73" w:rsidP="00A67A32">
            <w:pPr>
              <w:jc w:val="center"/>
              <w:rPr>
                <w:sz w:val="28"/>
                <w:szCs w:val="28"/>
              </w:rPr>
            </w:pPr>
          </w:p>
          <w:p w14:paraId="7A71137D" w14:textId="77777777" w:rsidR="006E5C73" w:rsidRPr="0029724C" w:rsidRDefault="006E5C73" w:rsidP="00A67A32">
            <w:pPr>
              <w:jc w:val="center"/>
              <w:rPr>
                <w:sz w:val="28"/>
                <w:szCs w:val="28"/>
              </w:rPr>
            </w:pPr>
          </w:p>
          <w:p w14:paraId="5F0589BC" w14:textId="77777777" w:rsidR="006E5C73" w:rsidRPr="0029724C" w:rsidRDefault="006E5C73" w:rsidP="00A67A32">
            <w:pPr>
              <w:jc w:val="center"/>
              <w:rPr>
                <w:sz w:val="28"/>
                <w:szCs w:val="28"/>
              </w:rPr>
            </w:pPr>
          </w:p>
        </w:tc>
        <w:tc>
          <w:tcPr>
            <w:tcW w:w="3468" w:type="dxa"/>
          </w:tcPr>
          <w:p w14:paraId="7281DDB7" w14:textId="3F66115D" w:rsidR="006E5C73" w:rsidRPr="0029724C" w:rsidRDefault="007409B5" w:rsidP="00A67A32">
            <w:pPr>
              <w:jc w:val="center"/>
              <w:rPr>
                <w:sz w:val="28"/>
                <w:szCs w:val="28"/>
              </w:rPr>
            </w:pPr>
            <w:r>
              <w:rPr>
                <w:sz w:val="28"/>
                <w:szCs w:val="28"/>
              </w:rPr>
              <w:t>Первый з</w:t>
            </w:r>
            <w:r w:rsidR="006E5C73" w:rsidRPr="0029724C">
              <w:rPr>
                <w:sz w:val="28"/>
                <w:szCs w:val="28"/>
              </w:rPr>
              <w:t xml:space="preserve">аместитель Министра промышленности </w:t>
            </w:r>
          </w:p>
          <w:p w14:paraId="7B23AF50" w14:textId="77777777" w:rsidR="006E5C73" w:rsidRPr="0029724C" w:rsidRDefault="006E5C73" w:rsidP="00A67A32">
            <w:pPr>
              <w:jc w:val="center"/>
              <w:rPr>
                <w:sz w:val="28"/>
                <w:szCs w:val="28"/>
              </w:rPr>
            </w:pPr>
            <w:r w:rsidRPr="0029724C">
              <w:rPr>
                <w:sz w:val="28"/>
                <w:szCs w:val="28"/>
              </w:rPr>
              <w:t xml:space="preserve">и торговли </w:t>
            </w:r>
          </w:p>
          <w:p w14:paraId="23097764" w14:textId="77777777" w:rsidR="006E5C73" w:rsidRPr="0029724C" w:rsidRDefault="006E5C73" w:rsidP="00A67A32">
            <w:pPr>
              <w:jc w:val="center"/>
              <w:rPr>
                <w:noProof/>
                <w:sz w:val="28"/>
                <w:szCs w:val="28"/>
              </w:rPr>
            </w:pPr>
            <w:r w:rsidRPr="0029724C">
              <w:rPr>
                <w:sz w:val="28"/>
                <w:szCs w:val="28"/>
              </w:rPr>
              <w:t>Российской Федерации</w:t>
            </w:r>
          </w:p>
        </w:tc>
      </w:tr>
      <w:tr w:rsidR="006E5C73" w:rsidRPr="0029724C" w14:paraId="47628663" w14:textId="77777777" w:rsidTr="006E5C73">
        <w:trPr>
          <w:jc w:val="center"/>
        </w:trPr>
        <w:tc>
          <w:tcPr>
            <w:tcW w:w="3467" w:type="dxa"/>
          </w:tcPr>
          <w:p w14:paraId="5B46926F" w14:textId="77777777" w:rsidR="006E5C73" w:rsidRPr="0029724C" w:rsidRDefault="006E5C73" w:rsidP="00A67A32">
            <w:pPr>
              <w:jc w:val="center"/>
              <w:rPr>
                <w:sz w:val="28"/>
                <w:szCs w:val="28"/>
              </w:rPr>
            </w:pPr>
            <w:r w:rsidRPr="0029724C">
              <w:rPr>
                <w:sz w:val="28"/>
                <w:szCs w:val="28"/>
              </w:rPr>
              <w:t>А.В. Тихомиров</w:t>
            </w:r>
          </w:p>
        </w:tc>
        <w:tc>
          <w:tcPr>
            <w:tcW w:w="3468" w:type="dxa"/>
          </w:tcPr>
          <w:p w14:paraId="3D6C9380" w14:textId="77777777" w:rsidR="006E5C73" w:rsidRPr="0029724C" w:rsidRDefault="006E5C73" w:rsidP="00A67A32">
            <w:pPr>
              <w:jc w:val="center"/>
              <w:rPr>
                <w:sz w:val="28"/>
                <w:szCs w:val="28"/>
              </w:rPr>
            </w:pPr>
            <w:r w:rsidRPr="0029724C">
              <w:rPr>
                <w:sz w:val="28"/>
                <w:szCs w:val="28"/>
              </w:rPr>
              <w:t>С.В. Чемезов</w:t>
            </w:r>
          </w:p>
        </w:tc>
        <w:tc>
          <w:tcPr>
            <w:tcW w:w="3468" w:type="dxa"/>
          </w:tcPr>
          <w:p w14:paraId="096373EA" w14:textId="35B21592" w:rsidR="006E5C73" w:rsidRPr="0029724C" w:rsidRDefault="007409B5" w:rsidP="00A67A32">
            <w:pPr>
              <w:jc w:val="center"/>
              <w:rPr>
                <w:sz w:val="28"/>
                <w:szCs w:val="28"/>
              </w:rPr>
            </w:pPr>
            <w:r>
              <w:rPr>
                <w:sz w:val="28"/>
                <w:szCs w:val="28"/>
              </w:rPr>
              <w:t>В.С</w:t>
            </w:r>
            <w:r w:rsidR="006E5C73" w:rsidRPr="0029724C">
              <w:rPr>
                <w:sz w:val="28"/>
                <w:szCs w:val="28"/>
              </w:rPr>
              <w:t xml:space="preserve">. </w:t>
            </w:r>
            <w:r>
              <w:rPr>
                <w:sz w:val="28"/>
                <w:szCs w:val="28"/>
              </w:rPr>
              <w:t>Осьмаков</w:t>
            </w:r>
          </w:p>
        </w:tc>
      </w:tr>
    </w:tbl>
    <w:p w14:paraId="29CA6E84" w14:textId="77777777" w:rsidR="00E7015D" w:rsidRPr="0029724C" w:rsidRDefault="00E7015D" w:rsidP="00A67A32">
      <w:pPr>
        <w:jc w:val="center"/>
        <w:rPr>
          <w:sz w:val="28"/>
          <w:szCs w:val="28"/>
        </w:rPr>
      </w:pPr>
    </w:p>
    <w:p w14:paraId="55FE7CAB" w14:textId="77777777" w:rsidR="00E7015D" w:rsidRPr="0029724C" w:rsidRDefault="00E7015D" w:rsidP="00A67A32">
      <w:pPr>
        <w:jc w:val="center"/>
        <w:rPr>
          <w:sz w:val="28"/>
          <w:szCs w:val="28"/>
        </w:rPr>
      </w:pPr>
    </w:p>
    <w:p w14:paraId="1F01873C" w14:textId="77777777" w:rsidR="00E7015D" w:rsidRPr="0029724C" w:rsidRDefault="00E7015D" w:rsidP="00A67A32">
      <w:pPr>
        <w:jc w:val="center"/>
        <w:rPr>
          <w:sz w:val="28"/>
          <w:szCs w:val="28"/>
        </w:rPr>
      </w:pPr>
    </w:p>
    <w:p w14:paraId="18ADDDD8" w14:textId="77777777" w:rsidR="00E7015D" w:rsidRPr="0029724C" w:rsidRDefault="00E7015D" w:rsidP="00A67A32">
      <w:pPr>
        <w:jc w:val="center"/>
        <w:rPr>
          <w:sz w:val="28"/>
          <w:szCs w:val="28"/>
        </w:rPr>
      </w:pPr>
    </w:p>
    <w:p w14:paraId="61246129" w14:textId="77777777" w:rsidR="00E7015D" w:rsidRPr="0029724C" w:rsidRDefault="00E7015D" w:rsidP="00A67A32">
      <w:pPr>
        <w:jc w:val="center"/>
        <w:rPr>
          <w:sz w:val="28"/>
          <w:szCs w:val="28"/>
        </w:rPr>
      </w:pPr>
    </w:p>
    <w:p w14:paraId="4BB05CDA" w14:textId="77777777" w:rsidR="00E7015D" w:rsidRPr="0029724C" w:rsidRDefault="00E7015D" w:rsidP="00A67A32">
      <w:pPr>
        <w:jc w:val="center"/>
        <w:rPr>
          <w:sz w:val="28"/>
          <w:szCs w:val="28"/>
        </w:rPr>
      </w:pPr>
    </w:p>
    <w:p w14:paraId="47E6F3CE" w14:textId="77777777" w:rsidR="006E5C73" w:rsidRPr="0029724C" w:rsidRDefault="006E5C73" w:rsidP="00A67A32">
      <w:pPr>
        <w:jc w:val="center"/>
        <w:rPr>
          <w:sz w:val="28"/>
          <w:szCs w:val="28"/>
        </w:rPr>
      </w:pPr>
    </w:p>
    <w:p w14:paraId="02241329" w14:textId="77777777" w:rsidR="00E7015D" w:rsidRPr="0029724C" w:rsidRDefault="00E7015D" w:rsidP="00A67A32">
      <w:pPr>
        <w:jc w:val="center"/>
        <w:rPr>
          <w:sz w:val="28"/>
          <w:szCs w:val="28"/>
        </w:rPr>
      </w:pPr>
    </w:p>
    <w:p w14:paraId="3CFFBFE5" w14:textId="77777777" w:rsidR="00E7015D" w:rsidRPr="0029724C" w:rsidRDefault="00E7015D" w:rsidP="00A67A32">
      <w:pPr>
        <w:jc w:val="center"/>
        <w:rPr>
          <w:sz w:val="28"/>
          <w:szCs w:val="28"/>
        </w:rPr>
      </w:pPr>
    </w:p>
    <w:p w14:paraId="3A719048" w14:textId="77777777" w:rsidR="00E7015D" w:rsidRPr="0029724C" w:rsidRDefault="00E7015D" w:rsidP="00A67A32">
      <w:pPr>
        <w:jc w:val="center"/>
        <w:rPr>
          <w:sz w:val="28"/>
          <w:szCs w:val="28"/>
        </w:rPr>
      </w:pPr>
    </w:p>
    <w:p w14:paraId="31B8EDB4" w14:textId="77777777" w:rsidR="00E7015D" w:rsidRPr="0029724C" w:rsidRDefault="00E7015D" w:rsidP="00A67A32">
      <w:pPr>
        <w:tabs>
          <w:tab w:val="left" w:pos="2410"/>
          <w:tab w:val="left" w:pos="2694"/>
        </w:tabs>
        <w:jc w:val="center"/>
        <w:rPr>
          <w:b/>
          <w:sz w:val="28"/>
          <w:szCs w:val="28"/>
        </w:rPr>
      </w:pPr>
      <w:r w:rsidRPr="0029724C">
        <w:rPr>
          <w:b/>
          <w:sz w:val="28"/>
          <w:szCs w:val="28"/>
        </w:rPr>
        <w:t>ОТРАСЛЕВОЕ  СОГЛАШЕНИЕ</w:t>
      </w:r>
    </w:p>
    <w:p w14:paraId="1E83DA2D" w14:textId="77777777" w:rsidR="00E7015D" w:rsidRPr="0029724C" w:rsidRDefault="00E7015D" w:rsidP="00A67A32">
      <w:pPr>
        <w:tabs>
          <w:tab w:val="left" w:pos="2410"/>
          <w:tab w:val="left" w:pos="2694"/>
        </w:tabs>
        <w:jc w:val="center"/>
        <w:rPr>
          <w:b/>
          <w:sz w:val="28"/>
          <w:szCs w:val="28"/>
        </w:rPr>
      </w:pPr>
      <w:r w:rsidRPr="0029724C">
        <w:rPr>
          <w:b/>
          <w:sz w:val="28"/>
          <w:szCs w:val="28"/>
        </w:rPr>
        <w:t>ПО  АВИАЦИОННОЙ  ПРОМЫШЛЕННОСТИ</w:t>
      </w:r>
    </w:p>
    <w:p w14:paraId="4355A446" w14:textId="77777777" w:rsidR="00E7015D" w:rsidRPr="0029724C" w:rsidRDefault="00E7015D" w:rsidP="00A67A32">
      <w:pPr>
        <w:tabs>
          <w:tab w:val="left" w:pos="2410"/>
          <w:tab w:val="left" w:pos="2694"/>
        </w:tabs>
        <w:jc w:val="center"/>
        <w:rPr>
          <w:b/>
          <w:sz w:val="28"/>
          <w:szCs w:val="28"/>
        </w:rPr>
      </w:pPr>
      <w:r w:rsidRPr="0029724C">
        <w:rPr>
          <w:b/>
          <w:sz w:val="28"/>
          <w:szCs w:val="28"/>
        </w:rPr>
        <w:t>РОССИЙСКОЙ  ФЕДЕРАЦИИ</w:t>
      </w:r>
    </w:p>
    <w:p w14:paraId="478BE68C" w14:textId="3D8FCC3E" w:rsidR="00E7015D" w:rsidRPr="0029724C" w:rsidRDefault="00E7015D" w:rsidP="00A67A32">
      <w:pPr>
        <w:tabs>
          <w:tab w:val="left" w:pos="2410"/>
          <w:tab w:val="left" w:pos="2694"/>
        </w:tabs>
        <w:jc w:val="center"/>
        <w:rPr>
          <w:b/>
          <w:sz w:val="28"/>
          <w:szCs w:val="28"/>
        </w:rPr>
      </w:pPr>
      <w:r w:rsidRPr="0029724C">
        <w:rPr>
          <w:b/>
          <w:sz w:val="28"/>
          <w:szCs w:val="28"/>
        </w:rPr>
        <w:t>202</w:t>
      </w:r>
      <w:r w:rsidR="0040506B" w:rsidRPr="0029724C">
        <w:rPr>
          <w:b/>
          <w:sz w:val="28"/>
          <w:szCs w:val="28"/>
        </w:rPr>
        <w:t>3</w:t>
      </w:r>
      <w:r w:rsidRPr="0029724C">
        <w:rPr>
          <w:b/>
          <w:sz w:val="28"/>
          <w:szCs w:val="28"/>
        </w:rPr>
        <w:t xml:space="preserve"> – 202</w:t>
      </w:r>
      <w:r w:rsidR="0040506B" w:rsidRPr="0029724C">
        <w:rPr>
          <w:b/>
          <w:sz w:val="28"/>
          <w:szCs w:val="28"/>
        </w:rPr>
        <w:t>5</w:t>
      </w:r>
      <w:r w:rsidRPr="0029724C">
        <w:rPr>
          <w:b/>
          <w:sz w:val="28"/>
          <w:szCs w:val="28"/>
        </w:rPr>
        <w:t xml:space="preserve"> годы</w:t>
      </w:r>
    </w:p>
    <w:p w14:paraId="5D186FE2" w14:textId="77777777" w:rsidR="00E7015D" w:rsidRPr="0029724C" w:rsidRDefault="00E7015D" w:rsidP="00A67A32">
      <w:pPr>
        <w:jc w:val="center"/>
        <w:rPr>
          <w:sz w:val="28"/>
          <w:szCs w:val="28"/>
        </w:rPr>
      </w:pPr>
    </w:p>
    <w:p w14:paraId="0D8927F1" w14:textId="77777777" w:rsidR="00E7015D" w:rsidRPr="0029724C" w:rsidRDefault="00E7015D" w:rsidP="00A67A32">
      <w:pPr>
        <w:jc w:val="center"/>
        <w:rPr>
          <w:sz w:val="28"/>
          <w:szCs w:val="28"/>
        </w:rPr>
      </w:pPr>
    </w:p>
    <w:p w14:paraId="61CDFF2C" w14:textId="77777777" w:rsidR="00E7015D" w:rsidRPr="0029724C" w:rsidRDefault="00E7015D" w:rsidP="00A67A32">
      <w:pPr>
        <w:jc w:val="center"/>
        <w:rPr>
          <w:sz w:val="28"/>
          <w:szCs w:val="28"/>
        </w:rPr>
      </w:pPr>
    </w:p>
    <w:p w14:paraId="36C324C9" w14:textId="77777777" w:rsidR="00E7015D" w:rsidRPr="0029724C" w:rsidRDefault="00E7015D" w:rsidP="00A67A32">
      <w:pPr>
        <w:jc w:val="center"/>
        <w:rPr>
          <w:sz w:val="28"/>
          <w:szCs w:val="28"/>
        </w:rPr>
      </w:pPr>
    </w:p>
    <w:p w14:paraId="7766F8C6" w14:textId="77777777" w:rsidR="00E7015D" w:rsidRPr="0029724C" w:rsidRDefault="00E7015D" w:rsidP="00A67A32">
      <w:pPr>
        <w:jc w:val="center"/>
        <w:rPr>
          <w:sz w:val="28"/>
          <w:szCs w:val="28"/>
        </w:rPr>
      </w:pPr>
    </w:p>
    <w:p w14:paraId="4462C841" w14:textId="77777777" w:rsidR="00E7015D" w:rsidRPr="0029724C" w:rsidRDefault="00E7015D" w:rsidP="00A67A32">
      <w:pPr>
        <w:jc w:val="center"/>
        <w:rPr>
          <w:sz w:val="28"/>
          <w:szCs w:val="28"/>
        </w:rPr>
      </w:pPr>
    </w:p>
    <w:p w14:paraId="1CA93710" w14:textId="77777777" w:rsidR="00E7015D" w:rsidRPr="0029724C" w:rsidRDefault="00E7015D" w:rsidP="00A67A32">
      <w:pPr>
        <w:jc w:val="center"/>
        <w:rPr>
          <w:sz w:val="28"/>
          <w:szCs w:val="28"/>
        </w:rPr>
      </w:pPr>
    </w:p>
    <w:p w14:paraId="22B2254D" w14:textId="77777777" w:rsidR="006E5C73" w:rsidRPr="0029724C" w:rsidRDefault="006E5C73" w:rsidP="00A67A32">
      <w:pPr>
        <w:jc w:val="center"/>
        <w:rPr>
          <w:sz w:val="28"/>
          <w:szCs w:val="28"/>
        </w:rPr>
      </w:pPr>
    </w:p>
    <w:p w14:paraId="274DAF33" w14:textId="77777777" w:rsidR="006E5C73" w:rsidRPr="0029724C" w:rsidRDefault="006E5C73" w:rsidP="00A67A32">
      <w:pPr>
        <w:jc w:val="center"/>
        <w:rPr>
          <w:sz w:val="28"/>
          <w:szCs w:val="28"/>
        </w:rPr>
      </w:pPr>
    </w:p>
    <w:p w14:paraId="6A470227" w14:textId="77777777" w:rsidR="006E5C73" w:rsidRPr="0029724C" w:rsidRDefault="006E5C73" w:rsidP="00A67A32">
      <w:pPr>
        <w:jc w:val="center"/>
        <w:rPr>
          <w:sz w:val="28"/>
          <w:szCs w:val="28"/>
        </w:rPr>
      </w:pPr>
    </w:p>
    <w:p w14:paraId="412A8F13" w14:textId="77777777" w:rsidR="006E5C73" w:rsidRPr="0029724C" w:rsidRDefault="006E5C73" w:rsidP="00A67A32">
      <w:pPr>
        <w:jc w:val="center"/>
        <w:rPr>
          <w:sz w:val="28"/>
          <w:szCs w:val="28"/>
        </w:rPr>
      </w:pPr>
    </w:p>
    <w:p w14:paraId="18BF9DE0" w14:textId="77777777" w:rsidR="00E7015D" w:rsidRPr="0029724C" w:rsidRDefault="00E7015D" w:rsidP="00A67A32">
      <w:pPr>
        <w:jc w:val="center"/>
        <w:rPr>
          <w:sz w:val="28"/>
          <w:szCs w:val="28"/>
        </w:rPr>
      </w:pPr>
    </w:p>
    <w:p w14:paraId="0A186947" w14:textId="77777777" w:rsidR="00E7015D" w:rsidRPr="0029724C" w:rsidRDefault="00E7015D" w:rsidP="00A67A32">
      <w:pPr>
        <w:jc w:val="center"/>
        <w:rPr>
          <w:sz w:val="28"/>
          <w:szCs w:val="28"/>
        </w:rPr>
      </w:pPr>
    </w:p>
    <w:p w14:paraId="658B8688" w14:textId="77777777" w:rsidR="00E7015D" w:rsidRPr="0029724C" w:rsidRDefault="00E7015D" w:rsidP="00A67A32">
      <w:pPr>
        <w:jc w:val="center"/>
        <w:rPr>
          <w:sz w:val="28"/>
          <w:szCs w:val="28"/>
        </w:rPr>
      </w:pPr>
    </w:p>
    <w:p w14:paraId="34B50306" w14:textId="77777777" w:rsidR="00E7015D" w:rsidRPr="0029724C" w:rsidRDefault="00E7015D" w:rsidP="00A67A32">
      <w:pPr>
        <w:jc w:val="center"/>
        <w:rPr>
          <w:sz w:val="28"/>
          <w:szCs w:val="28"/>
        </w:rPr>
      </w:pPr>
    </w:p>
    <w:p w14:paraId="1F41BB13" w14:textId="77777777" w:rsidR="006E5C73" w:rsidRPr="0029724C" w:rsidRDefault="00E7015D" w:rsidP="00A67A32">
      <w:pPr>
        <w:jc w:val="center"/>
        <w:rPr>
          <w:b/>
          <w:sz w:val="28"/>
          <w:szCs w:val="28"/>
        </w:rPr>
      </w:pPr>
      <w:r w:rsidRPr="0029724C">
        <w:rPr>
          <w:b/>
          <w:sz w:val="28"/>
          <w:szCs w:val="28"/>
        </w:rPr>
        <w:t>г. Москва</w:t>
      </w:r>
    </w:p>
    <w:p w14:paraId="37B27CBA" w14:textId="77777777" w:rsidR="00991B4D" w:rsidRPr="0029724C" w:rsidRDefault="006E5C73" w:rsidP="00A67A32">
      <w:pPr>
        <w:jc w:val="center"/>
        <w:rPr>
          <w:b/>
          <w:sz w:val="28"/>
          <w:szCs w:val="28"/>
        </w:rPr>
      </w:pPr>
      <w:r w:rsidRPr="0029724C">
        <w:rPr>
          <w:b/>
          <w:sz w:val="28"/>
          <w:szCs w:val="28"/>
        </w:rPr>
        <w:br w:type="page"/>
      </w:r>
      <w:r w:rsidR="00991B4D" w:rsidRPr="0029724C">
        <w:rPr>
          <w:b/>
          <w:sz w:val="28"/>
          <w:szCs w:val="28"/>
        </w:rPr>
        <w:lastRenderedPageBreak/>
        <w:t>I. Общие положения</w:t>
      </w:r>
    </w:p>
    <w:p w14:paraId="5567C795" w14:textId="77777777" w:rsidR="00991B4D" w:rsidRPr="0029724C" w:rsidRDefault="00991B4D" w:rsidP="00A67A32">
      <w:pPr>
        <w:pStyle w:val="ConsPlusNormal"/>
        <w:widowControl/>
        <w:jc w:val="both"/>
        <w:rPr>
          <w:rFonts w:ascii="Times New Roman" w:hAnsi="Times New Roman" w:cs="Times New Roman"/>
          <w:sz w:val="28"/>
          <w:szCs w:val="28"/>
        </w:rPr>
      </w:pPr>
    </w:p>
    <w:p w14:paraId="09607B12" w14:textId="42D80B52" w:rsidR="00991B4D" w:rsidRPr="0029724C" w:rsidRDefault="00991B4D" w:rsidP="00A67A32">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Отраслевое соглашение по авиационной промышленно</w:t>
      </w:r>
      <w:r w:rsidR="004763FC" w:rsidRPr="0029724C">
        <w:rPr>
          <w:rFonts w:ascii="Times New Roman" w:hAnsi="Times New Roman" w:cs="Times New Roman"/>
          <w:sz w:val="28"/>
          <w:szCs w:val="28"/>
        </w:rPr>
        <w:t>сти Российской Федерации на 202</w:t>
      </w:r>
      <w:r w:rsidR="00E32CCB" w:rsidRPr="0029724C">
        <w:rPr>
          <w:rFonts w:ascii="Times New Roman" w:hAnsi="Times New Roman" w:cs="Times New Roman"/>
          <w:sz w:val="28"/>
          <w:szCs w:val="28"/>
        </w:rPr>
        <w:t>3</w:t>
      </w:r>
      <w:r w:rsidR="004763FC" w:rsidRPr="0029724C">
        <w:rPr>
          <w:rFonts w:ascii="Times New Roman" w:hAnsi="Times New Roman" w:cs="Times New Roman"/>
          <w:sz w:val="28"/>
          <w:szCs w:val="28"/>
        </w:rPr>
        <w:t xml:space="preserve"> </w:t>
      </w:r>
      <w:r w:rsidR="006E5C73" w:rsidRPr="0029724C">
        <w:rPr>
          <w:rFonts w:ascii="Times New Roman" w:hAnsi="Times New Roman" w:cs="Times New Roman"/>
          <w:sz w:val="28"/>
          <w:szCs w:val="28"/>
        </w:rPr>
        <w:t>–</w:t>
      </w:r>
      <w:r w:rsidR="004763FC" w:rsidRPr="0029724C">
        <w:rPr>
          <w:rFonts w:ascii="Times New Roman" w:hAnsi="Times New Roman" w:cs="Times New Roman"/>
          <w:sz w:val="28"/>
          <w:szCs w:val="28"/>
        </w:rPr>
        <w:t xml:space="preserve"> 202</w:t>
      </w:r>
      <w:r w:rsidR="00E32CCB" w:rsidRPr="0029724C">
        <w:rPr>
          <w:rFonts w:ascii="Times New Roman" w:hAnsi="Times New Roman" w:cs="Times New Roman"/>
          <w:sz w:val="28"/>
          <w:szCs w:val="28"/>
        </w:rPr>
        <w:t>5</w:t>
      </w:r>
      <w:r w:rsidRPr="0029724C">
        <w:rPr>
          <w:rFonts w:ascii="Times New Roman" w:hAnsi="Times New Roman" w:cs="Times New Roman"/>
          <w:sz w:val="28"/>
          <w:szCs w:val="28"/>
        </w:rPr>
        <w:t xml:space="preserve"> годы (далее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Соглашение) заключено </w:t>
      </w:r>
      <w:r w:rsidR="00E07D84" w:rsidRPr="0029724C">
        <w:rPr>
          <w:rFonts w:ascii="Times New Roman" w:hAnsi="Times New Roman" w:cs="Times New Roman"/>
          <w:sz w:val="28"/>
          <w:szCs w:val="28"/>
        </w:rPr>
        <w:br/>
      </w:r>
      <w:r w:rsidRPr="0029724C">
        <w:rPr>
          <w:rFonts w:ascii="Times New Roman" w:hAnsi="Times New Roman" w:cs="Times New Roman"/>
          <w:sz w:val="28"/>
          <w:szCs w:val="28"/>
        </w:rPr>
        <w:t xml:space="preserve">на федеральном уровне социального партнерства в соответствии </w:t>
      </w:r>
      <w:r w:rsidR="00E07D84" w:rsidRPr="0029724C">
        <w:rPr>
          <w:rFonts w:ascii="Times New Roman" w:hAnsi="Times New Roman" w:cs="Times New Roman"/>
          <w:sz w:val="28"/>
          <w:szCs w:val="28"/>
        </w:rPr>
        <w:br/>
      </w:r>
      <w:r w:rsidRPr="0029724C">
        <w:rPr>
          <w:rFonts w:ascii="Times New Roman" w:hAnsi="Times New Roman" w:cs="Times New Roman"/>
          <w:sz w:val="28"/>
          <w:szCs w:val="28"/>
        </w:rPr>
        <w:t xml:space="preserve">с законодательством Российской Федерации и направлено на обеспечение баланса интересов работников и работодателей в целях стабильной </w:t>
      </w:r>
      <w:r w:rsidR="006E5C73" w:rsidRPr="0029724C">
        <w:rPr>
          <w:rFonts w:ascii="Times New Roman" w:hAnsi="Times New Roman" w:cs="Times New Roman"/>
          <w:sz w:val="28"/>
          <w:szCs w:val="28"/>
        </w:rPr>
        <w:br/>
      </w:r>
      <w:r w:rsidRPr="0029724C">
        <w:rPr>
          <w:rFonts w:ascii="Times New Roman" w:hAnsi="Times New Roman" w:cs="Times New Roman"/>
          <w:sz w:val="28"/>
          <w:szCs w:val="28"/>
        </w:rPr>
        <w:t>и эффективной деятельности организаций авиационной промышленности.</w:t>
      </w:r>
    </w:p>
    <w:p w14:paraId="555E1025"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Сторонами Соглашения являются:</w:t>
      </w:r>
    </w:p>
    <w:p w14:paraId="149E3489"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 xml:space="preserve">работники в лице их представителя </w:t>
      </w:r>
      <w:r w:rsidR="004763FC" w:rsidRPr="0029724C">
        <w:rPr>
          <w:rFonts w:ascii="Times New Roman" w:hAnsi="Times New Roman" w:cs="Times New Roman"/>
          <w:sz w:val="28"/>
          <w:szCs w:val="28"/>
        </w:rPr>
        <w:t xml:space="preserve">– </w:t>
      </w:r>
      <w:r w:rsidR="006E5C73" w:rsidRPr="0029724C">
        <w:rPr>
          <w:rFonts w:ascii="Times New Roman" w:hAnsi="Times New Roman" w:cs="Times New Roman"/>
          <w:sz w:val="28"/>
          <w:szCs w:val="28"/>
        </w:rPr>
        <w:t>Общероссийской организации</w:t>
      </w:r>
      <w:r w:rsidR="004763FC" w:rsidRPr="0029724C">
        <w:rPr>
          <w:rFonts w:ascii="Times New Roman" w:hAnsi="Times New Roman" w:cs="Times New Roman"/>
          <w:sz w:val="28"/>
          <w:szCs w:val="28"/>
        </w:rPr>
        <w:t xml:space="preserve"> «Российский профессиональный союз</w:t>
      </w:r>
      <w:r w:rsidRPr="0029724C">
        <w:rPr>
          <w:rFonts w:ascii="Times New Roman" w:hAnsi="Times New Roman" w:cs="Times New Roman"/>
          <w:sz w:val="28"/>
          <w:szCs w:val="28"/>
        </w:rPr>
        <w:t xml:space="preserve"> трудящихся авиационной промышленности</w:t>
      </w:r>
      <w:r w:rsidR="004763FC" w:rsidRPr="0029724C">
        <w:rPr>
          <w:rFonts w:ascii="Times New Roman" w:hAnsi="Times New Roman" w:cs="Times New Roman"/>
          <w:sz w:val="28"/>
          <w:szCs w:val="28"/>
        </w:rPr>
        <w:t>»</w:t>
      </w:r>
      <w:r w:rsidRPr="0029724C">
        <w:rPr>
          <w:rFonts w:ascii="Times New Roman" w:hAnsi="Times New Roman" w:cs="Times New Roman"/>
          <w:sz w:val="28"/>
          <w:szCs w:val="28"/>
        </w:rPr>
        <w:t xml:space="preserve"> (далее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ПРОФАВИА), действующего на основании Устава;</w:t>
      </w:r>
    </w:p>
    <w:p w14:paraId="14521E20"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 xml:space="preserve">работодатели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организации авиационной промышленности, включая интегрированные структуры (далее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Организации), на которые распространяется действие настоящего Соглашения в лице их представителя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Общероссийского отраслевого объединения работодателей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Союз машиностроителей России</w:t>
      </w:r>
      <w:r w:rsidR="006E5C73" w:rsidRPr="0029724C">
        <w:rPr>
          <w:rFonts w:ascii="Times New Roman" w:hAnsi="Times New Roman" w:cs="Times New Roman"/>
          <w:sz w:val="28"/>
          <w:szCs w:val="28"/>
        </w:rPr>
        <w:t>»</w:t>
      </w:r>
      <w:r w:rsidR="00A67A32" w:rsidRPr="0029724C">
        <w:rPr>
          <w:rFonts w:ascii="Times New Roman" w:hAnsi="Times New Roman" w:cs="Times New Roman"/>
          <w:sz w:val="28"/>
          <w:szCs w:val="28"/>
        </w:rPr>
        <w:t xml:space="preserve"> (далее – ОООР «СоюзМаш России»)</w:t>
      </w:r>
      <w:r w:rsidRPr="0029724C">
        <w:rPr>
          <w:rFonts w:ascii="Times New Roman" w:hAnsi="Times New Roman" w:cs="Times New Roman"/>
          <w:sz w:val="28"/>
          <w:szCs w:val="28"/>
        </w:rPr>
        <w:t>, действующего на основании Устава;</w:t>
      </w:r>
    </w:p>
    <w:p w14:paraId="2D5A6780"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 xml:space="preserve">федеральный орган исполнительной власти в лице Министерства промышленности и торговли Российской Федерации (далее </w:t>
      </w:r>
      <w:r w:rsidR="006E5C73" w:rsidRPr="0029724C">
        <w:rPr>
          <w:rFonts w:ascii="Times New Roman" w:hAnsi="Times New Roman" w:cs="Times New Roman"/>
          <w:sz w:val="28"/>
          <w:szCs w:val="28"/>
        </w:rPr>
        <w:t>–</w:t>
      </w:r>
      <w:r w:rsidRPr="0029724C">
        <w:rPr>
          <w:rFonts w:ascii="Times New Roman" w:hAnsi="Times New Roman" w:cs="Times New Roman"/>
          <w:sz w:val="28"/>
          <w:szCs w:val="28"/>
        </w:rPr>
        <w:t xml:space="preserve"> Минпромторг России), действующего на основании </w:t>
      </w:r>
      <w:hyperlink r:id="rId12" w:history="1">
        <w:r w:rsidRPr="0029724C">
          <w:rPr>
            <w:rFonts w:ascii="Times New Roman" w:hAnsi="Times New Roman" w:cs="Times New Roman"/>
            <w:sz w:val="28"/>
            <w:szCs w:val="28"/>
          </w:rPr>
          <w:t>Положения</w:t>
        </w:r>
      </w:hyperlink>
      <w:r w:rsidRPr="0029724C">
        <w:rPr>
          <w:rFonts w:ascii="Times New Roman" w:hAnsi="Times New Roman" w:cs="Times New Roman"/>
          <w:sz w:val="28"/>
          <w:szCs w:val="28"/>
        </w:rPr>
        <w:t xml:space="preserve">, утвержденного постановлением Правительства Российской Федерации от 5 июня 2008 г. </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438.</w:t>
      </w:r>
    </w:p>
    <w:p w14:paraId="004163FC"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Соглашение является правовым актом, регулирующим социально-трудовые отношения, устанавливающим общие условия регулирования трудовых отношений и обеспечивающим социальную защиту работников. Условия Соглашения обязательны для всех Сторон Соглашения.</w:t>
      </w:r>
    </w:p>
    <w:p w14:paraId="67A55CC9"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3.1.</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 xml:space="preserve">Обязательства Соглашения реализуются руководителями Организаций и руководителями интегрированных структур, в которые входят Организации, </w:t>
      </w:r>
      <w:r w:rsidR="00E07D84" w:rsidRPr="0029724C">
        <w:rPr>
          <w:rFonts w:ascii="Times New Roman" w:hAnsi="Times New Roman" w:cs="Times New Roman"/>
          <w:sz w:val="28"/>
          <w:szCs w:val="28"/>
        </w:rPr>
        <w:br/>
      </w:r>
      <w:r w:rsidR="00156F28" w:rsidRPr="0029724C">
        <w:rPr>
          <w:rFonts w:ascii="Times New Roman" w:hAnsi="Times New Roman" w:cs="Times New Roman"/>
          <w:bCs/>
          <w:iCs/>
          <w:sz w:val="28"/>
          <w:szCs w:val="28"/>
        </w:rPr>
        <w:t>а также полномочными представителями ПРОФАВИА</w:t>
      </w:r>
      <w:r w:rsidRPr="0029724C">
        <w:rPr>
          <w:rFonts w:ascii="Times New Roman" w:hAnsi="Times New Roman" w:cs="Times New Roman"/>
          <w:sz w:val="28"/>
          <w:szCs w:val="28"/>
        </w:rPr>
        <w:t>.</w:t>
      </w:r>
    </w:p>
    <w:p w14:paraId="4DE58B99"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3.2.</w:t>
      </w:r>
      <w:r w:rsidR="006E5C73" w:rsidRPr="0029724C">
        <w:rPr>
          <w:rFonts w:ascii="Times New Roman" w:hAnsi="Times New Roman" w:cs="Times New Roman"/>
          <w:sz w:val="28"/>
          <w:szCs w:val="28"/>
        </w:rPr>
        <w:t> </w:t>
      </w:r>
      <w:r w:rsidRPr="0029724C">
        <w:rPr>
          <w:rFonts w:ascii="Times New Roman" w:hAnsi="Times New Roman" w:cs="Times New Roman"/>
          <w:sz w:val="28"/>
          <w:szCs w:val="28"/>
        </w:rPr>
        <w:t xml:space="preserve">Условия коллективных договоров и соглашений, ухудшающие положение работников по сравнению с действующим законодательством </w:t>
      </w:r>
      <w:r w:rsidR="006E5C73" w:rsidRPr="0029724C">
        <w:rPr>
          <w:rFonts w:ascii="Times New Roman" w:hAnsi="Times New Roman" w:cs="Times New Roman"/>
          <w:sz w:val="28"/>
          <w:szCs w:val="28"/>
        </w:rPr>
        <w:br/>
      </w:r>
      <w:r w:rsidRPr="0029724C">
        <w:rPr>
          <w:rFonts w:ascii="Times New Roman" w:hAnsi="Times New Roman" w:cs="Times New Roman"/>
          <w:sz w:val="28"/>
          <w:szCs w:val="28"/>
        </w:rPr>
        <w:t>и настоящим Соглашением, являются недействительными.</w:t>
      </w:r>
    </w:p>
    <w:p w14:paraId="7A29491E"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3.3.</w:t>
      </w:r>
      <w:r w:rsidR="00FA1463" w:rsidRPr="0029724C">
        <w:rPr>
          <w:rFonts w:ascii="Times New Roman" w:hAnsi="Times New Roman" w:cs="Times New Roman"/>
          <w:sz w:val="28"/>
          <w:szCs w:val="28"/>
        </w:rPr>
        <w:t> </w:t>
      </w:r>
      <w:r w:rsidRPr="0029724C">
        <w:rPr>
          <w:rFonts w:ascii="Times New Roman" w:hAnsi="Times New Roman" w:cs="Times New Roman"/>
          <w:sz w:val="28"/>
          <w:szCs w:val="28"/>
        </w:rPr>
        <w:t>Трудовые права, предусмотренные настоящим Соглашением, распространяются на всех работников Организаций.</w:t>
      </w:r>
    </w:p>
    <w:p w14:paraId="1CE6EA41"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Дополнительные льготы и гарантии членам ПРОФАВИА определяются </w:t>
      </w:r>
      <w:r w:rsidR="006E5C73" w:rsidRPr="0029724C">
        <w:rPr>
          <w:rFonts w:ascii="Times New Roman" w:hAnsi="Times New Roman" w:cs="Times New Roman"/>
          <w:sz w:val="28"/>
          <w:szCs w:val="28"/>
        </w:rPr>
        <w:br/>
      </w:r>
      <w:r w:rsidRPr="0029724C">
        <w:rPr>
          <w:rFonts w:ascii="Times New Roman" w:hAnsi="Times New Roman" w:cs="Times New Roman"/>
          <w:sz w:val="28"/>
          <w:szCs w:val="28"/>
        </w:rPr>
        <w:t xml:space="preserve">в Организациях отдельными соглашениями между работодателями </w:t>
      </w:r>
      <w:r w:rsidR="006E5C73" w:rsidRPr="0029724C">
        <w:rPr>
          <w:rFonts w:ascii="Times New Roman" w:hAnsi="Times New Roman" w:cs="Times New Roman"/>
          <w:sz w:val="28"/>
          <w:szCs w:val="28"/>
        </w:rPr>
        <w:br/>
      </w:r>
      <w:r w:rsidRPr="0029724C">
        <w:rPr>
          <w:rFonts w:ascii="Times New Roman" w:hAnsi="Times New Roman" w:cs="Times New Roman"/>
          <w:sz w:val="28"/>
          <w:szCs w:val="28"/>
        </w:rPr>
        <w:t>и первичными профсоюзными</w:t>
      </w:r>
      <w:r w:rsidR="009B4060" w:rsidRPr="0029724C">
        <w:rPr>
          <w:rFonts w:ascii="Times New Roman" w:hAnsi="Times New Roman" w:cs="Times New Roman"/>
          <w:sz w:val="28"/>
          <w:szCs w:val="28"/>
        </w:rPr>
        <w:t xml:space="preserve"> общественными</w:t>
      </w:r>
      <w:r w:rsidRPr="0029724C">
        <w:rPr>
          <w:rFonts w:ascii="Times New Roman" w:hAnsi="Times New Roman" w:cs="Times New Roman"/>
          <w:sz w:val="28"/>
          <w:szCs w:val="28"/>
        </w:rPr>
        <w:t xml:space="preserve"> организациями ПРОФАВИА.</w:t>
      </w:r>
    </w:p>
    <w:p w14:paraId="61B577E2" w14:textId="77777777" w:rsidR="00663050"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lastRenderedPageBreak/>
        <w:t>3.4.</w:t>
      </w:r>
      <w:r w:rsidR="00FA1463" w:rsidRPr="0029724C">
        <w:rPr>
          <w:rFonts w:ascii="Times New Roman" w:hAnsi="Times New Roman" w:cs="Times New Roman"/>
          <w:sz w:val="28"/>
          <w:szCs w:val="28"/>
        </w:rPr>
        <w:t> </w:t>
      </w:r>
      <w:r w:rsidRPr="0029724C">
        <w:rPr>
          <w:rFonts w:ascii="Times New Roman" w:hAnsi="Times New Roman" w:cs="Times New Roman"/>
          <w:sz w:val="28"/>
          <w:szCs w:val="28"/>
        </w:rPr>
        <w:t xml:space="preserve">Условия Соглашения обязательны к применению работодателями </w:t>
      </w:r>
      <w:r w:rsidR="00FA1463" w:rsidRPr="0029724C">
        <w:rPr>
          <w:rFonts w:ascii="Times New Roman" w:hAnsi="Times New Roman" w:cs="Times New Roman"/>
          <w:sz w:val="28"/>
          <w:szCs w:val="28"/>
        </w:rPr>
        <w:br/>
      </w:r>
      <w:r w:rsidRPr="0029724C">
        <w:rPr>
          <w:rFonts w:ascii="Times New Roman" w:hAnsi="Times New Roman" w:cs="Times New Roman"/>
          <w:sz w:val="28"/>
          <w:szCs w:val="28"/>
        </w:rPr>
        <w:t xml:space="preserve">при заключении коллективных договоров в Организациях, трудовых договоров с работниками Организаций, а также при разрешении индивидуальных </w:t>
      </w:r>
      <w:r w:rsidR="00E07D84" w:rsidRPr="0029724C">
        <w:rPr>
          <w:rFonts w:ascii="Times New Roman" w:hAnsi="Times New Roman" w:cs="Times New Roman"/>
          <w:sz w:val="28"/>
          <w:szCs w:val="28"/>
        </w:rPr>
        <w:br/>
      </w:r>
      <w:r w:rsidRPr="0029724C">
        <w:rPr>
          <w:rFonts w:ascii="Times New Roman" w:hAnsi="Times New Roman" w:cs="Times New Roman"/>
          <w:sz w:val="28"/>
          <w:szCs w:val="28"/>
        </w:rPr>
        <w:t>и коллективных трудовых споров.</w:t>
      </w:r>
    </w:p>
    <w:p w14:paraId="09C502C1"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w:t>
      </w:r>
      <w:r w:rsidR="00FA1463" w:rsidRPr="0029724C">
        <w:rPr>
          <w:rFonts w:ascii="Times New Roman" w:hAnsi="Times New Roman" w:cs="Times New Roman"/>
          <w:sz w:val="28"/>
          <w:szCs w:val="28"/>
        </w:rPr>
        <w:t> </w:t>
      </w:r>
      <w:r w:rsidRPr="0029724C">
        <w:rPr>
          <w:rFonts w:ascii="Times New Roman" w:hAnsi="Times New Roman" w:cs="Times New Roman"/>
          <w:sz w:val="28"/>
          <w:szCs w:val="28"/>
        </w:rPr>
        <w:t xml:space="preserve">Соглашение открыто для присоединения к нему других организаций, которые сообщают </w:t>
      </w:r>
      <w:r w:rsidR="00FA1463" w:rsidRPr="0029724C">
        <w:rPr>
          <w:rFonts w:ascii="Times New Roman" w:hAnsi="Times New Roman" w:cs="Times New Roman"/>
          <w:sz w:val="28"/>
          <w:szCs w:val="28"/>
        </w:rPr>
        <w:t>С</w:t>
      </w:r>
      <w:r w:rsidRPr="0029724C">
        <w:rPr>
          <w:rFonts w:ascii="Times New Roman" w:hAnsi="Times New Roman" w:cs="Times New Roman"/>
          <w:sz w:val="28"/>
          <w:szCs w:val="28"/>
        </w:rPr>
        <w:t>торонам, подписавшим Соглашение, о намерении присоединиться к нему.</w:t>
      </w:r>
    </w:p>
    <w:p w14:paraId="66075DEF"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w:t>
      </w:r>
      <w:r w:rsidR="00FA1463" w:rsidRPr="0029724C">
        <w:rPr>
          <w:rFonts w:ascii="Times New Roman" w:hAnsi="Times New Roman" w:cs="Times New Roman"/>
          <w:sz w:val="28"/>
          <w:szCs w:val="28"/>
        </w:rPr>
        <w:t> </w:t>
      </w:r>
      <w:r w:rsidRPr="0029724C">
        <w:rPr>
          <w:rFonts w:ascii="Times New Roman" w:hAnsi="Times New Roman" w:cs="Times New Roman"/>
          <w:sz w:val="28"/>
          <w:szCs w:val="28"/>
        </w:rPr>
        <w:t>Стороны согласились, что:</w:t>
      </w:r>
    </w:p>
    <w:p w14:paraId="43AB8007"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5.1.</w:t>
      </w:r>
      <w:r w:rsidR="00FA1463" w:rsidRPr="0029724C">
        <w:rPr>
          <w:rFonts w:ascii="Times New Roman" w:hAnsi="Times New Roman" w:cs="Times New Roman"/>
          <w:sz w:val="28"/>
          <w:szCs w:val="28"/>
        </w:rPr>
        <w:t> </w:t>
      </w:r>
      <w:r w:rsidRPr="0029724C">
        <w:rPr>
          <w:rFonts w:ascii="Times New Roman" w:hAnsi="Times New Roman" w:cs="Times New Roman"/>
          <w:sz w:val="28"/>
          <w:szCs w:val="28"/>
        </w:rPr>
        <w:t xml:space="preserve">ПРОФАВИА, его территориальные, первичные </w:t>
      </w:r>
      <w:r w:rsidR="00FA1463" w:rsidRPr="0029724C">
        <w:rPr>
          <w:rFonts w:ascii="Times New Roman" w:hAnsi="Times New Roman" w:cs="Times New Roman"/>
          <w:sz w:val="28"/>
          <w:szCs w:val="28"/>
        </w:rPr>
        <w:t xml:space="preserve">профсоюзные общественные </w:t>
      </w:r>
      <w:r w:rsidRPr="0029724C">
        <w:rPr>
          <w:rFonts w:ascii="Times New Roman" w:hAnsi="Times New Roman" w:cs="Times New Roman"/>
          <w:sz w:val="28"/>
          <w:szCs w:val="28"/>
        </w:rPr>
        <w:t xml:space="preserve">организации и их выборные коллегиальные органы выступают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 xml:space="preserve">в качестве полномочных представителей работников Организаций </w:t>
      </w:r>
      <w:r w:rsidR="00A67A32" w:rsidRPr="0029724C">
        <w:rPr>
          <w:rFonts w:ascii="Times New Roman" w:hAnsi="Times New Roman" w:cs="Times New Roman"/>
          <w:sz w:val="28"/>
          <w:szCs w:val="28"/>
        </w:rPr>
        <w:br/>
      </w:r>
      <w:r w:rsidRPr="0029724C">
        <w:rPr>
          <w:rFonts w:ascii="Times New Roman" w:hAnsi="Times New Roman" w:cs="Times New Roman"/>
          <w:sz w:val="28"/>
          <w:szCs w:val="28"/>
        </w:rPr>
        <w:t xml:space="preserve">при разработке, заключении и контроле выполнения соглашений </w:t>
      </w:r>
      <w:r w:rsidR="00A67A32" w:rsidRPr="0029724C">
        <w:rPr>
          <w:rFonts w:ascii="Times New Roman" w:hAnsi="Times New Roman" w:cs="Times New Roman"/>
          <w:sz w:val="28"/>
          <w:szCs w:val="28"/>
        </w:rPr>
        <w:br/>
      </w:r>
      <w:r w:rsidRPr="0029724C">
        <w:rPr>
          <w:rFonts w:ascii="Times New Roman" w:hAnsi="Times New Roman" w:cs="Times New Roman"/>
          <w:sz w:val="28"/>
          <w:szCs w:val="28"/>
        </w:rPr>
        <w:t>и коллективных договоров, ведении переговоров по регулированию трудовых отношений.</w:t>
      </w:r>
      <w:r w:rsidR="00BD4004" w:rsidRPr="0029724C">
        <w:rPr>
          <w:rFonts w:ascii="Times New Roman" w:hAnsi="Times New Roman" w:cs="Times New Roman"/>
          <w:sz w:val="28"/>
          <w:szCs w:val="28"/>
        </w:rPr>
        <w:t xml:space="preserve"> </w:t>
      </w:r>
    </w:p>
    <w:p w14:paraId="255B5D18"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В Организациях регулирование социально-трудовых отношений между работниками и работодателями осуществляется путем заключения коллективного договора, в котором с учетом особенностей деятельности Организаций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и иными соглашениями.</w:t>
      </w:r>
    </w:p>
    <w:p w14:paraId="3D0F1F4F"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14:paraId="0830FF61"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 xml:space="preserve">В течение срока действия Соглашения в него, по взаимной договоренности </w:t>
      </w:r>
      <w:r w:rsidR="00A67A32" w:rsidRPr="0029724C">
        <w:rPr>
          <w:rFonts w:ascii="Times New Roman" w:hAnsi="Times New Roman" w:cs="Times New Roman"/>
          <w:sz w:val="28"/>
          <w:szCs w:val="28"/>
        </w:rPr>
        <w:t>С</w:t>
      </w:r>
      <w:r w:rsidRPr="0029724C">
        <w:rPr>
          <w:rFonts w:ascii="Times New Roman" w:hAnsi="Times New Roman" w:cs="Times New Roman"/>
          <w:sz w:val="28"/>
          <w:szCs w:val="28"/>
        </w:rPr>
        <w:t xml:space="preserve">торон, могут вноситься изменения и дополнения,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не ухудшающие условия труда и социальное положение работников.</w:t>
      </w:r>
    </w:p>
    <w:p w14:paraId="5AC1F25F"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14:paraId="5D7C00F3"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 xml:space="preserve">В случае изменения наименования, реорганизации или ликвидации любой Организации, представляющей какую-либо </w:t>
      </w:r>
      <w:r w:rsidR="00A67A32" w:rsidRPr="0029724C">
        <w:rPr>
          <w:rFonts w:ascii="Times New Roman" w:hAnsi="Times New Roman" w:cs="Times New Roman"/>
          <w:sz w:val="28"/>
          <w:szCs w:val="28"/>
        </w:rPr>
        <w:t>С</w:t>
      </w:r>
      <w:r w:rsidRPr="0029724C">
        <w:rPr>
          <w:rFonts w:ascii="Times New Roman" w:hAnsi="Times New Roman" w:cs="Times New Roman"/>
          <w:sz w:val="28"/>
          <w:szCs w:val="28"/>
        </w:rPr>
        <w:t xml:space="preserve">торону или делегировавшей полномочия одной из </w:t>
      </w:r>
      <w:r w:rsidR="00A67A32" w:rsidRPr="0029724C">
        <w:rPr>
          <w:rFonts w:ascii="Times New Roman" w:hAnsi="Times New Roman" w:cs="Times New Roman"/>
          <w:sz w:val="28"/>
          <w:szCs w:val="28"/>
        </w:rPr>
        <w:t>С</w:t>
      </w:r>
      <w:r w:rsidRPr="0029724C">
        <w:rPr>
          <w:rFonts w:ascii="Times New Roman" w:hAnsi="Times New Roman" w:cs="Times New Roman"/>
          <w:sz w:val="28"/>
          <w:szCs w:val="28"/>
        </w:rPr>
        <w:t>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w:t>
      </w:r>
    </w:p>
    <w:p w14:paraId="793D4D54"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8.</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 xml:space="preserve">В период действия Соглашения, при условии соблюдения его требований, Стороны обязуются устранять причины и обстоятельства, которые </w:t>
      </w:r>
      <w:r w:rsidRPr="0029724C">
        <w:rPr>
          <w:rFonts w:ascii="Times New Roman" w:hAnsi="Times New Roman" w:cs="Times New Roman"/>
          <w:sz w:val="28"/>
          <w:szCs w:val="28"/>
        </w:rPr>
        <w:lastRenderedPageBreak/>
        <w:t xml:space="preserve">могут повлечь возникновение коллективных трудовых споров и применение крайней меры их разрешения </w:t>
      </w:r>
      <w:r w:rsidR="00A67A32" w:rsidRPr="0029724C">
        <w:rPr>
          <w:rFonts w:ascii="Times New Roman" w:hAnsi="Times New Roman" w:cs="Times New Roman"/>
          <w:sz w:val="28"/>
          <w:szCs w:val="28"/>
        </w:rPr>
        <w:t>–</w:t>
      </w:r>
      <w:r w:rsidRPr="0029724C">
        <w:rPr>
          <w:rFonts w:ascii="Times New Roman" w:hAnsi="Times New Roman" w:cs="Times New Roman"/>
          <w:sz w:val="28"/>
          <w:szCs w:val="28"/>
        </w:rPr>
        <w:t xml:space="preserve"> забастовок.</w:t>
      </w:r>
    </w:p>
    <w:p w14:paraId="3FCC94AA" w14:textId="77777777" w:rsidR="00991B4D" w:rsidRPr="0029724C" w:rsidRDefault="00991B4D" w:rsidP="00A67A32">
      <w:pPr>
        <w:pStyle w:val="ConsPlusNormal"/>
        <w:widowControl/>
        <w:jc w:val="both"/>
        <w:rPr>
          <w:rFonts w:ascii="Times New Roman" w:hAnsi="Times New Roman" w:cs="Times New Roman"/>
          <w:sz w:val="28"/>
          <w:szCs w:val="28"/>
        </w:rPr>
      </w:pPr>
    </w:p>
    <w:p w14:paraId="26700F0F" w14:textId="77777777" w:rsidR="00991B4D" w:rsidRPr="0029724C" w:rsidRDefault="00991B4D" w:rsidP="00A67A32">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II. Социальное партнерство</w:t>
      </w:r>
    </w:p>
    <w:p w14:paraId="33FE6900" w14:textId="77777777" w:rsidR="00991B4D" w:rsidRPr="0029724C" w:rsidRDefault="00991B4D" w:rsidP="00A67A32">
      <w:pPr>
        <w:pStyle w:val="ConsPlusNormal"/>
        <w:widowControl/>
        <w:jc w:val="both"/>
        <w:rPr>
          <w:rFonts w:ascii="Times New Roman" w:hAnsi="Times New Roman" w:cs="Times New Roman"/>
          <w:sz w:val="28"/>
          <w:szCs w:val="28"/>
        </w:rPr>
      </w:pPr>
    </w:p>
    <w:p w14:paraId="420EE178" w14:textId="77777777" w:rsidR="00991B4D" w:rsidRPr="0029724C" w:rsidRDefault="00991B4D" w:rsidP="00A67A32">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9.</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Стороны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повышение уровня жизни работников и их социально-правовую защиту.</w:t>
      </w:r>
    </w:p>
    <w:p w14:paraId="4FEC8279"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10.</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Стороны совместно формируют перечень законопроектов, направленных на привлечение и закрепление работников в Организациях.</w:t>
      </w:r>
    </w:p>
    <w:p w14:paraId="3F56398B" w14:textId="77777777" w:rsidR="00991B4D" w:rsidRPr="0029724C" w:rsidRDefault="00991B4D" w:rsidP="00A67A32">
      <w:pPr>
        <w:pStyle w:val="ConsPlusNormal"/>
        <w:widowControl/>
        <w:spacing w:before="220"/>
        <w:ind w:firstLine="540"/>
        <w:jc w:val="both"/>
        <w:rPr>
          <w:rFonts w:ascii="Times New Roman" w:hAnsi="Times New Roman" w:cs="Times New Roman"/>
          <w:strike/>
          <w:sz w:val="28"/>
          <w:szCs w:val="28"/>
        </w:rPr>
      </w:pPr>
      <w:r w:rsidRPr="0029724C">
        <w:rPr>
          <w:rFonts w:ascii="Times New Roman" w:hAnsi="Times New Roman" w:cs="Times New Roman"/>
          <w:sz w:val="28"/>
          <w:szCs w:val="28"/>
        </w:rPr>
        <w:t>11.</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Стороны обеспечивают реализацию принципов социального партнерства при проведении реструктуризации авиационной промышленности, образовании интегрированных структур.</w:t>
      </w:r>
      <w:r w:rsidR="007B4367" w:rsidRPr="0029724C">
        <w:rPr>
          <w:rFonts w:ascii="Times New Roman" w:hAnsi="Times New Roman" w:cs="Times New Roman"/>
          <w:sz w:val="28"/>
          <w:szCs w:val="28"/>
        </w:rPr>
        <w:t xml:space="preserve"> </w:t>
      </w:r>
    </w:p>
    <w:p w14:paraId="69EA5E50"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12.</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Стороны признают, что никто не имеет права угрожать работнику увольнением, сокращением, принуждать к труду, не обусловленному трудовым договором.</w:t>
      </w:r>
    </w:p>
    <w:p w14:paraId="5F311494"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13.</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 xml:space="preserve">Учитывая, что ПРОФАВИА объединяет большинство работников Организаций, за ПРОФАВИА признается преимущественное право представлять интересы работников Организаций и проводить политику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 xml:space="preserve">по созданию и укреплению первичных профсоюзных </w:t>
      </w:r>
      <w:r w:rsidR="00DC5A3E" w:rsidRPr="0029724C">
        <w:rPr>
          <w:rFonts w:ascii="Times New Roman" w:hAnsi="Times New Roman" w:cs="Times New Roman"/>
          <w:sz w:val="28"/>
          <w:szCs w:val="28"/>
        </w:rPr>
        <w:t xml:space="preserve">общественных </w:t>
      </w:r>
      <w:r w:rsidRPr="0029724C">
        <w:rPr>
          <w:rFonts w:ascii="Times New Roman" w:hAnsi="Times New Roman" w:cs="Times New Roman"/>
          <w:sz w:val="28"/>
          <w:szCs w:val="28"/>
        </w:rPr>
        <w:t>организаций в Организациях.</w:t>
      </w:r>
    </w:p>
    <w:p w14:paraId="78EF52B8" w14:textId="77777777" w:rsidR="00991B4D" w:rsidRPr="0029724C" w:rsidRDefault="00991B4D" w:rsidP="00A67A32">
      <w:pPr>
        <w:pStyle w:val="ConsPlusNormal"/>
        <w:widowControl/>
        <w:jc w:val="both"/>
        <w:rPr>
          <w:rFonts w:ascii="Times New Roman" w:hAnsi="Times New Roman" w:cs="Times New Roman"/>
          <w:sz w:val="28"/>
          <w:szCs w:val="28"/>
        </w:rPr>
      </w:pPr>
    </w:p>
    <w:p w14:paraId="10455EB3" w14:textId="77777777" w:rsidR="00991B4D" w:rsidRPr="0029724C" w:rsidRDefault="00A67A32"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14. </w:t>
      </w:r>
      <w:r w:rsidR="00991B4D" w:rsidRPr="0029724C">
        <w:rPr>
          <w:rFonts w:ascii="Times New Roman" w:hAnsi="Times New Roman" w:cs="Times New Roman"/>
          <w:sz w:val="28"/>
          <w:szCs w:val="28"/>
        </w:rPr>
        <w:t>Минпромторг России обязуется:</w:t>
      </w:r>
    </w:p>
    <w:p w14:paraId="504EA443"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14.</w:t>
      </w:r>
      <w:r w:rsidR="00A67A32" w:rsidRPr="0029724C">
        <w:rPr>
          <w:rFonts w:ascii="Times New Roman" w:hAnsi="Times New Roman" w:cs="Times New Roman"/>
          <w:sz w:val="28"/>
          <w:szCs w:val="28"/>
        </w:rPr>
        <w:t>1. </w:t>
      </w:r>
      <w:r w:rsidRPr="0029724C">
        <w:rPr>
          <w:rFonts w:ascii="Times New Roman" w:hAnsi="Times New Roman" w:cs="Times New Roman"/>
          <w:sz w:val="28"/>
          <w:szCs w:val="28"/>
        </w:rPr>
        <w:t xml:space="preserve">При подготовке предложений по реорганизации и распоряжению имуществом Организаций, решений, затрагивающих трудовые права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и социально-экономические интересы работников, в случаях, предусмотренных законодательством, проводить консультации с ПРОФАВИА.</w:t>
      </w:r>
    </w:p>
    <w:p w14:paraId="740070C2" w14:textId="77777777" w:rsidR="00991B4D" w:rsidRPr="0029724C" w:rsidRDefault="00991B4D" w:rsidP="00A67A32">
      <w:pPr>
        <w:pStyle w:val="ConsPlusNormal"/>
        <w:widowControl/>
        <w:spacing w:before="280"/>
        <w:ind w:firstLine="540"/>
        <w:jc w:val="both"/>
        <w:rPr>
          <w:rFonts w:ascii="Times New Roman" w:hAnsi="Times New Roman" w:cs="Times New Roman"/>
          <w:b/>
          <w:sz w:val="28"/>
          <w:szCs w:val="28"/>
        </w:rPr>
      </w:pPr>
      <w:r w:rsidRPr="0029724C">
        <w:rPr>
          <w:rFonts w:ascii="Times New Roman" w:hAnsi="Times New Roman" w:cs="Times New Roman"/>
          <w:sz w:val="28"/>
          <w:szCs w:val="28"/>
        </w:rPr>
        <w:t>1</w:t>
      </w:r>
      <w:r w:rsidR="00A67A32" w:rsidRPr="0029724C">
        <w:rPr>
          <w:rFonts w:ascii="Times New Roman" w:hAnsi="Times New Roman" w:cs="Times New Roman"/>
          <w:sz w:val="28"/>
          <w:szCs w:val="28"/>
        </w:rPr>
        <w:t>4.2</w:t>
      </w:r>
      <w:r w:rsidRPr="0029724C">
        <w:rPr>
          <w:rFonts w:ascii="Times New Roman" w:hAnsi="Times New Roman" w:cs="Times New Roman"/>
          <w:sz w:val="28"/>
          <w:szCs w:val="28"/>
        </w:rPr>
        <w:t>.</w:t>
      </w:r>
      <w:r w:rsidR="00A67A32" w:rsidRPr="0029724C">
        <w:rPr>
          <w:rFonts w:ascii="Times New Roman" w:hAnsi="Times New Roman" w:cs="Times New Roman"/>
          <w:sz w:val="28"/>
          <w:szCs w:val="28"/>
        </w:rPr>
        <w:t> </w:t>
      </w:r>
      <w:r w:rsidR="001362E4" w:rsidRPr="0029724C">
        <w:rPr>
          <w:rFonts w:ascii="Times New Roman" w:hAnsi="Times New Roman" w:cs="Times New Roman"/>
          <w:sz w:val="28"/>
          <w:szCs w:val="28"/>
        </w:rPr>
        <w:t xml:space="preserve">Направлять по запросу ПРОФАВИА приказы, статистическую информацию и другие документы, касающиеся сферы деятельности Минпромторга России и Организаций, по трудовым и социально-экономическим вопросам, охране труда, в том числе ежеквартально по форме </w:t>
      </w:r>
      <w:hyperlink r:id="rId13" w:history="1">
        <w:r w:rsidR="001362E4" w:rsidRPr="0029724C">
          <w:rPr>
            <w:rFonts w:ascii="Times New Roman" w:hAnsi="Times New Roman" w:cs="Times New Roman"/>
            <w:sz w:val="28"/>
            <w:szCs w:val="28"/>
          </w:rPr>
          <w:t>№ М-ГОЗ</w:t>
        </w:r>
      </w:hyperlink>
      <w:r w:rsidR="001362E4" w:rsidRPr="0029724C">
        <w:rPr>
          <w:rFonts w:ascii="Times New Roman" w:hAnsi="Times New Roman" w:cs="Times New Roman"/>
          <w:sz w:val="28"/>
          <w:szCs w:val="28"/>
        </w:rPr>
        <w:t xml:space="preserve">, утвержденной приказом Федеральной службы государственной статистики от 8 октября 2018 г. № 602, и ежемесячно по форме </w:t>
      </w:r>
      <w:hyperlink r:id="rId14" w:history="1">
        <w:r w:rsidR="001362E4" w:rsidRPr="0029724C">
          <w:rPr>
            <w:rFonts w:ascii="Times New Roman" w:hAnsi="Times New Roman" w:cs="Times New Roman"/>
            <w:sz w:val="28"/>
            <w:szCs w:val="28"/>
          </w:rPr>
          <w:t>№ П-4</w:t>
        </w:r>
      </w:hyperlink>
      <w:r w:rsidR="001362E4" w:rsidRPr="0029724C">
        <w:rPr>
          <w:rFonts w:ascii="Times New Roman" w:hAnsi="Times New Roman" w:cs="Times New Roman"/>
          <w:sz w:val="28"/>
          <w:szCs w:val="28"/>
        </w:rPr>
        <w:t>, утвержденной приказом Федеральной службы государственной статистики от 15 июля 2019 г. № 404.</w:t>
      </w:r>
    </w:p>
    <w:p w14:paraId="4FF2BB2F" w14:textId="77777777" w:rsidR="00991B4D" w:rsidRPr="0029724C" w:rsidRDefault="00A67A32"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14.3. </w:t>
      </w:r>
      <w:r w:rsidR="005E2622" w:rsidRPr="0029724C">
        <w:rPr>
          <w:rFonts w:ascii="Times New Roman" w:hAnsi="Times New Roman" w:cs="Times New Roman"/>
          <w:sz w:val="28"/>
          <w:szCs w:val="28"/>
        </w:rPr>
        <w:t>Направлять по запросу ПРОФАВИА</w:t>
      </w:r>
      <w:r w:rsidR="00991B4D" w:rsidRPr="0029724C">
        <w:rPr>
          <w:rFonts w:ascii="Times New Roman" w:hAnsi="Times New Roman" w:cs="Times New Roman"/>
          <w:sz w:val="28"/>
          <w:szCs w:val="28"/>
        </w:rPr>
        <w:t xml:space="preserve"> </w:t>
      </w:r>
      <w:r w:rsidRPr="0029724C">
        <w:rPr>
          <w:rFonts w:ascii="Times New Roman" w:hAnsi="Times New Roman" w:cs="Times New Roman"/>
          <w:sz w:val="28"/>
          <w:szCs w:val="28"/>
        </w:rPr>
        <w:t>«</w:t>
      </w:r>
      <w:r w:rsidR="00991B4D" w:rsidRPr="0029724C">
        <w:rPr>
          <w:rFonts w:ascii="Times New Roman" w:hAnsi="Times New Roman" w:cs="Times New Roman"/>
          <w:sz w:val="28"/>
          <w:szCs w:val="28"/>
        </w:rPr>
        <w:t>Перечень сведений, подлежащих засекречиванию, Министерства промышленности и торговли Российской Федерации</w:t>
      </w:r>
      <w:r w:rsidRPr="0029724C">
        <w:rPr>
          <w:rFonts w:ascii="Times New Roman" w:hAnsi="Times New Roman" w:cs="Times New Roman"/>
          <w:sz w:val="28"/>
          <w:szCs w:val="28"/>
        </w:rPr>
        <w:t>»</w:t>
      </w:r>
      <w:r w:rsidR="00991B4D" w:rsidRPr="0029724C">
        <w:rPr>
          <w:rFonts w:ascii="Times New Roman" w:hAnsi="Times New Roman" w:cs="Times New Roman"/>
          <w:sz w:val="28"/>
          <w:szCs w:val="28"/>
        </w:rPr>
        <w:t xml:space="preserve"> (без приложений).</w:t>
      </w:r>
    </w:p>
    <w:p w14:paraId="2E03EBE4" w14:textId="17032431"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lastRenderedPageBreak/>
        <w:t>1</w:t>
      </w:r>
      <w:r w:rsidR="00A67A32" w:rsidRPr="0029724C">
        <w:rPr>
          <w:rFonts w:ascii="Times New Roman" w:hAnsi="Times New Roman" w:cs="Times New Roman"/>
          <w:sz w:val="28"/>
          <w:szCs w:val="28"/>
        </w:rPr>
        <w:t>4.4</w:t>
      </w:r>
      <w:r w:rsidRPr="0029724C">
        <w:rPr>
          <w:rFonts w:ascii="Times New Roman" w:hAnsi="Times New Roman" w:cs="Times New Roman"/>
          <w:sz w:val="28"/>
          <w:szCs w:val="28"/>
        </w:rPr>
        <w:t>.</w:t>
      </w:r>
      <w:r w:rsidR="00A67A32" w:rsidRPr="0029724C">
        <w:rPr>
          <w:rFonts w:ascii="Times New Roman" w:hAnsi="Times New Roman" w:cs="Times New Roman"/>
          <w:sz w:val="28"/>
          <w:szCs w:val="28"/>
        </w:rPr>
        <w:t> </w:t>
      </w:r>
      <w:r w:rsidRPr="0029724C">
        <w:rPr>
          <w:rFonts w:ascii="Times New Roman" w:hAnsi="Times New Roman" w:cs="Times New Roman"/>
          <w:sz w:val="28"/>
          <w:szCs w:val="28"/>
        </w:rPr>
        <w:t xml:space="preserve">Совместно с ПРОФАВИА и ОООР </w:t>
      </w:r>
      <w:r w:rsidR="00A67A32" w:rsidRPr="0029724C">
        <w:rPr>
          <w:rFonts w:ascii="Times New Roman" w:hAnsi="Times New Roman" w:cs="Times New Roman"/>
          <w:sz w:val="28"/>
          <w:szCs w:val="28"/>
        </w:rPr>
        <w:t>«</w:t>
      </w:r>
      <w:r w:rsidRPr="0029724C">
        <w:rPr>
          <w:rFonts w:ascii="Times New Roman" w:hAnsi="Times New Roman" w:cs="Times New Roman"/>
          <w:sz w:val="28"/>
          <w:szCs w:val="28"/>
        </w:rPr>
        <w:t>Союз</w:t>
      </w:r>
      <w:r w:rsidR="00A67A32" w:rsidRPr="0029724C">
        <w:rPr>
          <w:rFonts w:ascii="Times New Roman" w:hAnsi="Times New Roman" w:cs="Times New Roman"/>
          <w:sz w:val="28"/>
          <w:szCs w:val="28"/>
        </w:rPr>
        <w:t>М</w:t>
      </w:r>
      <w:r w:rsidRPr="0029724C">
        <w:rPr>
          <w:rFonts w:ascii="Times New Roman" w:hAnsi="Times New Roman" w:cs="Times New Roman"/>
          <w:sz w:val="28"/>
          <w:szCs w:val="28"/>
        </w:rPr>
        <w:t>аш</w:t>
      </w:r>
      <w:r w:rsidR="00A67A32" w:rsidRPr="0029724C">
        <w:rPr>
          <w:rFonts w:ascii="Times New Roman" w:hAnsi="Times New Roman" w:cs="Times New Roman"/>
          <w:sz w:val="28"/>
          <w:szCs w:val="28"/>
        </w:rPr>
        <w:t xml:space="preserve"> России» </w:t>
      </w:r>
      <w:r w:rsidRPr="0029724C">
        <w:rPr>
          <w:rFonts w:ascii="Times New Roman" w:hAnsi="Times New Roman" w:cs="Times New Roman"/>
          <w:sz w:val="28"/>
          <w:szCs w:val="28"/>
        </w:rPr>
        <w:t xml:space="preserve">провести отраслевой смотр-конкурс </w:t>
      </w:r>
      <w:r w:rsidR="00A67A32" w:rsidRPr="0029724C">
        <w:rPr>
          <w:rFonts w:ascii="Times New Roman" w:hAnsi="Times New Roman" w:cs="Times New Roman"/>
          <w:sz w:val="28"/>
          <w:szCs w:val="28"/>
        </w:rPr>
        <w:t>«</w:t>
      </w:r>
      <w:r w:rsidRPr="0029724C">
        <w:rPr>
          <w:rFonts w:ascii="Times New Roman" w:hAnsi="Times New Roman" w:cs="Times New Roman"/>
          <w:sz w:val="28"/>
          <w:szCs w:val="28"/>
        </w:rPr>
        <w:t>Лучшая организация по работе в системе</w:t>
      </w:r>
      <w:r w:rsidR="005E2622" w:rsidRPr="0029724C">
        <w:rPr>
          <w:rFonts w:ascii="Times New Roman" w:hAnsi="Times New Roman" w:cs="Times New Roman"/>
          <w:sz w:val="28"/>
          <w:szCs w:val="28"/>
        </w:rPr>
        <w:t xml:space="preserve"> социального партнерства</w:t>
      </w:r>
      <w:r w:rsidR="00A67A32" w:rsidRPr="0029724C">
        <w:rPr>
          <w:rFonts w:ascii="Times New Roman" w:hAnsi="Times New Roman" w:cs="Times New Roman"/>
          <w:sz w:val="28"/>
          <w:szCs w:val="28"/>
        </w:rPr>
        <w:t>»</w:t>
      </w:r>
      <w:r w:rsidR="005E2622" w:rsidRPr="0029724C">
        <w:rPr>
          <w:rFonts w:ascii="Times New Roman" w:hAnsi="Times New Roman" w:cs="Times New Roman"/>
          <w:sz w:val="28"/>
          <w:szCs w:val="28"/>
        </w:rPr>
        <w:t xml:space="preserve"> в 202</w:t>
      </w:r>
      <w:r w:rsidR="00C95A3F" w:rsidRPr="0029724C">
        <w:rPr>
          <w:rFonts w:ascii="Times New Roman" w:hAnsi="Times New Roman" w:cs="Times New Roman"/>
          <w:sz w:val="28"/>
          <w:szCs w:val="28"/>
        </w:rPr>
        <w:t>3</w:t>
      </w:r>
      <w:r w:rsidR="005E2622" w:rsidRPr="0029724C">
        <w:rPr>
          <w:rFonts w:ascii="Times New Roman" w:hAnsi="Times New Roman" w:cs="Times New Roman"/>
          <w:sz w:val="28"/>
          <w:szCs w:val="28"/>
        </w:rPr>
        <w:t xml:space="preserve"> и 20</w:t>
      </w:r>
      <w:r w:rsidR="00C95A3F" w:rsidRPr="0029724C">
        <w:rPr>
          <w:rFonts w:ascii="Times New Roman" w:hAnsi="Times New Roman" w:cs="Times New Roman"/>
          <w:sz w:val="28"/>
          <w:szCs w:val="28"/>
        </w:rPr>
        <w:t>2</w:t>
      </w:r>
      <w:r w:rsidR="00D10120">
        <w:rPr>
          <w:rFonts w:ascii="Times New Roman" w:hAnsi="Times New Roman" w:cs="Times New Roman"/>
          <w:sz w:val="28"/>
          <w:szCs w:val="28"/>
        </w:rPr>
        <w:t>5</w:t>
      </w:r>
      <w:r w:rsidRPr="0029724C">
        <w:rPr>
          <w:rFonts w:ascii="Times New Roman" w:hAnsi="Times New Roman" w:cs="Times New Roman"/>
          <w:sz w:val="28"/>
          <w:szCs w:val="28"/>
        </w:rPr>
        <w:t xml:space="preserve"> годах.</w:t>
      </w:r>
    </w:p>
    <w:p w14:paraId="677D604B" w14:textId="6CD940DA"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E17FAC" w:rsidRPr="0029724C">
        <w:rPr>
          <w:rFonts w:ascii="Times New Roman" w:hAnsi="Times New Roman" w:cs="Times New Roman"/>
          <w:sz w:val="28"/>
          <w:szCs w:val="28"/>
        </w:rPr>
        <w:t>4.5. </w:t>
      </w:r>
      <w:r w:rsidR="001362E4" w:rsidRPr="0029724C">
        <w:rPr>
          <w:rFonts w:ascii="Times New Roman" w:hAnsi="Times New Roman" w:cs="Times New Roman"/>
          <w:sz w:val="28"/>
          <w:szCs w:val="28"/>
        </w:rPr>
        <w:t xml:space="preserve">Совместно с ПРОФАВИА принять участие в подготовке </w:t>
      </w:r>
      <w:r w:rsidR="00C95A3F" w:rsidRPr="0029724C">
        <w:rPr>
          <w:rFonts w:ascii="Times New Roman" w:hAnsi="Times New Roman" w:cs="Times New Roman"/>
          <w:sz w:val="28"/>
          <w:szCs w:val="28"/>
        </w:rPr>
        <w:t xml:space="preserve">очередного </w:t>
      </w:r>
      <w:r w:rsidR="001362E4" w:rsidRPr="0029724C">
        <w:rPr>
          <w:rFonts w:ascii="Times New Roman" w:hAnsi="Times New Roman" w:cs="Times New Roman"/>
          <w:sz w:val="28"/>
          <w:szCs w:val="28"/>
        </w:rPr>
        <w:t>Съезда авиапроизводителей России.</w:t>
      </w:r>
    </w:p>
    <w:p w14:paraId="4FE40E9D" w14:textId="7C337BB4"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E17FAC" w:rsidRPr="0029724C">
        <w:rPr>
          <w:rFonts w:ascii="Times New Roman" w:hAnsi="Times New Roman" w:cs="Times New Roman"/>
          <w:sz w:val="28"/>
          <w:szCs w:val="28"/>
        </w:rPr>
        <w:t>4.6</w:t>
      </w: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Разработать и утвердить в срок до 01.01.20</w:t>
      </w:r>
      <w:r w:rsidR="00D2116D" w:rsidRPr="0029724C">
        <w:rPr>
          <w:rFonts w:ascii="Times New Roman" w:hAnsi="Times New Roman" w:cs="Times New Roman"/>
          <w:sz w:val="28"/>
          <w:szCs w:val="28"/>
        </w:rPr>
        <w:t>2</w:t>
      </w:r>
      <w:r w:rsidR="0010773F" w:rsidRPr="0029724C">
        <w:rPr>
          <w:rFonts w:ascii="Times New Roman" w:hAnsi="Times New Roman" w:cs="Times New Roman"/>
          <w:sz w:val="28"/>
          <w:szCs w:val="28"/>
        </w:rPr>
        <w:t>5</w:t>
      </w:r>
      <w:r w:rsidR="00B53E75" w:rsidRPr="0029724C">
        <w:rPr>
          <w:rFonts w:ascii="Times New Roman" w:hAnsi="Times New Roman" w:cs="Times New Roman"/>
          <w:sz w:val="28"/>
          <w:szCs w:val="28"/>
        </w:rPr>
        <w:t xml:space="preserve"> </w:t>
      </w:r>
      <w:r w:rsidRPr="0029724C">
        <w:rPr>
          <w:rFonts w:ascii="Times New Roman" w:hAnsi="Times New Roman" w:cs="Times New Roman"/>
          <w:sz w:val="28"/>
          <w:szCs w:val="28"/>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по согласованию с ПРОФАВИА.</w:t>
      </w:r>
    </w:p>
    <w:p w14:paraId="7B11700D" w14:textId="77777777" w:rsidR="00991B4D" w:rsidRPr="0029724C" w:rsidRDefault="00991B4D" w:rsidP="00A67A32">
      <w:pPr>
        <w:pStyle w:val="ConsPlusNormal"/>
        <w:widowControl/>
        <w:jc w:val="both"/>
        <w:rPr>
          <w:rFonts w:ascii="Times New Roman" w:hAnsi="Times New Roman" w:cs="Times New Roman"/>
          <w:sz w:val="28"/>
          <w:szCs w:val="28"/>
        </w:rPr>
      </w:pPr>
    </w:p>
    <w:p w14:paraId="6704ACD0" w14:textId="77777777" w:rsidR="00991B4D" w:rsidRPr="0029724C" w:rsidRDefault="00E17FAC"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15. </w:t>
      </w:r>
      <w:r w:rsidR="00991B4D" w:rsidRPr="0029724C">
        <w:rPr>
          <w:rFonts w:ascii="Times New Roman" w:hAnsi="Times New Roman" w:cs="Times New Roman"/>
          <w:sz w:val="28"/>
          <w:szCs w:val="28"/>
        </w:rPr>
        <w:t>Работодатели обязуются:</w:t>
      </w:r>
    </w:p>
    <w:p w14:paraId="39669EC6"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E17FAC" w:rsidRPr="0029724C">
        <w:rPr>
          <w:rFonts w:ascii="Times New Roman" w:hAnsi="Times New Roman" w:cs="Times New Roman"/>
          <w:sz w:val="28"/>
          <w:szCs w:val="28"/>
        </w:rPr>
        <w:t>5.1</w:t>
      </w:r>
      <w:r w:rsidRPr="0029724C">
        <w:rPr>
          <w:rFonts w:ascii="Times New Roman" w:hAnsi="Times New Roman" w:cs="Times New Roman"/>
          <w:sz w:val="28"/>
          <w:szCs w:val="28"/>
        </w:rPr>
        <w:t>.</w:t>
      </w:r>
      <w:r w:rsidR="00C73EAE" w:rsidRPr="0029724C">
        <w:rPr>
          <w:rFonts w:ascii="Times New Roman" w:hAnsi="Times New Roman" w:cs="Times New Roman"/>
          <w:sz w:val="28"/>
          <w:szCs w:val="28"/>
        </w:rPr>
        <w:t> </w:t>
      </w:r>
      <w:r w:rsidRPr="0029724C">
        <w:rPr>
          <w:rFonts w:ascii="Times New Roman" w:hAnsi="Times New Roman" w:cs="Times New Roman"/>
          <w:sz w:val="28"/>
          <w:szCs w:val="28"/>
        </w:rPr>
        <w:t xml:space="preserve">Не совершать действий, которые могут повлечь ограничение прав ПРОФАВИА и первичных профсоюзных </w:t>
      </w:r>
      <w:r w:rsidR="00C50C2F" w:rsidRPr="0029724C">
        <w:rPr>
          <w:rFonts w:ascii="Times New Roman" w:hAnsi="Times New Roman" w:cs="Times New Roman"/>
          <w:sz w:val="28"/>
          <w:szCs w:val="28"/>
        </w:rPr>
        <w:t xml:space="preserve">общественных </w:t>
      </w:r>
      <w:r w:rsidRPr="0029724C">
        <w:rPr>
          <w:rFonts w:ascii="Times New Roman" w:hAnsi="Times New Roman" w:cs="Times New Roman"/>
          <w:sz w:val="28"/>
          <w:szCs w:val="28"/>
        </w:rPr>
        <w:t>организаций ПРОФАВИА или препятствовать законному осуществлению их уставной деятельности.</w:t>
      </w:r>
    </w:p>
    <w:p w14:paraId="30E5EB65"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15.2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Создавать условия для реализации Соглашения в Организациях. Учитывать положения Соглашения при рассмотрении вопросов, затрагивающих трудовые права, социально-экономические интересы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и гарантии работников.</w:t>
      </w:r>
    </w:p>
    <w:p w14:paraId="7F8456E2" w14:textId="77777777" w:rsidR="005D5459" w:rsidRPr="0029724C" w:rsidRDefault="00E17FAC" w:rsidP="00A67A32">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bCs/>
          <w:iCs/>
          <w:sz w:val="28"/>
          <w:szCs w:val="28"/>
        </w:rPr>
        <w:t>15.3</w:t>
      </w:r>
      <w:r w:rsidR="005D5459" w:rsidRPr="0029724C">
        <w:rPr>
          <w:rFonts w:ascii="Times New Roman" w:hAnsi="Times New Roman" w:cs="Times New Roman"/>
          <w:bCs/>
          <w:iCs/>
          <w:sz w:val="28"/>
          <w:szCs w:val="28"/>
        </w:rPr>
        <w:t>.</w:t>
      </w:r>
      <w:r w:rsidRPr="0029724C">
        <w:rPr>
          <w:rFonts w:ascii="Times New Roman" w:hAnsi="Times New Roman" w:cs="Times New Roman"/>
          <w:bCs/>
          <w:iCs/>
          <w:sz w:val="28"/>
          <w:szCs w:val="28"/>
        </w:rPr>
        <w:t> </w:t>
      </w:r>
      <w:r w:rsidR="005D5459" w:rsidRPr="0029724C">
        <w:rPr>
          <w:rFonts w:ascii="Times New Roman" w:hAnsi="Times New Roman" w:cs="Times New Roman"/>
          <w:bCs/>
          <w:iCs/>
          <w:sz w:val="28"/>
          <w:szCs w:val="28"/>
        </w:rPr>
        <w:t xml:space="preserve">Обеспечивать возможность участия представителей ПРОФАВИА </w:t>
      </w:r>
      <w:r w:rsidRPr="0029724C">
        <w:rPr>
          <w:rFonts w:ascii="Times New Roman" w:hAnsi="Times New Roman" w:cs="Times New Roman"/>
          <w:bCs/>
          <w:iCs/>
          <w:sz w:val="28"/>
          <w:szCs w:val="28"/>
        </w:rPr>
        <w:br/>
      </w:r>
      <w:r w:rsidR="005D5459" w:rsidRPr="0029724C">
        <w:rPr>
          <w:rFonts w:ascii="Times New Roman" w:hAnsi="Times New Roman" w:cs="Times New Roman"/>
          <w:bCs/>
          <w:iCs/>
          <w:sz w:val="28"/>
          <w:szCs w:val="28"/>
        </w:rPr>
        <w:t xml:space="preserve">в управлении Организацией в порядке, установленном статьями 27, 53 и </w:t>
      </w:r>
      <w:r w:rsidR="007A6F95" w:rsidRPr="0029724C">
        <w:rPr>
          <w:rFonts w:ascii="Times New Roman" w:hAnsi="Times New Roman" w:cs="Times New Roman"/>
          <w:bCs/>
          <w:iCs/>
          <w:sz w:val="28"/>
          <w:szCs w:val="28"/>
        </w:rPr>
        <w:t>53</w:t>
      </w:r>
      <w:r w:rsidR="007A6F95" w:rsidRPr="0029724C">
        <w:rPr>
          <w:rFonts w:ascii="Times New Roman" w:hAnsi="Times New Roman" w:cs="Times New Roman"/>
          <w:bCs/>
          <w:iCs/>
          <w:sz w:val="28"/>
          <w:szCs w:val="28"/>
          <w:vertAlign w:val="superscript"/>
        </w:rPr>
        <w:t xml:space="preserve">1 </w:t>
      </w:r>
      <w:r w:rsidR="005D5459" w:rsidRPr="0029724C">
        <w:rPr>
          <w:rFonts w:ascii="Times New Roman" w:hAnsi="Times New Roman" w:cs="Times New Roman"/>
          <w:bCs/>
          <w:iCs/>
          <w:sz w:val="28"/>
          <w:szCs w:val="28"/>
        </w:rPr>
        <w:t>Трудового кодекса Российской Федерации.</w:t>
      </w:r>
    </w:p>
    <w:p w14:paraId="13060A19"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15.4</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Оказывать работникам бесплатную консультативную помощь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по вопросам социально-трудовых отношений. Систематически информировать коллективы работников по социальным и связанным с трудовыми отношениями вопросам.</w:t>
      </w:r>
    </w:p>
    <w:p w14:paraId="69BE2D6F"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15.5</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Распространять на выборных и штатных работников первичной профсоюзной</w:t>
      </w:r>
      <w:r w:rsidR="0011349D" w:rsidRPr="0029724C">
        <w:rPr>
          <w:rFonts w:ascii="Times New Roman" w:hAnsi="Times New Roman" w:cs="Times New Roman"/>
          <w:sz w:val="28"/>
          <w:szCs w:val="28"/>
        </w:rPr>
        <w:t xml:space="preserve"> общественной</w:t>
      </w:r>
      <w:r w:rsidR="00991B4D" w:rsidRPr="0029724C">
        <w:rPr>
          <w:rFonts w:ascii="Times New Roman" w:hAnsi="Times New Roman" w:cs="Times New Roman"/>
          <w:sz w:val="28"/>
          <w:szCs w:val="28"/>
        </w:rPr>
        <w:t xml:space="preserve"> организации ПРОФАВИА социальные гарантии, льготы, компенсации и другие выплаты, предусмотренные коллективным договором и локальными нормативными актами Организации.</w:t>
      </w:r>
    </w:p>
    <w:p w14:paraId="3FE1D8AF"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15.6</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Предоставлять профсоюзным организациям ПРОФАВИА по их запросам информацию о средней заработной плате в Организации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 xml:space="preserve">по категориям персонала (руководители, специалисты, служащие, основные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и вспомогательные рабочие), бухгалтерскую (финансовую) отчетность.</w:t>
      </w:r>
    </w:p>
    <w:p w14:paraId="564297DA" w14:textId="77777777" w:rsidR="00991B4D" w:rsidRPr="0029724C" w:rsidRDefault="00991B4D" w:rsidP="00A67A32">
      <w:pPr>
        <w:pStyle w:val="ConsPlusNormal"/>
        <w:widowControl/>
        <w:jc w:val="both"/>
        <w:rPr>
          <w:rFonts w:ascii="Times New Roman" w:hAnsi="Times New Roman" w:cs="Times New Roman"/>
          <w:sz w:val="28"/>
          <w:szCs w:val="28"/>
        </w:rPr>
      </w:pPr>
    </w:p>
    <w:p w14:paraId="53C85DB6" w14:textId="77777777" w:rsidR="00991B4D" w:rsidRPr="0029724C" w:rsidRDefault="00E17FAC"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16. </w:t>
      </w:r>
      <w:r w:rsidR="00991B4D" w:rsidRPr="0029724C">
        <w:rPr>
          <w:rFonts w:ascii="Times New Roman" w:hAnsi="Times New Roman" w:cs="Times New Roman"/>
          <w:sz w:val="28"/>
          <w:szCs w:val="28"/>
        </w:rPr>
        <w:t>ПРОФАВИА обязуется:</w:t>
      </w:r>
    </w:p>
    <w:p w14:paraId="48BFEEF3"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16.1</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Содействовать реализации настоящего Соглашения и коллективных договоров в Организациях.</w:t>
      </w:r>
    </w:p>
    <w:p w14:paraId="063EC655"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lastRenderedPageBreak/>
        <w:t>16.2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Защищать трудовые права и законные интересы членов ПРОФАВИА, а также работников, не являющихся членами ПРОФАВИА, но уплачивающих взносы и уполномочивших ПРОФАВИА на представление их интересов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при трудовых спорах, в том числе связанных с реорганизацией, временной остановкой деятельности и ликвидацией Организации, сокращением рабочих мест, своевременностью выплаты заработной платы.</w:t>
      </w:r>
    </w:p>
    <w:p w14:paraId="314B6D7E"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991B4D" w:rsidRPr="0029724C">
        <w:rPr>
          <w:rFonts w:ascii="Times New Roman" w:hAnsi="Times New Roman" w:cs="Times New Roman"/>
          <w:sz w:val="28"/>
          <w:szCs w:val="28"/>
        </w:rPr>
        <w:t>6.</w:t>
      </w:r>
      <w:r w:rsidRPr="0029724C">
        <w:rPr>
          <w:rFonts w:ascii="Times New Roman" w:hAnsi="Times New Roman" w:cs="Times New Roman"/>
          <w:sz w:val="28"/>
          <w:szCs w:val="28"/>
        </w:rPr>
        <w:t>3</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При рассмотрении и разрешении коллективных трудовых споров максимально использовать примирительные процедуры, предусмотренные </w:t>
      </w:r>
      <w:hyperlink r:id="rId15" w:history="1">
        <w:r w:rsidR="00991B4D" w:rsidRPr="0029724C">
          <w:rPr>
            <w:rFonts w:ascii="Times New Roman" w:hAnsi="Times New Roman" w:cs="Times New Roman"/>
            <w:sz w:val="28"/>
            <w:szCs w:val="28"/>
          </w:rPr>
          <w:t>законодательством</w:t>
        </w:r>
      </w:hyperlink>
      <w:r w:rsidR="00991B4D" w:rsidRPr="0029724C">
        <w:rPr>
          <w:rFonts w:ascii="Times New Roman" w:hAnsi="Times New Roman" w:cs="Times New Roman"/>
          <w:sz w:val="28"/>
          <w:szCs w:val="28"/>
        </w:rPr>
        <w:t xml:space="preserve"> Российской Федерации.</w:t>
      </w:r>
    </w:p>
    <w:p w14:paraId="35B4409C"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16.4</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Оказывать первичным профсоюзным</w:t>
      </w:r>
      <w:r w:rsidR="00090CDB" w:rsidRPr="0029724C">
        <w:rPr>
          <w:rFonts w:ascii="Times New Roman" w:hAnsi="Times New Roman" w:cs="Times New Roman"/>
          <w:sz w:val="28"/>
          <w:szCs w:val="28"/>
        </w:rPr>
        <w:t xml:space="preserve"> общественным</w:t>
      </w:r>
      <w:r w:rsidR="00991B4D" w:rsidRPr="0029724C">
        <w:rPr>
          <w:rFonts w:ascii="Times New Roman" w:hAnsi="Times New Roman" w:cs="Times New Roman"/>
          <w:sz w:val="28"/>
          <w:szCs w:val="28"/>
        </w:rPr>
        <w:t xml:space="preserve"> организациям ПРОФАВИА практическую помощь по заключению коллективных договоров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в Организациях.</w:t>
      </w:r>
    </w:p>
    <w:p w14:paraId="5F1F5F3C"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16.5</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Обеспечивать Минпромторг России и работодателей, по их запросу, документами, принимаемыми выборными коллегиальными органами ПРОФАВИА, и другими материалами по социально-трудовым вопросам,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а также своевременно информировать о планируемых ПРОФАВИА коллективных действиях.</w:t>
      </w:r>
    </w:p>
    <w:p w14:paraId="51957456"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16.6</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Не организовывать забастовок по вопросам, урегулированным настоящим Соглашением и коллективными договорами, при условии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их выполнения.</w:t>
      </w:r>
    </w:p>
    <w:p w14:paraId="6D9CE487"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16.7</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Не разглашать сведения, составляющие государственную, служебную или коммерческую тайну, о которых становится известно в результате ведения коллективных переговоров.</w:t>
      </w:r>
    </w:p>
    <w:p w14:paraId="36F7EE5A"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16.8</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Содействовать Организациям при проведении конкурсов профессионального мастерства.</w:t>
      </w:r>
    </w:p>
    <w:p w14:paraId="607FCE55" w14:textId="77777777" w:rsidR="00991B4D" w:rsidRPr="0029724C" w:rsidRDefault="00991B4D" w:rsidP="00A67A32">
      <w:pPr>
        <w:pStyle w:val="ConsPlusNormal"/>
        <w:widowControl/>
        <w:jc w:val="both"/>
        <w:rPr>
          <w:rFonts w:ascii="Times New Roman" w:hAnsi="Times New Roman" w:cs="Times New Roman"/>
          <w:sz w:val="28"/>
          <w:szCs w:val="28"/>
        </w:rPr>
      </w:pPr>
    </w:p>
    <w:p w14:paraId="221B7257" w14:textId="77777777" w:rsidR="00991B4D" w:rsidRPr="0029724C" w:rsidRDefault="00991B4D" w:rsidP="00A67A32">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III. Решение производственных и финансовых вопросов,</w:t>
      </w:r>
    </w:p>
    <w:p w14:paraId="11FE36D2" w14:textId="77777777" w:rsidR="00991B4D" w:rsidRPr="0029724C" w:rsidRDefault="00991B4D" w:rsidP="00A67A32">
      <w:pPr>
        <w:pStyle w:val="ConsPlusNormal"/>
        <w:widowControl/>
        <w:jc w:val="center"/>
        <w:rPr>
          <w:rFonts w:ascii="Times New Roman" w:hAnsi="Times New Roman" w:cs="Times New Roman"/>
          <w:b/>
          <w:sz w:val="28"/>
          <w:szCs w:val="28"/>
        </w:rPr>
      </w:pPr>
      <w:r w:rsidRPr="0029724C">
        <w:rPr>
          <w:rFonts w:ascii="Times New Roman" w:hAnsi="Times New Roman" w:cs="Times New Roman"/>
          <w:b/>
          <w:sz w:val="28"/>
          <w:szCs w:val="28"/>
        </w:rPr>
        <w:t xml:space="preserve">содействие экономическому, технологическому </w:t>
      </w:r>
    </w:p>
    <w:p w14:paraId="6089C724" w14:textId="77777777" w:rsidR="00991B4D" w:rsidRPr="0029724C" w:rsidRDefault="00E17FAC" w:rsidP="00A67A32">
      <w:pPr>
        <w:pStyle w:val="ConsPlusNormal"/>
        <w:widowControl/>
        <w:jc w:val="center"/>
        <w:rPr>
          <w:rFonts w:ascii="Times New Roman" w:hAnsi="Times New Roman" w:cs="Times New Roman"/>
          <w:b/>
          <w:sz w:val="28"/>
          <w:szCs w:val="28"/>
        </w:rPr>
      </w:pPr>
      <w:r w:rsidRPr="0029724C">
        <w:rPr>
          <w:rFonts w:ascii="Times New Roman" w:hAnsi="Times New Roman" w:cs="Times New Roman"/>
          <w:b/>
          <w:sz w:val="28"/>
          <w:szCs w:val="28"/>
        </w:rPr>
        <w:t xml:space="preserve">и социальному </w:t>
      </w:r>
      <w:r w:rsidR="00991B4D" w:rsidRPr="0029724C">
        <w:rPr>
          <w:rFonts w:ascii="Times New Roman" w:hAnsi="Times New Roman" w:cs="Times New Roman"/>
          <w:b/>
          <w:sz w:val="28"/>
          <w:szCs w:val="28"/>
        </w:rPr>
        <w:t>развитию Организаций</w:t>
      </w:r>
    </w:p>
    <w:p w14:paraId="20A99A67" w14:textId="77777777" w:rsidR="00991B4D" w:rsidRPr="0029724C" w:rsidRDefault="00991B4D" w:rsidP="00A67A32">
      <w:pPr>
        <w:pStyle w:val="ConsPlusNormal"/>
        <w:widowControl/>
        <w:jc w:val="both"/>
        <w:rPr>
          <w:rFonts w:ascii="Times New Roman" w:hAnsi="Times New Roman" w:cs="Times New Roman"/>
          <w:sz w:val="28"/>
          <w:szCs w:val="28"/>
        </w:rPr>
      </w:pPr>
    </w:p>
    <w:p w14:paraId="25953198" w14:textId="77777777" w:rsidR="00991B4D" w:rsidRPr="0029724C" w:rsidRDefault="00E17FAC" w:rsidP="00A67A32">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17. </w:t>
      </w:r>
      <w:r w:rsidR="00991B4D" w:rsidRPr="0029724C">
        <w:rPr>
          <w:rFonts w:ascii="Times New Roman" w:hAnsi="Times New Roman" w:cs="Times New Roman"/>
          <w:sz w:val="28"/>
          <w:szCs w:val="28"/>
        </w:rPr>
        <w:t>Для обеспечения устойчивого развития Организаций Стороны обязуются:</w:t>
      </w:r>
    </w:p>
    <w:p w14:paraId="679C5554"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17.1</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Содействовать:</w:t>
      </w:r>
    </w:p>
    <w:p w14:paraId="738271CC"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в погашении задолженности по государственным заказам перед Организациями;</w:t>
      </w:r>
    </w:p>
    <w:p w14:paraId="6E5489BB"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выделению бюджетных средств на модернизацию и развитие уникальной, дорогостоящей исследовательской экспериментальной и испытательной базы, включая полигоны и их инфраструктуры;</w:t>
      </w:r>
    </w:p>
    <w:p w14:paraId="3C34B70E"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 xml:space="preserve">выработке предложений по отсрочке платежей в бюджеты в случае задержки финансирования работ по государственному оборонному заказу </w:t>
      </w:r>
      <w:r w:rsidR="00E17FAC" w:rsidRPr="0029724C">
        <w:rPr>
          <w:rFonts w:ascii="Times New Roman" w:hAnsi="Times New Roman" w:cs="Times New Roman"/>
          <w:sz w:val="28"/>
          <w:szCs w:val="28"/>
        </w:rPr>
        <w:br/>
      </w:r>
      <w:r w:rsidRPr="0029724C">
        <w:rPr>
          <w:rFonts w:ascii="Times New Roman" w:hAnsi="Times New Roman" w:cs="Times New Roman"/>
          <w:sz w:val="28"/>
          <w:szCs w:val="28"/>
        </w:rPr>
        <w:t>и федеральным целевым программам (в доле, пропорциональной стоимости этих работ в общем объеме производства Организации);</w:t>
      </w:r>
    </w:p>
    <w:p w14:paraId="4D5F721F"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 xml:space="preserve">финансированию содержания мобилизационных мощностей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в соответствии с федеральным бюджетом.</w:t>
      </w:r>
    </w:p>
    <w:p w14:paraId="61A9E787"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17.2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Осуществлять взаимодействие с органами по финансовому оздоровлению и банкротству и добиваться принятия мер, обеспечивающих санацию несостоятельных Организаций с максимально возможным сохранением рабочих мест.</w:t>
      </w:r>
    </w:p>
    <w:p w14:paraId="4E23FED5"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17.3</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Добиваться реализации мер, направленных на:</w:t>
      </w:r>
    </w:p>
    <w:p w14:paraId="55F41495"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создание условий для обеспечения успешной хозяйственной деятельности Организаций;</w:t>
      </w:r>
    </w:p>
    <w:p w14:paraId="0FC684DA"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 xml:space="preserve">стимулирование технического перевооружения Организаций, внедрение инновационных технологий и современного высокопроизводительного </w:t>
      </w:r>
      <w:r w:rsidR="00E17FAC" w:rsidRPr="0029724C">
        <w:rPr>
          <w:rFonts w:ascii="Times New Roman" w:hAnsi="Times New Roman" w:cs="Times New Roman"/>
          <w:sz w:val="28"/>
          <w:szCs w:val="28"/>
        </w:rPr>
        <w:br/>
      </w:r>
      <w:r w:rsidRPr="0029724C">
        <w:rPr>
          <w:rFonts w:ascii="Times New Roman" w:hAnsi="Times New Roman" w:cs="Times New Roman"/>
          <w:sz w:val="28"/>
          <w:szCs w:val="28"/>
        </w:rPr>
        <w:t>и высокотехнологичного оборудования и на этой базе повышения производительности труда;</w:t>
      </w:r>
    </w:p>
    <w:p w14:paraId="4DE3682D"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привлечение и закрепление в Организациях молодежи;</w:t>
      </w:r>
    </w:p>
    <w:p w14:paraId="28205D0B"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E17FAC" w:rsidRPr="0029724C">
        <w:rPr>
          <w:rFonts w:ascii="Times New Roman" w:hAnsi="Times New Roman" w:cs="Times New Roman"/>
          <w:sz w:val="28"/>
          <w:szCs w:val="28"/>
        </w:rPr>
        <w:t> </w:t>
      </w:r>
      <w:r w:rsidRPr="0029724C">
        <w:rPr>
          <w:rFonts w:ascii="Times New Roman" w:hAnsi="Times New Roman" w:cs="Times New Roman"/>
          <w:sz w:val="28"/>
          <w:szCs w:val="28"/>
        </w:rPr>
        <w:t>повышение престижа рабочих и инженерных профессий.</w:t>
      </w:r>
    </w:p>
    <w:p w14:paraId="7C9E288A"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17.4</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Осуществлять взаимодействие с органами, обеспечивающими разработку новых профессиональных стандартов, с целью оценки соответствия разрабатываемых проектов профессиональных стандартов потребностям отрасли.</w:t>
      </w:r>
    </w:p>
    <w:p w14:paraId="5A862327" w14:textId="77777777" w:rsidR="00991B4D" w:rsidRPr="0029724C" w:rsidRDefault="00991B4D" w:rsidP="00A67A32">
      <w:pPr>
        <w:pStyle w:val="ConsPlusNormal"/>
        <w:widowControl/>
        <w:jc w:val="both"/>
        <w:rPr>
          <w:rFonts w:ascii="Times New Roman" w:hAnsi="Times New Roman" w:cs="Times New Roman"/>
          <w:sz w:val="28"/>
          <w:szCs w:val="28"/>
        </w:rPr>
      </w:pPr>
    </w:p>
    <w:p w14:paraId="66FF7418" w14:textId="77777777" w:rsidR="00991B4D" w:rsidRPr="0029724C" w:rsidRDefault="00E17FAC"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18. </w:t>
      </w:r>
      <w:r w:rsidR="00991B4D" w:rsidRPr="0029724C">
        <w:rPr>
          <w:rFonts w:ascii="Times New Roman" w:hAnsi="Times New Roman" w:cs="Times New Roman"/>
          <w:sz w:val="28"/>
          <w:szCs w:val="28"/>
        </w:rPr>
        <w:t>Минпромторг России обязуется:</w:t>
      </w:r>
    </w:p>
    <w:p w14:paraId="7115B041"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18.1</w:t>
      </w:r>
      <w:r w:rsidR="005A6180" w:rsidRPr="0029724C">
        <w:rPr>
          <w:rFonts w:ascii="Times New Roman" w:hAnsi="Times New Roman" w:cs="Times New Roman"/>
          <w:sz w:val="28"/>
          <w:szCs w:val="28"/>
        </w:rPr>
        <w:t>.</w:t>
      </w:r>
      <w:r w:rsidRPr="0029724C">
        <w:rPr>
          <w:rFonts w:ascii="Times New Roman" w:hAnsi="Times New Roman" w:cs="Times New Roman"/>
          <w:sz w:val="28"/>
          <w:szCs w:val="28"/>
        </w:rPr>
        <w:t> </w:t>
      </w:r>
      <w:r w:rsidR="00B06DB2" w:rsidRPr="0029724C">
        <w:rPr>
          <w:rFonts w:ascii="Times New Roman" w:hAnsi="Times New Roman" w:cs="Times New Roman"/>
          <w:sz w:val="28"/>
          <w:szCs w:val="28"/>
        </w:rPr>
        <w:t>Принимать меры по своевременному и в полном объеме финансированию Организаций, в части касающейся Минпромторга России, по государственному оборонному заказу и федеральным целевым программам.</w:t>
      </w:r>
    </w:p>
    <w:p w14:paraId="6817B143"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18.2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Оказывать поддержку в разработке Организациями планов финансового оздоровления, информировать ПРОФАВИА о финансовой несостоятельности и банкротстве Организаций.</w:t>
      </w:r>
    </w:p>
    <w:p w14:paraId="6FF836B9"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w:t>
      </w:r>
      <w:r w:rsidR="00991B4D" w:rsidRPr="0029724C">
        <w:rPr>
          <w:rFonts w:ascii="Times New Roman" w:hAnsi="Times New Roman" w:cs="Times New Roman"/>
          <w:sz w:val="28"/>
          <w:szCs w:val="28"/>
        </w:rPr>
        <w:t>8.</w:t>
      </w:r>
      <w:r w:rsidRPr="0029724C">
        <w:rPr>
          <w:rFonts w:ascii="Times New Roman" w:hAnsi="Times New Roman" w:cs="Times New Roman"/>
          <w:sz w:val="28"/>
          <w:szCs w:val="28"/>
        </w:rPr>
        <w:t>3. </w:t>
      </w:r>
      <w:r w:rsidR="00991B4D" w:rsidRPr="0029724C">
        <w:rPr>
          <w:rFonts w:ascii="Times New Roman" w:hAnsi="Times New Roman" w:cs="Times New Roman"/>
          <w:sz w:val="28"/>
          <w:szCs w:val="28"/>
        </w:rPr>
        <w:t>Содействовать Организациям в заключении и выполнении договоров, в том числе и с иностранными партнерами.</w:t>
      </w:r>
    </w:p>
    <w:p w14:paraId="205839D1" w14:textId="77777777" w:rsidR="00991B4D" w:rsidRPr="0029724C" w:rsidRDefault="00991B4D" w:rsidP="00A67A32">
      <w:pPr>
        <w:pStyle w:val="ConsPlusNormal"/>
        <w:widowControl/>
        <w:jc w:val="both"/>
        <w:rPr>
          <w:rFonts w:ascii="Times New Roman" w:hAnsi="Times New Roman" w:cs="Times New Roman"/>
          <w:sz w:val="28"/>
          <w:szCs w:val="28"/>
        </w:rPr>
      </w:pPr>
    </w:p>
    <w:p w14:paraId="73AEBBE6" w14:textId="77777777" w:rsidR="00991B4D" w:rsidRPr="0029724C" w:rsidRDefault="00E17FAC"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19. </w:t>
      </w:r>
      <w:r w:rsidR="00991B4D" w:rsidRPr="0029724C">
        <w:rPr>
          <w:rFonts w:ascii="Times New Roman" w:hAnsi="Times New Roman" w:cs="Times New Roman"/>
          <w:sz w:val="28"/>
          <w:szCs w:val="28"/>
        </w:rPr>
        <w:t>Работодатели обязуются:</w:t>
      </w:r>
    </w:p>
    <w:p w14:paraId="116B5082"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19.1</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При принятии решения о реорганизации Организации или ее структур, которое может привести к массовому сокращению рабочих мест,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а также изменению условий и оплаты труда, введению режима неполного рабочего времени, действовать в соответствии с законодательством Российской Федерации.</w:t>
      </w:r>
    </w:p>
    <w:p w14:paraId="5CFC38B5"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19.2</w:t>
      </w:r>
      <w:r w:rsidR="00991B4D" w:rsidRPr="0029724C">
        <w:rPr>
          <w:rFonts w:ascii="Times New Roman" w:hAnsi="Times New Roman" w:cs="Times New Roman"/>
          <w:sz w:val="28"/>
          <w:szCs w:val="28"/>
        </w:rPr>
        <w:t>.</w:t>
      </w:r>
      <w:r w:rsidR="00C73EAE" w:rsidRPr="0029724C">
        <w:rPr>
          <w:rFonts w:ascii="Times New Roman" w:hAnsi="Times New Roman" w:cs="Times New Roman"/>
          <w:sz w:val="28"/>
          <w:szCs w:val="28"/>
        </w:rPr>
        <w:t> </w:t>
      </w:r>
      <w:r w:rsidR="00991B4D" w:rsidRPr="0029724C">
        <w:rPr>
          <w:rFonts w:ascii="Times New Roman" w:hAnsi="Times New Roman" w:cs="Times New Roman"/>
          <w:sz w:val="28"/>
          <w:szCs w:val="28"/>
        </w:rPr>
        <w:t>Направлять руководителям</w:t>
      </w:r>
      <w:r w:rsidR="005A6180" w:rsidRPr="0029724C">
        <w:rPr>
          <w:rFonts w:ascii="Times New Roman" w:hAnsi="Times New Roman" w:cs="Times New Roman"/>
          <w:sz w:val="28"/>
          <w:szCs w:val="28"/>
        </w:rPr>
        <w:t xml:space="preserve"> первичных</w:t>
      </w:r>
      <w:r w:rsidR="00991B4D" w:rsidRPr="0029724C">
        <w:rPr>
          <w:rFonts w:ascii="Times New Roman" w:hAnsi="Times New Roman" w:cs="Times New Roman"/>
          <w:sz w:val="28"/>
          <w:szCs w:val="28"/>
        </w:rPr>
        <w:t xml:space="preserve"> профсоюзных</w:t>
      </w:r>
      <w:r w:rsidR="005A6180" w:rsidRPr="0029724C">
        <w:rPr>
          <w:rFonts w:ascii="Times New Roman" w:hAnsi="Times New Roman" w:cs="Times New Roman"/>
          <w:sz w:val="28"/>
          <w:szCs w:val="28"/>
        </w:rPr>
        <w:t xml:space="preserve"> общественных</w:t>
      </w:r>
      <w:r w:rsidR="00991B4D" w:rsidRPr="0029724C">
        <w:rPr>
          <w:rFonts w:ascii="Times New Roman" w:hAnsi="Times New Roman" w:cs="Times New Roman"/>
          <w:sz w:val="28"/>
          <w:szCs w:val="28"/>
        </w:rPr>
        <w:t xml:space="preserve"> организаций ПРОФАВИА информацию по социально-трудовым вопросам Организаций. Сроки и перечень предоставляемой информации определяются коллективным договором.</w:t>
      </w:r>
    </w:p>
    <w:p w14:paraId="53185B68" w14:textId="77777777" w:rsidR="00991B4D" w:rsidRPr="0029724C" w:rsidRDefault="00991B4D" w:rsidP="00A67A32">
      <w:pPr>
        <w:pStyle w:val="ConsPlusNormal"/>
        <w:widowControl/>
        <w:jc w:val="both"/>
        <w:rPr>
          <w:rFonts w:ascii="Times New Roman" w:hAnsi="Times New Roman" w:cs="Times New Roman"/>
          <w:sz w:val="28"/>
          <w:szCs w:val="28"/>
        </w:rPr>
      </w:pPr>
    </w:p>
    <w:p w14:paraId="687794F2" w14:textId="77777777" w:rsidR="00991B4D" w:rsidRPr="0029724C" w:rsidRDefault="00E17FAC"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20. </w:t>
      </w:r>
      <w:r w:rsidR="00991B4D" w:rsidRPr="0029724C">
        <w:rPr>
          <w:rFonts w:ascii="Times New Roman" w:hAnsi="Times New Roman" w:cs="Times New Roman"/>
          <w:sz w:val="28"/>
          <w:szCs w:val="28"/>
        </w:rPr>
        <w:t>ПРОФАВИА обязуется:</w:t>
      </w:r>
    </w:p>
    <w:p w14:paraId="4E9A04E5"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20.</w:t>
      </w:r>
      <w:r w:rsidR="00991B4D" w:rsidRPr="0029724C">
        <w:rPr>
          <w:rFonts w:ascii="Times New Roman" w:hAnsi="Times New Roman" w:cs="Times New Roman"/>
          <w:sz w:val="28"/>
          <w:szCs w:val="28"/>
        </w:rPr>
        <w:t>1.</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Содействовать работодателям в решении вопросов по выполнению производственных планов, повышению производительности труда, укреплению трудовой дисциплины, своевременному и качественному выполнению трудовых обязанностей, соблюдению трудового закон</w:t>
      </w:r>
      <w:r w:rsidR="000815DB" w:rsidRPr="0029724C">
        <w:rPr>
          <w:rFonts w:ascii="Times New Roman" w:hAnsi="Times New Roman" w:cs="Times New Roman"/>
          <w:sz w:val="28"/>
          <w:szCs w:val="28"/>
        </w:rPr>
        <w:t>одательства:</w:t>
      </w:r>
    </w:p>
    <w:p w14:paraId="05BA9E23"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20.2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Принимать участие и осуществлять контроль в решении вопросов переквалификации и трудоустройства работников Организаций, в разработке и реализации мероприятий, направленных на создание новых рабочих мест через выборные коллегиальные органы ПРОФАВИА, региональные службы занятости.</w:t>
      </w:r>
    </w:p>
    <w:p w14:paraId="63514921" w14:textId="77777777" w:rsidR="00991B4D" w:rsidRPr="0029724C" w:rsidRDefault="00E17FAC"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20.</w:t>
      </w:r>
      <w:r w:rsidR="00991B4D" w:rsidRPr="0029724C">
        <w:rPr>
          <w:rFonts w:ascii="Times New Roman" w:hAnsi="Times New Roman" w:cs="Times New Roman"/>
          <w:sz w:val="28"/>
          <w:szCs w:val="28"/>
        </w:rPr>
        <w:t>3.</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Проводить обучение председателей первичных профсоюзных</w:t>
      </w:r>
      <w:r w:rsidR="00FD6CF0" w:rsidRPr="0029724C">
        <w:rPr>
          <w:rFonts w:ascii="Times New Roman" w:hAnsi="Times New Roman" w:cs="Times New Roman"/>
          <w:sz w:val="28"/>
          <w:szCs w:val="28"/>
        </w:rPr>
        <w:t xml:space="preserve"> общественных</w:t>
      </w:r>
      <w:r w:rsidR="00991B4D" w:rsidRPr="0029724C">
        <w:rPr>
          <w:rFonts w:ascii="Times New Roman" w:hAnsi="Times New Roman" w:cs="Times New Roman"/>
          <w:sz w:val="28"/>
          <w:szCs w:val="28"/>
        </w:rPr>
        <w:t xml:space="preserve"> организаций, их заместителей и работников, избранных в состав профсоюзных коллегиальных органов ПРОФАВИА, по основным направлениям экономики и финансов и социально-трудовым вопросам.</w:t>
      </w:r>
    </w:p>
    <w:p w14:paraId="406F5B78" w14:textId="77777777" w:rsidR="00991B4D" w:rsidRPr="0029724C" w:rsidRDefault="00991B4D" w:rsidP="00A67A32">
      <w:pPr>
        <w:pStyle w:val="ConsPlusNormal"/>
        <w:widowControl/>
        <w:jc w:val="both"/>
        <w:rPr>
          <w:rFonts w:ascii="Times New Roman" w:hAnsi="Times New Roman" w:cs="Times New Roman"/>
          <w:sz w:val="28"/>
          <w:szCs w:val="28"/>
        </w:rPr>
      </w:pPr>
    </w:p>
    <w:p w14:paraId="0B14D454" w14:textId="77777777" w:rsidR="00991B4D" w:rsidRPr="0029724C" w:rsidRDefault="00991B4D" w:rsidP="00A67A32">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IV. Трудовые отношения, режим труда и отдыха</w:t>
      </w:r>
    </w:p>
    <w:p w14:paraId="392243CD" w14:textId="77777777" w:rsidR="00991B4D" w:rsidRPr="0029724C" w:rsidRDefault="00991B4D" w:rsidP="00A67A32">
      <w:pPr>
        <w:pStyle w:val="ConsPlusNormal"/>
        <w:widowControl/>
        <w:jc w:val="both"/>
        <w:rPr>
          <w:rFonts w:ascii="Times New Roman" w:hAnsi="Times New Roman" w:cs="Times New Roman"/>
          <w:sz w:val="28"/>
          <w:szCs w:val="28"/>
        </w:rPr>
      </w:pPr>
    </w:p>
    <w:p w14:paraId="728FEC88" w14:textId="77777777" w:rsidR="00991B4D" w:rsidRPr="0029724C" w:rsidRDefault="00991B4D" w:rsidP="00A67A32">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Работодатели и ПРОФАВИА установили:</w:t>
      </w:r>
    </w:p>
    <w:p w14:paraId="16720E2D"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21</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Запрещается включать в трудовые договоры условия, ухудшающие положение работников по сравнению с законодательством, настоящим Соглашением и коллективными договорами, локальными нормативными актами.</w:t>
      </w:r>
    </w:p>
    <w:p w14:paraId="30969610"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1E7918" w:rsidRPr="0029724C">
        <w:rPr>
          <w:rFonts w:ascii="Times New Roman" w:hAnsi="Times New Roman" w:cs="Times New Roman"/>
          <w:sz w:val="28"/>
          <w:szCs w:val="28"/>
        </w:rPr>
        <w:t xml:space="preserve">ПРОФАВИА периодически осуществляет проверки соблюдения трудового законодательства в целях предотвращения индивидуальных </w:t>
      </w:r>
      <w:r w:rsidR="001E079F" w:rsidRPr="0029724C">
        <w:rPr>
          <w:rFonts w:ascii="Times New Roman" w:hAnsi="Times New Roman" w:cs="Times New Roman"/>
          <w:sz w:val="28"/>
          <w:szCs w:val="28"/>
        </w:rPr>
        <w:br/>
      </w:r>
      <w:r w:rsidR="001E7918" w:rsidRPr="0029724C">
        <w:rPr>
          <w:rFonts w:ascii="Times New Roman" w:hAnsi="Times New Roman" w:cs="Times New Roman"/>
          <w:sz w:val="28"/>
          <w:szCs w:val="28"/>
        </w:rPr>
        <w:t xml:space="preserve">и коллективных трудовых споров, обращений работников </w:t>
      </w:r>
      <w:r w:rsidR="001E079F" w:rsidRPr="0029724C">
        <w:rPr>
          <w:rFonts w:ascii="Times New Roman" w:hAnsi="Times New Roman" w:cs="Times New Roman"/>
          <w:sz w:val="28"/>
          <w:szCs w:val="28"/>
        </w:rPr>
        <w:br/>
      </w:r>
      <w:r w:rsidR="001E7918" w:rsidRPr="0029724C">
        <w:rPr>
          <w:rFonts w:ascii="Times New Roman" w:hAnsi="Times New Roman" w:cs="Times New Roman"/>
          <w:sz w:val="28"/>
          <w:szCs w:val="28"/>
        </w:rPr>
        <w:t xml:space="preserve">в правоохранительные органы и органы государственного надзора </w:t>
      </w:r>
      <w:r w:rsidR="001E079F" w:rsidRPr="0029724C">
        <w:rPr>
          <w:rFonts w:ascii="Times New Roman" w:hAnsi="Times New Roman" w:cs="Times New Roman"/>
          <w:sz w:val="28"/>
          <w:szCs w:val="28"/>
        </w:rPr>
        <w:br/>
      </w:r>
      <w:r w:rsidR="001E7918" w:rsidRPr="0029724C">
        <w:rPr>
          <w:rFonts w:ascii="Times New Roman" w:hAnsi="Times New Roman" w:cs="Times New Roman"/>
          <w:sz w:val="28"/>
          <w:szCs w:val="28"/>
        </w:rPr>
        <w:t>за соблюдением трудового законодательства с жалобами.</w:t>
      </w:r>
    </w:p>
    <w:p w14:paraId="1C07A2C1" w14:textId="77777777" w:rsidR="00071DFE"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23</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Работодатели предоставляют правовым и техническим инспекторам труда ПРОФАВИА документы, сведения, справки и объяснения по вопросам, возникающим в ходе проверок, иную информацию по социально-трудовым вопросам, необходимую для выполнения контрольных функций, в том числе информацию о состоянии условий и охраны труда, всех несчастных случаях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на производстве и профессиональных заболеваниях.</w:t>
      </w:r>
    </w:p>
    <w:p w14:paraId="6BFB8FC4"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24</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Первичная профсоюзная</w:t>
      </w:r>
      <w:r w:rsidR="0064467F" w:rsidRPr="0029724C">
        <w:rPr>
          <w:rFonts w:ascii="Times New Roman" w:hAnsi="Times New Roman" w:cs="Times New Roman"/>
          <w:sz w:val="28"/>
          <w:szCs w:val="28"/>
        </w:rPr>
        <w:t xml:space="preserve"> общественная </w:t>
      </w:r>
      <w:r w:rsidR="00991B4D" w:rsidRPr="0029724C">
        <w:rPr>
          <w:rFonts w:ascii="Times New Roman" w:hAnsi="Times New Roman" w:cs="Times New Roman"/>
          <w:sz w:val="28"/>
          <w:szCs w:val="28"/>
        </w:rPr>
        <w:t>организация ПРОФАВИА осуществляет ознакомление вновь принимаемых работников с коллективным договором и с действующими соглашениями в порядке, предусмотренном коллективным договором.</w:t>
      </w:r>
    </w:p>
    <w:p w14:paraId="2CC74140" w14:textId="77777777" w:rsidR="00EC5D16"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25</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EC5D16" w:rsidRPr="0029724C">
        <w:rPr>
          <w:rFonts w:ascii="Times New Roman" w:hAnsi="Times New Roman" w:cs="Times New Roman"/>
          <w:sz w:val="28"/>
          <w:szCs w:val="28"/>
        </w:rPr>
        <w:t xml:space="preserve">Трудовые договоры с работниками (в том числе изменения определенных </w:t>
      </w:r>
      <w:r w:rsidRPr="0029724C">
        <w:rPr>
          <w:rFonts w:ascii="Times New Roman" w:hAnsi="Times New Roman" w:cs="Times New Roman"/>
          <w:sz w:val="28"/>
          <w:szCs w:val="28"/>
        </w:rPr>
        <w:t>с</w:t>
      </w:r>
      <w:r w:rsidR="00EC5D16" w:rsidRPr="0029724C">
        <w:rPr>
          <w:rFonts w:ascii="Times New Roman" w:hAnsi="Times New Roman" w:cs="Times New Roman"/>
          <w:sz w:val="28"/>
          <w:szCs w:val="28"/>
        </w:rPr>
        <w:t xml:space="preserve">торонами условий трудового договора) оформляются </w:t>
      </w:r>
      <w:r w:rsidR="001E079F" w:rsidRPr="0029724C">
        <w:rPr>
          <w:rFonts w:ascii="Times New Roman" w:hAnsi="Times New Roman" w:cs="Times New Roman"/>
          <w:sz w:val="28"/>
          <w:szCs w:val="28"/>
        </w:rPr>
        <w:br/>
      </w:r>
      <w:r w:rsidR="00EC5D16" w:rsidRPr="0029724C">
        <w:rPr>
          <w:rFonts w:ascii="Times New Roman" w:hAnsi="Times New Roman" w:cs="Times New Roman"/>
          <w:sz w:val="28"/>
          <w:szCs w:val="28"/>
        </w:rPr>
        <w:t xml:space="preserve">в письменной форме, в двух экземплярах, по одному экземпляру для каждой </w:t>
      </w:r>
      <w:r w:rsidR="001E079F" w:rsidRPr="0029724C">
        <w:rPr>
          <w:rFonts w:ascii="Times New Roman" w:hAnsi="Times New Roman" w:cs="Times New Roman"/>
          <w:sz w:val="28"/>
          <w:szCs w:val="28"/>
        </w:rPr>
        <w:br/>
      </w:r>
      <w:r w:rsidR="00EC5D16" w:rsidRPr="0029724C">
        <w:rPr>
          <w:rFonts w:ascii="Times New Roman" w:hAnsi="Times New Roman" w:cs="Times New Roman"/>
          <w:sz w:val="28"/>
          <w:szCs w:val="28"/>
        </w:rPr>
        <w:t xml:space="preserve">из </w:t>
      </w:r>
      <w:r w:rsidRPr="0029724C">
        <w:rPr>
          <w:rFonts w:ascii="Times New Roman" w:hAnsi="Times New Roman" w:cs="Times New Roman"/>
          <w:sz w:val="28"/>
          <w:szCs w:val="28"/>
        </w:rPr>
        <w:t>с</w:t>
      </w:r>
      <w:r w:rsidR="00EC5D16" w:rsidRPr="0029724C">
        <w:rPr>
          <w:rFonts w:ascii="Times New Roman" w:hAnsi="Times New Roman" w:cs="Times New Roman"/>
          <w:sz w:val="28"/>
          <w:szCs w:val="28"/>
        </w:rPr>
        <w:t>торон договора.</w:t>
      </w:r>
    </w:p>
    <w:p w14:paraId="731EEF37"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25</w:t>
      </w:r>
      <w:r w:rsidR="00991B4D" w:rsidRPr="0029724C">
        <w:rPr>
          <w:rFonts w:ascii="Times New Roman" w:hAnsi="Times New Roman" w:cs="Times New Roman"/>
          <w:sz w:val="28"/>
          <w:szCs w:val="28"/>
        </w:rPr>
        <w:t>.1.</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Стороны договорились о приоритете трудовых договоров, заключаемых на неопределенный срок.</w:t>
      </w:r>
    </w:p>
    <w:p w14:paraId="04CC0F50"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25</w:t>
      </w:r>
      <w:r w:rsidR="00991B4D" w:rsidRPr="0029724C">
        <w:rPr>
          <w:rFonts w:ascii="Times New Roman" w:hAnsi="Times New Roman" w:cs="Times New Roman"/>
          <w:sz w:val="28"/>
          <w:szCs w:val="28"/>
        </w:rPr>
        <w:t>.2.</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23742D22"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26</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При проведении аттестации работников </w:t>
      </w:r>
      <w:r w:rsidRPr="0029724C">
        <w:rPr>
          <w:rFonts w:ascii="Times New Roman" w:hAnsi="Times New Roman" w:cs="Times New Roman"/>
          <w:sz w:val="28"/>
          <w:szCs w:val="28"/>
        </w:rPr>
        <w:t>–</w:t>
      </w:r>
      <w:r w:rsidR="00991B4D" w:rsidRPr="0029724C">
        <w:rPr>
          <w:rFonts w:ascii="Times New Roman" w:hAnsi="Times New Roman" w:cs="Times New Roman"/>
          <w:sz w:val="28"/>
          <w:szCs w:val="28"/>
        </w:rPr>
        <w:t xml:space="preserve"> членов ПРОФАВИА,</w:t>
      </w:r>
      <w:r w:rsidR="00C73EAE" w:rsidRPr="0029724C">
        <w:rPr>
          <w:rFonts w:ascii="Times New Roman" w:hAnsi="Times New Roman" w:cs="Times New Roman"/>
          <w:sz w:val="28"/>
          <w:szCs w:val="28"/>
        </w:rPr>
        <w:t xml:space="preserve"> </w:t>
      </w:r>
      <w:r w:rsidR="00991B4D" w:rsidRPr="0029724C">
        <w:rPr>
          <w:rFonts w:ascii="Times New Roman" w:hAnsi="Times New Roman" w:cs="Times New Roman"/>
          <w:sz w:val="28"/>
          <w:szCs w:val="28"/>
        </w:rPr>
        <w:t xml:space="preserve">в состав аттестационной комиссии включать представителя первичной профсоюзной </w:t>
      </w:r>
      <w:r w:rsidR="00193578" w:rsidRPr="0029724C">
        <w:rPr>
          <w:rFonts w:ascii="Times New Roman" w:hAnsi="Times New Roman" w:cs="Times New Roman"/>
          <w:sz w:val="28"/>
          <w:szCs w:val="28"/>
        </w:rPr>
        <w:t xml:space="preserve">общественной </w:t>
      </w:r>
      <w:r w:rsidR="00991B4D" w:rsidRPr="0029724C">
        <w:rPr>
          <w:rFonts w:ascii="Times New Roman" w:hAnsi="Times New Roman" w:cs="Times New Roman"/>
          <w:sz w:val="28"/>
          <w:szCs w:val="28"/>
        </w:rPr>
        <w:t>организации ПРОФАВИА.</w:t>
      </w:r>
    </w:p>
    <w:p w14:paraId="3AF42640"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27</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В соответствии с </w:t>
      </w:r>
      <w:hyperlink r:id="rId16" w:history="1">
        <w:r w:rsidR="00991B4D" w:rsidRPr="0029724C">
          <w:rPr>
            <w:rFonts w:ascii="Times New Roman" w:hAnsi="Times New Roman" w:cs="Times New Roman"/>
            <w:sz w:val="28"/>
            <w:szCs w:val="28"/>
          </w:rPr>
          <w:t>частью 3 статьи 8</w:t>
        </w:r>
      </w:hyperlink>
      <w:r w:rsidR="00991B4D" w:rsidRPr="0029724C">
        <w:rPr>
          <w:rFonts w:ascii="Times New Roman" w:hAnsi="Times New Roman" w:cs="Times New Roman"/>
          <w:sz w:val="28"/>
          <w:szCs w:val="28"/>
        </w:rPr>
        <w:t xml:space="preserve"> Трудового кодекса Российской Федерации работодателем по согласованию с выборным коллегиальным органом первичной профсоюзной </w:t>
      </w:r>
      <w:r w:rsidR="00572760" w:rsidRPr="0029724C">
        <w:rPr>
          <w:rFonts w:ascii="Times New Roman" w:hAnsi="Times New Roman" w:cs="Times New Roman"/>
          <w:sz w:val="28"/>
          <w:szCs w:val="28"/>
        </w:rPr>
        <w:t xml:space="preserve">общественной </w:t>
      </w:r>
      <w:r w:rsidR="00991B4D" w:rsidRPr="0029724C">
        <w:rPr>
          <w:rFonts w:ascii="Times New Roman" w:hAnsi="Times New Roman" w:cs="Times New Roman"/>
          <w:sz w:val="28"/>
          <w:szCs w:val="28"/>
        </w:rPr>
        <w:t>организации ПРОФАВИА:</w:t>
      </w:r>
    </w:p>
    <w:p w14:paraId="436C483B"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утверждаются правила внутреннего трудового распорядка;</w:t>
      </w:r>
    </w:p>
    <w:p w14:paraId="2C1BD740"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утверждаются графики сменности, регулируется предоставление выходных дней работникам в условиях непрерывного производства;</w:t>
      </w:r>
    </w:p>
    <w:p w14:paraId="431D8798"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применяется суммированный учет рабочего времени;</w:t>
      </w:r>
    </w:p>
    <w:p w14:paraId="5EE7A7C9"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 xml:space="preserve">устанавливается перечень работ, где по условиям производства нельзя установить перерыв для приема пищи, а также порядок и место приема пищи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в течение рабочего времени для работников, занятых на таких работах;</w:t>
      </w:r>
    </w:p>
    <w:p w14:paraId="781CB47D"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устанавливается очередность предоставления отпусков, допускается перенесение отпуска работника с его согласия на следующий год;</w:t>
      </w:r>
    </w:p>
    <w:p w14:paraId="004523E3"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утверждаются положения о премировании;</w:t>
      </w:r>
    </w:p>
    <w:p w14:paraId="777E7455"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производится введение, замена и пересмотр норм труда;</w:t>
      </w:r>
    </w:p>
    <w:p w14:paraId="4941DBEA"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вырабатывается порядок применения к работникам дополнительных мер поощрения и мер, обеспечивающих безопасные условия труда;</w:t>
      </w:r>
    </w:p>
    <w:p w14:paraId="7E9E6B9B"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разрабатываются и утверждаются инструкции по охране труда, обязательные для работников;</w:t>
      </w:r>
    </w:p>
    <w:p w14:paraId="1E932414"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изменяется продолжительность рабочего времени и другие существенные условия труда работников.</w:t>
      </w:r>
    </w:p>
    <w:p w14:paraId="0DDBD608"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27</w:t>
      </w:r>
      <w:r w:rsidR="00991B4D" w:rsidRPr="0029724C">
        <w:rPr>
          <w:rFonts w:ascii="Times New Roman" w:hAnsi="Times New Roman" w:cs="Times New Roman"/>
          <w:sz w:val="28"/>
          <w:szCs w:val="28"/>
        </w:rPr>
        <w:t>.1.</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Коллективным договором определяется порядок передачи документов на согласование первичной профсоюзной </w:t>
      </w:r>
      <w:r w:rsidRPr="0029724C">
        <w:rPr>
          <w:rFonts w:ascii="Times New Roman" w:hAnsi="Times New Roman" w:cs="Times New Roman"/>
          <w:sz w:val="28"/>
          <w:szCs w:val="28"/>
        </w:rPr>
        <w:t xml:space="preserve">общественной </w:t>
      </w:r>
      <w:r w:rsidR="00991B4D" w:rsidRPr="0029724C">
        <w:rPr>
          <w:rFonts w:ascii="Times New Roman" w:hAnsi="Times New Roman" w:cs="Times New Roman"/>
          <w:sz w:val="28"/>
          <w:szCs w:val="28"/>
        </w:rPr>
        <w:t>организации ПРОФАВИА.</w:t>
      </w:r>
    </w:p>
    <w:p w14:paraId="45AE9E50" w14:textId="77777777" w:rsidR="001238EA"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28</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Без предварительного согласования соответствующего выборного коллегиального органа первичной профсоюзной </w:t>
      </w:r>
      <w:r w:rsidR="00572760" w:rsidRPr="0029724C">
        <w:rPr>
          <w:rFonts w:ascii="Times New Roman" w:hAnsi="Times New Roman" w:cs="Times New Roman"/>
          <w:sz w:val="28"/>
          <w:szCs w:val="28"/>
        </w:rPr>
        <w:t xml:space="preserve">общественной </w:t>
      </w:r>
      <w:r w:rsidR="00991B4D" w:rsidRPr="0029724C">
        <w:rPr>
          <w:rFonts w:ascii="Times New Roman" w:hAnsi="Times New Roman" w:cs="Times New Roman"/>
          <w:sz w:val="28"/>
          <w:szCs w:val="28"/>
        </w:rPr>
        <w:t>организации ПРОФАВИА работодатель не вправе (</w:t>
      </w:r>
      <w:hyperlink r:id="rId17" w:history="1">
        <w:r w:rsidR="00991B4D" w:rsidRPr="0029724C">
          <w:rPr>
            <w:rFonts w:ascii="Times New Roman" w:hAnsi="Times New Roman" w:cs="Times New Roman"/>
            <w:sz w:val="28"/>
            <w:szCs w:val="28"/>
          </w:rPr>
          <w:t>часть 4 статьи 82</w:t>
        </w:r>
      </w:hyperlink>
      <w:r w:rsidR="00991B4D" w:rsidRPr="0029724C">
        <w:rPr>
          <w:rFonts w:ascii="Times New Roman" w:hAnsi="Times New Roman" w:cs="Times New Roman"/>
          <w:sz w:val="28"/>
          <w:szCs w:val="28"/>
        </w:rPr>
        <w:t xml:space="preserve">, </w:t>
      </w:r>
      <w:hyperlink r:id="rId18" w:history="1">
        <w:r w:rsidR="00991B4D" w:rsidRPr="0029724C">
          <w:rPr>
            <w:rFonts w:ascii="Times New Roman" w:hAnsi="Times New Roman" w:cs="Times New Roman"/>
            <w:sz w:val="28"/>
            <w:szCs w:val="28"/>
          </w:rPr>
          <w:t>статья 374</w:t>
        </w:r>
      </w:hyperlink>
      <w:r w:rsidR="00991B4D" w:rsidRPr="0029724C">
        <w:rPr>
          <w:rFonts w:ascii="Times New Roman" w:hAnsi="Times New Roman" w:cs="Times New Roman"/>
          <w:sz w:val="28"/>
          <w:szCs w:val="28"/>
        </w:rPr>
        <w:t xml:space="preserve"> Трудового кодекса Российской Федерации) увольнять руководителей (их заместителей) первичных профсоюзных </w:t>
      </w:r>
      <w:r w:rsidR="00572760" w:rsidRPr="0029724C">
        <w:rPr>
          <w:rFonts w:ascii="Times New Roman" w:hAnsi="Times New Roman" w:cs="Times New Roman"/>
          <w:sz w:val="28"/>
          <w:szCs w:val="28"/>
        </w:rPr>
        <w:t xml:space="preserve">общественных </w:t>
      </w:r>
      <w:r w:rsidR="00991B4D" w:rsidRPr="0029724C">
        <w:rPr>
          <w:rFonts w:ascii="Times New Roman" w:hAnsi="Times New Roman" w:cs="Times New Roman"/>
          <w:sz w:val="28"/>
          <w:szCs w:val="28"/>
        </w:rPr>
        <w:t xml:space="preserve">организаций ПРОФАВИА, выборных коллегиальных органов профсоюзных организаций ПРОФАВИА структурных подразделений Организаций (не ниже цеховых и приравненных к ним),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 xml:space="preserve">не освобожденных от основной работы, по </w:t>
      </w:r>
      <w:hyperlink r:id="rId19" w:history="1">
        <w:r w:rsidR="00991B4D" w:rsidRPr="0029724C">
          <w:rPr>
            <w:rFonts w:ascii="Times New Roman" w:hAnsi="Times New Roman" w:cs="Times New Roman"/>
            <w:sz w:val="28"/>
            <w:szCs w:val="28"/>
          </w:rPr>
          <w:t>пунктам 2</w:t>
        </w:r>
      </w:hyperlink>
      <w:r w:rsidR="00991B4D" w:rsidRPr="0029724C">
        <w:rPr>
          <w:rFonts w:ascii="Times New Roman" w:hAnsi="Times New Roman" w:cs="Times New Roman"/>
          <w:sz w:val="28"/>
          <w:szCs w:val="28"/>
        </w:rPr>
        <w:t xml:space="preserve">, </w:t>
      </w:r>
      <w:hyperlink r:id="rId20" w:history="1">
        <w:r w:rsidR="00991B4D" w:rsidRPr="0029724C">
          <w:rPr>
            <w:rFonts w:ascii="Times New Roman" w:hAnsi="Times New Roman" w:cs="Times New Roman"/>
            <w:sz w:val="28"/>
            <w:szCs w:val="28"/>
          </w:rPr>
          <w:t>3 статьи 81</w:t>
        </w:r>
      </w:hyperlink>
      <w:r w:rsidR="00991B4D" w:rsidRPr="0029724C">
        <w:rPr>
          <w:rFonts w:ascii="Times New Roman" w:hAnsi="Times New Roman" w:cs="Times New Roman"/>
          <w:sz w:val="28"/>
          <w:szCs w:val="28"/>
        </w:rPr>
        <w:t xml:space="preserve"> Трудового кодекса Российской Федерации.</w:t>
      </w:r>
      <w:r w:rsidR="00572760" w:rsidRPr="0029724C">
        <w:rPr>
          <w:rFonts w:ascii="Times New Roman" w:hAnsi="Times New Roman" w:cs="Times New Roman"/>
          <w:sz w:val="28"/>
          <w:szCs w:val="28"/>
        </w:rPr>
        <w:t xml:space="preserve"> </w:t>
      </w:r>
    </w:p>
    <w:p w14:paraId="56FC3FBF" w14:textId="77777777" w:rsidR="004C277B"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29</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4C277B" w:rsidRPr="0029724C">
        <w:rPr>
          <w:rFonts w:ascii="Times New Roman" w:hAnsi="Times New Roman" w:cs="Times New Roman"/>
          <w:sz w:val="28"/>
          <w:szCs w:val="28"/>
        </w:rPr>
        <w:t xml:space="preserve">Не допускается изменение определенных Сторонами условий трудового договора, в одностороннем порядке по инициативе Работодателя, ухудшающих положение работников по причинам, не связанным </w:t>
      </w:r>
      <w:r w:rsidRPr="0029724C">
        <w:rPr>
          <w:rFonts w:ascii="Times New Roman" w:hAnsi="Times New Roman" w:cs="Times New Roman"/>
          <w:sz w:val="28"/>
          <w:szCs w:val="28"/>
        </w:rPr>
        <w:br/>
      </w:r>
      <w:r w:rsidR="004C277B" w:rsidRPr="0029724C">
        <w:rPr>
          <w:rFonts w:ascii="Times New Roman" w:hAnsi="Times New Roman" w:cs="Times New Roman"/>
          <w:sz w:val="28"/>
          <w:szCs w:val="28"/>
        </w:rPr>
        <w:t>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(статья 74 Трудового кодекса Российской Федерации), и связанное с этим увольнение работников по основаниям, предусмотренным пунктом 7 статьи 77 Трудового кодекса Российской Федерации.</w:t>
      </w:r>
    </w:p>
    <w:p w14:paraId="262676AD"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30</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Для работников, условия труда на рабочих местах которых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 xml:space="preserve">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w:t>
      </w:r>
      <w:r w:rsidRPr="0029724C">
        <w:rPr>
          <w:rFonts w:ascii="Times New Roman" w:hAnsi="Times New Roman" w:cs="Times New Roman"/>
          <w:sz w:val="28"/>
          <w:szCs w:val="28"/>
        </w:rPr>
        <w:t>–</w:t>
      </w:r>
      <w:r w:rsidR="00991B4D" w:rsidRPr="0029724C">
        <w:rPr>
          <w:rFonts w:ascii="Times New Roman" w:hAnsi="Times New Roman" w:cs="Times New Roman"/>
          <w:sz w:val="28"/>
          <w:szCs w:val="28"/>
        </w:rPr>
        <w:t xml:space="preserve"> не более 36 часов в неделю.</w:t>
      </w:r>
    </w:p>
    <w:p w14:paraId="2CA3A117" w14:textId="77777777" w:rsidR="006F1AF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31</w:t>
      </w:r>
      <w:r w:rsidR="006F1AFD" w:rsidRPr="0029724C">
        <w:rPr>
          <w:rFonts w:ascii="Times New Roman" w:hAnsi="Times New Roman" w:cs="Times New Roman"/>
          <w:sz w:val="28"/>
          <w:szCs w:val="28"/>
        </w:rPr>
        <w:t>.</w:t>
      </w:r>
      <w:r w:rsidRPr="0029724C">
        <w:rPr>
          <w:rFonts w:ascii="Times New Roman" w:hAnsi="Times New Roman" w:cs="Times New Roman"/>
          <w:sz w:val="28"/>
          <w:szCs w:val="28"/>
        </w:rPr>
        <w:t> </w:t>
      </w:r>
      <w:r w:rsidR="006F1AFD" w:rsidRPr="0029724C">
        <w:rPr>
          <w:rFonts w:ascii="Times New Roman" w:hAnsi="Times New Roman" w:cs="Times New Roman"/>
          <w:sz w:val="28"/>
          <w:szCs w:val="28"/>
        </w:rPr>
        <w:t xml:space="preserve">На основании коллективного договора, а также при наличии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статьи 92 Трудового кодекса Российской Федерации, может быть увеличена, но не более чем до 40 часов </w:t>
      </w:r>
      <w:r w:rsidRPr="0029724C">
        <w:rPr>
          <w:rFonts w:ascii="Times New Roman" w:hAnsi="Times New Roman" w:cs="Times New Roman"/>
          <w:sz w:val="28"/>
          <w:szCs w:val="28"/>
        </w:rPr>
        <w:br/>
      </w:r>
      <w:r w:rsidR="006F1AFD" w:rsidRPr="0029724C">
        <w:rPr>
          <w:rFonts w:ascii="Times New Roman" w:hAnsi="Times New Roman" w:cs="Times New Roman"/>
          <w:sz w:val="28"/>
          <w:szCs w:val="28"/>
        </w:rPr>
        <w:t>в неделю с выплатой работнику отдельно устанавливаемой дополнительной денежной компенсации в порядке, размерах и на условиях, которые установлены коллективным договором.</w:t>
      </w:r>
    </w:p>
    <w:p w14:paraId="1C67CBD2" w14:textId="77777777" w:rsidR="00CC55A6"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32</w:t>
      </w:r>
      <w:r w:rsidR="001D77FE" w:rsidRPr="0029724C">
        <w:rPr>
          <w:rFonts w:ascii="Times New Roman" w:hAnsi="Times New Roman" w:cs="Times New Roman"/>
          <w:sz w:val="28"/>
          <w:szCs w:val="28"/>
        </w:rPr>
        <w:t>.</w:t>
      </w:r>
      <w:r w:rsidRPr="0029724C">
        <w:rPr>
          <w:rFonts w:ascii="Times New Roman" w:hAnsi="Times New Roman" w:cs="Times New Roman"/>
          <w:sz w:val="28"/>
          <w:szCs w:val="28"/>
        </w:rPr>
        <w:t> </w:t>
      </w:r>
      <w:r w:rsidR="001D77FE" w:rsidRPr="0029724C">
        <w:rPr>
          <w:rFonts w:ascii="Times New Roman" w:hAnsi="Times New Roman" w:cs="Times New Roman"/>
          <w:sz w:val="28"/>
          <w:szCs w:val="28"/>
        </w:rPr>
        <w:t xml:space="preserve">Коллективным договором, а также при наличии письменного согласия работника, оформленного путем заключения отдельного соглашения </w:t>
      </w:r>
      <w:r w:rsidR="001E079F" w:rsidRPr="0029724C">
        <w:rPr>
          <w:rFonts w:ascii="Times New Roman" w:hAnsi="Times New Roman" w:cs="Times New Roman"/>
          <w:sz w:val="28"/>
          <w:szCs w:val="28"/>
        </w:rPr>
        <w:br/>
      </w:r>
      <w:r w:rsidR="001D77FE" w:rsidRPr="0029724C">
        <w:rPr>
          <w:rFonts w:ascii="Times New Roman" w:hAnsi="Times New Roman" w:cs="Times New Roman"/>
          <w:sz w:val="28"/>
          <w:szCs w:val="28"/>
        </w:rPr>
        <w:t xml:space="preserve">к трудовому договору, может быть предусмотрено увеличение максимально допустимой продолжительности ежедневной работы (смены) по сравнению </w:t>
      </w:r>
      <w:r w:rsidRPr="0029724C">
        <w:rPr>
          <w:rFonts w:ascii="Times New Roman" w:hAnsi="Times New Roman" w:cs="Times New Roman"/>
          <w:sz w:val="28"/>
          <w:szCs w:val="28"/>
        </w:rPr>
        <w:br/>
      </w:r>
      <w:r w:rsidR="001D77FE" w:rsidRPr="0029724C">
        <w:rPr>
          <w:rFonts w:ascii="Times New Roman" w:hAnsi="Times New Roman" w:cs="Times New Roman"/>
          <w:sz w:val="28"/>
          <w:szCs w:val="28"/>
        </w:rPr>
        <w:t xml:space="preserve">с продолжительностью ежедневной работы (смены), установленной частью второй статьи 94 Трудового кодекса Российской Федерации для работников, занятых на работах с вредными и (или) опасными условиями труда, </w:t>
      </w:r>
      <w:r w:rsidRPr="0029724C">
        <w:rPr>
          <w:rFonts w:ascii="Times New Roman" w:hAnsi="Times New Roman" w:cs="Times New Roman"/>
          <w:sz w:val="28"/>
          <w:szCs w:val="28"/>
        </w:rPr>
        <w:br/>
      </w:r>
      <w:r w:rsidR="001D77FE" w:rsidRPr="0029724C">
        <w:rPr>
          <w:rFonts w:ascii="Times New Roman" w:hAnsi="Times New Roman" w:cs="Times New Roman"/>
          <w:sz w:val="28"/>
          <w:szCs w:val="28"/>
        </w:rPr>
        <w:t xml:space="preserve">при условии соблюдения предельной еженедельной продолжительности рабочего времени, установленной в соответствии с частями первой </w:t>
      </w:r>
      <w:r w:rsidRPr="0029724C">
        <w:rPr>
          <w:rFonts w:ascii="Times New Roman" w:hAnsi="Times New Roman" w:cs="Times New Roman"/>
          <w:sz w:val="28"/>
          <w:szCs w:val="28"/>
        </w:rPr>
        <w:t>–</w:t>
      </w:r>
      <w:r w:rsidR="001D77FE" w:rsidRPr="0029724C">
        <w:rPr>
          <w:rFonts w:ascii="Times New Roman" w:hAnsi="Times New Roman" w:cs="Times New Roman"/>
          <w:sz w:val="28"/>
          <w:szCs w:val="28"/>
        </w:rPr>
        <w:t xml:space="preserve"> третьей статьи 92 Трудового кодекса Российской Федерации: </w:t>
      </w:r>
    </w:p>
    <w:p w14:paraId="5502F04F" w14:textId="77777777" w:rsidR="001D77FE" w:rsidRPr="0029724C" w:rsidRDefault="001D77FE"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 xml:space="preserve">при 36-часовой рабочей неделе </w:t>
      </w:r>
      <w:r w:rsidR="003F6630" w:rsidRPr="0029724C">
        <w:rPr>
          <w:rFonts w:ascii="Times New Roman" w:hAnsi="Times New Roman" w:cs="Times New Roman"/>
          <w:sz w:val="28"/>
          <w:szCs w:val="28"/>
        </w:rPr>
        <w:t>–</w:t>
      </w:r>
      <w:r w:rsidRPr="0029724C">
        <w:rPr>
          <w:rFonts w:ascii="Times New Roman" w:hAnsi="Times New Roman" w:cs="Times New Roman"/>
          <w:sz w:val="28"/>
          <w:szCs w:val="28"/>
        </w:rPr>
        <w:t xml:space="preserve"> до 12 часов;</w:t>
      </w:r>
    </w:p>
    <w:p w14:paraId="6CC9E94D" w14:textId="77777777" w:rsidR="001D77FE" w:rsidRPr="0029724C" w:rsidRDefault="001D77FE"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F6630" w:rsidRPr="0029724C">
        <w:rPr>
          <w:rFonts w:ascii="Times New Roman" w:hAnsi="Times New Roman" w:cs="Times New Roman"/>
          <w:sz w:val="28"/>
          <w:szCs w:val="28"/>
        </w:rPr>
        <w:t> </w:t>
      </w:r>
      <w:r w:rsidRPr="0029724C">
        <w:rPr>
          <w:rFonts w:ascii="Times New Roman" w:hAnsi="Times New Roman" w:cs="Times New Roman"/>
          <w:sz w:val="28"/>
          <w:szCs w:val="28"/>
        </w:rPr>
        <w:t xml:space="preserve">при 30-часовой рабочей неделе и менее </w:t>
      </w:r>
      <w:r w:rsidR="003F6630" w:rsidRPr="0029724C">
        <w:rPr>
          <w:rFonts w:ascii="Times New Roman" w:hAnsi="Times New Roman" w:cs="Times New Roman"/>
          <w:sz w:val="28"/>
          <w:szCs w:val="28"/>
        </w:rPr>
        <w:t>–</w:t>
      </w:r>
      <w:r w:rsidRPr="0029724C">
        <w:rPr>
          <w:rFonts w:ascii="Times New Roman" w:hAnsi="Times New Roman" w:cs="Times New Roman"/>
          <w:sz w:val="28"/>
          <w:szCs w:val="28"/>
        </w:rPr>
        <w:t xml:space="preserve"> до 8 часов.</w:t>
      </w:r>
    </w:p>
    <w:p w14:paraId="190830AD" w14:textId="77777777" w:rsidR="00991B4D" w:rsidRPr="0029724C" w:rsidRDefault="003F6630"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bCs/>
          <w:iCs/>
          <w:sz w:val="28"/>
          <w:szCs w:val="28"/>
        </w:rPr>
        <w:t>33</w:t>
      </w:r>
      <w:r w:rsidR="001D77FE" w:rsidRPr="0029724C">
        <w:rPr>
          <w:rFonts w:ascii="Times New Roman" w:hAnsi="Times New Roman" w:cs="Times New Roman"/>
          <w:bCs/>
          <w:iCs/>
          <w:sz w:val="28"/>
          <w:szCs w:val="28"/>
        </w:rPr>
        <w:t>.</w:t>
      </w:r>
      <w:r w:rsidR="00337271" w:rsidRPr="0029724C">
        <w:rPr>
          <w:rFonts w:ascii="Times New Roman" w:hAnsi="Times New Roman" w:cs="Times New Roman"/>
          <w:bCs/>
          <w:iCs/>
          <w:sz w:val="28"/>
          <w:szCs w:val="28"/>
        </w:rPr>
        <w:t> </w:t>
      </w:r>
      <w:r w:rsidR="001D77FE" w:rsidRPr="0029724C">
        <w:rPr>
          <w:rFonts w:ascii="Times New Roman" w:hAnsi="Times New Roman" w:cs="Times New Roman"/>
          <w:sz w:val="28"/>
          <w:szCs w:val="28"/>
        </w:rPr>
        <w:t xml:space="preserve">В случае, если по причинам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w:t>
      </w:r>
      <w:r w:rsidR="001E079F" w:rsidRPr="0029724C">
        <w:rPr>
          <w:rFonts w:ascii="Times New Roman" w:hAnsi="Times New Roman" w:cs="Times New Roman"/>
          <w:sz w:val="28"/>
          <w:szCs w:val="28"/>
        </w:rPr>
        <w:br/>
      </w:r>
      <w:r w:rsidR="001D77FE" w:rsidRPr="0029724C">
        <w:rPr>
          <w:rFonts w:ascii="Times New Roman" w:hAnsi="Times New Roman" w:cs="Times New Roman"/>
          <w:sz w:val="28"/>
          <w:szCs w:val="28"/>
        </w:rPr>
        <w:t>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6A402081"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34</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Не допускается принуждение работников:</w:t>
      </w:r>
    </w:p>
    <w:p w14:paraId="392BF5E4"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37271" w:rsidRPr="0029724C">
        <w:rPr>
          <w:rFonts w:ascii="Times New Roman" w:hAnsi="Times New Roman" w:cs="Times New Roman"/>
          <w:sz w:val="28"/>
          <w:szCs w:val="28"/>
        </w:rPr>
        <w:t> </w:t>
      </w:r>
      <w:r w:rsidRPr="0029724C">
        <w:rPr>
          <w:rFonts w:ascii="Times New Roman" w:hAnsi="Times New Roman" w:cs="Times New Roman"/>
          <w:sz w:val="28"/>
          <w:szCs w:val="28"/>
        </w:rPr>
        <w:t>к переходу на режим неполного рабочего времени;</w:t>
      </w:r>
    </w:p>
    <w:p w14:paraId="6684FD6C"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37271" w:rsidRPr="0029724C">
        <w:rPr>
          <w:rFonts w:ascii="Times New Roman" w:hAnsi="Times New Roman" w:cs="Times New Roman"/>
          <w:sz w:val="28"/>
          <w:szCs w:val="28"/>
        </w:rPr>
        <w:t> </w:t>
      </w:r>
      <w:r w:rsidRPr="0029724C">
        <w:rPr>
          <w:rFonts w:ascii="Times New Roman" w:hAnsi="Times New Roman" w:cs="Times New Roman"/>
          <w:sz w:val="28"/>
          <w:szCs w:val="28"/>
        </w:rPr>
        <w:t>к уходу в отпуск без сохранения заработной платы;</w:t>
      </w:r>
    </w:p>
    <w:p w14:paraId="16FB1106"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37271" w:rsidRPr="0029724C">
        <w:rPr>
          <w:rFonts w:ascii="Times New Roman" w:hAnsi="Times New Roman" w:cs="Times New Roman"/>
          <w:sz w:val="28"/>
          <w:szCs w:val="28"/>
        </w:rPr>
        <w:t> </w:t>
      </w:r>
      <w:r w:rsidRPr="0029724C">
        <w:rPr>
          <w:rFonts w:ascii="Times New Roman" w:hAnsi="Times New Roman" w:cs="Times New Roman"/>
          <w:sz w:val="28"/>
          <w:szCs w:val="28"/>
        </w:rPr>
        <w:t>к подписанию (подаче) заявления об увольнении по собственному желанию при реорганизации Организации или в связи с сокращением численности или штата;</w:t>
      </w:r>
    </w:p>
    <w:p w14:paraId="38C8BF2A"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337271" w:rsidRPr="0029724C">
        <w:rPr>
          <w:rFonts w:ascii="Times New Roman" w:hAnsi="Times New Roman" w:cs="Times New Roman"/>
          <w:sz w:val="28"/>
          <w:szCs w:val="28"/>
        </w:rPr>
        <w:t> </w:t>
      </w:r>
      <w:r w:rsidRPr="0029724C">
        <w:rPr>
          <w:rFonts w:ascii="Times New Roman" w:hAnsi="Times New Roman" w:cs="Times New Roman"/>
          <w:sz w:val="28"/>
          <w:szCs w:val="28"/>
        </w:rPr>
        <w:t>к расторжению трудового договора, заключенного на неопределенный срок, с работниками при достижении пенсионного возраста с целью заключения срочного трудового договора по аналогичной должности (аналогичной профессии, специальности) в том же подразделении Организации.</w:t>
      </w:r>
    </w:p>
    <w:p w14:paraId="085A79A4"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35</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Не допускается привлечение работника к сверхурочной работе и работе в выходные и нерабочие праздничные дни без его письменного согласия, кроме случаев, предусмотренных трудовым законодательством.</w:t>
      </w:r>
    </w:p>
    <w:p w14:paraId="11F931B8" w14:textId="77777777" w:rsidR="00300B0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36</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300B0D" w:rsidRPr="0029724C">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w:t>
      </w:r>
      <w:r w:rsidRPr="0029724C">
        <w:rPr>
          <w:rFonts w:ascii="Times New Roman" w:hAnsi="Times New Roman" w:cs="Times New Roman"/>
          <w:sz w:val="28"/>
          <w:szCs w:val="28"/>
        </w:rPr>
        <w:br/>
      </w:r>
      <w:r w:rsidR="00300B0D" w:rsidRPr="0029724C">
        <w:rPr>
          <w:rFonts w:ascii="Times New Roman" w:hAnsi="Times New Roman" w:cs="Times New Roman"/>
          <w:sz w:val="28"/>
          <w:szCs w:val="28"/>
        </w:rPr>
        <w:t xml:space="preserve">в одинарном размере, а день отдыха оплате не подлежит, если иное </w:t>
      </w:r>
      <w:r w:rsidRPr="0029724C">
        <w:rPr>
          <w:rFonts w:ascii="Times New Roman" w:hAnsi="Times New Roman" w:cs="Times New Roman"/>
          <w:sz w:val="28"/>
          <w:szCs w:val="28"/>
        </w:rPr>
        <w:br/>
      </w:r>
      <w:r w:rsidR="00300B0D" w:rsidRPr="0029724C">
        <w:rPr>
          <w:rFonts w:ascii="Times New Roman" w:hAnsi="Times New Roman" w:cs="Times New Roman"/>
          <w:sz w:val="28"/>
          <w:szCs w:val="28"/>
        </w:rPr>
        <w:t>не предусмотрено коллективным договором, локальным нормативным актом или соглашением сторон.</w:t>
      </w:r>
    </w:p>
    <w:p w14:paraId="1FF5089B" w14:textId="77777777" w:rsidR="00943052" w:rsidRPr="0029724C" w:rsidRDefault="00300B0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В случае непредоставления дней отдыха за работу в выходные или нерабочие праздничные дни в течение учетного периода, предусмотренного коллективным договором или локальным нормативным актом, работникам производится оплата труда за работу в выходные или нерабочие праздничные дни, в соответствии с коллективным договором, локальным нормативным актом или соглашением сторон, но не менее чем в двойном размере c учетом компенсационных и стимулирующих выплат, предусмотренных установленной для них системой оплаты труда.</w:t>
      </w:r>
    </w:p>
    <w:p w14:paraId="1657F4F5"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37</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Общую продолжительность ежегодного оплачиваемого отпуска работника определять как суммирование всех дополнительных оплачиваемых отпусков с ежегодным основным оплачиваемым отпуском.</w:t>
      </w:r>
    </w:p>
    <w:p w14:paraId="475D1BE4"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38</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В случае прекращения трудовых отношений с работником денежная компенсация за неиспользованные дни ежегодных оплачиваемых отпусков выплачивается работодателем не позднее последнего дня работы по трудовому договору.</w:t>
      </w:r>
    </w:p>
    <w:p w14:paraId="5A03DF34" w14:textId="77777777" w:rsidR="00991B4D" w:rsidRPr="0029724C" w:rsidRDefault="00991B4D"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Если работник в день увольнения не работал, то соответствующая денежная компенсация за неиспользованные дни оплачиваемых отпусков должна быть выплачена не позднее следующего дня после предъявления уволенным работником требования о расчете.</w:t>
      </w:r>
    </w:p>
    <w:p w14:paraId="6196C4E0"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39</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Первичная профсоюзная </w:t>
      </w:r>
      <w:r w:rsidR="002400C4" w:rsidRPr="0029724C">
        <w:rPr>
          <w:rFonts w:ascii="Times New Roman" w:hAnsi="Times New Roman" w:cs="Times New Roman"/>
          <w:sz w:val="28"/>
          <w:szCs w:val="28"/>
        </w:rPr>
        <w:t xml:space="preserve">общественная </w:t>
      </w:r>
      <w:r w:rsidR="00991B4D" w:rsidRPr="0029724C">
        <w:rPr>
          <w:rFonts w:ascii="Times New Roman" w:hAnsi="Times New Roman" w:cs="Times New Roman"/>
          <w:sz w:val="28"/>
          <w:szCs w:val="28"/>
        </w:rPr>
        <w:t>организация ПРОФАВИА осуществляет выборочный контроль предоставления отпусков работникам Организации.</w:t>
      </w:r>
    </w:p>
    <w:p w14:paraId="700BB04C" w14:textId="77777777" w:rsidR="00612693"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40</w:t>
      </w:r>
      <w:r w:rsidR="005C67C8" w:rsidRPr="0029724C">
        <w:rPr>
          <w:rFonts w:ascii="Times New Roman" w:hAnsi="Times New Roman" w:cs="Times New Roman"/>
          <w:sz w:val="28"/>
          <w:szCs w:val="28"/>
        </w:rPr>
        <w:t>.</w:t>
      </w:r>
      <w:r w:rsidRPr="0029724C">
        <w:rPr>
          <w:rFonts w:ascii="Times New Roman" w:hAnsi="Times New Roman" w:cs="Times New Roman"/>
          <w:sz w:val="28"/>
          <w:szCs w:val="28"/>
        </w:rPr>
        <w:t> </w:t>
      </w:r>
      <w:r w:rsidR="00612693" w:rsidRPr="0029724C">
        <w:rPr>
          <w:rFonts w:ascii="Times New Roman" w:hAnsi="Times New Roman" w:cs="Times New Roman"/>
          <w:sz w:val="28"/>
          <w:szCs w:val="28"/>
        </w:rPr>
        <w:t xml:space="preserve">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ежегодного дополнительного оплачиваемого отпуска работникам составляет </w:t>
      </w:r>
      <w:r w:rsidRPr="0029724C">
        <w:rPr>
          <w:rFonts w:ascii="Times New Roman" w:hAnsi="Times New Roman" w:cs="Times New Roman"/>
          <w:sz w:val="28"/>
          <w:szCs w:val="28"/>
        </w:rPr>
        <w:br/>
      </w:r>
      <w:r w:rsidR="00612693" w:rsidRPr="0029724C">
        <w:rPr>
          <w:rFonts w:ascii="Times New Roman" w:hAnsi="Times New Roman" w:cs="Times New Roman"/>
          <w:sz w:val="28"/>
          <w:szCs w:val="28"/>
        </w:rPr>
        <w:t>7 календарных дней.</w:t>
      </w:r>
    </w:p>
    <w:p w14:paraId="0B77352B" w14:textId="77777777" w:rsidR="00612693" w:rsidRPr="0029724C" w:rsidRDefault="00612693"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773F7947" w14:textId="77777777" w:rsidR="00612693" w:rsidRPr="0029724C" w:rsidRDefault="00612693"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На основании настоящего Соглашения и коллективных договоров, </w:t>
      </w:r>
      <w:r w:rsidR="00337271" w:rsidRPr="0029724C">
        <w:rPr>
          <w:rFonts w:ascii="Times New Roman" w:hAnsi="Times New Roman" w:cs="Times New Roman"/>
          <w:sz w:val="28"/>
          <w:szCs w:val="28"/>
        </w:rPr>
        <w:br/>
      </w:r>
      <w:r w:rsidRPr="0029724C">
        <w:rPr>
          <w:rFonts w:ascii="Times New Roman" w:hAnsi="Times New Roman" w:cs="Times New Roman"/>
          <w:sz w:val="28"/>
          <w:szCs w:val="28"/>
        </w:rPr>
        <w:t xml:space="preserve">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дополнительной денежной компенсацией в порядке, </w:t>
      </w:r>
      <w:r w:rsidR="00337271" w:rsidRPr="0029724C">
        <w:rPr>
          <w:rFonts w:ascii="Times New Roman" w:hAnsi="Times New Roman" w:cs="Times New Roman"/>
          <w:sz w:val="28"/>
          <w:szCs w:val="28"/>
        </w:rPr>
        <w:br/>
      </w:r>
      <w:r w:rsidRPr="0029724C">
        <w:rPr>
          <w:rFonts w:ascii="Times New Roman" w:hAnsi="Times New Roman" w:cs="Times New Roman"/>
          <w:sz w:val="28"/>
          <w:szCs w:val="28"/>
        </w:rPr>
        <w:t>в размерах и на условиях, которые установлены коллективными договорами.</w:t>
      </w:r>
    </w:p>
    <w:p w14:paraId="591C7DA5"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41</w:t>
      </w:r>
      <w:r w:rsidR="00991B4D" w:rsidRPr="0029724C">
        <w:rPr>
          <w:rFonts w:ascii="Times New Roman" w:hAnsi="Times New Roman" w:cs="Times New Roman"/>
          <w:sz w:val="28"/>
          <w:szCs w:val="28"/>
        </w:rPr>
        <w:t>.</w:t>
      </w:r>
      <w:r w:rsidR="00C73EAE" w:rsidRPr="0029724C">
        <w:rPr>
          <w:rFonts w:ascii="Times New Roman" w:hAnsi="Times New Roman" w:cs="Times New Roman"/>
          <w:sz w:val="28"/>
          <w:szCs w:val="28"/>
        </w:rPr>
        <w:t> </w:t>
      </w:r>
      <w:r w:rsidR="00991B4D" w:rsidRPr="0029724C">
        <w:rPr>
          <w:rFonts w:ascii="Times New Roman" w:hAnsi="Times New Roman" w:cs="Times New Roman"/>
          <w:sz w:val="28"/>
          <w:szCs w:val="28"/>
        </w:rPr>
        <w:t>Предоставлять ежегодный дополнительный оплачиваемый отпуск:</w:t>
      </w:r>
    </w:p>
    <w:p w14:paraId="350D0FAA" w14:textId="77777777" w:rsidR="00991B4D" w:rsidRPr="0029724C" w:rsidRDefault="00337271"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41</w:t>
      </w:r>
      <w:r w:rsidR="00991B4D" w:rsidRPr="0029724C">
        <w:rPr>
          <w:rFonts w:ascii="Times New Roman" w:hAnsi="Times New Roman" w:cs="Times New Roman"/>
          <w:sz w:val="28"/>
          <w:szCs w:val="28"/>
        </w:rPr>
        <w:t>.1.</w:t>
      </w:r>
      <w:r w:rsidRPr="0029724C">
        <w:rPr>
          <w:rFonts w:ascii="Times New Roman" w:hAnsi="Times New Roman" w:cs="Times New Roman"/>
          <w:sz w:val="28"/>
          <w:szCs w:val="28"/>
        </w:rPr>
        <w:t> </w:t>
      </w:r>
      <w:r w:rsidR="0030261A" w:rsidRPr="0029724C">
        <w:rPr>
          <w:rFonts w:ascii="Times New Roman" w:hAnsi="Times New Roman" w:cs="Times New Roman"/>
          <w:sz w:val="28"/>
          <w:szCs w:val="28"/>
        </w:rPr>
        <w:t xml:space="preserve">Работникам летного состава воздушных судов подразделений экспериментальной авиации, состоящим в штате экипажа воздушного судна, </w:t>
      </w:r>
      <w:r w:rsidRPr="0029724C">
        <w:rPr>
          <w:rFonts w:ascii="Times New Roman" w:hAnsi="Times New Roman" w:cs="Times New Roman"/>
          <w:sz w:val="28"/>
          <w:szCs w:val="28"/>
        </w:rPr>
        <w:br/>
      </w:r>
      <w:r w:rsidR="0030261A" w:rsidRPr="0029724C">
        <w:rPr>
          <w:rFonts w:ascii="Times New Roman" w:hAnsi="Times New Roman" w:cs="Times New Roman"/>
          <w:sz w:val="28"/>
          <w:szCs w:val="28"/>
        </w:rPr>
        <w:t xml:space="preserve">а также инженерно-техническим работникам, участвующим в испытаниях </w:t>
      </w:r>
      <w:r w:rsidRPr="0029724C">
        <w:rPr>
          <w:rFonts w:ascii="Times New Roman" w:hAnsi="Times New Roman" w:cs="Times New Roman"/>
          <w:sz w:val="28"/>
          <w:szCs w:val="28"/>
        </w:rPr>
        <w:br/>
      </w:r>
      <w:r w:rsidR="0030261A" w:rsidRPr="0029724C">
        <w:rPr>
          <w:rFonts w:ascii="Times New Roman" w:hAnsi="Times New Roman" w:cs="Times New Roman"/>
          <w:sz w:val="28"/>
          <w:szCs w:val="28"/>
        </w:rPr>
        <w:t xml:space="preserve">в полете, в зависимости от годового налета часов. Расчет дополнительного отпуска производится в соответствии приложением «Нормы налета часов летного состава и участников испытаний летно-испытательных подразделений объединений, предприятий и организаций Министерства авиационной промышленности для предоставления дополнительного отпуска» </w:t>
      </w:r>
      <w:r w:rsidRPr="0029724C">
        <w:rPr>
          <w:rFonts w:ascii="Times New Roman" w:hAnsi="Times New Roman" w:cs="Times New Roman"/>
          <w:sz w:val="28"/>
          <w:szCs w:val="28"/>
        </w:rPr>
        <w:br/>
      </w:r>
      <w:r w:rsidR="0030261A" w:rsidRPr="0029724C">
        <w:rPr>
          <w:rFonts w:ascii="Times New Roman" w:hAnsi="Times New Roman" w:cs="Times New Roman"/>
          <w:sz w:val="28"/>
          <w:szCs w:val="28"/>
        </w:rPr>
        <w:t xml:space="preserve">к Циркулярному письму МАП СССР от 26.10.1982 г. ЦП-287 с переводом рабочих дней по шестидневной рабочей неделе в календарные дни. Дополнительный отпуск по всем видам летной работы не может превышать </w:t>
      </w:r>
      <w:r w:rsidRPr="0029724C">
        <w:rPr>
          <w:rFonts w:ascii="Times New Roman" w:hAnsi="Times New Roman" w:cs="Times New Roman"/>
          <w:sz w:val="28"/>
          <w:szCs w:val="28"/>
        </w:rPr>
        <w:br/>
      </w:r>
      <w:r w:rsidR="0030261A" w:rsidRPr="0029724C">
        <w:rPr>
          <w:rFonts w:ascii="Times New Roman" w:hAnsi="Times New Roman" w:cs="Times New Roman"/>
          <w:sz w:val="28"/>
          <w:szCs w:val="28"/>
        </w:rPr>
        <w:t>42 календарных дня без учета продолжительности отпусков за вредные или опасные условия труда по результатам специальной оценки условий труда.</w:t>
      </w:r>
    </w:p>
    <w:p w14:paraId="511EB5BD" w14:textId="77777777" w:rsidR="00531F7E" w:rsidRPr="0029724C" w:rsidRDefault="00C73EAE"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41</w:t>
      </w:r>
      <w:r w:rsidR="00991B4D" w:rsidRPr="0029724C">
        <w:rPr>
          <w:rFonts w:ascii="Times New Roman" w:hAnsi="Times New Roman" w:cs="Times New Roman"/>
          <w:sz w:val="28"/>
          <w:szCs w:val="28"/>
        </w:rPr>
        <w:t>.2.</w:t>
      </w:r>
      <w:r w:rsidRPr="0029724C">
        <w:rPr>
          <w:rFonts w:ascii="Times New Roman" w:hAnsi="Times New Roman" w:cs="Times New Roman"/>
          <w:sz w:val="28"/>
          <w:szCs w:val="28"/>
        </w:rPr>
        <w:t> </w:t>
      </w:r>
      <w:r w:rsidR="0030261A" w:rsidRPr="0029724C">
        <w:rPr>
          <w:rFonts w:ascii="Times New Roman" w:hAnsi="Times New Roman" w:cs="Times New Roman"/>
          <w:bCs/>
          <w:iCs/>
          <w:sz w:val="28"/>
          <w:szCs w:val="28"/>
        </w:rPr>
        <w:t xml:space="preserve">Работникам, осуществляющим управление воздушным движением, имеющим свидетельство руководителя полетов (в том числе старшего), </w:t>
      </w:r>
      <w:r w:rsidR="001E079F" w:rsidRPr="0029724C">
        <w:rPr>
          <w:rFonts w:ascii="Times New Roman" w:hAnsi="Times New Roman" w:cs="Times New Roman"/>
          <w:bCs/>
          <w:iCs/>
          <w:sz w:val="28"/>
          <w:szCs w:val="28"/>
        </w:rPr>
        <w:br/>
      </w:r>
      <w:r w:rsidR="0030261A" w:rsidRPr="0029724C">
        <w:rPr>
          <w:rFonts w:ascii="Times New Roman" w:hAnsi="Times New Roman" w:cs="Times New Roman"/>
          <w:bCs/>
          <w:iCs/>
          <w:sz w:val="28"/>
          <w:szCs w:val="28"/>
        </w:rPr>
        <w:t xml:space="preserve">за работу с вредными и (или) опасными условиями труда продолжительностью не более 33 календарных дней (статьи 116 </w:t>
      </w:r>
      <w:r w:rsidR="00337271" w:rsidRPr="0029724C">
        <w:rPr>
          <w:rFonts w:ascii="Times New Roman" w:hAnsi="Times New Roman" w:cs="Times New Roman"/>
          <w:bCs/>
          <w:iCs/>
          <w:sz w:val="28"/>
          <w:szCs w:val="28"/>
        </w:rPr>
        <w:t>–</w:t>
      </w:r>
      <w:r w:rsidR="0030261A" w:rsidRPr="0029724C">
        <w:rPr>
          <w:rFonts w:ascii="Times New Roman" w:hAnsi="Times New Roman" w:cs="Times New Roman"/>
          <w:bCs/>
          <w:iCs/>
          <w:sz w:val="28"/>
          <w:szCs w:val="28"/>
        </w:rPr>
        <w:t xml:space="preserve"> 118 Трудового кодекса Российской Федерации, пункт 173а подраздела Д раздела </w:t>
      </w:r>
      <w:r w:rsidR="0030261A" w:rsidRPr="0029724C">
        <w:rPr>
          <w:rFonts w:ascii="Times New Roman" w:hAnsi="Times New Roman" w:cs="Times New Roman"/>
          <w:bCs/>
          <w:iCs/>
          <w:sz w:val="28"/>
          <w:szCs w:val="28"/>
          <w:lang w:val="en-US"/>
        </w:rPr>
        <w:t>XXXIII</w:t>
      </w:r>
      <w:r w:rsidR="0030261A" w:rsidRPr="0029724C">
        <w:rPr>
          <w:rFonts w:ascii="Times New Roman" w:hAnsi="Times New Roman" w:cs="Times New Roman"/>
          <w:bCs/>
          <w:iCs/>
          <w:sz w:val="28"/>
          <w:szCs w:val="28"/>
        </w:rPr>
        <w:t xml:space="preserve">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w:t>
      </w:r>
      <w:r w:rsidR="001E079F" w:rsidRPr="0029724C">
        <w:rPr>
          <w:rFonts w:ascii="Times New Roman" w:hAnsi="Times New Roman" w:cs="Times New Roman"/>
          <w:bCs/>
          <w:iCs/>
          <w:sz w:val="28"/>
          <w:szCs w:val="28"/>
        </w:rPr>
        <w:br/>
      </w:r>
      <w:r w:rsidR="0030261A" w:rsidRPr="0029724C">
        <w:rPr>
          <w:rFonts w:ascii="Times New Roman" w:hAnsi="Times New Roman" w:cs="Times New Roman"/>
          <w:bCs/>
          <w:iCs/>
          <w:sz w:val="28"/>
          <w:szCs w:val="28"/>
        </w:rPr>
        <w:t xml:space="preserve">от 25 октября 1974 г. </w:t>
      </w:r>
      <w:r w:rsidR="00337271" w:rsidRPr="0029724C">
        <w:rPr>
          <w:rFonts w:ascii="Times New Roman" w:hAnsi="Times New Roman" w:cs="Times New Roman"/>
          <w:bCs/>
          <w:iCs/>
          <w:sz w:val="28"/>
          <w:szCs w:val="28"/>
        </w:rPr>
        <w:t>№</w:t>
      </w:r>
      <w:r w:rsidR="0030261A" w:rsidRPr="0029724C">
        <w:rPr>
          <w:rFonts w:ascii="Times New Roman" w:hAnsi="Times New Roman" w:cs="Times New Roman"/>
          <w:bCs/>
          <w:iCs/>
          <w:sz w:val="28"/>
          <w:szCs w:val="28"/>
        </w:rPr>
        <w:t xml:space="preserve"> 298/П-22, действующие на территории Российской Федерации до принятия иных нормативных правовых актов на основании статьи 423 Трудового кодекса Российской Федерации)</w:t>
      </w:r>
      <w:r w:rsidR="00337271" w:rsidRPr="0029724C">
        <w:rPr>
          <w:rFonts w:ascii="Times New Roman" w:hAnsi="Times New Roman" w:cs="Times New Roman"/>
          <w:bCs/>
          <w:iCs/>
          <w:sz w:val="28"/>
          <w:szCs w:val="28"/>
        </w:rPr>
        <w:t>.</w:t>
      </w:r>
    </w:p>
    <w:p w14:paraId="222EEA5B" w14:textId="77777777" w:rsidR="00991B4D" w:rsidRPr="0029724C" w:rsidRDefault="00C73EAE"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41</w:t>
      </w:r>
      <w:r w:rsidR="00991B4D" w:rsidRPr="0029724C">
        <w:rPr>
          <w:rFonts w:ascii="Times New Roman" w:hAnsi="Times New Roman" w:cs="Times New Roman"/>
          <w:sz w:val="28"/>
          <w:szCs w:val="28"/>
        </w:rPr>
        <w:t>.3.</w:t>
      </w:r>
      <w:r w:rsidR="00337271" w:rsidRPr="0029724C">
        <w:rPr>
          <w:rFonts w:ascii="Times New Roman" w:hAnsi="Times New Roman" w:cs="Times New Roman"/>
          <w:sz w:val="28"/>
          <w:szCs w:val="28"/>
        </w:rPr>
        <w:t> </w:t>
      </w:r>
      <w:r w:rsidR="00531F7E" w:rsidRPr="0029724C">
        <w:rPr>
          <w:rFonts w:ascii="Times New Roman" w:hAnsi="Times New Roman" w:cs="Times New Roman"/>
          <w:sz w:val="28"/>
          <w:szCs w:val="28"/>
        </w:rPr>
        <w:t xml:space="preserve">Порядок исчисления стажа работы, дающего право на указанный дополнительный отпуск за вредные или опасные условия труда и порядок его предоставления определяются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Госкомтруда СССР </w:t>
      </w:r>
      <w:r w:rsidR="001E079F" w:rsidRPr="0029724C">
        <w:rPr>
          <w:rFonts w:ascii="Times New Roman" w:hAnsi="Times New Roman" w:cs="Times New Roman"/>
          <w:sz w:val="28"/>
          <w:szCs w:val="28"/>
        </w:rPr>
        <w:br/>
      </w:r>
      <w:r w:rsidR="00531F7E" w:rsidRPr="0029724C">
        <w:rPr>
          <w:rFonts w:ascii="Times New Roman" w:hAnsi="Times New Roman" w:cs="Times New Roman"/>
          <w:sz w:val="28"/>
          <w:szCs w:val="28"/>
        </w:rPr>
        <w:t>и Президиума ВЦСПС от 21 ноября 1975 г. №</w:t>
      </w:r>
      <w:r w:rsidR="00337271" w:rsidRPr="0029724C">
        <w:rPr>
          <w:rFonts w:ascii="Times New Roman" w:hAnsi="Times New Roman" w:cs="Times New Roman"/>
          <w:sz w:val="28"/>
          <w:szCs w:val="28"/>
        </w:rPr>
        <w:t xml:space="preserve"> </w:t>
      </w:r>
      <w:r w:rsidR="00531F7E" w:rsidRPr="0029724C">
        <w:rPr>
          <w:rFonts w:ascii="Times New Roman" w:hAnsi="Times New Roman" w:cs="Times New Roman"/>
          <w:sz w:val="28"/>
          <w:szCs w:val="28"/>
        </w:rPr>
        <w:t>273/П-20.</w:t>
      </w:r>
    </w:p>
    <w:p w14:paraId="7CE15E9A" w14:textId="77777777" w:rsidR="00991B4D" w:rsidRPr="0029724C" w:rsidRDefault="00991B4D" w:rsidP="00A67A32">
      <w:pPr>
        <w:pStyle w:val="ConsPlusNormal"/>
        <w:widowControl/>
        <w:jc w:val="both"/>
        <w:rPr>
          <w:rFonts w:ascii="Times New Roman" w:hAnsi="Times New Roman" w:cs="Times New Roman"/>
          <w:sz w:val="28"/>
          <w:szCs w:val="28"/>
        </w:rPr>
      </w:pPr>
    </w:p>
    <w:p w14:paraId="6CF726F7" w14:textId="77777777" w:rsidR="00991B4D" w:rsidRPr="0029724C" w:rsidRDefault="00991B4D" w:rsidP="00A67A32">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V. Оплата труда</w:t>
      </w:r>
    </w:p>
    <w:p w14:paraId="609EB6A8" w14:textId="77777777" w:rsidR="00991B4D" w:rsidRPr="0029724C" w:rsidRDefault="00991B4D" w:rsidP="00A67A32">
      <w:pPr>
        <w:pStyle w:val="ConsPlusNormal"/>
        <w:widowControl/>
        <w:jc w:val="both"/>
        <w:rPr>
          <w:rFonts w:ascii="Times New Roman" w:hAnsi="Times New Roman" w:cs="Times New Roman"/>
          <w:sz w:val="28"/>
          <w:szCs w:val="28"/>
        </w:rPr>
      </w:pPr>
    </w:p>
    <w:p w14:paraId="43D23EA5" w14:textId="77777777" w:rsidR="00991B4D" w:rsidRPr="0029724C" w:rsidRDefault="00C73EAE" w:rsidP="00A67A32">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42</w:t>
      </w:r>
      <w:r w:rsidR="00991B4D" w:rsidRPr="0029724C">
        <w:rPr>
          <w:rFonts w:ascii="Times New Roman" w:hAnsi="Times New Roman" w:cs="Times New Roman"/>
          <w:sz w:val="28"/>
          <w:szCs w:val="28"/>
        </w:rPr>
        <w:t>.</w:t>
      </w:r>
      <w:r w:rsidR="00DD32FA"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С целью мотивации и повышения заинтересованности работников </w:t>
      </w:r>
      <w:r w:rsidR="00DD32FA" w:rsidRPr="0029724C">
        <w:rPr>
          <w:rFonts w:ascii="Times New Roman" w:hAnsi="Times New Roman" w:cs="Times New Roman"/>
          <w:sz w:val="28"/>
          <w:szCs w:val="28"/>
        </w:rPr>
        <w:br/>
      </w:r>
      <w:r w:rsidR="00991B4D" w:rsidRPr="0029724C">
        <w:rPr>
          <w:rFonts w:ascii="Times New Roman" w:hAnsi="Times New Roman" w:cs="Times New Roman"/>
          <w:sz w:val="28"/>
          <w:szCs w:val="28"/>
        </w:rPr>
        <w:t xml:space="preserve">в стабильной и эффективной деятельности Организаций, обеспечения их прав </w:t>
      </w:r>
      <w:r w:rsidR="001E079F" w:rsidRPr="0029724C">
        <w:rPr>
          <w:rFonts w:ascii="Times New Roman" w:hAnsi="Times New Roman" w:cs="Times New Roman"/>
          <w:sz w:val="28"/>
          <w:szCs w:val="28"/>
        </w:rPr>
        <w:br/>
      </w:r>
      <w:r w:rsidR="00991B4D" w:rsidRPr="0029724C">
        <w:rPr>
          <w:rFonts w:ascii="Times New Roman" w:hAnsi="Times New Roman" w:cs="Times New Roman"/>
          <w:sz w:val="28"/>
          <w:szCs w:val="28"/>
        </w:rPr>
        <w:t xml:space="preserve">и гарантий в области заработной платы </w:t>
      </w:r>
      <w:r w:rsidR="00DD32FA" w:rsidRPr="0029724C">
        <w:rPr>
          <w:rFonts w:ascii="Times New Roman" w:hAnsi="Times New Roman" w:cs="Times New Roman"/>
          <w:sz w:val="28"/>
          <w:szCs w:val="28"/>
        </w:rPr>
        <w:t>С</w:t>
      </w:r>
      <w:r w:rsidR="00991B4D" w:rsidRPr="0029724C">
        <w:rPr>
          <w:rFonts w:ascii="Times New Roman" w:hAnsi="Times New Roman" w:cs="Times New Roman"/>
          <w:sz w:val="28"/>
          <w:szCs w:val="28"/>
        </w:rPr>
        <w:t>тороны проводят политику, направленную на обеспечение связи оплаты труда с его результатами, повышение доходов работников не за счет уменьшения занятости, увеличения сверхурочных работ и работ в выходные дни, а за счет роста производительности труда, внедрения прогрессивных систем оплаты труда, роста объемов производства и качества продукции.</w:t>
      </w:r>
    </w:p>
    <w:p w14:paraId="73BA2431" w14:textId="77777777" w:rsidR="00991B4D" w:rsidRPr="0029724C" w:rsidRDefault="00DD32FA"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43</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991B4D" w:rsidRPr="0029724C">
        <w:rPr>
          <w:rFonts w:ascii="Times New Roman" w:hAnsi="Times New Roman" w:cs="Times New Roman"/>
          <w:sz w:val="28"/>
          <w:szCs w:val="28"/>
        </w:rPr>
        <w:t xml:space="preserve">Системы оплаты труда, включая размеры тарифных ставок, окладов (должностных окладов), доплат и надбавок компенсационного </w:t>
      </w:r>
      <w:r w:rsidRPr="0029724C">
        <w:rPr>
          <w:rFonts w:ascii="Times New Roman" w:hAnsi="Times New Roman" w:cs="Times New Roman"/>
          <w:sz w:val="28"/>
          <w:szCs w:val="28"/>
        </w:rPr>
        <w:br/>
      </w:r>
      <w:r w:rsidR="00991B4D" w:rsidRPr="0029724C">
        <w:rPr>
          <w:rFonts w:ascii="Times New Roman" w:hAnsi="Times New Roman" w:cs="Times New Roman"/>
          <w:sz w:val="28"/>
          <w:szCs w:val="28"/>
        </w:rPr>
        <w:t>и стимулирующего характера, системы премирования устанавливаются коллективными договорами, локальными нормативными актами Организации по согласованию с выборным коллегиальным органом первичной профсоюзной</w:t>
      </w:r>
      <w:r w:rsidR="00F00658" w:rsidRPr="0029724C">
        <w:rPr>
          <w:rFonts w:ascii="Times New Roman" w:hAnsi="Times New Roman" w:cs="Times New Roman"/>
          <w:sz w:val="28"/>
          <w:szCs w:val="28"/>
        </w:rPr>
        <w:t xml:space="preserve"> общественной</w:t>
      </w:r>
      <w:r w:rsidR="00991B4D" w:rsidRPr="0029724C">
        <w:rPr>
          <w:rFonts w:ascii="Times New Roman" w:hAnsi="Times New Roman" w:cs="Times New Roman"/>
          <w:sz w:val="28"/>
          <w:szCs w:val="28"/>
        </w:rPr>
        <w:t xml:space="preserve"> организации ПРОФАВИА.</w:t>
      </w:r>
    </w:p>
    <w:p w14:paraId="470B6D5A" w14:textId="77777777" w:rsidR="00EE194B" w:rsidRPr="0029724C" w:rsidRDefault="00EE194B" w:rsidP="00EE194B">
      <w:pPr>
        <w:pStyle w:val="ConsPlusNormal"/>
        <w:widowControl/>
        <w:ind w:firstLine="540"/>
        <w:jc w:val="both"/>
        <w:rPr>
          <w:rFonts w:ascii="Times New Roman" w:hAnsi="Times New Roman" w:cs="Times New Roman"/>
          <w:sz w:val="28"/>
          <w:szCs w:val="28"/>
        </w:rPr>
      </w:pPr>
    </w:p>
    <w:p w14:paraId="1C6EF1C9" w14:textId="77777777" w:rsidR="00991B4D" w:rsidRPr="0029724C" w:rsidRDefault="00DD32FA" w:rsidP="00EE194B">
      <w:pPr>
        <w:pStyle w:val="ConsPlusNormal"/>
        <w:widowControl/>
        <w:ind w:firstLine="539"/>
        <w:jc w:val="both"/>
        <w:outlineLvl w:val="1"/>
        <w:rPr>
          <w:rFonts w:ascii="Times New Roman" w:hAnsi="Times New Roman" w:cs="Times New Roman"/>
          <w:sz w:val="28"/>
          <w:szCs w:val="28"/>
        </w:rPr>
      </w:pPr>
      <w:r w:rsidRPr="0029724C">
        <w:rPr>
          <w:rFonts w:ascii="Times New Roman" w:hAnsi="Times New Roman" w:cs="Times New Roman"/>
          <w:sz w:val="28"/>
          <w:szCs w:val="28"/>
        </w:rPr>
        <w:t>44</w:t>
      </w:r>
      <w:r w:rsidR="00EE194B" w:rsidRPr="0029724C">
        <w:rPr>
          <w:rFonts w:ascii="Times New Roman" w:hAnsi="Times New Roman" w:cs="Times New Roman"/>
          <w:sz w:val="28"/>
          <w:szCs w:val="28"/>
        </w:rPr>
        <w:t>. П</w:t>
      </w:r>
      <w:r w:rsidRPr="0029724C">
        <w:rPr>
          <w:rFonts w:ascii="Times New Roman" w:hAnsi="Times New Roman" w:cs="Times New Roman"/>
          <w:sz w:val="28"/>
          <w:szCs w:val="28"/>
        </w:rPr>
        <w:t xml:space="preserve">ри заключении государственных контрактов </w:t>
      </w:r>
      <w:r w:rsidRPr="0029724C">
        <w:rPr>
          <w:rFonts w:ascii="Times New Roman" w:hAnsi="Times New Roman" w:cs="Times New Roman"/>
          <w:sz w:val="28"/>
          <w:szCs w:val="28"/>
        </w:rPr>
        <w:br/>
        <w:t xml:space="preserve">на выполнение работ по государственному оборонному заказу при расчете стоимости в контрактных ценах </w:t>
      </w:r>
      <w:r w:rsidR="00EE194B" w:rsidRPr="0029724C">
        <w:rPr>
          <w:rFonts w:ascii="Times New Roman" w:hAnsi="Times New Roman" w:cs="Times New Roman"/>
          <w:sz w:val="28"/>
          <w:szCs w:val="28"/>
        </w:rPr>
        <w:t>ориентироваться на</w:t>
      </w:r>
      <w:r w:rsidRPr="0029724C">
        <w:rPr>
          <w:rFonts w:ascii="Times New Roman" w:hAnsi="Times New Roman" w:cs="Times New Roman"/>
          <w:sz w:val="28"/>
          <w:szCs w:val="28"/>
        </w:rPr>
        <w:t xml:space="preserve"> норматив средней заработной платы с учетом фактической среднемесячной заработной платы в Организации и превышением не менее чем на 10 % среднего уровня заработной платы в</w:t>
      </w:r>
      <w:r w:rsidR="00EE194B" w:rsidRPr="0029724C">
        <w:rPr>
          <w:rFonts w:ascii="Times New Roman" w:hAnsi="Times New Roman" w:cs="Times New Roman"/>
          <w:sz w:val="28"/>
          <w:szCs w:val="28"/>
        </w:rPr>
        <w:t xml:space="preserve"> </w:t>
      </w:r>
      <w:r w:rsidRPr="0029724C">
        <w:rPr>
          <w:rFonts w:ascii="Times New Roman" w:hAnsi="Times New Roman" w:cs="Times New Roman"/>
          <w:sz w:val="28"/>
          <w:szCs w:val="28"/>
        </w:rPr>
        <w:t xml:space="preserve"> субъекте Российской Федерации,</w:t>
      </w:r>
      <w:r w:rsidR="00EE194B" w:rsidRPr="0029724C">
        <w:rPr>
          <w:rFonts w:ascii="Times New Roman" w:hAnsi="Times New Roman" w:cs="Times New Roman"/>
          <w:sz w:val="28"/>
          <w:szCs w:val="28"/>
        </w:rPr>
        <w:t xml:space="preserve"> </w:t>
      </w:r>
      <w:r w:rsidRPr="0029724C">
        <w:rPr>
          <w:rFonts w:ascii="Times New Roman" w:hAnsi="Times New Roman" w:cs="Times New Roman"/>
          <w:sz w:val="28"/>
          <w:szCs w:val="28"/>
        </w:rPr>
        <w:t>в котором находится Организация, с применением установленного районного коэффициента и с учетом прогнозируемого на федеральном уровне показателя инфляции.</w:t>
      </w:r>
    </w:p>
    <w:p w14:paraId="673E688F" w14:textId="77777777" w:rsidR="00991B4D" w:rsidRPr="0029724C" w:rsidRDefault="00991B4D" w:rsidP="00A67A32">
      <w:pPr>
        <w:pStyle w:val="ConsPlusNormal"/>
        <w:widowControl/>
        <w:jc w:val="both"/>
        <w:rPr>
          <w:rFonts w:ascii="Times New Roman" w:hAnsi="Times New Roman" w:cs="Times New Roman"/>
          <w:sz w:val="28"/>
          <w:szCs w:val="28"/>
        </w:rPr>
      </w:pPr>
    </w:p>
    <w:p w14:paraId="603E2D29" w14:textId="77777777" w:rsidR="00991B4D" w:rsidRPr="0029724C" w:rsidRDefault="00DD32FA" w:rsidP="00A67A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45. </w:t>
      </w:r>
      <w:r w:rsidR="00991B4D" w:rsidRPr="0029724C">
        <w:rPr>
          <w:rFonts w:ascii="Times New Roman" w:hAnsi="Times New Roman" w:cs="Times New Roman"/>
          <w:sz w:val="28"/>
          <w:szCs w:val="28"/>
        </w:rPr>
        <w:t>Работодатели обязуются:</w:t>
      </w:r>
    </w:p>
    <w:p w14:paraId="4C57575C" w14:textId="77777777" w:rsidR="00991B4D" w:rsidRPr="0029724C" w:rsidRDefault="00DD32FA" w:rsidP="00A67A32">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38784A" w:rsidRPr="0029724C">
        <w:rPr>
          <w:rFonts w:ascii="Times New Roman" w:hAnsi="Times New Roman" w:cs="Times New Roman"/>
          <w:sz w:val="28"/>
          <w:szCs w:val="28"/>
        </w:rPr>
        <w:t xml:space="preserve">Установить минимальный размер заработной платы неквалифицированных работников (т.е. не требующих специальной подготовки) при выполнении простых работ в нормальных условиях труда </w:t>
      </w:r>
      <w:r w:rsidRPr="0029724C">
        <w:rPr>
          <w:rFonts w:ascii="Times New Roman" w:hAnsi="Times New Roman" w:cs="Times New Roman"/>
          <w:sz w:val="28"/>
          <w:szCs w:val="28"/>
        </w:rPr>
        <w:br/>
      </w:r>
      <w:r w:rsidR="0038784A" w:rsidRPr="0029724C">
        <w:rPr>
          <w:rFonts w:ascii="Times New Roman" w:hAnsi="Times New Roman" w:cs="Times New Roman"/>
          <w:sz w:val="28"/>
          <w:szCs w:val="28"/>
        </w:rPr>
        <w:t xml:space="preserve">(не менее 40 часов в неделю, за исключением работников, которым </w:t>
      </w:r>
      <w:r w:rsidR="001E079F" w:rsidRPr="0029724C">
        <w:rPr>
          <w:rFonts w:ascii="Times New Roman" w:hAnsi="Times New Roman" w:cs="Times New Roman"/>
          <w:sz w:val="28"/>
          <w:szCs w:val="28"/>
        </w:rPr>
        <w:br/>
      </w:r>
      <w:r w:rsidR="0038784A" w:rsidRPr="0029724C">
        <w:rPr>
          <w:rFonts w:ascii="Times New Roman" w:hAnsi="Times New Roman" w:cs="Times New Roman"/>
          <w:sz w:val="28"/>
          <w:szCs w:val="28"/>
        </w:rPr>
        <w:t xml:space="preserve">в соответствии с законодательством установлена сокращенная рабочая неделя) и полностью отработавших норму времени и выполнивших нормы труда (трудовые обязанности) на уровне не ниже величины прожиточного минимума трудоспособного населения в субъекте Российской Федерации (без учета доплат, предусмотренных законами и иными нормативными актами, в том числе за работу в праздничные и выходные дни, вечернее, ночное </w:t>
      </w:r>
      <w:r w:rsidR="001E079F" w:rsidRPr="0029724C">
        <w:rPr>
          <w:rFonts w:ascii="Times New Roman" w:hAnsi="Times New Roman" w:cs="Times New Roman"/>
          <w:sz w:val="28"/>
          <w:szCs w:val="28"/>
        </w:rPr>
        <w:br/>
      </w:r>
      <w:r w:rsidR="0038784A" w:rsidRPr="0029724C">
        <w:rPr>
          <w:rFonts w:ascii="Times New Roman" w:hAnsi="Times New Roman" w:cs="Times New Roman"/>
          <w:sz w:val="28"/>
          <w:szCs w:val="28"/>
        </w:rPr>
        <w:t xml:space="preserve">и сверхурочное время, на работах с вредными и (или) опасными условиями труда, районных коэффициентов и процентных надбавок, начисляемых в связи с работой в местностях с особыми климатическими условиями, в том числе </w:t>
      </w:r>
      <w:r w:rsidRPr="0029724C">
        <w:rPr>
          <w:rFonts w:ascii="Times New Roman" w:hAnsi="Times New Roman" w:cs="Times New Roman"/>
          <w:sz w:val="28"/>
          <w:szCs w:val="28"/>
        </w:rPr>
        <w:br/>
      </w:r>
      <w:r w:rsidR="0038784A" w:rsidRPr="0029724C">
        <w:rPr>
          <w:rFonts w:ascii="Times New Roman" w:hAnsi="Times New Roman" w:cs="Times New Roman"/>
          <w:sz w:val="28"/>
          <w:szCs w:val="28"/>
        </w:rPr>
        <w:t>в районах Крайнего Севера и приравненных к ним местностях).</w:t>
      </w:r>
    </w:p>
    <w:p w14:paraId="4DBF399D" w14:textId="77777777" w:rsidR="0038784A" w:rsidRPr="0029724C" w:rsidRDefault="00DD32FA" w:rsidP="00A67A32">
      <w:pPr>
        <w:pStyle w:val="ConsPlusNormal"/>
        <w:widowControl/>
        <w:spacing w:before="220"/>
        <w:ind w:firstLine="540"/>
        <w:jc w:val="both"/>
        <w:rPr>
          <w:rFonts w:ascii="Times New Roman" w:hAnsi="Times New Roman" w:cs="Times New Roman"/>
          <w:sz w:val="28"/>
          <w:szCs w:val="28"/>
        </w:rPr>
      </w:pPr>
      <w:bookmarkStart w:id="1" w:name="P176"/>
      <w:bookmarkEnd w:id="1"/>
      <w:r w:rsidRPr="0029724C">
        <w:rPr>
          <w:rFonts w:ascii="Times New Roman" w:hAnsi="Times New Roman" w:cs="Times New Roman"/>
          <w:sz w:val="28"/>
          <w:szCs w:val="28"/>
        </w:rPr>
        <w:t>45.2</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38784A" w:rsidRPr="0029724C">
        <w:rPr>
          <w:rFonts w:ascii="Times New Roman" w:hAnsi="Times New Roman" w:cs="Times New Roman"/>
          <w:sz w:val="28"/>
          <w:szCs w:val="28"/>
        </w:rPr>
        <w:t xml:space="preserve">При выполнении установленных показателей деятельности Организации обеспечить уровень средней заработной платы в Организациях </w:t>
      </w:r>
      <w:r w:rsidRPr="0029724C">
        <w:rPr>
          <w:rFonts w:ascii="Times New Roman" w:hAnsi="Times New Roman" w:cs="Times New Roman"/>
          <w:sz w:val="28"/>
          <w:szCs w:val="28"/>
        </w:rPr>
        <w:br/>
      </w:r>
      <w:r w:rsidR="0038784A" w:rsidRPr="0029724C">
        <w:rPr>
          <w:rFonts w:ascii="Times New Roman" w:hAnsi="Times New Roman" w:cs="Times New Roman"/>
          <w:sz w:val="28"/>
          <w:szCs w:val="28"/>
        </w:rPr>
        <w:t xml:space="preserve">в течение действия Соглашения в размере не менее 4 прожиточных минимумов трудоспособного населения в субъекте Российской Федерации. </w:t>
      </w:r>
    </w:p>
    <w:p w14:paraId="3C122A08" w14:textId="77777777" w:rsidR="00991B4D" w:rsidRPr="0029724C" w:rsidRDefault="0038784A" w:rsidP="00A67A32">
      <w:pPr>
        <w:pStyle w:val="ConsPlusNormal"/>
        <w:widowControl/>
        <w:spacing w:before="220"/>
        <w:ind w:firstLine="540"/>
        <w:jc w:val="both"/>
        <w:rPr>
          <w:rFonts w:ascii="Times New Roman" w:hAnsi="Times New Roman" w:cs="Times New Roman"/>
          <w:strike/>
          <w:sz w:val="28"/>
          <w:szCs w:val="28"/>
        </w:rPr>
      </w:pPr>
      <w:r w:rsidRPr="0029724C">
        <w:rPr>
          <w:rFonts w:ascii="Times New Roman" w:hAnsi="Times New Roman" w:cs="Times New Roman"/>
          <w:sz w:val="28"/>
          <w:szCs w:val="28"/>
        </w:rPr>
        <w:t>Стремиться в течение действия Соглашения достигнуть уровня не менее 4,5 прожиточных минимумов трудоспособного населения в субъекте Российской Федерации.</w:t>
      </w:r>
    </w:p>
    <w:p w14:paraId="1FE34143" w14:textId="77777777" w:rsidR="00991B4D" w:rsidRPr="0029724C" w:rsidRDefault="00DD32FA" w:rsidP="00A67A32">
      <w:pPr>
        <w:pStyle w:val="ConsPlusNormal"/>
        <w:widowControl/>
        <w:spacing w:before="220"/>
        <w:ind w:firstLine="540"/>
        <w:jc w:val="both"/>
        <w:rPr>
          <w:rFonts w:ascii="Times New Roman" w:hAnsi="Times New Roman" w:cs="Times New Roman"/>
          <w:sz w:val="28"/>
          <w:szCs w:val="28"/>
        </w:rPr>
      </w:pPr>
      <w:bookmarkStart w:id="2" w:name="P177"/>
      <w:bookmarkEnd w:id="2"/>
      <w:r w:rsidRPr="0029724C">
        <w:rPr>
          <w:rFonts w:ascii="Times New Roman" w:hAnsi="Times New Roman" w:cs="Times New Roman"/>
          <w:sz w:val="28"/>
          <w:szCs w:val="28"/>
        </w:rPr>
        <w:t>45.3</w:t>
      </w:r>
      <w:r w:rsidR="00991B4D" w:rsidRPr="0029724C">
        <w:rPr>
          <w:rFonts w:ascii="Times New Roman" w:hAnsi="Times New Roman" w:cs="Times New Roman"/>
          <w:sz w:val="28"/>
          <w:szCs w:val="28"/>
        </w:rPr>
        <w:t>.</w:t>
      </w:r>
      <w:r w:rsidRPr="0029724C">
        <w:rPr>
          <w:rFonts w:ascii="Times New Roman" w:hAnsi="Times New Roman" w:cs="Times New Roman"/>
          <w:sz w:val="28"/>
          <w:szCs w:val="28"/>
        </w:rPr>
        <w:t> </w:t>
      </w:r>
      <w:r w:rsidR="00D059BE" w:rsidRPr="0029724C">
        <w:rPr>
          <w:rFonts w:ascii="Times New Roman" w:hAnsi="Times New Roman" w:cs="Times New Roman"/>
          <w:sz w:val="28"/>
          <w:szCs w:val="28"/>
        </w:rPr>
        <w:t>Не допускать занижения цены труда квалифицированных рабочих. При регулировании оплаты их труда использовать, как ориентировочные, показатели заработной платы, изложенные в разработанном Институтом труда Минздравсоцразвития России для каждого региона Минимальном отраслевом стандарте оплаты труда рабочих базовых профессий авиационной промышленности, которые ежегодно увеличиваются в связи с инфляционными процессами в субъектах Р</w:t>
      </w:r>
      <w:r w:rsidRPr="0029724C">
        <w:rPr>
          <w:rFonts w:ascii="Times New Roman" w:hAnsi="Times New Roman" w:cs="Times New Roman"/>
          <w:sz w:val="28"/>
          <w:szCs w:val="28"/>
        </w:rPr>
        <w:t xml:space="preserve">оссийской </w:t>
      </w:r>
      <w:r w:rsidR="00D059BE" w:rsidRPr="0029724C">
        <w:rPr>
          <w:rFonts w:ascii="Times New Roman" w:hAnsi="Times New Roman" w:cs="Times New Roman"/>
          <w:sz w:val="28"/>
          <w:szCs w:val="28"/>
        </w:rPr>
        <w:t>Ф</w:t>
      </w:r>
      <w:r w:rsidRPr="0029724C">
        <w:rPr>
          <w:rFonts w:ascii="Times New Roman" w:hAnsi="Times New Roman" w:cs="Times New Roman"/>
          <w:sz w:val="28"/>
          <w:szCs w:val="28"/>
        </w:rPr>
        <w:t>едерации</w:t>
      </w:r>
      <w:r w:rsidR="00D059BE" w:rsidRPr="0029724C">
        <w:rPr>
          <w:rFonts w:ascii="Times New Roman" w:hAnsi="Times New Roman" w:cs="Times New Roman"/>
          <w:sz w:val="28"/>
          <w:szCs w:val="28"/>
        </w:rPr>
        <w:t>.</w:t>
      </w:r>
    </w:p>
    <w:p w14:paraId="6C4B5E56" w14:textId="77777777" w:rsidR="00AB5EF7" w:rsidRPr="0029724C" w:rsidRDefault="00AB5EF7" w:rsidP="00A67A32">
      <w:pPr>
        <w:rPr>
          <w:sz w:val="28"/>
          <w:szCs w:val="28"/>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669"/>
        <w:gridCol w:w="4567"/>
      </w:tblGrid>
      <w:tr w:rsidR="00AB5EF7" w:rsidRPr="0029724C" w14:paraId="6EEC21D7" w14:textId="77777777" w:rsidTr="00DD32FA">
        <w:trPr>
          <w:trHeight w:val="1753"/>
        </w:trPr>
        <w:tc>
          <w:tcPr>
            <w:tcW w:w="634" w:type="dxa"/>
          </w:tcPr>
          <w:p w14:paraId="226EEF85" w14:textId="77777777" w:rsidR="00AB5EF7" w:rsidRPr="0029724C" w:rsidRDefault="00DD32FA" w:rsidP="00A67A32">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w:t>
            </w:r>
            <w:r w:rsidR="00AB5EF7" w:rsidRPr="0029724C">
              <w:rPr>
                <w:rFonts w:ascii="Times New Roman" w:hAnsi="Times New Roman" w:cs="Times New Roman"/>
                <w:sz w:val="28"/>
                <w:szCs w:val="28"/>
              </w:rPr>
              <w:t xml:space="preserve"> п/п</w:t>
            </w:r>
          </w:p>
        </w:tc>
        <w:tc>
          <w:tcPr>
            <w:tcW w:w="4669" w:type="dxa"/>
          </w:tcPr>
          <w:p w14:paraId="14E798E9" w14:textId="77777777" w:rsidR="00DD32FA" w:rsidRPr="0029724C" w:rsidRDefault="00AB5EF7" w:rsidP="00DD32FA">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 xml:space="preserve">Наименование субъектов </w:t>
            </w:r>
          </w:p>
          <w:p w14:paraId="13E1E316" w14:textId="77777777" w:rsidR="00AB5EF7" w:rsidRPr="0029724C" w:rsidRDefault="00DD32FA" w:rsidP="00DD32FA">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Российской Федерации</w:t>
            </w:r>
          </w:p>
        </w:tc>
        <w:tc>
          <w:tcPr>
            <w:tcW w:w="4567" w:type="dxa"/>
          </w:tcPr>
          <w:p w14:paraId="5BD17E8F" w14:textId="77777777" w:rsidR="00DD32FA" w:rsidRPr="0029724C" w:rsidRDefault="00AB5EF7" w:rsidP="00A67A32">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 xml:space="preserve">Ориентировочная величина стандарта оплаты труда основных производственных рабочих </w:t>
            </w:r>
          </w:p>
          <w:p w14:paraId="0EF11D4D" w14:textId="1389640D" w:rsidR="00DD32FA" w:rsidRPr="0029724C" w:rsidRDefault="00AB5EF7" w:rsidP="00A67A32">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 xml:space="preserve">5-го разряда в нормальных условиях труда, рассчитанная на </w:t>
            </w:r>
            <w:r w:rsidR="00DD768C" w:rsidRPr="0029724C">
              <w:rPr>
                <w:rFonts w:ascii="Times New Roman" w:hAnsi="Times New Roman" w:cs="Times New Roman"/>
                <w:sz w:val="28"/>
                <w:szCs w:val="28"/>
              </w:rPr>
              <w:br/>
            </w:r>
            <w:r w:rsidRPr="0029724C">
              <w:rPr>
                <w:rFonts w:ascii="Times New Roman" w:hAnsi="Times New Roman" w:cs="Times New Roman"/>
                <w:b/>
                <w:bCs/>
                <w:sz w:val="28"/>
                <w:szCs w:val="28"/>
              </w:rPr>
              <w:t>01</w:t>
            </w:r>
            <w:r w:rsidR="00DD768C" w:rsidRPr="0029724C">
              <w:rPr>
                <w:rFonts w:ascii="Times New Roman" w:hAnsi="Times New Roman" w:cs="Times New Roman"/>
                <w:b/>
                <w:bCs/>
                <w:sz w:val="28"/>
                <w:szCs w:val="28"/>
              </w:rPr>
              <w:t xml:space="preserve"> января </w:t>
            </w:r>
            <w:r w:rsidRPr="0029724C">
              <w:rPr>
                <w:rFonts w:ascii="Times New Roman" w:hAnsi="Times New Roman" w:cs="Times New Roman"/>
                <w:b/>
                <w:bCs/>
                <w:sz w:val="28"/>
                <w:szCs w:val="28"/>
              </w:rPr>
              <w:t>20</w:t>
            </w:r>
            <w:r w:rsidR="00DD768C" w:rsidRPr="0029724C">
              <w:rPr>
                <w:rFonts w:ascii="Times New Roman" w:hAnsi="Times New Roman" w:cs="Times New Roman"/>
                <w:b/>
                <w:bCs/>
                <w:sz w:val="28"/>
                <w:szCs w:val="28"/>
              </w:rPr>
              <w:t>22</w:t>
            </w:r>
            <w:r w:rsidRPr="0029724C">
              <w:rPr>
                <w:rFonts w:ascii="Times New Roman" w:hAnsi="Times New Roman" w:cs="Times New Roman"/>
                <w:sz w:val="28"/>
                <w:szCs w:val="28"/>
              </w:rPr>
              <w:t xml:space="preserve"> </w:t>
            </w:r>
          </w:p>
          <w:p w14:paraId="52FDD549" w14:textId="77777777" w:rsidR="00AB5EF7" w:rsidRPr="0029724C" w:rsidRDefault="00AB5EF7" w:rsidP="00A67A32">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(в рублях)</w:t>
            </w:r>
          </w:p>
        </w:tc>
      </w:tr>
      <w:tr w:rsidR="00DD768C" w:rsidRPr="0029724C" w14:paraId="12942AB6" w14:textId="77777777" w:rsidTr="00DD32FA">
        <w:trPr>
          <w:trHeight w:val="299"/>
        </w:trPr>
        <w:tc>
          <w:tcPr>
            <w:tcW w:w="634" w:type="dxa"/>
          </w:tcPr>
          <w:p w14:paraId="73DB2A84"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w:t>
            </w:r>
          </w:p>
        </w:tc>
        <w:tc>
          <w:tcPr>
            <w:tcW w:w="4669" w:type="dxa"/>
          </w:tcPr>
          <w:p w14:paraId="39FAFC12"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Смоленская область</w:t>
            </w:r>
          </w:p>
        </w:tc>
        <w:tc>
          <w:tcPr>
            <w:tcW w:w="4567" w:type="dxa"/>
          </w:tcPr>
          <w:p w14:paraId="6CA50A97" w14:textId="065A12D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55 503</w:t>
            </w:r>
          </w:p>
        </w:tc>
      </w:tr>
      <w:tr w:rsidR="00DD768C" w:rsidRPr="0029724C" w14:paraId="60214C6D" w14:textId="77777777" w:rsidTr="00DD32FA">
        <w:trPr>
          <w:trHeight w:val="299"/>
        </w:trPr>
        <w:tc>
          <w:tcPr>
            <w:tcW w:w="634" w:type="dxa"/>
          </w:tcPr>
          <w:p w14:paraId="5937324D"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w:t>
            </w:r>
          </w:p>
        </w:tc>
        <w:tc>
          <w:tcPr>
            <w:tcW w:w="4669" w:type="dxa"/>
          </w:tcPr>
          <w:p w14:paraId="359197EE"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Владимирская область</w:t>
            </w:r>
          </w:p>
        </w:tc>
        <w:tc>
          <w:tcPr>
            <w:tcW w:w="4567" w:type="dxa"/>
          </w:tcPr>
          <w:p w14:paraId="2D7E44C7" w14:textId="0E3EF37A"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53 988</w:t>
            </w:r>
          </w:p>
        </w:tc>
      </w:tr>
      <w:tr w:rsidR="00DD768C" w:rsidRPr="0029724C" w14:paraId="7F49F626" w14:textId="77777777" w:rsidTr="00DD32FA">
        <w:trPr>
          <w:trHeight w:val="285"/>
        </w:trPr>
        <w:tc>
          <w:tcPr>
            <w:tcW w:w="634" w:type="dxa"/>
          </w:tcPr>
          <w:p w14:paraId="787DCC08"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w:t>
            </w:r>
          </w:p>
        </w:tc>
        <w:tc>
          <w:tcPr>
            <w:tcW w:w="4669" w:type="dxa"/>
          </w:tcPr>
          <w:p w14:paraId="0D095854"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Воронежская область</w:t>
            </w:r>
          </w:p>
        </w:tc>
        <w:tc>
          <w:tcPr>
            <w:tcW w:w="4567" w:type="dxa"/>
          </w:tcPr>
          <w:p w14:paraId="3A8E4716" w14:textId="07793BA5"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51 721</w:t>
            </w:r>
          </w:p>
        </w:tc>
      </w:tr>
      <w:tr w:rsidR="00DD768C" w:rsidRPr="0029724C" w14:paraId="0D99C4AF" w14:textId="77777777" w:rsidTr="00DD32FA">
        <w:trPr>
          <w:trHeight w:val="299"/>
        </w:trPr>
        <w:tc>
          <w:tcPr>
            <w:tcW w:w="634" w:type="dxa"/>
          </w:tcPr>
          <w:p w14:paraId="537503DE"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4</w:t>
            </w:r>
          </w:p>
        </w:tc>
        <w:tc>
          <w:tcPr>
            <w:tcW w:w="4669" w:type="dxa"/>
          </w:tcPr>
          <w:p w14:paraId="4B22436C"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Ивановская область</w:t>
            </w:r>
          </w:p>
        </w:tc>
        <w:tc>
          <w:tcPr>
            <w:tcW w:w="4567" w:type="dxa"/>
          </w:tcPr>
          <w:p w14:paraId="7C817606" w14:textId="677F9F1D"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53 760</w:t>
            </w:r>
          </w:p>
        </w:tc>
      </w:tr>
      <w:tr w:rsidR="00DD768C" w:rsidRPr="0029724C" w14:paraId="23F0BE63" w14:textId="77777777" w:rsidTr="00DD32FA">
        <w:trPr>
          <w:trHeight w:val="299"/>
        </w:trPr>
        <w:tc>
          <w:tcPr>
            <w:tcW w:w="634" w:type="dxa"/>
          </w:tcPr>
          <w:p w14:paraId="5F1B34D4"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5</w:t>
            </w:r>
          </w:p>
        </w:tc>
        <w:tc>
          <w:tcPr>
            <w:tcW w:w="4669" w:type="dxa"/>
          </w:tcPr>
          <w:p w14:paraId="31C69F41"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Калужская область</w:t>
            </w:r>
          </w:p>
        </w:tc>
        <w:tc>
          <w:tcPr>
            <w:tcW w:w="4567" w:type="dxa"/>
          </w:tcPr>
          <w:p w14:paraId="2BD84C38" w14:textId="1CA79B2B"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55 032</w:t>
            </w:r>
          </w:p>
        </w:tc>
      </w:tr>
      <w:tr w:rsidR="00DD768C" w:rsidRPr="0029724C" w14:paraId="0A073A2D" w14:textId="77777777" w:rsidTr="00DD32FA">
        <w:trPr>
          <w:trHeight w:val="285"/>
        </w:trPr>
        <w:tc>
          <w:tcPr>
            <w:tcW w:w="634" w:type="dxa"/>
          </w:tcPr>
          <w:p w14:paraId="65C49EB9"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6</w:t>
            </w:r>
          </w:p>
        </w:tc>
        <w:tc>
          <w:tcPr>
            <w:tcW w:w="4669" w:type="dxa"/>
          </w:tcPr>
          <w:p w14:paraId="430A1957"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Костромская область</w:t>
            </w:r>
          </w:p>
        </w:tc>
        <w:tc>
          <w:tcPr>
            <w:tcW w:w="4567" w:type="dxa"/>
          </w:tcPr>
          <w:p w14:paraId="757AFB4A" w14:textId="2AF7EFD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52 976</w:t>
            </w:r>
          </w:p>
        </w:tc>
      </w:tr>
      <w:tr w:rsidR="00DD768C" w:rsidRPr="0029724C" w14:paraId="7D519CFC" w14:textId="77777777" w:rsidTr="00DD32FA">
        <w:trPr>
          <w:trHeight w:val="299"/>
        </w:trPr>
        <w:tc>
          <w:tcPr>
            <w:tcW w:w="634" w:type="dxa"/>
          </w:tcPr>
          <w:p w14:paraId="524F803A"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7</w:t>
            </w:r>
          </w:p>
        </w:tc>
        <w:tc>
          <w:tcPr>
            <w:tcW w:w="4669" w:type="dxa"/>
          </w:tcPr>
          <w:p w14:paraId="4EF70D88"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Курская область</w:t>
            </w:r>
          </w:p>
        </w:tc>
        <w:tc>
          <w:tcPr>
            <w:tcW w:w="4567" w:type="dxa"/>
          </w:tcPr>
          <w:p w14:paraId="76CEF9C9" w14:textId="43A9EFCB"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50 860</w:t>
            </w:r>
          </w:p>
        </w:tc>
      </w:tr>
      <w:tr w:rsidR="00DD768C" w:rsidRPr="0029724C" w14:paraId="33FA184C" w14:textId="77777777" w:rsidTr="00DD32FA">
        <w:trPr>
          <w:trHeight w:val="299"/>
        </w:trPr>
        <w:tc>
          <w:tcPr>
            <w:tcW w:w="634" w:type="dxa"/>
          </w:tcPr>
          <w:p w14:paraId="3F007140"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8</w:t>
            </w:r>
          </w:p>
        </w:tc>
        <w:tc>
          <w:tcPr>
            <w:tcW w:w="4669" w:type="dxa"/>
          </w:tcPr>
          <w:p w14:paraId="0F0567EA"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Московская область</w:t>
            </w:r>
          </w:p>
        </w:tc>
        <w:tc>
          <w:tcPr>
            <w:tcW w:w="4567" w:type="dxa"/>
          </w:tcPr>
          <w:p w14:paraId="5D70304E" w14:textId="4DCDBA98"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65 511</w:t>
            </w:r>
          </w:p>
        </w:tc>
      </w:tr>
      <w:tr w:rsidR="00DD768C" w:rsidRPr="0029724C" w14:paraId="1FC3DAC6" w14:textId="77777777" w:rsidTr="00DD32FA">
        <w:trPr>
          <w:trHeight w:val="299"/>
        </w:trPr>
        <w:tc>
          <w:tcPr>
            <w:tcW w:w="634" w:type="dxa"/>
          </w:tcPr>
          <w:p w14:paraId="1C82EE08"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9</w:t>
            </w:r>
          </w:p>
        </w:tc>
        <w:tc>
          <w:tcPr>
            <w:tcW w:w="4669" w:type="dxa"/>
          </w:tcPr>
          <w:p w14:paraId="65F27B40"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Рязанская область</w:t>
            </w:r>
          </w:p>
        </w:tc>
        <w:tc>
          <w:tcPr>
            <w:tcW w:w="4567" w:type="dxa"/>
          </w:tcPr>
          <w:p w14:paraId="226F37FE" w14:textId="7FF91588"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50 054</w:t>
            </w:r>
          </w:p>
        </w:tc>
      </w:tr>
      <w:tr w:rsidR="00DD768C" w:rsidRPr="0029724C" w14:paraId="37DCED9A" w14:textId="77777777" w:rsidTr="00DD32FA">
        <w:trPr>
          <w:trHeight w:val="285"/>
        </w:trPr>
        <w:tc>
          <w:tcPr>
            <w:tcW w:w="634" w:type="dxa"/>
          </w:tcPr>
          <w:p w14:paraId="37ACAD0E"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10</w:t>
            </w:r>
          </w:p>
        </w:tc>
        <w:tc>
          <w:tcPr>
            <w:tcW w:w="4669" w:type="dxa"/>
          </w:tcPr>
          <w:p w14:paraId="7677C4BB"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Тамбовская область</w:t>
            </w:r>
          </w:p>
        </w:tc>
        <w:tc>
          <w:tcPr>
            <w:tcW w:w="4567" w:type="dxa"/>
          </w:tcPr>
          <w:p w14:paraId="6BC3212F" w14:textId="73D13705"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46 222</w:t>
            </w:r>
          </w:p>
        </w:tc>
      </w:tr>
      <w:tr w:rsidR="00DD768C" w:rsidRPr="0029724C" w14:paraId="4A1D7281" w14:textId="77777777" w:rsidTr="00DD32FA">
        <w:trPr>
          <w:trHeight w:val="299"/>
        </w:trPr>
        <w:tc>
          <w:tcPr>
            <w:tcW w:w="634" w:type="dxa"/>
          </w:tcPr>
          <w:p w14:paraId="31940B95"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11</w:t>
            </w:r>
          </w:p>
        </w:tc>
        <w:tc>
          <w:tcPr>
            <w:tcW w:w="4669" w:type="dxa"/>
          </w:tcPr>
          <w:p w14:paraId="178D166B"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Тверская область</w:t>
            </w:r>
          </w:p>
        </w:tc>
        <w:tc>
          <w:tcPr>
            <w:tcW w:w="4567" w:type="dxa"/>
          </w:tcPr>
          <w:p w14:paraId="1AA1BEB2" w14:textId="674BE1E9"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54 295</w:t>
            </w:r>
          </w:p>
        </w:tc>
      </w:tr>
      <w:tr w:rsidR="00DD768C" w:rsidRPr="0029724C" w14:paraId="7297FDF8" w14:textId="77777777" w:rsidTr="00DD32FA">
        <w:trPr>
          <w:trHeight w:val="299"/>
        </w:trPr>
        <w:tc>
          <w:tcPr>
            <w:tcW w:w="634" w:type="dxa"/>
          </w:tcPr>
          <w:p w14:paraId="66BE8F69"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12</w:t>
            </w:r>
          </w:p>
        </w:tc>
        <w:tc>
          <w:tcPr>
            <w:tcW w:w="4669" w:type="dxa"/>
          </w:tcPr>
          <w:p w14:paraId="3790931A"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Тульская область</w:t>
            </w:r>
          </w:p>
        </w:tc>
        <w:tc>
          <w:tcPr>
            <w:tcW w:w="4567" w:type="dxa"/>
          </w:tcPr>
          <w:p w14:paraId="40680BC3" w14:textId="123C5878"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55 627</w:t>
            </w:r>
          </w:p>
        </w:tc>
      </w:tr>
      <w:tr w:rsidR="00DD768C" w:rsidRPr="0029724C" w14:paraId="5960E799" w14:textId="77777777" w:rsidTr="00DD32FA">
        <w:trPr>
          <w:trHeight w:val="299"/>
        </w:trPr>
        <w:tc>
          <w:tcPr>
            <w:tcW w:w="634" w:type="dxa"/>
          </w:tcPr>
          <w:p w14:paraId="4BF713E5"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13</w:t>
            </w:r>
          </w:p>
        </w:tc>
        <w:tc>
          <w:tcPr>
            <w:tcW w:w="4669" w:type="dxa"/>
          </w:tcPr>
          <w:p w14:paraId="60C31B52"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Ярославская область</w:t>
            </w:r>
          </w:p>
        </w:tc>
        <w:tc>
          <w:tcPr>
            <w:tcW w:w="4567" w:type="dxa"/>
          </w:tcPr>
          <w:p w14:paraId="37FBFE8B" w14:textId="0D39E4AB"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62 745</w:t>
            </w:r>
          </w:p>
        </w:tc>
      </w:tr>
      <w:tr w:rsidR="00DD768C" w:rsidRPr="0029724C" w14:paraId="79BE3E0C" w14:textId="77777777" w:rsidTr="00DD32FA">
        <w:trPr>
          <w:trHeight w:val="285"/>
        </w:trPr>
        <w:tc>
          <w:tcPr>
            <w:tcW w:w="634" w:type="dxa"/>
          </w:tcPr>
          <w:p w14:paraId="75A1AEE5"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14</w:t>
            </w:r>
          </w:p>
        </w:tc>
        <w:tc>
          <w:tcPr>
            <w:tcW w:w="4669" w:type="dxa"/>
          </w:tcPr>
          <w:p w14:paraId="56BF90FC"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г. Москва</w:t>
            </w:r>
          </w:p>
        </w:tc>
        <w:tc>
          <w:tcPr>
            <w:tcW w:w="4567" w:type="dxa"/>
          </w:tcPr>
          <w:p w14:paraId="0E29EEE3" w14:textId="6221A1A9"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85 924</w:t>
            </w:r>
          </w:p>
        </w:tc>
      </w:tr>
      <w:tr w:rsidR="00DD768C" w:rsidRPr="0029724C" w14:paraId="570F11AD" w14:textId="77777777" w:rsidTr="00DD32FA">
        <w:trPr>
          <w:trHeight w:val="23"/>
        </w:trPr>
        <w:tc>
          <w:tcPr>
            <w:tcW w:w="634" w:type="dxa"/>
          </w:tcPr>
          <w:p w14:paraId="125F4C6C"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15</w:t>
            </w:r>
          </w:p>
        </w:tc>
        <w:tc>
          <w:tcPr>
            <w:tcW w:w="4669" w:type="dxa"/>
          </w:tcPr>
          <w:p w14:paraId="6D037AA9"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Архангельская область</w:t>
            </w:r>
          </w:p>
        </w:tc>
        <w:tc>
          <w:tcPr>
            <w:tcW w:w="4567" w:type="dxa"/>
          </w:tcPr>
          <w:p w14:paraId="3985A4C6" w14:textId="2461E05B"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68 730</w:t>
            </w:r>
          </w:p>
        </w:tc>
      </w:tr>
      <w:tr w:rsidR="00DD768C" w:rsidRPr="0029724C" w14:paraId="0E4E9F8D" w14:textId="77777777" w:rsidTr="00DD32FA">
        <w:trPr>
          <w:trHeight w:val="285"/>
        </w:trPr>
        <w:tc>
          <w:tcPr>
            <w:tcW w:w="634" w:type="dxa"/>
          </w:tcPr>
          <w:p w14:paraId="7825FA34"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16</w:t>
            </w:r>
          </w:p>
        </w:tc>
        <w:tc>
          <w:tcPr>
            <w:tcW w:w="4669" w:type="dxa"/>
          </w:tcPr>
          <w:p w14:paraId="63FC8D5B"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г. Санкт-Петербург</w:t>
            </w:r>
          </w:p>
        </w:tc>
        <w:tc>
          <w:tcPr>
            <w:tcW w:w="4567" w:type="dxa"/>
          </w:tcPr>
          <w:p w14:paraId="6AC7CE9F" w14:textId="4FE8F4DB"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63 156</w:t>
            </w:r>
          </w:p>
        </w:tc>
      </w:tr>
      <w:tr w:rsidR="00DD768C" w:rsidRPr="0029724C" w14:paraId="3E0041CD" w14:textId="77777777" w:rsidTr="00DD32FA">
        <w:trPr>
          <w:trHeight w:val="299"/>
        </w:trPr>
        <w:tc>
          <w:tcPr>
            <w:tcW w:w="634" w:type="dxa"/>
          </w:tcPr>
          <w:p w14:paraId="794BAC60"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17</w:t>
            </w:r>
          </w:p>
        </w:tc>
        <w:tc>
          <w:tcPr>
            <w:tcW w:w="4669" w:type="dxa"/>
          </w:tcPr>
          <w:p w14:paraId="6720DC01"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Ленинградская область</w:t>
            </w:r>
          </w:p>
        </w:tc>
        <w:tc>
          <w:tcPr>
            <w:tcW w:w="4567" w:type="dxa"/>
          </w:tcPr>
          <w:p w14:paraId="72A4F963" w14:textId="07351856"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49 389</w:t>
            </w:r>
          </w:p>
        </w:tc>
      </w:tr>
      <w:tr w:rsidR="00DD768C" w:rsidRPr="0029724C" w14:paraId="29BF7116" w14:textId="77777777" w:rsidTr="00DD32FA">
        <w:trPr>
          <w:trHeight w:val="299"/>
        </w:trPr>
        <w:tc>
          <w:tcPr>
            <w:tcW w:w="634" w:type="dxa"/>
          </w:tcPr>
          <w:p w14:paraId="2AE9329C"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18</w:t>
            </w:r>
          </w:p>
        </w:tc>
        <w:tc>
          <w:tcPr>
            <w:tcW w:w="4669" w:type="dxa"/>
          </w:tcPr>
          <w:p w14:paraId="4F475C0B"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Республика Крым</w:t>
            </w:r>
          </w:p>
        </w:tc>
        <w:tc>
          <w:tcPr>
            <w:tcW w:w="4567" w:type="dxa"/>
          </w:tcPr>
          <w:p w14:paraId="7FA2F5DF" w14:textId="01F4C7F8"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52 251</w:t>
            </w:r>
          </w:p>
        </w:tc>
      </w:tr>
      <w:tr w:rsidR="00DD768C" w:rsidRPr="0029724C" w14:paraId="335C7796" w14:textId="77777777" w:rsidTr="00DD32FA">
        <w:trPr>
          <w:trHeight w:val="299"/>
        </w:trPr>
        <w:tc>
          <w:tcPr>
            <w:tcW w:w="634" w:type="dxa"/>
          </w:tcPr>
          <w:p w14:paraId="3062233F"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19</w:t>
            </w:r>
          </w:p>
        </w:tc>
        <w:tc>
          <w:tcPr>
            <w:tcW w:w="4669" w:type="dxa"/>
          </w:tcPr>
          <w:p w14:paraId="3FEF01F3"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Краснодарский край</w:t>
            </w:r>
          </w:p>
        </w:tc>
        <w:tc>
          <w:tcPr>
            <w:tcW w:w="4567" w:type="dxa"/>
          </w:tcPr>
          <w:p w14:paraId="4F2AADDB" w14:textId="1D14F01C"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b/>
                <w:bCs/>
                <w:sz w:val="28"/>
                <w:szCs w:val="28"/>
              </w:rPr>
              <w:t>53 417</w:t>
            </w:r>
          </w:p>
        </w:tc>
      </w:tr>
      <w:tr w:rsidR="00DD768C" w:rsidRPr="0029724C" w14:paraId="2A77539E" w14:textId="77777777" w:rsidTr="00DD32FA">
        <w:trPr>
          <w:trHeight w:val="285"/>
        </w:trPr>
        <w:tc>
          <w:tcPr>
            <w:tcW w:w="634" w:type="dxa"/>
          </w:tcPr>
          <w:p w14:paraId="7D6484D6"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20</w:t>
            </w:r>
          </w:p>
        </w:tc>
        <w:tc>
          <w:tcPr>
            <w:tcW w:w="4669" w:type="dxa"/>
          </w:tcPr>
          <w:p w14:paraId="144913A9"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Г. Севастополь</w:t>
            </w:r>
          </w:p>
        </w:tc>
        <w:tc>
          <w:tcPr>
            <w:tcW w:w="4567" w:type="dxa"/>
          </w:tcPr>
          <w:p w14:paraId="5283EF11" w14:textId="51623F60"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55 506</w:t>
            </w:r>
          </w:p>
        </w:tc>
      </w:tr>
      <w:tr w:rsidR="00DD768C" w:rsidRPr="0029724C" w14:paraId="77251EF4" w14:textId="77777777" w:rsidTr="00DD32FA">
        <w:trPr>
          <w:trHeight w:val="299"/>
        </w:trPr>
        <w:tc>
          <w:tcPr>
            <w:tcW w:w="634" w:type="dxa"/>
          </w:tcPr>
          <w:p w14:paraId="3ECF9237"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21</w:t>
            </w:r>
          </w:p>
        </w:tc>
        <w:tc>
          <w:tcPr>
            <w:tcW w:w="4669" w:type="dxa"/>
          </w:tcPr>
          <w:p w14:paraId="3C291C33"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Республика Дагестан</w:t>
            </w:r>
          </w:p>
        </w:tc>
        <w:tc>
          <w:tcPr>
            <w:tcW w:w="4567" w:type="dxa"/>
          </w:tcPr>
          <w:p w14:paraId="102BB0AA" w14:textId="6F5658BE"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47 554</w:t>
            </w:r>
          </w:p>
        </w:tc>
      </w:tr>
      <w:tr w:rsidR="00DD768C" w:rsidRPr="0029724C" w14:paraId="409E140F" w14:textId="77777777" w:rsidTr="00DD32FA">
        <w:trPr>
          <w:trHeight w:val="299"/>
        </w:trPr>
        <w:tc>
          <w:tcPr>
            <w:tcW w:w="634" w:type="dxa"/>
          </w:tcPr>
          <w:p w14:paraId="6621757E"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22</w:t>
            </w:r>
          </w:p>
        </w:tc>
        <w:tc>
          <w:tcPr>
            <w:tcW w:w="4669" w:type="dxa"/>
          </w:tcPr>
          <w:p w14:paraId="2CA5508B"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Ростовская область</w:t>
            </w:r>
          </w:p>
        </w:tc>
        <w:tc>
          <w:tcPr>
            <w:tcW w:w="4567" w:type="dxa"/>
          </w:tcPr>
          <w:p w14:paraId="5D0FC24E" w14:textId="72E82F80"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51 142</w:t>
            </w:r>
          </w:p>
        </w:tc>
      </w:tr>
      <w:tr w:rsidR="00DD768C" w:rsidRPr="0029724C" w14:paraId="46562CAA" w14:textId="77777777" w:rsidTr="00DD32FA">
        <w:trPr>
          <w:trHeight w:val="299"/>
        </w:trPr>
        <w:tc>
          <w:tcPr>
            <w:tcW w:w="634" w:type="dxa"/>
          </w:tcPr>
          <w:p w14:paraId="0B74689B"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23</w:t>
            </w:r>
          </w:p>
        </w:tc>
        <w:tc>
          <w:tcPr>
            <w:tcW w:w="4669" w:type="dxa"/>
          </w:tcPr>
          <w:p w14:paraId="0BDDBE08"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Республика Башкортостан</w:t>
            </w:r>
          </w:p>
        </w:tc>
        <w:tc>
          <w:tcPr>
            <w:tcW w:w="4567" w:type="dxa"/>
          </w:tcPr>
          <w:p w14:paraId="54CFE377" w14:textId="70D78645"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45 290</w:t>
            </w:r>
          </w:p>
        </w:tc>
      </w:tr>
      <w:tr w:rsidR="00DD768C" w:rsidRPr="0029724C" w14:paraId="788789BB" w14:textId="77777777" w:rsidTr="00DD32FA">
        <w:trPr>
          <w:trHeight w:val="285"/>
        </w:trPr>
        <w:tc>
          <w:tcPr>
            <w:tcW w:w="634" w:type="dxa"/>
          </w:tcPr>
          <w:p w14:paraId="72FC46D4"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24</w:t>
            </w:r>
          </w:p>
        </w:tc>
        <w:tc>
          <w:tcPr>
            <w:tcW w:w="4669" w:type="dxa"/>
          </w:tcPr>
          <w:p w14:paraId="53362162"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Республика Татарстан</w:t>
            </w:r>
          </w:p>
        </w:tc>
        <w:tc>
          <w:tcPr>
            <w:tcW w:w="4567" w:type="dxa"/>
          </w:tcPr>
          <w:p w14:paraId="5EAB9BDE" w14:textId="1923AB17"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43 965</w:t>
            </w:r>
          </w:p>
        </w:tc>
      </w:tr>
      <w:tr w:rsidR="00DD768C" w:rsidRPr="0029724C" w14:paraId="5B35A7D4" w14:textId="77777777" w:rsidTr="00DD32FA">
        <w:trPr>
          <w:trHeight w:val="299"/>
        </w:trPr>
        <w:tc>
          <w:tcPr>
            <w:tcW w:w="634" w:type="dxa"/>
          </w:tcPr>
          <w:p w14:paraId="02BBD555"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25</w:t>
            </w:r>
          </w:p>
        </w:tc>
        <w:tc>
          <w:tcPr>
            <w:tcW w:w="4669" w:type="dxa"/>
          </w:tcPr>
          <w:p w14:paraId="7AF3BDDF"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Удмуртская Республика</w:t>
            </w:r>
          </w:p>
        </w:tc>
        <w:tc>
          <w:tcPr>
            <w:tcW w:w="4567" w:type="dxa"/>
          </w:tcPr>
          <w:p w14:paraId="73C8035B" w14:textId="007466C4"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49 083</w:t>
            </w:r>
          </w:p>
        </w:tc>
      </w:tr>
      <w:tr w:rsidR="00DD768C" w:rsidRPr="0029724C" w14:paraId="0BBFAFE8" w14:textId="77777777" w:rsidTr="00DD32FA">
        <w:trPr>
          <w:trHeight w:val="299"/>
        </w:trPr>
        <w:tc>
          <w:tcPr>
            <w:tcW w:w="634" w:type="dxa"/>
          </w:tcPr>
          <w:p w14:paraId="34744DE7"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26</w:t>
            </w:r>
          </w:p>
        </w:tc>
        <w:tc>
          <w:tcPr>
            <w:tcW w:w="4669" w:type="dxa"/>
          </w:tcPr>
          <w:p w14:paraId="6CDD613F"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Чувашская Республика</w:t>
            </w:r>
          </w:p>
        </w:tc>
        <w:tc>
          <w:tcPr>
            <w:tcW w:w="4567" w:type="dxa"/>
          </w:tcPr>
          <w:p w14:paraId="03E88EEC" w14:textId="1C016E12"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45 414</w:t>
            </w:r>
          </w:p>
        </w:tc>
      </w:tr>
      <w:tr w:rsidR="00DD768C" w:rsidRPr="0029724C" w14:paraId="66B42296" w14:textId="77777777" w:rsidTr="00DD32FA">
        <w:trPr>
          <w:trHeight w:val="299"/>
        </w:trPr>
        <w:tc>
          <w:tcPr>
            <w:tcW w:w="634" w:type="dxa"/>
          </w:tcPr>
          <w:p w14:paraId="53CC0549"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27</w:t>
            </w:r>
          </w:p>
        </w:tc>
        <w:tc>
          <w:tcPr>
            <w:tcW w:w="4669" w:type="dxa"/>
          </w:tcPr>
          <w:p w14:paraId="54F3AF97"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Пермский край</w:t>
            </w:r>
          </w:p>
        </w:tc>
        <w:tc>
          <w:tcPr>
            <w:tcW w:w="4567" w:type="dxa"/>
          </w:tcPr>
          <w:p w14:paraId="23A4072E" w14:textId="55A1CCC0"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60 448</w:t>
            </w:r>
          </w:p>
        </w:tc>
      </w:tr>
      <w:tr w:rsidR="00DD768C" w:rsidRPr="0029724C" w14:paraId="3C869DEF" w14:textId="77777777" w:rsidTr="00DD32FA">
        <w:trPr>
          <w:trHeight w:val="285"/>
        </w:trPr>
        <w:tc>
          <w:tcPr>
            <w:tcW w:w="634" w:type="dxa"/>
          </w:tcPr>
          <w:p w14:paraId="279FBB25"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28</w:t>
            </w:r>
          </w:p>
        </w:tc>
        <w:tc>
          <w:tcPr>
            <w:tcW w:w="4669" w:type="dxa"/>
          </w:tcPr>
          <w:p w14:paraId="35DB4E70"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Кировская область</w:t>
            </w:r>
          </w:p>
        </w:tc>
        <w:tc>
          <w:tcPr>
            <w:tcW w:w="4567" w:type="dxa"/>
          </w:tcPr>
          <w:p w14:paraId="395CE9EB" w14:textId="0B72D6AB"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50 144</w:t>
            </w:r>
          </w:p>
        </w:tc>
      </w:tr>
      <w:tr w:rsidR="00DD768C" w:rsidRPr="0029724C" w14:paraId="4BCE373B" w14:textId="77777777" w:rsidTr="00DD32FA">
        <w:trPr>
          <w:trHeight w:val="299"/>
        </w:trPr>
        <w:tc>
          <w:tcPr>
            <w:tcW w:w="634" w:type="dxa"/>
          </w:tcPr>
          <w:p w14:paraId="1365B132"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29</w:t>
            </w:r>
          </w:p>
        </w:tc>
        <w:tc>
          <w:tcPr>
            <w:tcW w:w="4669" w:type="dxa"/>
          </w:tcPr>
          <w:p w14:paraId="3F4B76B3"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Нижегородская область</w:t>
            </w:r>
          </w:p>
        </w:tc>
        <w:tc>
          <w:tcPr>
            <w:tcW w:w="4567" w:type="dxa"/>
          </w:tcPr>
          <w:p w14:paraId="4D1578F5" w14:textId="17562E96"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56 441</w:t>
            </w:r>
          </w:p>
        </w:tc>
      </w:tr>
      <w:tr w:rsidR="00DD768C" w:rsidRPr="0029724C" w14:paraId="35B415E4" w14:textId="77777777" w:rsidTr="00DD32FA">
        <w:trPr>
          <w:trHeight w:val="299"/>
        </w:trPr>
        <w:tc>
          <w:tcPr>
            <w:tcW w:w="634" w:type="dxa"/>
          </w:tcPr>
          <w:p w14:paraId="41299F4F"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30</w:t>
            </w:r>
          </w:p>
        </w:tc>
        <w:tc>
          <w:tcPr>
            <w:tcW w:w="4669" w:type="dxa"/>
          </w:tcPr>
          <w:p w14:paraId="74D18179"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Пензенская область</w:t>
            </w:r>
          </w:p>
        </w:tc>
        <w:tc>
          <w:tcPr>
            <w:tcW w:w="4567" w:type="dxa"/>
          </w:tcPr>
          <w:p w14:paraId="2460EEC1" w14:textId="73D477F0"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47 663</w:t>
            </w:r>
          </w:p>
        </w:tc>
      </w:tr>
      <w:tr w:rsidR="00DD768C" w:rsidRPr="0029724C" w14:paraId="2DED0D74" w14:textId="77777777" w:rsidTr="00DD32FA">
        <w:trPr>
          <w:trHeight w:val="299"/>
        </w:trPr>
        <w:tc>
          <w:tcPr>
            <w:tcW w:w="634" w:type="dxa"/>
          </w:tcPr>
          <w:p w14:paraId="58B89302"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31</w:t>
            </w:r>
          </w:p>
        </w:tc>
        <w:tc>
          <w:tcPr>
            <w:tcW w:w="4669" w:type="dxa"/>
          </w:tcPr>
          <w:p w14:paraId="3BECA2FF"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Самарская область</w:t>
            </w:r>
          </w:p>
        </w:tc>
        <w:tc>
          <w:tcPr>
            <w:tcW w:w="4567" w:type="dxa"/>
          </w:tcPr>
          <w:p w14:paraId="0035E05D" w14:textId="531FE768"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57 791</w:t>
            </w:r>
          </w:p>
        </w:tc>
      </w:tr>
      <w:tr w:rsidR="00DD768C" w:rsidRPr="0029724C" w14:paraId="0748A276" w14:textId="77777777" w:rsidTr="00DD32FA">
        <w:trPr>
          <w:trHeight w:val="285"/>
        </w:trPr>
        <w:tc>
          <w:tcPr>
            <w:tcW w:w="634" w:type="dxa"/>
          </w:tcPr>
          <w:p w14:paraId="7A29E16C"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32</w:t>
            </w:r>
          </w:p>
        </w:tc>
        <w:tc>
          <w:tcPr>
            <w:tcW w:w="4669" w:type="dxa"/>
          </w:tcPr>
          <w:p w14:paraId="33B9E2FF"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Саратовская область</w:t>
            </w:r>
          </w:p>
        </w:tc>
        <w:tc>
          <w:tcPr>
            <w:tcW w:w="4567" w:type="dxa"/>
          </w:tcPr>
          <w:p w14:paraId="7D4626BA" w14:textId="5A56173B"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49 576</w:t>
            </w:r>
          </w:p>
        </w:tc>
      </w:tr>
      <w:tr w:rsidR="00DD768C" w:rsidRPr="0029724C" w14:paraId="1375CEA2" w14:textId="77777777" w:rsidTr="00DD32FA">
        <w:trPr>
          <w:trHeight w:val="299"/>
        </w:trPr>
        <w:tc>
          <w:tcPr>
            <w:tcW w:w="634" w:type="dxa"/>
          </w:tcPr>
          <w:p w14:paraId="088D4A22"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33</w:t>
            </w:r>
          </w:p>
        </w:tc>
        <w:tc>
          <w:tcPr>
            <w:tcW w:w="4669" w:type="dxa"/>
          </w:tcPr>
          <w:p w14:paraId="2F61B5D9"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Ульяновская область</w:t>
            </w:r>
          </w:p>
        </w:tc>
        <w:tc>
          <w:tcPr>
            <w:tcW w:w="4567" w:type="dxa"/>
          </w:tcPr>
          <w:p w14:paraId="528A01D9" w14:textId="51333B32"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51 777</w:t>
            </w:r>
          </w:p>
        </w:tc>
      </w:tr>
      <w:tr w:rsidR="00DD768C" w:rsidRPr="0029724C" w14:paraId="5A699279" w14:textId="77777777" w:rsidTr="00DD32FA">
        <w:trPr>
          <w:trHeight w:val="299"/>
        </w:trPr>
        <w:tc>
          <w:tcPr>
            <w:tcW w:w="634" w:type="dxa"/>
          </w:tcPr>
          <w:p w14:paraId="2984C670"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34</w:t>
            </w:r>
          </w:p>
        </w:tc>
        <w:tc>
          <w:tcPr>
            <w:tcW w:w="4669" w:type="dxa"/>
          </w:tcPr>
          <w:p w14:paraId="65BD8942"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Свердловская область</w:t>
            </w:r>
          </w:p>
        </w:tc>
        <w:tc>
          <w:tcPr>
            <w:tcW w:w="4567" w:type="dxa"/>
          </w:tcPr>
          <w:p w14:paraId="33478943" w14:textId="0DFEB1E9"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58 804</w:t>
            </w:r>
          </w:p>
        </w:tc>
      </w:tr>
      <w:tr w:rsidR="00DD768C" w:rsidRPr="0029724C" w14:paraId="280A0686" w14:textId="77777777" w:rsidTr="00DD32FA">
        <w:trPr>
          <w:trHeight w:val="285"/>
        </w:trPr>
        <w:tc>
          <w:tcPr>
            <w:tcW w:w="634" w:type="dxa"/>
          </w:tcPr>
          <w:p w14:paraId="1F252292"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35</w:t>
            </w:r>
          </w:p>
        </w:tc>
        <w:tc>
          <w:tcPr>
            <w:tcW w:w="4669" w:type="dxa"/>
          </w:tcPr>
          <w:p w14:paraId="6EAC031E"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Тюменская область</w:t>
            </w:r>
          </w:p>
        </w:tc>
        <w:tc>
          <w:tcPr>
            <w:tcW w:w="4567" w:type="dxa"/>
          </w:tcPr>
          <w:p w14:paraId="58008C0F" w14:textId="236EDF4E"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47 523</w:t>
            </w:r>
          </w:p>
        </w:tc>
      </w:tr>
      <w:tr w:rsidR="00DD768C" w:rsidRPr="0029724C" w14:paraId="04E7D4FC" w14:textId="77777777" w:rsidTr="00DD32FA">
        <w:trPr>
          <w:trHeight w:val="299"/>
        </w:trPr>
        <w:tc>
          <w:tcPr>
            <w:tcW w:w="634" w:type="dxa"/>
          </w:tcPr>
          <w:p w14:paraId="23A90BD0"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36</w:t>
            </w:r>
          </w:p>
        </w:tc>
        <w:tc>
          <w:tcPr>
            <w:tcW w:w="4669" w:type="dxa"/>
          </w:tcPr>
          <w:p w14:paraId="2736E8D4"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Челябинская область</w:t>
            </w:r>
          </w:p>
        </w:tc>
        <w:tc>
          <w:tcPr>
            <w:tcW w:w="4567" w:type="dxa"/>
          </w:tcPr>
          <w:p w14:paraId="008EE4B0" w14:textId="2083BE90"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49 652</w:t>
            </w:r>
          </w:p>
        </w:tc>
      </w:tr>
      <w:tr w:rsidR="00DD768C" w:rsidRPr="0029724C" w14:paraId="3BC9EB06" w14:textId="77777777" w:rsidTr="00DD32FA">
        <w:trPr>
          <w:trHeight w:val="299"/>
        </w:trPr>
        <w:tc>
          <w:tcPr>
            <w:tcW w:w="634" w:type="dxa"/>
          </w:tcPr>
          <w:p w14:paraId="4CE27EFF"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37</w:t>
            </w:r>
          </w:p>
        </w:tc>
        <w:tc>
          <w:tcPr>
            <w:tcW w:w="4669" w:type="dxa"/>
          </w:tcPr>
          <w:p w14:paraId="282ECB7F"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Республика Бурятия</w:t>
            </w:r>
          </w:p>
        </w:tc>
        <w:tc>
          <w:tcPr>
            <w:tcW w:w="4567" w:type="dxa"/>
          </w:tcPr>
          <w:p w14:paraId="26418CF9" w14:textId="1C857189"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61 503</w:t>
            </w:r>
          </w:p>
        </w:tc>
      </w:tr>
      <w:tr w:rsidR="00DD768C" w:rsidRPr="0029724C" w14:paraId="5B99CC6E" w14:textId="77777777" w:rsidTr="00DD32FA">
        <w:trPr>
          <w:trHeight w:val="299"/>
        </w:trPr>
        <w:tc>
          <w:tcPr>
            <w:tcW w:w="634" w:type="dxa"/>
          </w:tcPr>
          <w:p w14:paraId="4C4A125B"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38</w:t>
            </w:r>
          </w:p>
        </w:tc>
        <w:tc>
          <w:tcPr>
            <w:tcW w:w="4669" w:type="dxa"/>
          </w:tcPr>
          <w:p w14:paraId="50AF0A58"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Иркутская область</w:t>
            </w:r>
          </w:p>
        </w:tc>
        <w:tc>
          <w:tcPr>
            <w:tcW w:w="4567" w:type="dxa"/>
          </w:tcPr>
          <w:p w14:paraId="662CB147" w14:textId="20CC4024"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60 985</w:t>
            </w:r>
          </w:p>
        </w:tc>
      </w:tr>
      <w:tr w:rsidR="00DD768C" w:rsidRPr="0029724C" w14:paraId="3DBE1BD0" w14:textId="77777777" w:rsidTr="00DD32FA">
        <w:trPr>
          <w:trHeight w:val="285"/>
        </w:trPr>
        <w:tc>
          <w:tcPr>
            <w:tcW w:w="634" w:type="dxa"/>
          </w:tcPr>
          <w:p w14:paraId="3644776C"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39</w:t>
            </w:r>
          </w:p>
        </w:tc>
        <w:tc>
          <w:tcPr>
            <w:tcW w:w="4669" w:type="dxa"/>
          </w:tcPr>
          <w:p w14:paraId="7BA62D71"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Новосибирская область</w:t>
            </w:r>
          </w:p>
        </w:tc>
        <w:tc>
          <w:tcPr>
            <w:tcW w:w="4567" w:type="dxa"/>
          </w:tcPr>
          <w:p w14:paraId="312A45A2" w14:textId="70389F56"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53 701</w:t>
            </w:r>
          </w:p>
        </w:tc>
      </w:tr>
      <w:tr w:rsidR="00DD768C" w:rsidRPr="0029724C" w14:paraId="25C36F75" w14:textId="77777777" w:rsidTr="00DD32FA">
        <w:trPr>
          <w:trHeight w:val="299"/>
        </w:trPr>
        <w:tc>
          <w:tcPr>
            <w:tcW w:w="634" w:type="dxa"/>
          </w:tcPr>
          <w:p w14:paraId="413DCABC"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40</w:t>
            </w:r>
          </w:p>
        </w:tc>
        <w:tc>
          <w:tcPr>
            <w:tcW w:w="4669" w:type="dxa"/>
          </w:tcPr>
          <w:p w14:paraId="7A9775C5"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Омская область</w:t>
            </w:r>
          </w:p>
        </w:tc>
        <w:tc>
          <w:tcPr>
            <w:tcW w:w="4567" w:type="dxa"/>
          </w:tcPr>
          <w:p w14:paraId="1F8E00DA" w14:textId="5351D4B7"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51 134</w:t>
            </w:r>
          </w:p>
        </w:tc>
      </w:tr>
      <w:tr w:rsidR="00DD768C" w:rsidRPr="0029724C" w14:paraId="28283FC7" w14:textId="77777777" w:rsidTr="00DD32FA">
        <w:trPr>
          <w:trHeight w:val="299"/>
        </w:trPr>
        <w:tc>
          <w:tcPr>
            <w:tcW w:w="634" w:type="dxa"/>
          </w:tcPr>
          <w:p w14:paraId="5597A130"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41</w:t>
            </w:r>
          </w:p>
        </w:tc>
        <w:tc>
          <w:tcPr>
            <w:tcW w:w="4669" w:type="dxa"/>
          </w:tcPr>
          <w:p w14:paraId="350F856E"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Приморский край</w:t>
            </w:r>
          </w:p>
        </w:tc>
        <w:tc>
          <w:tcPr>
            <w:tcW w:w="4567" w:type="dxa"/>
          </w:tcPr>
          <w:p w14:paraId="2F7EA261" w14:textId="7612843D"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64 936</w:t>
            </w:r>
          </w:p>
        </w:tc>
      </w:tr>
      <w:tr w:rsidR="00DD768C" w:rsidRPr="0029724C" w14:paraId="14DF8150" w14:textId="77777777" w:rsidTr="00DD32FA">
        <w:trPr>
          <w:trHeight w:val="299"/>
        </w:trPr>
        <w:tc>
          <w:tcPr>
            <w:tcW w:w="634" w:type="dxa"/>
          </w:tcPr>
          <w:p w14:paraId="2B237549" w14:textId="77777777" w:rsidR="00DD768C" w:rsidRPr="0029724C" w:rsidRDefault="00DD768C" w:rsidP="00DD768C">
            <w:pPr>
              <w:pStyle w:val="ConsPlusNormal"/>
              <w:widowControl/>
              <w:jc w:val="center"/>
              <w:rPr>
                <w:rFonts w:ascii="Times New Roman" w:hAnsi="Times New Roman" w:cs="Times New Roman"/>
                <w:sz w:val="28"/>
                <w:szCs w:val="28"/>
              </w:rPr>
            </w:pPr>
            <w:r w:rsidRPr="0029724C">
              <w:rPr>
                <w:rFonts w:ascii="Times New Roman" w:hAnsi="Times New Roman" w:cs="Times New Roman"/>
                <w:sz w:val="28"/>
                <w:szCs w:val="28"/>
              </w:rPr>
              <w:t>42</w:t>
            </w:r>
          </w:p>
        </w:tc>
        <w:tc>
          <w:tcPr>
            <w:tcW w:w="4669" w:type="dxa"/>
          </w:tcPr>
          <w:p w14:paraId="0A5729A5" w14:textId="77777777" w:rsidR="00DD768C" w:rsidRPr="0029724C" w:rsidRDefault="00DD768C" w:rsidP="00DD768C">
            <w:pPr>
              <w:pStyle w:val="ConsPlusNormal"/>
              <w:widowControl/>
              <w:rPr>
                <w:rFonts w:ascii="Times New Roman" w:hAnsi="Times New Roman" w:cs="Times New Roman"/>
                <w:sz w:val="28"/>
                <w:szCs w:val="28"/>
              </w:rPr>
            </w:pPr>
            <w:r w:rsidRPr="0029724C">
              <w:rPr>
                <w:rFonts w:ascii="Times New Roman" w:hAnsi="Times New Roman" w:cs="Times New Roman"/>
                <w:sz w:val="28"/>
                <w:szCs w:val="28"/>
              </w:rPr>
              <w:t>г. Комсомольск-на-Амуре</w:t>
            </w:r>
          </w:p>
        </w:tc>
        <w:tc>
          <w:tcPr>
            <w:tcW w:w="4567" w:type="dxa"/>
          </w:tcPr>
          <w:p w14:paraId="4CE5544A" w14:textId="17B7D6BE" w:rsidR="00DD768C" w:rsidRPr="0029724C" w:rsidRDefault="00DD768C" w:rsidP="00DD768C">
            <w:pPr>
              <w:pStyle w:val="ConsPlusNormal"/>
              <w:widowControl/>
              <w:jc w:val="center"/>
              <w:rPr>
                <w:rFonts w:ascii="Times New Roman" w:hAnsi="Times New Roman" w:cs="Times New Roman"/>
                <w:b/>
                <w:bCs/>
                <w:sz w:val="28"/>
                <w:szCs w:val="28"/>
              </w:rPr>
            </w:pPr>
            <w:r w:rsidRPr="0029724C">
              <w:rPr>
                <w:rFonts w:ascii="Times New Roman" w:hAnsi="Times New Roman" w:cs="Times New Roman"/>
                <w:b/>
                <w:bCs/>
                <w:sz w:val="28"/>
                <w:szCs w:val="28"/>
              </w:rPr>
              <w:t>73 663</w:t>
            </w:r>
          </w:p>
        </w:tc>
      </w:tr>
    </w:tbl>
    <w:p w14:paraId="5D709927" w14:textId="77777777" w:rsidR="00AB5EF7" w:rsidRPr="0029724C" w:rsidRDefault="00AB5EF7" w:rsidP="00A67A32">
      <w:pPr>
        <w:rPr>
          <w:sz w:val="28"/>
          <w:szCs w:val="28"/>
        </w:rPr>
      </w:pPr>
    </w:p>
    <w:p w14:paraId="43B044C2" w14:textId="77777777" w:rsidR="00DD32FA" w:rsidRPr="0029724C" w:rsidRDefault="00DD32FA"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45.4. В случае если средняя заработная плата в Организации ниже величины, установленной </w:t>
      </w:r>
      <w:hyperlink w:anchor="P176" w:history="1">
        <w:r w:rsidRPr="0029724C">
          <w:rPr>
            <w:rFonts w:ascii="Times New Roman" w:hAnsi="Times New Roman" w:cs="Times New Roman"/>
            <w:sz w:val="28"/>
            <w:szCs w:val="28"/>
          </w:rPr>
          <w:t xml:space="preserve">пунктом </w:t>
        </w:r>
        <w:r w:rsidR="00721F4D" w:rsidRPr="0029724C">
          <w:rPr>
            <w:rFonts w:ascii="Times New Roman" w:hAnsi="Times New Roman" w:cs="Times New Roman"/>
            <w:sz w:val="28"/>
            <w:szCs w:val="28"/>
          </w:rPr>
          <w:t>45.2</w:t>
        </w:r>
      </w:hyperlink>
      <w:r w:rsidRPr="0029724C">
        <w:rPr>
          <w:rFonts w:ascii="Times New Roman" w:hAnsi="Times New Roman" w:cs="Times New Roman"/>
          <w:sz w:val="28"/>
          <w:szCs w:val="28"/>
        </w:rPr>
        <w:t xml:space="preserve"> настоящего Соглашения, и (или) уровень заработной платы основных производственных рабочих 5-го разряда </w:t>
      </w:r>
      <w:r w:rsidR="00CD597B" w:rsidRPr="0029724C">
        <w:rPr>
          <w:rFonts w:ascii="Times New Roman" w:hAnsi="Times New Roman" w:cs="Times New Roman"/>
          <w:sz w:val="28"/>
          <w:szCs w:val="28"/>
        </w:rPr>
        <w:br/>
      </w:r>
      <w:r w:rsidRPr="0029724C">
        <w:rPr>
          <w:rFonts w:ascii="Times New Roman" w:hAnsi="Times New Roman" w:cs="Times New Roman"/>
          <w:sz w:val="28"/>
          <w:szCs w:val="28"/>
        </w:rPr>
        <w:t xml:space="preserve">в нормальных условиях труда ниже Минимального отраслевого стандарта оплаты труда, установленного </w:t>
      </w:r>
      <w:hyperlink w:anchor="P177" w:history="1">
        <w:r w:rsidRPr="0029724C">
          <w:rPr>
            <w:rFonts w:ascii="Times New Roman" w:hAnsi="Times New Roman" w:cs="Times New Roman"/>
            <w:sz w:val="28"/>
            <w:szCs w:val="28"/>
          </w:rPr>
          <w:t xml:space="preserve">пунктом </w:t>
        </w:r>
        <w:r w:rsidR="00721F4D" w:rsidRPr="0029724C">
          <w:rPr>
            <w:rFonts w:ascii="Times New Roman" w:hAnsi="Times New Roman" w:cs="Times New Roman"/>
            <w:sz w:val="28"/>
            <w:szCs w:val="28"/>
          </w:rPr>
          <w:t>45.3</w:t>
        </w:r>
      </w:hyperlink>
      <w:r w:rsidRPr="0029724C">
        <w:rPr>
          <w:rFonts w:ascii="Times New Roman" w:hAnsi="Times New Roman" w:cs="Times New Roman"/>
          <w:sz w:val="28"/>
          <w:szCs w:val="28"/>
        </w:rPr>
        <w:t xml:space="preserve"> Соглашения, работодатель совместно с выборным коллегиальным органом первичной профсоюзной общественной организации ПРОФАВИА разрабатывают программу поэтапного их увеличения, которая является приложением к коллективному договору.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 xml:space="preserve">При этом среднюю заработную плату в Организации необходимо обеспечивать с превышением не менее чем на 10% среднего уровня заработной платы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в субъекте Российской Федерации, в котором находится Организация.</w:t>
      </w:r>
    </w:p>
    <w:p w14:paraId="5C4AAD47"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w:t>
      </w:r>
      <w:r w:rsidR="00DD32FA" w:rsidRPr="0029724C">
        <w:rPr>
          <w:rFonts w:ascii="Times New Roman" w:hAnsi="Times New Roman" w:cs="Times New Roman"/>
          <w:sz w:val="28"/>
          <w:szCs w:val="28"/>
        </w:rPr>
        <w:t>5.</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Обеспечить в период действия Соглашения величину тарифной части (т.е. оплату по тарифным ставкам, окладам (должностным окладам) </w:t>
      </w:r>
      <w:r w:rsidR="00CD597B" w:rsidRPr="0029724C">
        <w:rPr>
          <w:rFonts w:ascii="Times New Roman" w:hAnsi="Times New Roman" w:cs="Times New Roman"/>
          <w:sz w:val="28"/>
          <w:szCs w:val="28"/>
        </w:rPr>
        <w:br/>
      </w:r>
      <w:r w:rsidR="00DD32FA" w:rsidRPr="0029724C">
        <w:rPr>
          <w:rFonts w:ascii="Times New Roman" w:hAnsi="Times New Roman" w:cs="Times New Roman"/>
          <w:sz w:val="28"/>
          <w:szCs w:val="28"/>
        </w:rPr>
        <w:t>с учетом районных и северных надбавок) в структуре фонда оплаты труда Организации не менее 60 процентов в порядке, установленном коллективным договором.</w:t>
      </w:r>
    </w:p>
    <w:p w14:paraId="37E65EBA" w14:textId="77777777" w:rsidR="00DD32FA" w:rsidRPr="0029724C" w:rsidRDefault="00721F4D" w:rsidP="00DD32FA">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sz w:val="28"/>
          <w:szCs w:val="28"/>
        </w:rPr>
        <w:t>45.</w:t>
      </w:r>
      <w:r w:rsidR="00DD32FA" w:rsidRPr="0029724C">
        <w:rPr>
          <w:rFonts w:ascii="Times New Roman" w:hAnsi="Times New Roman" w:cs="Times New Roman"/>
          <w:sz w:val="28"/>
          <w:szCs w:val="28"/>
        </w:rPr>
        <w:t>6.</w:t>
      </w:r>
      <w:r w:rsidRPr="0029724C">
        <w:rPr>
          <w:rFonts w:ascii="Times New Roman" w:hAnsi="Times New Roman" w:cs="Times New Roman"/>
          <w:sz w:val="28"/>
          <w:szCs w:val="28"/>
        </w:rPr>
        <w:t> </w:t>
      </w:r>
      <w:r w:rsidR="00DD32FA" w:rsidRPr="0029724C">
        <w:rPr>
          <w:rFonts w:ascii="Times New Roman" w:hAnsi="Times New Roman" w:cs="Times New Roman"/>
          <w:bCs/>
          <w:iCs/>
          <w:sz w:val="28"/>
          <w:szCs w:val="28"/>
        </w:rPr>
        <w:t>Проводить индексацию заработной платы через увеличение фонда оплаты труда не реже одного раза за календарный год на величину не менее индекса потребительских цен на товары и услуги в соответствующем субъекте Российской Федерации. Порядок и сроки индексации определяются коллективным договором.</w:t>
      </w:r>
    </w:p>
    <w:p w14:paraId="1BCCC88F"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Рост заработной платы работников за счет индексации, связанной </w:t>
      </w:r>
      <w:r w:rsidR="00CD597B" w:rsidRPr="0029724C">
        <w:rPr>
          <w:rFonts w:ascii="Times New Roman" w:hAnsi="Times New Roman" w:cs="Times New Roman"/>
          <w:sz w:val="28"/>
          <w:szCs w:val="28"/>
        </w:rPr>
        <w:br/>
      </w:r>
      <w:r w:rsidR="00DD32FA" w:rsidRPr="0029724C">
        <w:rPr>
          <w:rFonts w:ascii="Times New Roman" w:hAnsi="Times New Roman" w:cs="Times New Roman"/>
          <w:sz w:val="28"/>
          <w:szCs w:val="28"/>
        </w:rPr>
        <w:t>с ростом потребительских цен, не считать основанием для замены и пересмотра норм труда.</w:t>
      </w:r>
    </w:p>
    <w:p w14:paraId="1A36D843" w14:textId="064326D2" w:rsidR="00DD32FA" w:rsidRPr="0029724C" w:rsidRDefault="00721F4D" w:rsidP="00DD32FA">
      <w:pPr>
        <w:pStyle w:val="ConsPlusNormal"/>
        <w:widowControl/>
        <w:spacing w:before="220"/>
        <w:ind w:firstLine="540"/>
        <w:jc w:val="both"/>
        <w:rPr>
          <w:rFonts w:ascii="Times New Roman" w:hAnsi="Times New Roman" w:cs="Times New Roman"/>
          <w:sz w:val="28"/>
          <w:szCs w:val="28"/>
          <w:u w:val="single"/>
        </w:rPr>
      </w:pPr>
      <w:r w:rsidRPr="0029724C">
        <w:rPr>
          <w:rFonts w:ascii="Times New Roman" w:hAnsi="Times New Roman" w:cs="Times New Roman"/>
          <w:sz w:val="28"/>
          <w:szCs w:val="28"/>
        </w:rPr>
        <w:t>45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Разработать мероприятия по повышению реальной заработной платы в Организациях в соответствии с Основными показателями прогноза социально-экономического развития Российской Федерации до 202</w:t>
      </w:r>
      <w:r w:rsidR="00F53301" w:rsidRPr="0029724C">
        <w:rPr>
          <w:rFonts w:ascii="Times New Roman" w:hAnsi="Times New Roman" w:cs="Times New Roman"/>
          <w:sz w:val="28"/>
          <w:szCs w:val="28"/>
        </w:rPr>
        <w:t>5</w:t>
      </w:r>
      <w:r w:rsidR="00DD32FA" w:rsidRPr="0029724C">
        <w:rPr>
          <w:rFonts w:ascii="Times New Roman" w:hAnsi="Times New Roman" w:cs="Times New Roman"/>
          <w:sz w:val="28"/>
          <w:szCs w:val="28"/>
        </w:rPr>
        <w:t xml:space="preserve"> года.</w:t>
      </w:r>
    </w:p>
    <w:p w14:paraId="451352AA"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Установить доплату за работу:</w:t>
      </w:r>
    </w:p>
    <w:p w14:paraId="115712CF"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721F4D" w:rsidRPr="0029724C">
        <w:rPr>
          <w:rFonts w:ascii="Times New Roman" w:hAnsi="Times New Roman" w:cs="Times New Roman"/>
          <w:sz w:val="28"/>
          <w:szCs w:val="28"/>
        </w:rPr>
        <w:t> </w:t>
      </w:r>
      <w:r w:rsidRPr="0029724C">
        <w:rPr>
          <w:rFonts w:ascii="Times New Roman" w:hAnsi="Times New Roman" w:cs="Times New Roman"/>
          <w:sz w:val="28"/>
          <w:szCs w:val="28"/>
        </w:rPr>
        <w:t xml:space="preserve">в вечернее время </w:t>
      </w:r>
      <w:r w:rsidR="00721F4D" w:rsidRPr="0029724C">
        <w:rPr>
          <w:rFonts w:ascii="Times New Roman" w:hAnsi="Times New Roman" w:cs="Times New Roman"/>
          <w:sz w:val="28"/>
          <w:szCs w:val="28"/>
        </w:rPr>
        <w:t>–</w:t>
      </w:r>
      <w:r w:rsidRPr="0029724C">
        <w:rPr>
          <w:rFonts w:ascii="Times New Roman" w:hAnsi="Times New Roman" w:cs="Times New Roman"/>
          <w:sz w:val="28"/>
          <w:szCs w:val="28"/>
        </w:rPr>
        <w:t xml:space="preserve"> не менее 20% часовой тарифной ставки (оклада) </w:t>
      </w:r>
      <w:r w:rsidR="00721F4D" w:rsidRPr="0029724C">
        <w:rPr>
          <w:rFonts w:ascii="Times New Roman" w:hAnsi="Times New Roman" w:cs="Times New Roman"/>
          <w:sz w:val="28"/>
          <w:szCs w:val="28"/>
        </w:rPr>
        <w:br/>
      </w:r>
      <w:r w:rsidRPr="0029724C">
        <w:rPr>
          <w:rFonts w:ascii="Times New Roman" w:hAnsi="Times New Roman" w:cs="Times New Roman"/>
          <w:sz w:val="28"/>
          <w:szCs w:val="28"/>
        </w:rPr>
        <w:t>за каждый час работы. Понятие и продолжительность вечернего времени устанавливается коллективным догов</w:t>
      </w:r>
      <w:r w:rsidR="00721F4D" w:rsidRPr="0029724C">
        <w:rPr>
          <w:rFonts w:ascii="Times New Roman" w:hAnsi="Times New Roman" w:cs="Times New Roman"/>
          <w:sz w:val="28"/>
          <w:szCs w:val="28"/>
        </w:rPr>
        <w:t>ором;</w:t>
      </w:r>
    </w:p>
    <w:p w14:paraId="54795AE0"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721F4D" w:rsidRPr="0029724C">
        <w:rPr>
          <w:rFonts w:ascii="Times New Roman" w:hAnsi="Times New Roman" w:cs="Times New Roman"/>
          <w:sz w:val="28"/>
          <w:szCs w:val="28"/>
        </w:rPr>
        <w:t> </w:t>
      </w:r>
      <w:r w:rsidRPr="0029724C">
        <w:rPr>
          <w:rFonts w:ascii="Times New Roman" w:hAnsi="Times New Roman" w:cs="Times New Roman"/>
          <w:sz w:val="28"/>
          <w:szCs w:val="28"/>
        </w:rPr>
        <w:t xml:space="preserve">в ночное время (с 22.00 до 6.00 часов) </w:t>
      </w:r>
      <w:r w:rsidR="00721F4D" w:rsidRPr="0029724C">
        <w:rPr>
          <w:rFonts w:ascii="Times New Roman" w:hAnsi="Times New Roman" w:cs="Times New Roman"/>
          <w:sz w:val="28"/>
          <w:szCs w:val="28"/>
        </w:rPr>
        <w:t>–</w:t>
      </w:r>
      <w:r w:rsidRPr="0029724C">
        <w:rPr>
          <w:rFonts w:ascii="Times New Roman" w:hAnsi="Times New Roman" w:cs="Times New Roman"/>
          <w:sz w:val="28"/>
          <w:szCs w:val="28"/>
        </w:rPr>
        <w:t xml:space="preserve"> не менее 40% часовой тарифной ставки (оклада) за каждый час работы.</w:t>
      </w:r>
    </w:p>
    <w:p w14:paraId="4EA02EBF"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45.10</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Производить оплату сверхурочной работы за первые два часа работы не менее чем в полуторном размере часовой тарифной ставки (оклада) за каждый час, за последующие часы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не менее чем в двойном размере часовой тарифной ставки (оклада) за каждый час работы.</w:t>
      </w:r>
    </w:p>
    <w:p w14:paraId="722E3A63"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Работнику за фактическое время сверхурочной работы дополнительно начисляется премия в соответствии с премиальными положениями, действующими в Организации, если иные меры стимулирования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не применяются.</w:t>
      </w:r>
    </w:p>
    <w:p w14:paraId="7282E278"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Работникам, за исключением работников, получающих оклад,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за нерабочие праздничные дни, в которые они не привлекались к работе, в том числе находились в очередном отпуске, выплачивать вознаграждение в размере не менее дневной тарифной ставки за каждый нерабочий праздничный день.</w:t>
      </w:r>
    </w:p>
    <w:p w14:paraId="22371533"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Стремиться соблюдать коэффициент фондов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соотношение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в уровнях оплаты труда 10</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работников с наиболее высокой заработной платой и 10</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с самой низкой, не более чем 6 раз.</w:t>
      </w:r>
    </w:p>
    <w:p w14:paraId="363505E4"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Производить выплату заработной платы не реже, чем каждые полмесяца, но не позднее 30 числа расчетного месяца за первую половину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в размере не ниже тарифной ставки (оклада) работника за фактически отработанное время, и до 15 числа месяца, следующего за расчетным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за вторую половину. Конкретный срок выплаты заработной платы устанавливается правилами внутреннего трудового распорядка, коллективным договором, трудовым договором.</w:t>
      </w:r>
    </w:p>
    <w:p w14:paraId="2B2FD6CB" w14:textId="77777777" w:rsidR="00DD32FA" w:rsidRPr="0029724C" w:rsidRDefault="00721F4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При выплате заработной платы извещать каждого работника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о составных частях заработной платы, причитающейся ему за соответствующий период, размерах и основаниях производимых удержаний, а также об общей денежной сумме, подлежащей выплате. Форму письменного извещения (расчетного листка) утверждать по согласованию с выборным коллегиальным органом первичной профсоюзной общественной организации ПРОФАВИА.</w:t>
      </w:r>
    </w:p>
    <w:p w14:paraId="654FF0DA"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Начислять компенсацию за каждый календарный день нарушения установленных сроков выплаты заработной платы или сумм, причитающихся работнику при увольнении, в размере не ниже одной сто пятидесятой ключевой ставки Центрального банка Российской Федерации, действующей на день установленного срока выплаты. </w:t>
      </w:r>
    </w:p>
    <w:p w14:paraId="46D7C37F"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Более высокий размер компенсации может устанавливаться коллективным договором Организации.</w:t>
      </w:r>
    </w:p>
    <w:p w14:paraId="5E73B2FB"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Предусматривать в системах стимулирования труда при наличии финансовых возможностей вознаграждение для работников по итогам работы за год, за выслугу лет (стаж работы в Организации).</w:t>
      </w:r>
    </w:p>
    <w:p w14:paraId="17A62AD7"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Устанавливать в соответствии с коллективным договором работникам, занимающим штатные должности в научно-исследовательских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14:paraId="5CC643E9"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если работник в письменной или иной форме сообщил своему непосредственному руководителю или иному представителю работодателя о начале простоя; при этом работодатель фиксирует время простоя в установленных в Организации документах) оплачивать в размере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не менее двух третей средней заработной платы работника.</w:t>
      </w:r>
    </w:p>
    <w:p w14:paraId="3D281843"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45.19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В период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возместить работнику не полученный им средний заработок за весь период ее задержки.</w:t>
      </w:r>
    </w:p>
    <w:p w14:paraId="46379B48"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в день выхода работника на работу.</w:t>
      </w:r>
    </w:p>
    <w:p w14:paraId="5E4CE3EF" w14:textId="77777777" w:rsidR="00DD32FA" w:rsidRPr="0029724C" w:rsidRDefault="00DD32FA" w:rsidP="00DD32FA">
      <w:pPr>
        <w:pStyle w:val="ConsPlusNormal"/>
        <w:widowControl/>
        <w:jc w:val="both"/>
        <w:rPr>
          <w:rFonts w:ascii="Times New Roman" w:hAnsi="Times New Roman" w:cs="Times New Roman"/>
          <w:sz w:val="28"/>
          <w:szCs w:val="28"/>
        </w:rPr>
      </w:pPr>
    </w:p>
    <w:p w14:paraId="46D12C4E" w14:textId="77777777" w:rsidR="00DD32FA" w:rsidRPr="0029724C" w:rsidRDefault="00CD597B"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46. </w:t>
      </w:r>
      <w:r w:rsidR="00DD32FA" w:rsidRPr="0029724C">
        <w:rPr>
          <w:rFonts w:ascii="Times New Roman" w:hAnsi="Times New Roman" w:cs="Times New Roman"/>
          <w:sz w:val="28"/>
          <w:szCs w:val="28"/>
        </w:rPr>
        <w:t>ПРОФАВИА обязуется:</w:t>
      </w:r>
    </w:p>
    <w:p w14:paraId="619D7610"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46.1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Добиваться принятия решений органов государственной власти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о повышении минимального размера оплаты труда, решения других социально-трудовых вопросов в соответствии с федеральными законами и иными нормативными правовыми актами Российской Федерации.</w:t>
      </w:r>
    </w:p>
    <w:p w14:paraId="70C739D2"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46.2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Осуществлять анализ уровней минимальной и средней заработной платы в Организациях, средней заработной платы основных производственных рабочих, дифференциации в уровнях оплаты труда работников, мониторинг занятости работников авиационной промышленности; вырабатывать предложения по улучшению экономического положения работников Организаций.</w:t>
      </w:r>
    </w:p>
    <w:p w14:paraId="260230B7"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46.3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Содействовать урегулированию трудовых конфликтов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в Организациях по вопросам оплаты труда.</w:t>
      </w:r>
    </w:p>
    <w:p w14:paraId="3D13A709"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46.4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Оказывать бесплатную консультативную помощь членам ПРОФАВИА по вопросам трудовых и связанных с ними отношений.</w:t>
      </w:r>
    </w:p>
    <w:p w14:paraId="35FBD3D8" w14:textId="77777777" w:rsidR="00DD32FA" w:rsidRPr="0029724C" w:rsidRDefault="00DD32FA" w:rsidP="00DD32FA">
      <w:pPr>
        <w:pStyle w:val="ConsPlusNormal"/>
        <w:widowControl/>
        <w:jc w:val="both"/>
        <w:rPr>
          <w:rFonts w:ascii="Times New Roman" w:hAnsi="Times New Roman" w:cs="Times New Roman"/>
          <w:sz w:val="28"/>
          <w:szCs w:val="28"/>
        </w:rPr>
      </w:pPr>
    </w:p>
    <w:p w14:paraId="18FADB90"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bookmarkStart w:id="3" w:name="_Hlk19011227"/>
      <w:r w:rsidRPr="0029724C">
        <w:rPr>
          <w:rFonts w:ascii="Times New Roman" w:hAnsi="Times New Roman" w:cs="Times New Roman"/>
          <w:b/>
          <w:sz w:val="28"/>
          <w:szCs w:val="28"/>
        </w:rPr>
        <w:t>VI. Охрана труда и здоровья</w:t>
      </w:r>
    </w:p>
    <w:p w14:paraId="6AC5F1D6" w14:textId="77777777" w:rsidR="00DD32FA" w:rsidRPr="0029724C" w:rsidRDefault="00DD32FA" w:rsidP="00DD32FA">
      <w:pPr>
        <w:pStyle w:val="ConsPlusNormal"/>
        <w:widowControl/>
        <w:ind w:firstLine="540"/>
        <w:jc w:val="both"/>
        <w:rPr>
          <w:rFonts w:ascii="Times New Roman" w:hAnsi="Times New Roman" w:cs="Times New Roman"/>
          <w:sz w:val="28"/>
          <w:szCs w:val="28"/>
        </w:rPr>
      </w:pPr>
    </w:p>
    <w:p w14:paraId="46DB865E" w14:textId="77777777" w:rsidR="00DD32FA" w:rsidRPr="0029724C" w:rsidRDefault="00CD597B"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47. </w:t>
      </w:r>
      <w:r w:rsidR="00DD32FA" w:rsidRPr="0029724C">
        <w:rPr>
          <w:rFonts w:ascii="Times New Roman" w:hAnsi="Times New Roman" w:cs="Times New Roman"/>
          <w:sz w:val="28"/>
          <w:szCs w:val="28"/>
        </w:rPr>
        <w:t xml:space="preserve">Работодатели и </w:t>
      </w:r>
      <w:r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пришли к соглашению:</w:t>
      </w:r>
    </w:p>
    <w:p w14:paraId="6EBEA614"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47.1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Обеспечить проведение работ по улучшению условий и охраны труда в соответствии с </w:t>
      </w:r>
      <w:hyperlink r:id="rId21" w:history="1">
        <w:r w:rsidR="00DD32FA" w:rsidRPr="0029724C">
          <w:rPr>
            <w:rFonts w:ascii="Times New Roman" w:hAnsi="Times New Roman" w:cs="Times New Roman"/>
            <w:sz w:val="28"/>
            <w:szCs w:val="28"/>
          </w:rPr>
          <w:t>разделом X</w:t>
        </w:r>
      </w:hyperlink>
      <w:r w:rsidR="00DD32FA" w:rsidRPr="0029724C">
        <w:rPr>
          <w:rFonts w:ascii="Times New Roman" w:hAnsi="Times New Roman" w:cs="Times New Roman"/>
          <w:sz w:val="28"/>
          <w:szCs w:val="28"/>
        </w:rPr>
        <w:t xml:space="preserve">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Охрана труда</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Трудового кодекса Российской Федерации. Для этого в соответствии со </w:t>
      </w:r>
      <w:hyperlink r:id="rId22" w:history="1">
        <w:r w:rsidR="00DD32FA" w:rsidRPr="0029724C">
          <w:rPr>
            <w:rFonts w:ascii="Times New Roman" w:hAnsi="Times New Roman" w:cs="Times New Roman"/>
            <w:sz w:val="28"/>
            <w:szCs w:val="28"/>
          </w:rPr>
          <w:t>статьей 8</w:t>
        </w:r>
      </w:hyperlink>
      <w:r w:rsidR="00DD32FA" w:rsidRPr="0029724C">
        <w:rPr>
          <w:rFonts w:ascii="Times New Roman" w:hAnsi="Times New Roman" w:cs="Times New Roman"/>
          <w:sz w:val="28"/>
          <w:szCs w:val="28"/>
        </w:rPr>
        <w:t xml:space="preserve"> Трудового кодекса Российской Федерации по согласованию с соответствующим выборным коллегиальным органом </w:t>
      </w:r>
      <w:r w:rsidR="001E079F"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 xml:space="preserve">разрабатываются и утверждаются локальные нормативные акты и инструкции по охране труда, обязательные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для руководителей и работников.</w:t>
      </w:r>
    </w:p>
    <w:p w14:paraId="22F6369E"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47.2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Проводить региональные совещания по охране труда служб охраны труда и профактива.</w:t>
      </w:r>
    </w:p>
    <w:p w14:paraId="5A9A0DDC" w14:textId="77777777" w:rsidR="00DD32FA" w:rsidRPr="0029724C" w:rsidRDefault="00DD32FA" w:rsidP="00DD32FA">
      <w:pPr>
        <w:pStyle w:val="ConsPlusNormal"/>
        <w:widowControl/>
        <w:ind w:firstLine="540"/>
        <w:jc w:val="both"/>
        <w:rPr>
          <w:rFonts w:ascii="Times New Roman" w:hAnsi="Times New Roman" w:cs="Times New Roman"/>
          <w:sz w:val="28"/>
          <w:szCs w:val="28"/>
        </w:rPr>
      </w:pPr>
    </w:p>
    <w:p w14:paraId="63128F2E" w14:textId="77777777" w:rsidR="001E079F" w:rsidRPr="0029724C" w:rsidRDefault="001E079F" w:rsidP="00DD32FA">
      <w:pPr>
        <w:pStyle w:val="ConsPlusNormal"/>
        <w:widowControl/>
        <w:ind w:firstLine="540"/>
        <w:jc w:val="both"/>
        <w:rPr>
          <w:rFonts w:ascii="Times New Roman" w:hAnsi="Times New Roman" w:cs="Times New Roman"/>
          <w:sz w:val="28"/>
          <w:szCs w:val="28"/>
        </w:rPr>
      </w:pPr>
    </w:p>
    <w:p w14:paraId="5A0BC4E1" w14:textId="77777777" w:rsidR="00DD32FA" w:rsidRPr="0029724C" w:rsidRDefault="00CD597B"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48. </w:t>
      </w:r>
      <w:r w:rsidR="00DD32FA" w:rsidRPr="0029724C">
        <w:rPr>
          <w:rFonts w:ascii="Times New Roman" w:hAnsi="Times New Roman" w:cs="Times New Roman"/>
          <w:sz w:val="28"/>
          <w:szCs w:val="28"/>
        </w:rPr>
        <w:t>Работодатели обязуются:</w:t>
      </w:r>
    </w:p>
    <w:p w14:paraId="108CDE88" w14:textId="77777777" w:rsidR="00DD32FA" w:rsidRPr="0029724C" w:rsidRDefault="00CD597B" w:rsidP="00CD597B">
      <w:pPr>
        <w:pStyle w:val="ConsPlusNormal"/>
        <w:widowControl/>
        <w:spacing w:before="220"/>
        <w:ind w:firstLine="539"/>
        <w:jc w:val="both"/>
        <w:outlineLvl w:val="1"/>
        <w:rPr>
          <w:rFonts w:ascii="Times New Roman" w:hAnsi="Times New Roman" w:cs="Times New Roman"/>
          <w:sz w:val="28"/>
          <w:szCs w:val="28"/>
        </w:rPr>
      </w:pPr>
      <w:r w:rsidRPr="0029724C">
        <w:rPr>
          <w:rFonts w:ascii="Times New Roman" w:hAnsi="Times New Roman" w:cs="Times New Roman"/>
          <w:sz w:val="28"/>
          <w:szCs w:val="28"/>
        </w:rPr>
        <w:t>48.1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Внедрить на предприятии систему управления охраной труда, основанную на управлении профессиональными рисками в соответствии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с требованиями Трудового кодекса Российской Федерации и иными нормативными правовыми актами.</w:t>
      </w:r>
    </w:p>
    <w:p w14:paraId="0741C560"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Постоянно проводить мониторинг условий и охраны труда для определения профессиональных рисков повреждения здоровья работников,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в том числе трехступенчатым методом контроля.</w:t>
      </w:r>
    </w:p>
    <w:p w14:paraId="013DAFAC"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Обеспечивать финансирование мероприятий по улучшению условий и охраны труда работников в соответствии с </w:t>
      </w:r>
      <w:hyperlink r:id="rId23" w:history="1">
        <w:r w:rsidR="00DD32FA" w:rsidRPr="0029724C">
          <w:rPr>
            <w:rFonts w:ascii="Times New Roman" w:hAnsi="Times New Roman" w:cs="Times New Roman"/>
            <w:sz w:val="28"/>
            <w:szCs w:val="28"/>
          </w:rPr>
          <w:t>законодательством</w:t>
        </w:r>
      </w:hyperlink>
      <w:r w:rsidR="00DD32FA" w:rsidRPr="0029724C">
        <w:rPr>
          <w:rFonts w:ascii="Times New Roman" w:hAnsi="Times New Roman" w:cs="Times New Roman"/>
          <w:sz w:val="28"/>
          <w:szCs w:val="28"/>
        </w:rPr>
        <w:t xml:space="preserve"> Российской Федерации.</w:t>
      </w:r>
    </w:p>
    <w:p w14:paraId="6C8F74CC" w14:textId="244DD46D" w:rsidR="00FD4198" w:rsidRPr="0029724C" w:rsidRDefault="00FD419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48.4. Обеспечивать расходование средств, выделяемых на охрану труда, в соответствии с Примерным перечнем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(Приказ Минтруда России от 29.10.2021 № 771н). Контроль расходования средств, выделяемых на охрану труда возложить на комитет (комиссию) по охране труда (при наличии), созданный в соответствии с требованиями Трудового кодекса Российской Федерации и иными нормативными актами</w:t>
      </w:r>
      <w:r w:rsidR="00FA6B87" w:rsidRPr="0029724C">
        <w:rPr>
          <w:rFonts w:ascii="Times New Roman" w:hAnsi="Times New Roman" w:cs="Times New Roman"/>
          <w:sz w:val="28"/>
          <w:szCs w:val="28"/>
        </w:rPr>
        <w:t>.</w:t>
      </w:r>
    </w:p>
    <w:p w14:paraId="42784E67" w14:textId="768522A8"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Определять меры, в том числе по разработке и принятию локальных нормативных актов, с целью совершенствования механизма реализации норм Трудового </w:t>
      </w:r>
      <w:hyperlink r:id="rId24" w:history="1">
        <w:r w:rsidR="00DD32FA" w:rsidRPr="0029724C">
          <w:rPr>
            <w:rFonts w:ascii="Times New Roman" w:hAnsi="Times New Roman" w:cs="Times New Roman"/>
            <w:sz w:val="28"/>
            <w:szCs w:val="28"/>
          </w:rPr>
          <w:t>кодекса</w:t>
        </w:r>
      </w:hyperlink>
      <w:r w:rsidR="00DD32FA" w:rsidRPr="0029724C">
        <w:rPr>
          <w:rFonts w:ascii="Times New Roman" w:hAnsi="Times New Roman" w:cs="Times New Roman"/>
          <w:sz w:val="28"/>
          <w:szCs w:val="28"/>
        </w:rPr>
        <w:t xml:space="preserve"> Российской Федерации по вопросам обеспечения безопасных условий и охраны труда.</w:t>
      </w:r>
    </w:p>
    <w:p w14:paraId="1C64A255"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Представлять ежегодно Минпромторгу России и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 xml:space="preserve"> аналитическую информацию о состоянии условий и охраны труда, травматизма и профессиональной заболеваемости.</w:t>
      </w:r>
    </w:p>
    <w:p w14:paraId="5BB45358"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48.7</w:t>
      </w:r>
      <w:r w:rsidR="00DD32FA" w:rsidRPr="0029724C">
        <w:rPr>
          <w:rFonts w:ascii="Times New Roman" w:hAnsi="Times New Roman" w:cs="Times New Roman"/>
          <w:sz w:val="28"/>
          <w:szCs w:val="28"/>
        </w:rPr>
        <w:t xml:space="preserve">. Обеспечивать проведение специальной оценки условий труда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в соответствии с действующим законодательством. В комиссии по проведению специальной оценки условий труда включать уполномоченных по охране труда подразделений, технических инспекторов труда и представителя первичной профсоюзной общественной организации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w:t>
      </w:r>
    </w:p>
    <w:p w14:paraId="2FEE4736"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48.8</w:t>
      </w:r>
      <w:r w:rsidR="00DD32FA" w:rsidRPr="0029724C">
        <w:rPr>
          <w:rFonts w:ascii="Times New Roman" w:hAnsi="Times New Roman" w:cs="Times New Roman"/>
          <w:sz w:val="28"/>
          <w:szCs w:val="28"/>
        </w:rPr>
        <w:t xml:space="preserve">. Перед проведением специальной оценки условий труда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при необходимости организовывать обучение членов комиссии, по проведению специальной оценки, условий труда по соответствующим программам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в учебных центрах или других обучающих организациях, осуществляющих образовательную деятельность в порядке, установленном законодательством.</w:t>
      </w:r>
    </w:p>
    <w:p w14:paraId="632EC033"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Обеспечить проведение внеплановой специальной оценки условий труда в случаях и в порядке, предусмотренном действующим </w:t>
      </w:r>
      <w:hyperlink r:id="rId25" w:history="1">
        <w:r w:rsidR="00DD32FA" w:rsidRPr="0029724C">
          <w:rPr>
            <w:rFonts w:ascii="Times New Roman" w:hAnsi="Times New Roman" w:cs="Times New Roman"/>
            <w:sz w:val="28"/>
            <w:szCs w:val="28"/>
          </w:rPr>
          <w:t>законодательством</w:t>
        </w:r>
      </w:hyperlink>
      <w:r w:rsidR="00DD32FA" w:rsidRPr="0029724C">
        <w:rPr>
          <w:rFonts w:ascii="Times New Roman" w:hAnsi="Times New Roman" w:cs="Times New Roman"/>
          <w:sz w:val="28"/>
          <w:szCs w:val="28"/>
        </w:rPr>
        <w:t xml:space="preserve"> о специальной оценке условий труда.</w:t>
      </w:r>
    </w:p>
    <w:p w14:paraId="13905FB6"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48.10. </w:t>
      </w:r>
      <w:r w:rsidR="00DD32FA" w:rsidRPr="0029724C">
        <w:rPr>
          <w:rFonts w:ascii="Times New Roman" w:hAnsi="Times New Roman" w:cs="Times New Roman"/>
          <w:sz w:val="28"/>
          <w:szCs w:val="28"/>
        </w:rPr>
        <w:t xml:space="preserve">Обеспечивать ознакомление работников с результатами специальной оценки условий труда и замеров уровней и концентраций вредных веществ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в воздухе рабочей зоны</w:t>
      </w:r>
      <w:r w:rsidR="00DD32FA" w:rsidRPr="0029724C">
        <w:rPr>
          <w:rFonts w:ascii="Times New Roman" w:hAnsi="Times New Roman" w:cs="Times New Roman"/>
          <w:i/>
          <w:iCs/>
          <w:sz w:val="28"/>
          <w:szCs w:val="28"/>
        </w:rPr>
        <w:t xml:space="preserve"> </w:t>
      </w:r>
      <w:r w:rsidR="00DD32FA" w:rsidRPr="0029724C">
        <w:rPr>
          <w:rFonts w:ascii="Times New Roman" w:hAnsi="Times New Roman" w:cs="Times New Roman"/>
          <w:sz w:val="28"/>
          <w:szCs w:val="28"/>
        </w:rPr>
        <w:t>и других нормируемых вредных и опасных параметров условий труда на рабочих местах.</w:t>
      </w:r>
    </w:p>
    <w:p w14:paraId="24B49446" w14:textId="77777777" w:rsidR="00DD32FA" w:rsidRPr="0029724C" w:rsidRDefault="00CD597B" w:rsidP="00DD32FA">
      <w:pPr>
        <w:pStyle w:val="ConsPlusNormal"/>
        <w:widowControl/>
        <w:spacing w:before="220"/>
        <w:ind w:firstLine="540"/>
        <w:jc w:val="both"/>
        <w:rPr>
          <w:rFonts w:ascii="Times New Roman" w:hAnsi="Times New Roman" w:cs="Times New Roman"/>
          <w:strike/>
          <w:sz w:val="28"/>
          <w:szCs w:val="28"/>
        </w:rPr>
      </w:pPr>
      <w:r w:rsidRPr="0029724C">
        <w:rPr>
          <w:rFonts w:ascii="Times New Roman" w:hAnsi="Times New Roman" w:cs="Times New Roman"/>
          <w:sz w:val="28"/>
          <w:szCs w:val="28"/>
        </w:rPr>
        <w:t>48.11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Ежегодно обеспечивать разработку и выполнение плана мероприятий по улучшению условий и охраны труда и снижению профессиональных рисков по согласованию с соответствующим органом профсоюзной </w:t>
      </w:r>
      <w:r w:rsidRPr="0029724C">
        <w:rPr>
          <w:rFonts w:ascii="Times New Roman" w:hAnsi="Times New Roman" w:cs="Times New Roman"/>
          <w:sz w:val="28"/>
          <w:szCs w:val="28"/>
        </w:rPr>
        <w:t xml:space="preserve">общественной </w:t>
      </w:r>
      <w:r w:rsidR="00DD32FA" w:rsidRPr="0029724C">
        <w:rPr>
          <w:rFonts w:ascii="Times New Roman" w:hAnsi="Times New Roman" w:cs="Times New Roman"/>
          <w:sz w:val="28"/>
          <w:szCs w:val="28"/>
        </w:rPr>
        <w:t>организации ПРОФАВИА.</w:t>
      </w:r>
    </w:p>
    <w:p w14:paraId="3EA8FC06"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План составляется по итогам специальной оценки условий труда </w:t>
      </w:r>
      <w:r w:rsidR="001E079F" w:rsidRPr="0029724C">
        <w:rPr>
          <w:rFonts w:ascii="Times New Roman" w:hAnsi="Times New Roman" w:cs="Times New Roman"/>
          <w:sz w:val="28"/>
          <w:szCs w:val="28"/>
        </w:rPr>
        <w:br/>
      </w:r>
      <w:r w:rsidRPr="0029724C">
        <w:rPr>
          <w:rFonts w:ascii="Times New Roman" w:hAnsi="Times New Roman" w:cs="Times New Roman"/>
          <w:sz w:val="28"/>
          <w:szCs w:val="28"/>
        </w:rPr>
        <w:t>и является основой для заключения ежегодного соглашения по улучшению условий труда, составляющего неотъемлемую часть коллективного договора.</w:t>
      </w:r>
    </w:p>
    <w:p w14:paraId="73D94DAA" w14:textId="77777777" w:rsidR="00DD32FA" w:rsidRPr="0029724C" w:rsidRDefault="00CD597B" w:rsidP="00DD32FA">
      <w:pPr>
        <w:pStyle w:val="ConsPlusNormal"/>
        <w:widowControl/>
        <w:spacing w:before="220"/>
        <w:ind w:firstLine="540"/>
        <w:jc w:val="both"/>
        <w:rPr>
          <w:rFonts w:ascii="Times New Roman" w:hAnsi="Times New Roman" w:cs="Times New Roman"/>
          <w:strike/>
          <w:sz w:val="28"/>
          <w:szCs w:val="28"/>
        </w:rPr>
      </w:pPr>
      <w:r w:rsidRPr="0029724C">
        <w:rPr>
          <w:rFonts w:ascii="Times New Roman" w:hAnsi="Times New Roman" w:cs="Times New Roman"/>
          <w:sz w:val="28"/>
          <w:szCs w:val="28"/>
        </w:rPr>
        <w:t>48.12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Устанавливать работникам, занятым на работах с вредными и (или) опасными и иными особыми условиями труда, гарантии и компенсации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не ниже минимальных размеров, предусмотренных законодательством Российской Федерации, по согласованию с выборным коллегиальным органом первичной профсоюзной общественной организации </w:t>
      </w:r>
      <w:r w:rsidRPr="0029724C">
        <w:rPr>
          <w:rFonts w:ascii="Times New Roman" w:hAnsi="Times New Roman" w:cs="Times New Roman"/>
          <w:sz w:val="28"/>
          <w:szCs w:val="28"/>
        </w:rPr>
        <w:t xml:space="preserve">ПРОФАВИА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в соответствии с коллективными договорами и иными соглашениями.</w:t>
      </w:r>
    </w:p>
    <w:p w14:paraId="72856AA4" w14:textId="3C4C8706" w:rsidR="00DD32FA" w:rsidRPr="0029724C" w:rsidRDefault="00CD597B" w:rsidP="00DD32FA">
      <w:pPr>
        <w:pStyle w:val="ConsPlusNormal"/>
        <w:widowControl/>
        <w:spacing w:before="280"/>
        <w:ind w:firstLine="540"/>
        <w:jc w:val="both"/>
        <w:rPr>
          <w:rFonts w:ascii="Times New Roman" w:hAnsi="Times New Roman" w:cs="Times New Roman"/>
          <w:sz w:val="28"/>
          <w:szCs w:val="28"/>
        </w:rPr>
      </w:pPr>
      <w:r w:rsidRPr="0029724C">
        <w:rPr>
          <w:rFonts w:ascii="Times New Roman" w:hAnsi="Times New Roman" w:cs="Times New Roman"/>
          <w:sz w:val="28"/>
          <w:szCs w:val="28"/>
        </w:rPr>
        <w:t>48.13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Информировать работников во время вводного инструктажа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при приеме на работу об условиях и охране труда на рабочих местах, существующем риске повреждения здоровья, полагающихся гарантиях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компенсациях, средствах индивидуальной защиты, смывающих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и обез</w:t>
      </w:r>
      <w:r w:rsidR="00686EB0" w:rsidRPr="0029724C">
        <w:rPr>
          <w:rFonts w:ascii="Times New Roman" w:hAnsi="Times New Roman" w:cs="Times New Roman"/>
          <w:sz w:val="28"/>
          <w:szCs w:val="28"/>
        </w:rPr>
        <w:t>вреживающих</w:t>
      </w:r>
      <w:r w:rsidR="00DD32FA" w:rsidRPr="0029724C">
        <w:rPr>
          <w:rFonts w:ascii="Times New Roman" w:hAnsi="Times New Roman" w:cs="Times New Roman"/>
          <w:sz w:val="28"/>
          <w:szCs w:val="28"/>
        </w:rPr>
        <w:t xml:space="preserve"> средствах, отраженных в картах специальной оценки условий труда.</w:t>
      </w:r>
    </w:p>
    <w:p w14:paraId="03590766"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Вносить в трудовой договор позиции об условиях приема на работу по специальностям и рабочим местам, попадающим под действие Списков, занятость на которых дает право на пенсию по возрасту (по старости)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на льготных условиях (условия пенсионного страхования и гарантий в связи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работой в условиях, связанных с вредными и (или) опасными условиями труда).</w:t>
      </w:r>
    </w:p>
    <w:p w14:paraId="097D843D"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гарантии и компенсации устанавливать для работников, чьи должности (профессии) указаны в </w:t>
      </w:r>
      <w:hyperlink r:id="rId26" w:history="1">
        <w:r w:rsidR="00DD32FA" w:rsidRPr="0029724C">
          <w:rPr>
            <w:rFonts w:ascii="Times New Roman" w:hAnsi="Times New Roman" w:cs="Times New Roman"/>
            <w:sz w:val="28"/>
            <w:szCs w:val="28"/>
          </w:rPr>
          <w:t>Списке</w:t>
        </w:r>
      </w:hyperlink>
      <w:r w:rsidR="00DD32FA" w:rsidRPr="0029724C">
        <w:rPr>
          <w:rFonts w:ascii="Times New Roman" w:hAnsi="Times New Roman" w:cs="Times New Roman"/>
          <w:sz w:val="28"/>
          <w:szCs w:val="28"/>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w:t>
      </w:r>
      <w:r w:rsidR="001E079F" w:rsidRPr="0029724C">
        <w:rPr>
          <w:rFonts w:ascii="Times New Roman" w:hAnsi="Times New Roman" w:cs="Times New Roman"/>
          <w:sz w:val="28"/>
          <w:szCs w:val="28"/>
          <w:lang w:val="en-US"/>
        </w:rPr>
        <w:t> </w:t>
      </w:r>
      <w:r w:rsidR="00DD32FA" w:rsidRPr="0029724C">
        <w:rPr>
          <w:rFonts w:ascii="Times New Roman" w:hAnsi="Times New Roman" w:cs="Times New Roman"/>
          <w:sz w:val="28"/>
          <w:szCs w:val="28"/>
        </w:rPr>
        <w:t xml:space="preserve">г. </w:t>
      </w:r>
      <w:r w:rsidR="00114DCF"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298/П-22</w:t>
      </w:r>
      <w:r w:rsidR="00114DCF"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в соответствии с указанным </w:t>
      </w:r>
      <w:hyperlink r:id="rId27" w:history="1">
        <w:r w:rsidR="00DD32FA" w:rsidRPr="0029724C">
          <w:rPr>
            <w:rFonts w:ascii="Times New Roman" w:hAnsi="Times New Roman" w:cs="Times New Roman"/>
            <w:sz w:val="28"/>
            <w:szCs w:val="28"/>
          </w:rPr>
          <w:t>Списком</w:t>
        </w:r>
      </w:hyperlink>
      <w:r w:rsidR="00DD32FA" w:rsidRPr="0029724C">
        <w:rPr>
          <w:rFonts w:ascii="Times New Roman" w:hAnsi="Times New Roman" w:cs="Times New Roman"/>
          <w:sz w:val="28"/>
          <w:szCs w:val="28"/>
        </w:rPr>
        <w:t>.</w:t>
      </w:r>
    </w:p>
    <w:p w14:paraId="2F46C3C5" w14:textId="77777777" w:rsidR="00DD32FA" w:rsidRPr="0029724C" w:rsidRDefault="00CD597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Обеспечивать условия для осуществления </w:t>
      </w:r>
      <w:r w:rsidR="00114DCF"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 xml:space="preserve">контроля </w:t>
      </w:r>
      <w:r w:rsidR="00114DCF" w:rsidRPr="0029724C">
        <w:rPr>
          <w:rFonts w:ascii="Times New Roman" w:hAnsi="Times New Roman" w:cs="Times New Roman"/>
          <w:sz w:val="28"/>
          <w:szCs w:val="28"/>
        </w:rPr>
        <w:br/>
      </w:r>
      <w:r w:rsidR="00DD32FA" w:rsidRPr="0029724C">
        <w:rPr>
          <w:rFonts w:ascii="Times New Roman" w:hAnsi="Times New Roman" w:cs="Times New Roman"/>
          <w:sz w:val="28"/>
          <w:szCs w:val="28"/>
        </w:rPr>
        <w:t>за соблюдением трудового законодательства и нормативных актов по охране труда.</w:t>
      </w:r>
    </w:p>
    <w:p w14:paraId="48D12B77" w14:textId="77777777"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и других работников в сроки, предусмотренные законодательством.</w:t>
      </w:r>
    </w:p>
    <w:p w14:paraId="1B7D5856" w14:textId="77777777"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Объявлять в приказе по Организации вновь избранных уполномоченных (доверенных) лиц по охране труда.</w:t>
      </w:r>
    </w:p>
    <w:p w14:paraId="32B2A87F" w14:textId="77777777"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48.19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Предоставлять уполномоченным (доверенным лицам) по охране труда еженедельно не менее 2 часов для исполнения ими своих обязанностей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сохранением заработка по основной работе.</w:t>
      </w:r>
    </w:p>
    <w:p w14:paraId="0AF6CE08" w14:textId="1EBC6772"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48.20. </w:t>
      </w:r>
      <w:r w:rsidR="00DD32FA" w:rsidRPr="0029724C">
        <w:rPr>
          <w:rFonts w:ascii="Times New Roman" w:hAnsi="Times New Roman" w:cs="Times New Roman"/>
          <w:sz w:val="28"/>
          <w:szCs w:val="28"/>
        </w:rPr>
        <w:t xml:space="preserve">Осуществлять увольнение уполномоченного (доверенного) лица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по охране труда по инициативе работодателя в соответствии с </w:t>
      </w:r>
      <w:hyperlink r:id="rId28" w:history="1">
        <w:r w:rsidR="00DD32FA" w:rsidRPr="0029724C">
          <w:rPr>
            <w:rFonts w:ascii="Times New Roman" w:hAnsi="Times New Roman" w:cs="Times New Roman"/>
            <w:sz w:val="28"/>
            <w:szCs w:val="28"/>
          </w:rPr>
          <w:t>пунктами 2</w:t>
        </w:r>
      </w:hyperlink>
      <w:r w:rsidR="00DD32FA" w:rsidRPr="0029724C">
        <w:rPr>
          <w:rFonts w:ascii="Times New Roman" w:hAnsi="Times New Roman" w:cs="Times New Roman"/>
          <w:sz w:val="28"/>
          <w:szCs w:val="28"/>
        </w:rPr>
        <w:t xml:space="preserve"> и </w:t>
      </w:r>
      <w:hyperlink r:id="rId29" w:history="1">
        <w:r w:rsidR="00DD32FA" w:rsidRPr="0029724C">
          <w:rPr>
            <w:rFonts w:ascii="Times New Roman" w:hAnsi="Times New Roman" w:cs="Times New Roman"/>
            <w:sz w:val="28"/>
            <w:szCs w:val="28"/>
          </w:rPr>
          <w:t>3 части первой статьи 81</w:t>
        </w:r>
      </w:hyperlink>
      <w:r w:rsidR="00DD32FA" w:rsidRPr="0029724C">
        <w:rPr>
          <w:rFonts w:ascii="Times New Roman" w:hAnsi="Times New Roman" w:cs="Times New Roman"/>
          <w:sz w:val="28"/>
          <w:szCs w:val="28"/>
        </w:rPr>
        <w:t xml:space="preserve"> Трудового кодекса Российской Федерации только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по согласованию с выборным коллегиальным органом П</w:t>
      </w:r>
      <w:r w:rsidR="003D669B">
        <w:rPr>
          <w:rFonts w:ascii="Times New Roman" w:hAnsi="Times New Roman" w:cs="Times New Roman"/>
          <w:sz w:val="28"/>
          <w:szCs w:val="28"/>
        </w:rPr>
        <w:t>РОФАВИА</w:t>
      </w:r>
      <w:r w:rsidR="00DD32FA" w:rsidRPr="0029724C">
        <w:rPr>
          <w:rFonts w:ascii="Times New Roman" w:hAnsi="Times New Roman" w:cs="Times New Roman"/>
          <w:sz w:val="28"/>
          <w:szCs w:val="28"/>
        </w:rPr>
        <w:t>.</w:t>
      </w:r>
    </w:p>
    <w:p w14:paraId="394ABDBB" w14:textId="77777777" w:rsidR="00DD32FA" w:rsidRPr="0029724C" w:rsidRDefault="00114DCF" w:rsidP="00457EAA">
      <w:pPr>
        <w:pStyle w:val="ConsPlusNormal"/>
        <w:widowControl/>
        <w:spacing w:beforeLines="160" w:before="384"/>
        <w:ind w:firstLine="540"/>
        <w:jc w:val="both"/>
        <w:rPr>
          <w:rFonts w:ascii="Times New Roman" w:hAnsi="Times New Roman" w:cs="Times New Roman"/>
          <w:sz w:val="28"/>
          <w:szCs w:val="28"/>
        </w:rPr>
      </w:pPr>
      <w:r w:rsidRPr="0029724C">
        <w:rPr>
          <w:rFonts w:ascii="Times New Roman" w:hAnsi="Times New Roman" w:cs="Times New Roman"/>
          <w:sz w:val="28"/>
          <w:szCs w:val="28"/>
        </w:rPr>
        <w:t>48.21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Предусмотреть возможность поощрения уполномоченных по охране труда по представлению выборного коллегиального органа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 xml:space="preserve"> выплатой по результатам работы за календарный год, размер которой устанавливается коллективным договором Организации.</w:t>
      </w:r>
    </w:p>
    <w:p w14:paraId="11257F3F" w14:textId="0CEB9851" w:rsidR="00457EAA" w:rsidRPr="0029724C" w:rsidRDefault="00114DCF" w:rsidP="00457EAA">
      <w:pPr>
        <w:pStyle w:val="ConsPlusNormal"/>
        <w:widowControl/>
        <w:spacing w:beforeLines="160" w:before="384"/>
        <w:ind w:firstLine="540"/>
        <w:jc w:val="both"/>
        <w:rPr>
          <w:rFonts w:ascii="Times New Roman" w:hAnsi="Times New Roman" w:cs="Times New Roman"/>
          <w:sz w:val="28"/>
          <w:szCs w:val="28"/>
        </w:rPr>
      </w:pPr>
      <w:r w:rsidRPr="0029724C">
        <w:rPr>
          <w:rFonts w:ascii="Times New Roman" w:hAnsi="Times New Roman" w:cs="Times New Roman"/>
          <w:sz w:val="28"/>
          <w:szCs w:val="28"/>
        </w:rPr>
        <w:t>48.22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Включать технического инспектора труда </w:t>
      </w:r>
      <w:r w:rsidRPr="0029724C">
        <w:rPr>
          <w:rFonts w:ascii="Times New Roman" w:hAnsi="Times New Roman" w:cs="Times New Roman"/>
          <w:sz w:val="28"/>
          <w:szCs w:val="28"/>
        </w:rPr>
        <w:t xml:space="preserve">ПРОФАВИА </w:t>
      </w:r>
      <w:r w:rsidR="001E079F"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уполномоченного по охране труда </w:t>
      </w:r>
      <w:r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 xml:space="preserve">в комиссии по испытаниям и приемке вновь вводимых в эксплуатацию производственных объектов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оборудования (станки и механизмы, средства перемещения грузов, станков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и механизмов).</w:t>
      </w:r>
    </w:p>
    <w:bookmarkEnd w:id="3"/>
    <w:p w14:paraId="3422FAAB" w14:textId="77777777" w:rsidR="00CF214E" w:rsidRPr="0029724C" w:rsidRDefault="00CF214E" w:rsidP="00457EAA">
      <w:pPr>
        <w:pStyle w:val="a5"/>
        <w:spacing w:beforeLines="160" w:before="384" w:after="0" w:line="240" w:lineRule="auto"/>
        <w:ind w:left="0" w:firstLine="567"/>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 xml:space="preserve">48.23. Обеспечивать бесплатную выдачу работникам молока или других равноценных пищевых продуктов за наличие в воздухе рабочей зоны производственных факторов, поименованных в Перечне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(приложение №1 к приказу Минтруда России от 12.05.2022 № 291н). </w:t>
      </w:r>
    </w:p>
    <w:p w14:paraId="5C327E5F" w14:textId="77777777" w:rsidR="00CF214E" w:rsidRPr="0029724C" w:rsidRDefault="00CF214E" w:rsidP="00CF214E">
      <w:pPr>
        <w:pStyle w:val="a5"/>
        <w:spacing w:after="0" w:line="240" w:lineRule="auto"/>
        <w:ind w:left="0" w:firstLine="567"/>
        <w:jc w:val="both"/>
        <w:rPr>
          <w:rFonts w:ascii="Times New Roman" w:eastAsia="Times New Roman" w:hAnsi="Times New Roman" w:cs="Times New Roman"/>
          <w:sz w:val="28"/>
          <w:szCs w:val="28"/>
          <w:lang w:eastAsia="ru-RU"/>
        </w:rPr>
      </w:pPr>
    </w:p>
    <w:p w14:paraId="3CF74E5C" w14:textId="651470A6" w:rsidR="00CF214E" w:rsidRPr="0029724C" w:rsidRDefault="00CF214E" w:rsidP="00CF214E">
      <w:pPr>
        <w:pStyle w:val="a5"/>
        <w:spacing w:after="0" w:line="240" w:lineRule="auto"/>
        <w:ind w:left="0" w:firstLine="567"/>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 xml:space="preserve">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 </w:t>
      </w:r>
    </w:p>
    <w:p w14:paraId="2AA5E368" w14:textId="77777777" w:rsidR="00CF214E" w:rsidRPr="0029724C" w:rsidRDefault="00CF214E" w:rsidP="00CF214E">
      <w:pPr>
        <w:pStyle w:val="a5"/>
        <w:spacing w:after="0" w:line="240" w:lineRule="auto"/>
        <w:ind w:left="0" w:firstLine="567"/>
        <w:jc w:val="both"/>
        <w:rPr>
          <w:rFonts w:ascii="Times New Roman" w:eastAsia="Times New Roman" w:hAnsi="Times New Roman" w:cs="Times New Roman"/>
          <w:sz w:val="28"/>
          <w:szCs w:val="28"/>
          <w:lang w:eastAsia="ru-RU"/>
        </w:rPr>
      </w:pPr>
    </w:p>
    <w:p w14:paraId="7685E9E6" w14:textId="1826FC33" w:rsidR="00CF214E" w:rsidRPr="0029724C" w:rsidRDefault="00CF214E" w:rsidP="00CF214E">
      <w:pPr>
        <w:pStyle w:val="a5"/>
        <w:spacing w:after="0" w:line="240" w:lineRule="auto"/>
        <w:ind w:left="0" w:firstLine="567"/>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Выдача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жирностью не менее 3,2% или других равноценных пищевых продуктов. Работникам, контактирующим с неорганическими соединениями цветных металлов (кроме соединений алюминия, кальция и магния), дополнительно к молоку выдается 2 г пектина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w:t>
      </w:r>
    </w:p>
    <w:p w14:paraId="7AF4FF88" w14:textId="77777777"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p>
    <w:p w14:paraId="0A6B0B87" w14:textId="3911CD12"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Допускается замена этих продуктов натуральными фруктовыми и (или) овощными соками с мякотью в количестве 300 мл.</w:t>
      </w:r>
    </w:p>
    <w:p w14:paraId="14191F91" w14:textId="77777777"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p>
    <w:p w14:paraId="47A5EDF8" w14:textId="23FBF600"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При постоянном контакте с неорганическими соединениями цветных металлов (кроме соединений алюминия, кальция и магния) вместо молока выдаются кисломолочные продукты или продукты для диетического (лечебного и профилактического) питания при вредных условиях труда.</w:t>
      </w:r>
    </w:p>
    <w:p w14:paraId="07261B1D" w14:textId="77777777"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p>
    <w:p w14:paraId="43A71836" w14:textId="22DCAEAE" w:rsidR="00CF214E" w:rsidRPr="0029724C" w:rsidRDefault="00CF214E" w:rsidP="00CF214E">
      <w:pPr>
        <w:pStyle w:val="a5"/>
        <w:spacing w:after="0" w:line="240" w:lineRule="auto"/>
        <w:ind w:left="0" w:firstLine="426"/>
        <w:jc w:val="both"/>
        <w:rPr>
          <w:rFonts w:ascii="Times New Roman" w:eastAsia="Times New Roman" w:hAnsi="Times New Roman" w:cs="Times New Roman"/>
          <w:sz w:val="28"/>
          <w:szCs w:val="28"/>
          <w:lang w:eastAsia="ru-RU"/>
        </w:rPr>
      </w:pPr>
      <w:r w:rsidRPr="0029724C">
        <w:rPr>
          <w:rFonts w:ascii="Times New Roman" w:eastAsia="Times New Roman" w:hAnsi="Times New Roman" w:cs="Times New Roman"/>
          <w:sz w:val="28"/>
          <w:szCs w:val="28"/>
          <w:lang w:eastAsia="ru-RU"/>
        </w:rPr>
        <w:t>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14:paraId="4741B874" w14:textId="77777777"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w:t>
      </w:r>
      <w:r w:rsidR="00DD32FA" w:rsidRPr="0029724C">
        <w:rPr>
          <w:rFonts w:ascii="Times New Roman" w:hAnsi="Times New Roman" w:cs="Times New Roman"/>
          <w:sz w:val="28"/>
          <w:szCs w:val="28"/>
        </w:rPr>
        <w:t>8.</w:t>
      </w:r>
      <w:r w:rsidRPr="0029724C">
        <w:rPr>
          <w:rFonts w:ascii="Times New Roman" w:hAnsi="Times New Roman" w:cs="Times New Roman"/>
          <w:sz w:val="28"/>
          <w:szCs w:val="28"/>
        </w:rPr>
        <w:t>2</w:t>
      </w:r>
      <w:r w:rsidR="00346717" w:rsidRPr="0029724C">
        <w:rPr>
          <w:rFonts w:ascii="Times New Roman" w:hAnsi="Times New Roman" w:cs="Times New Roman"/>
          <w:sz w:val="28"/>
          <w:szCs w:val="28"/>
        </w:rPr>
        <w:t>4</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 получении работником травмы в результате несчастного случая на производстве по вине работодателя (за исключением случаев, произошедших в состоянии алкогольного, наркотического или токсического опьянения) при установлении I группы инвалидности работнику единовременно выплачивать компенсацию морального вреда в размере, установленном в коллективном договоре Организации, но не менее 36 средних месячных заработных плат</w:t>
      </w:r>
      <w:r w:rsidRPr="0029724C">
        <w:rPr>
          <w:rFonts w:ascii="Times New Roman" w:hAnsi="Times New Roman" w:cs="Times New Roman"/>
          <w:sz w:val="28"/>
          <w:szCs w:val="28"/>
        </w:rPr>
        <w:t xml:space="preserve"> пострадавшего.</w:t>
      </w:r>
    </w:p>
    <w:p w14:paraId="3F4E1A0D" w14:textId="77777777" w:rsidR="00DD32FA" w:rsidRPr="0029724C" w:rsidRDefault="00114DCF" w:rsidP="00114DCF">
      <w:pPr>
        <w:pStyle w:val="ConsPlusNormal"/>
        <w:widowControl/>
        <w:spacing w:before="220"/>
        <w:ind w:firstLine="539"/>
        <w:jc w:val="both"/>
        <w:rPr>
          <w:rFonts w:ascii="Times New Roman" w:hAnsi="Times New Roman" w:cs="Times New Roman"/>
          <w:sz w:val="28"/>
          <w:szCs w:val="28"/>
        </w:rPr>
      </w:pPr>
      <w:r w:rsidRPr="0029724C">
        <w:rPr>
          <w:rFonts w:ascii="Times New Roman" w:hAnsi="Times New Roman" w:cs="Times New Roman"/>
          <w:sz w:val="28"/>
          <w:szCs w:val="28"/>
        </w:rPr>
        <w:t>48.2</w:t>
      </w:r>
      <w:r w:rsidR="00346717" w:rsidRPr="0029724C">
        <w:rPr>
          <w:rFonts w:ascii="Times New Roman" w:hAnsi="Times New Roman" w:cs="Times New Roman"/>
          <w:sz w:val="28"/>
          <w:szCs w:val="28"/>
        </w:rPr>
        <w:t>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Выплачивать единовременное пособие семье и лицам, имеющим право на возмещение вреда в связи со смертью работника, погибшего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на производстве по вине работодателя. Конкретная сумма единовременного пособия устанавливается коллективным договором Организации, но не менее 36 средних месячных заработных плат погибшего на производстве работника. Расчет выплаты производить в соответствии со ст</w:t>
      </w:r>
      <w:r w:rsidRPr="0029724C">
        <w:rPr>
          <w:rFonts w:ascii="Times New Roman" w:hAnsi="Times New Roman" w:cs="Times New Roman"/>
          <w:sz w:val="28"/>
          <w:szCs w:val="28"/>
        </w:rPr>
        <w:t xml:space="preserve">атьей </w:t>
      </w:r>
      <w:r w:rsidR="00DD32FA" w:rsidRPr="0029724C">
        <w:rPr>
          <w:rFonts w:ascii="Times New Roman" w:hAnsi="Times New Roman" w:cs="Times New Roman"/>
          <w:sz w:val="28"/>
          <w:szCs w:val="28"/>
        </w:rPr>
        <w:t xml:space="preserve">12 </w:t>
      </w:r>
      <w:r w:rsidRPr="0029724C">
        <w:rPr>
          <w:rFonts w:ascii="Times New Roman" w:hAnsi="Times New Roman" w:cs="Times New Roman"/>
          <w:sz w:val="28"/>
          <w:szCs w:val="28"/>
        </w:rPr>
        <w:t xml:space="preserve">Федерального закона </w:t>
      </w:r>
      <w:r w:rsidR="00DD32FA" w:rsidRPr="0029724C">
        <w:rPr>
          <w:rFonts w:ascii="Times New Roman" w:hAnsi="Times New Roman" w:cs="Times New Roman"/>
          <w:sz w:val="28"/>
          <w:szCs w:val="28"/>
        </w:rPr>
        <w:t>от 24</w:t>
      </w:r>
      <w:r w:rsidRPr="0029724C">
        <w:rPr>
          <w:rFonts w:ascii="Times New Roman" w:hAnsi="Times New Roman" w:cs="Times New Roman"/>
          <w:sz w:val="28"/>
          <w:szCs w:val="28"/>
        </w:rPr>
        <w:t xml:space="preserve"> июля </w:t>
      </w:r>
      <w:r w:rsidR="00DD32FA" w:rsidRPr="0029724C">
        <w:rPr>
          <w:rFonts w:ascii="Times New Roman" w:hAnsi="Times New Roman" w:cs="Times New Roman"/>
          <w:sz w:val="28"/>
          <w:szCs w:val="28"/>
        </w:rPr>
        <w:t>1998</w:t>
      </w:r>
      <w:r w:rsidRPr="0029724C">
        <w:rPr>
          <w:rFonts w:ascii="Times New Roman" w:hAnsi="Times New Roman" w:cs="Times New Roman"/>
          <w:sz w:val="28"/>
          <w:szCs w:val="28"/>
        </w:rPr>
        <w:t xml:space="preserve"> г. № 125-ФЗ</w:t>
      </w:r>
      <w:r w:rsidR="00DD32FA" w:rsidRPr="0029724C">
        <w:rPr>
          <w:rFonts w:ascii="Times New Roman" w:hAnsi="Times New Roman" w:cs="Times New Roman"/>
          <w:sz w:val="28"/>
          <w:szCs w:val="28"/>
        </w:rPr>
        <w:t xml:space="preserve"> «Об обязательном социальном страховании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от несчастных случаев на производстве и профессиональных заболеваний</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Суммарный размер пособия выплачивается поровну всем лицам, имеющим право на получение пособия</w:t>
      </w:r>
      <w:r w:rsidRPr="0029724C">
        <w:rPr>
          <w:rFonts w:ascii="Times New Roman" w:hAnsi="Times New Roman" w:cs="Times New Roman"/>
          <w:sz w:val="28"/>
          <w:szCs w:val="28"/>
        </w:rPr>
        <w:t xml:space="preserve"> и подавшим соответствующее заявление</w:t>
      </w:r>
      <w:r w:rsidR="00DD32FA" w:rsidRPr="0029724C">
        <w:rPr>
          <w:rFonts w:ascii="Times New Roman" w:hAnsi="Times New Roman" w:cs="Times New Roman"/>
          <w:sz w:val="28"/>
          <w:szCs w:val="28"/>
        </w:rPr>
        <w:t>.</w:t>
      </w:r>
    </w:p>
    <w:p w14:paraId="324A2B62" w14:textId="77777777" w:rsidR="00DD32FA" w:rsidRPr="0029724C" w:rsidRDefault="00114DC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w:t>
      </w:r>
      <w:r w:rsidR="00346717" w:rsidRPr="0029724C">
        <w:rPr>
          <w:rFonts w:ascii="Times New Roman" w:hAnsi="Times New Roman" w:cs="Times New Roman"/>
          <w:sz w:val="28"/>
          <w:szCs w:val="28"/>
        </w:rPr>
        <w:t>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xml:space="preserve"> Коллективным договором может быть предусмотрена выплата ежемесячного пособия на каждого несовершеннолетнего ребенка </w:t>
      </w:r>
      <w:r w:rsidR="00A35EC8" w:rsidRPr="0029724C">
        <w:rPr>
          <w:rFonts w:ascii="Times New Roman" w:hAnsi="Times New Roman" w:cs="Times New Roman"/>
          <w:sz w:val="28"/>
          <w:szCs w:val="28"/>
        </w:rPr>
        <w:br/>
        <w:t xml:space="preserve">(до достижения им возраста 18 лет) </w:t>
      </w:r>
      <w:r w:rsidRPr="0029724C">
        <w:rPr>
          <w:rFonts w:ascii="Times New Roman" w:hAnsi="Times New Roman" w:cs="Times New Roman"/>
          <w:sz w:val="28"/>
          <w:szCs w:val="28"/>
        </w:rPr>
        <w:t>работника, погибшего вследствие несчастного случая на производстве по вине работодателя.</w:t>
      </w:r>
    </w:p>
    <w:p w14:paraId="626F0D17"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w:t>
      </w:r>
      <w:r w:rsidR="00346717" w:rsidRPr="0029724C">
        <w:rPr>
          <w:rFonts w:ascii="Times New Roman" w:hAnsi="Times New Roman" w:cs="Times New Roman"/>
          <w:sz w:val="28"/>
          <w:szCs w:val="28"/>
        </w:rPr>
        <w:t>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Сообщать в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 xml:space="preserve"> о групповых (2 и более человек), тяжелых несчастных случаях, несчастных случаях со смертельным исходом.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По окончании расследования в течение 10 суток направлять в Минпромторг России и </w:t>
      </w:r>
      <w:r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 xml:space="preserve">копии актов о расследовании этих несчастных случаев на производстве, по </w:t>
      </w:r>
      <w:hyperlink r:id="rId30" w:history="1">
        <w:r w:rsidR="00DD32FA" w:rsidRPr="0029724C">
          <w:rPr>
            <w:rFonts w:ascii="Times New Roman" w:hAnsi="Times New Roman" w:cs="Times New Roman"/>
            <w:sz w:val="28"/>
            <w:szCs w:val="28"/>
          </w:rPr>
          <w:t>форме Н-1</w:t>
        </w:r>
      </w:hyperlink>
      <w:r w:rsidR="00DD32FA" w:rsidRPr="0029724C">
        <w:rPr>
          <w:rFonts w:ascii="Times New Roman" w:hAnsi="Times New Roman" w:cs="Times New Roman"/>
          <w:sz w:val="28"/>
          <w:szCs w:val="28"/>
        </w:rPr>
        <w:t xml:space="preserve"> и заключения государственного инспектора труда (при наличии).</w:t>
      </w:r>
    </w:p>
    <w:p w14:paraId="595617ED" w14:textId="17D9B991" w:rsidR="00DD32FA" w:rsidRPr="0029724C" w:rsidRDefault="003F7D3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48.28. Предусматривать в структуре Организации службу охраны труда с численностью штата работников в соответствии со статьей 223 Трудового кодекса Российской Федерации и приказом Минтруда России от 31.01.2022 № 37 «Об утверждении Рекомендаций по структуре службы охраны труда в организации и по численности работников службы охраны труда.</w:t>
      </w:r>
    </w:p>
    <w:p w14:paraId="06C827A8" w14:textId="2326B95D" w:rsidR="00F34FFD" w:rsidRPr="0029724C" w:rsidRDefault="00F34FFD"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48.29. Обеспечивать контроль параметров микроклимата производственных помещений в случаях отклонения от допустимых параметров температуры воздуха на рабочих местах, по согласованию с первичной профсоюзной общественной организацией ПРОФАВИА принимать меры к восстановлению допустимых условий, а в случае невозможности принятия мер по восстановлению допустимых условий рассмотреть возможность сокращение продолжительности рабочего дня при температуре 28,5 °C на один час, при повышении температуры до 29 °C - на два часа, при температуре 30,5 °C - на четыре часа с учетом требований статьи 216.1. Трудового кодекса Российской Федерации и СанПиН 1.2.3685-21 «Гигиенические нормативы и требования к обеспечению безопасности и (или) безвредности для человека факторов среды обитания.</w:t>
      </w:r>
    </w:p>
    <w:p w14:paraId="0745F3CD" w14:textId="19199DD1"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48.3</w:t>
      </w:r>
      <w:r w:rsidR="00346717" w:rsidRPr="0029724C">
        <w:rPr>
          <w:rFonts w:ascii="Times New Roman" w:hAnsi="Times New Roman" w:cs="Times New Roman"/>
          <w:sz w:val="28"/>
          <w:szCs w:val="28"/>
        </w:rPr>
        <w:t>0</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Организовывать работу фельдшерских здравпунктов при численности работающих на предприятии более 300 человек и медицинских пунктов при численности работающих от 50 до 300 человек самостоятельно (</w:t>
      </w:r>
      <w:hyperlink r:id="rId31" w:history="1">
        <w:r w:rsidR="00DD32FA" w:rsidRPr="0029724C">
          <w:rPr>
            <w:rFonts w:ascii="Times New Roman" w:hAnsi="Times New Roman" w:cs="Times New Roman"/>
            <w:sz w:val="28"/>
            <w:szCs w:val="28"/>
          </w:rPr>
          <w:t>приказ</w:t>
        </w:r>
      </w:hyperlink>
      <w:r w:rsidR="00DD32FA" w:rsidRPr="0029724C">
        <w:rPr>
          <w:rFonts w:ascii="Times New Roman" w:hAnsi="Times New Roman" w:cs="Times New Roman"/>
          <w:sz w:val="28"/>
          <w:szCs w:val="28"/>
        </w:rPr>
        <w:t xml:space="preserve"> Министерства здравоохранения Российской Федерации от 13 ноября 2012 г.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911н) либо по </w:t>
      </w:r>
      <w:r w:rsidRPr="0029724C">
        <w:rPr>
          <w:rFonts w:ascii="Times New Roman" w:hAnsi="Times New Roman" w:cs="Times New Roman"/>
          <w:sz w:val="28"/>
          <w:szCs w:val="28"/>
        </w:rPr>
        <w:t>д</w:t>
      </w:r>
      <w:r w:rsidR="00DD32FA" w:rsidRPr="0029724C">
        <w:rPr>
          <w:rFonts w:ascii="Times New Roman" w:hAnsi="Times New Roman" w:cs="Times New Roman"/>
          <w:sz w:val="28"/>
          <w:szCs w:val="28"/>
        </w:rPr>
        <w:t>оговору с медицинским учреждением.</w:t>
      </w:r>
    </w:p>
    <w:p w14:paraId="2D27DD7C" w14:textId="636C47C4" w:rsidR="00F34FFD"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48.3</w:t>
      </w:r>
      <w:r w:rsidR="00346717" w:rsidRPr="0029724C">
        <w:rPr>
          <w:rFonts w:ascii="Times New Roman" w:hAnsi="Times New Roman" w:cs="Times New Roman"/>
          <w:sz w:val="28"/>
          <w:szCs w:val="28"/>
        </w:rPr>
        <w:t>1</w:t>
      </w:r>
      <w:r w:rsidR="00DD32FA" w:rsidRPr="0029724C">
        <w:rPr>
          <w:rFonts w:ascii="Times New Roman" w:hAnsi="Times New Roman" w:cs="Times New Roman"/>
          <w:sz w:val="28"/>
          <w:szCs w:val="28"/>
        </w:rPr>
        <w:t>.</w:t>
      </w:r>
      <w:r w:rsidR="00F34FFD" w:rsidRPr="0029724C">
        <w:rPr>
          <w:rFonts w:ascii="Times New Roman" w:hAnsi="Times New Roman" w:cs="Times New Roman"/>
          <w:sz w:val="28"/>
          <w:szCs w:val="28"/>
        </w:rPr>
        <w:t xml:space="preserve"> Принимать меры по оздоровлению работников, в том числе занятых во вредных и (или) опасных условиях труда за счет собственных средств и за счет возвратных средств Фонда социального страхования Российской Федерации и рекомендовать проведение диспансеризации для категорий работников, у которых по результатам СОУТ признаны допустимые условия труда, если по результатам производственного контроля выявлены наличие вредных производственных факторов, поименованных в приложении к Приказу Минздрава России, Минтруда России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3F7FCC5" w14:textId="4834D04C" w:rsidR="00DD32FA" w:rsidRPr="0029724C" w:rsidRDefault="0095340F" w:rsidP="00DD32FA">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bCs/>
          <w:iCs/>
          <w:sz w:val="28"/>
          <w:szCs w:val="28"/>
        </w:rPr>
        <w:t>48.3</w:t>
      </w:r>
      <w:r w:rsidR="00346717" w:rsidRPr="0029724C">
        <w:rPr>
          <w:rFonts w:ascii="Times New Roman" w:hAnsi="Times New Roman" w:cs="Times New Roman"/>
          <w:bCs/>
          <w:iCs/>
          <w:sz w:val="28"/>
          <w:szCs w:val="28"/>
        </w:rPr>
        <w:t>2</w:t>
      </w:r>
      <w:r w:rsidR="00DD32FA" w:rsidRPr="0029724C">
        <w:rPr>
          <w:rFonts w:ascii="Times New Roman" w:hAnsi="Times New Roman" w:cs="Times New Roman"/>
          <w:bCs/>
          <w:iCs/>
          <w:sz w:val="28"/>
          <w:szCs w:val="28"/>
        </w:rPr>
        <w:t>.</w:t>
      </w:r>
      <w:r w:rsidRPr="0029724C">
        <w:rPr>
          <w:rFonts w:ascii="Times New Roman" w:hAnsi="Times New Roman" w:cs="Times New Roman"/>
          <w:bCs/>
          <w:iCs/>
          <w:sz w:val="28"/>
          <w:szCs w:val="28"/>
        </w:rPr>
        <w:t> </w:t>
      </w:r>
      <w:r w:rsidR="00DD32FA" w:rsidRPr="0029724C">
        <w:rPr>
          <w:rFonts w:ascii="Times New Roman" w:hAnsi="Times New Roman" w:cs="Times New Roman"/>
          <w:bCs/>
          <w:iCs/>
          <w:sz w:val="28"/>
          <w:szCs w:val="28"/>
        </w:rPr>
        <w:t>Организовывать по установленным нормам работу санитарно-бытовых помещений, столовых или иных помещений для приема пищи, помещений для оказания медицинской помощи, комнат для отдыха в рабочее время и психологической разгрузки, в подразделениях организовывать посты для оказания первой помощи, укомплектованные аптечками для оказания первой помощи пострадавшему на производстве работнику.</w:t>
      </w:r>
    </w:p>
    <w:p w14:paraId="2BA8D2E8" w14:textId="2739A240" w:rsidR="00DD32FA" w:rsidRPr="0029724C" w:rsidRDefault="0095340F" w:rsidP="00DD32FA">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bCs/>
          <w:iCs/>
          <w:sz w:val="28"/>
          <w:szCs w:val="28"/>
        </w:rPr>
        <w:t>48.3</w:t>
      </w:r>
      <w:r w:rsidR="00346717" w:rsidRPr="0029724C">
        <w:rPr>
          <w:rFonts w:ascii="Times New Roman" w:hAnsi="Times New Roman" w:cs="Times New Roman"/>
          <w:bCs/>
          <w:iCs/>
          <w:sz w:val="28"/>
          <w:szCs w:val="28"/>
        </w:rPr>
        <w:t>3</w:t>
      </w:r>
      <w:r w:rsidR="00DD32FA" w:rsidRPr="0029724C">
        <w:rPr>
          <w:rFonts w:ascii="Times New Roman" w:hAnsi="Times New Roman" w:cs="Times New Roman"/>
          <w:bCs/>
          <w:iCs/>
          <w:sz w:val="28"/>
          <w:szCs w:val="28"/>
        </w:rPr>
        <w:t>.</w:t>
      </w:r>
      <w:r w:rsidRPr="0029724C">
        <w:rPr>
          <w:rFonts w:ascii="Times New Roman" w:hAnsi="Times New Roman" w:cs="Times New Roman"/>
          <w:bCs/>
          <w:iCs/>
          <w:sz w:val="28"/>
          <w:szCs w:val="28"/>
        </w:rPr>
        <w:t> </w:t>
      </w:r>
      <w:r w:rsidR="00DD32FA" w:rsidRPr="0029724C">
        <w:rPr>
          <w:rFonts w:ascii="Times New Roman" w:hAnsi="Times New Roman" w:cs="Times New Roman"/>
          <w:bCs/>
          <w:iCs/>
          <w:sz w:val="28"/>
          <w:szCs w:val="28"/>
        </w:rPr>
        <w:t>Обеспечивать работников горячих цехов и участков газированной водой с содержанием соли в соответствии с государственными нормативными требованиями охраны труда.</w:t>
      </w:r>
    </w:p>
    <w:p w14:paraId="691230B6" w14:textId="284C09D8" w:rsidR="00D1195E" w:rsidRPr="0029724C" w:rsidRDefault="00D1195E" w:rsidP="00DD32FA">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bCs/>
          <w:iCs/>
          <w:sz w:val="28"/>
          <w:szCs w:val="28"/>
        </w:rPr>
        <w:t xml:space="preserve">48.34. </w:t>
      </w:r>
      <w:r w:rsidRPr="0029724C">
        <w:rPr>
          <w:rFonts w:ascii="Times New Roman" w:hAnsi="Times New Roman" w:cs="Times New Roman"/>
          <w:sz w:val="28"/>
          <w:szCs w:val="28"/>
        </w:rPr>
        <w:t>Рассматривать уполномоченных по охране труда в качестве кандидатов при подборе кадров в службу охраны труда Организации.</w:t>
      </w:r>
    </w:p>
    <w:p w14:paraId="06AFD0BF" w14:textId="77777777" w:rsidR="00DD32FA" w:rsidRPr="0029724C" w:rsidRDefault="0095340F" w:rsidP="0095340F">
      <w:pPr>
        <w:pStyle w:val="ConsPlusNormal"/>
        <w:widowControl/>
        <w:spacing w:before="220"/>
        <w:ind w:firstLine="539"/>
        <w:jc w:val="both"/>
        <w:outlineLvl w:val="1"/>
        <w:rPr>
          <w:rFonts w:ascii="Times New Roman" w:hAnsi="Times New Roman" w:cs="Times New Roman"/>
          <w:sz w:val="28"/>
          <w:szCs w:val="28"/>
        </w:rPr>
      </w:pPr>
      <w:r w:rsidRPr="0029724C">
        <w:rPr>
          <w:rFonts w:ascii="Times New Roman" w:hAnsi="Times New Roman" w:cs="Times New Roman"/>
          <w:sz w:val="28"/>
          <w:szCs w:val="28"/>
        </w:rPr>
        <w:t>49. </w:t>
      </w:r>
      <w:r w:rsidR="00DD32FA" w:rsidRPr="0029724C">
        <w:rPr>
          <w:rFonts w:ascii="Times New Roman" w:hAnsi="Times New Roman" w:cs="Times New Roman"/>
          <w:sz w:val="28"/>
          <w:szCs w:val="28"/>
        </w:rPr>
        <w:t xml:space="preserve">Работодатели и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 xml:space="preserve"> обязуются:</w:t>
      </w:r>
    </w:p>
    <w:p w14:paraId="21E7E749"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49.1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Обеспечить проведение внеплановой специальной оценки условий труда при наличии мотивированных предложений профсоюзного органа.</w:t>
      </w:r>
    </w:p>
    <w:p w14:paraId="58A0A253"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49.2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Организовывать и проводить регулярные проверки состояния охраны труда в Организации.</w:t>
      </w:r>
    </w:p>
    <w:p w14:paraId="25803CF2" w14:textId="77777777" w:rsidR="00DD32FA" w:rsidRPr="0029724C" w:rsidRDefault="0095340F" w:rsidP="00DD32FA">
      <w:pPr>
        <w:pStyle w:val="ConsPlusNormal"/>
        <w:widowControl/>
        <w:spacing w:before="220"/>
        <w:ind w:firstLine="540"/>
        <w:jc w:val="both"/>
        <w:rPr>
          <w:rFonts w:ascii="Times New Roman" w:hAnsi="Times New Roman" w:cs="Times New Roman"/>
          <w:strike/>
          <w:sz w:val="28"/>
          <w:szCs w:val="28"/>
        </w:rPr>
      </w:pPr>
      <w:r w:rsidRPr="0029724C">
        <w:rPr>
          <w:rFonts w:ascii="Times New Roman" w:hAnsi="Times New Roman" w:cs="Times New Roman"/>
          <w:sz w:val="28"/>
          <w:szCs w:val="28"/>
        </w:rPr>
        <w:t>49.3. </w:t>
      </w:r>
      <w:r w:rsidR="00DD32FA" w:rsidRPr="0029724C">
        <w:rPr>
          <w:rFonts w:ascii="Times New Roman" w:hAnsi="Times New Roman" w:cs="Times New Roman"/>
          <w:sz w:val="28"/>
          <w:szCs w:val="28"/>
        </w:rPr>
        <w:t xml:space="preserve">Организовывать и обеспечивать эффективную работу комитета (комиссии) по охране труда представителей работодателя и первичной профсоюзной общественной организации </w:t>
      </w:r>
      <w:r w:rsidR="00A35EC8"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 устанавливать условия для освобождения от основной работы членов комитета (комиссии) и порядок оплаты времени выполнения ими обязанностей по охране труда, закрепленных Положением о совместном комитете (комиссии).</w:t>
      </w:r>
    </w:p>
    <w:p w14:paraId="43AECDE1" w14:textId="77777777" w:rsidR="00DD32FA" w:rsidRPr="0029724C" w:rsidRDefault="00DD32FA" w:rsidP="00DD32FA">
      <w:pPr>
        <w:pStyle w:val="ConsPlusNormal"/>
        <w:widowControl/>
        <w:ind w:firstLine="540"/>
        <w:jc w:val="both"/>
        <w:rPr>
          <w:rFonts w:ascii="Times New Roman" w:hAnsi="Times New Roman" w:cs="Times New Roman"/>
          <w:sz w:val="28"/>
          <w:szCs w:val="28"/>
        </w:rPr>
      </w:pPr>
    </w:p>
    <w:p w14:paraId="241D12E5" w14:textId="77777777" w:rsidR="00DD32FA" w:rsidRPr="0029724C" w:rsidRDefault="0095340F"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50. ПРОФАВИА</w:t>
      </w:r>
      <w:r w:rsidR="00DD32FA" w:rsidRPr="0029724C">
        <w:rPr>
          <w:rFonts w:ascii="Times New Roman" w:hAnsi="Times New Roman" w:cs="Times New Roman"/>
          <w:sz w:val="28"/>
          <w:szCs w:val="28"/>
        </w:rPr>
        <w:t xml:space="preserve"> обязуется:</w:t>
      </w:r>
    </w:p>
    <w:p w14:paraId="0A6AB316"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w:t>
      </w:r>
      <w:r w:rsidRPr="0029724C">
        <w:rPr>
          <w:rFonts w:ascii="Times New Roman" w:hAnsi="Times New Roman" w:cs="Times New Roman"/>
          <w:sz w:val="28"/>
          <w:szCs w:val="28"/>
        </w:rPr>
        <w:t>ПРОФАВИА</w:t>
      </w:r>
      <w:r w:rsidR="00DD32FA" w:rsidRPr="0029724C">
        <w:rPr>
          <w:rFonts w:ascii="Times New Roman" w:hAnsi="Times New Roman" w:cs="Times New Roman"/>
          <w:sz w:val="28"/>
          <w:szCs w:val="28"/>
        </w:rPr>
        <w:t>.</w:t>
      </w:r>
    </w:p>
    <w:p w14:paraId="3A6508F1"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w:t>
      </w:r>
      <w:r w:rsidR="00DD32FA" w:rsidRPr="0029724C">
        <w:rPr>
          <w:rFonts w:ascii="Times New Roman" w:hAnsi="Times New Roman" w:cs="Times New Roman"/>
          <w:sz w:val="28"/>
          <w:szCs w:val="28"/>
        </w:rPr>
        <w:t>2.</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Оказывать первичным профсоюзным общественным организациям </w:t>
      </w:r>
      <w:r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 xml:space="preserve">и работодателям практическую и методическую помощь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в улучшении условий и охраны труда, обучении уполномоченных (доверенных) лиц по охране труда.</w:t>
      </w:r>
    </w:p>
    <w:p w14:paraId="5114D6FF"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Участвовать в разработке и пересмотре правил и норм по охране труда.</w:t>
      </w:r>
    </w:p>
    <w:p w14:paraId="2788DF7C"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При возникновении вопросов по предоставлению гарантий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компенсаций, в том числе по праву на досрочное пенсионное обеспечение работников, проводить независимую экспертизу условий труда с привлечением технической инспекции труда ПРОФАВИА по обоснованию прав работников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членов </w:t>
      </w:r>
      <w:r w:rsidRPr="0029724C">
        <w:rPr>
          <w:rFonts w:ascii="Times New Roman" w:hAnsi="Times New Roman" w:cs="Times New Roman"/>
          <w:sz w:val="28"/>
          <w:szCs w:val="28"/>
        </w:rPr>
        <w:t xml:space="preserve">ПРОФАВИА </w:t>
      </w:r>
      <w:r w:rsidR="00DD32FA" w:rsidRPr="0029724C">
        <w:rPr>
          <w:rFonts w:ascii="Times New Roman" w:hAnsi="Times New Roman" w:cs="Times New Roman"/>
          <w:sz w:val="28"/>
          <w:szCs w:val="28"/>
        </w:rPr>
        <w:t>на гарантии и компенсации, установленные законодательством, в том числе прав по досрочному пенсионному обеспечению.</w:t>
      </w:r>
    </w:p>
    <w:p w14:paraId="48F272A3"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Организовывать и проводить в Организациях смотры по охране труда.</w:t>
      </w:r>
    </w:p>
    <w:p w14:paraId="1824A1D9"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50.6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Информировать всех работников предприятия о целях и методике проведения специальной оценки условий труда, а также о правах работников, гарантируемых законодательством и о датах проведения специальной оценки условий труда на предприятии.</w:t>
      </w:r>
    </w:p>
    <w:p w14:paraId="5061B203" w14:textId="77777777" w:rsidR="00DD32FA" w:rsidRPr="0029724C" w:rsidRDefault="00DD32FA" w:rsidP="00DD32FA">
      <w:pPr>
        <w:pStyle w:val="ConsPlusNormal"/>
        <w:widowControl/>
        <w:jc w:val="center"/>
        <w:outlineLvl w:val="0"/>
        <w:rPr>
          <w:rFonts w:ascii="Times New Roman" w:hAnsi="Times New Roman" w:cs="Times New Roman"/>
          <w:sz w:val="28"/>
          <w:szCs w:val="28"/>
        </w:rPr>
      </w:pPr>
    </w:p>
    <w:p w14:paraId="4EF6EF10"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VII. Социальные льготы и гарантии</w:t>
      </w:r>
    </w:p>
    <w:p w14:paraId="723E07B6" w14:textId="77777777" w:rsidR="00DD32FA" w:rsidRPr="0029724C" w:rsidRDefault="00DD32FA" w:rsidP="00DD32FA">
      <w:pPr>
        <w:pStyle w:val="ConsPlusNormal"/>
        <w:widowControl/>
        <w:jc w:val="both"/>
        <w:rPr>
          <w:rFonts w:ascii="Times New Roman" w:hAnsi="Times New Roman" w:cs="Times New Roman"/>
          <w:sz w:val="28"/>
          <w:szCs w:val="28"/>
        </w:rPr>
      </w:pPr>
    </w:p>
    <w:p w14:paraId="50BAB538" w14:textId="77777777" w:rsidR="00DD32FA" w:rsidRPr="0029724C" w:rsidRDefault="0095340F"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51. </w:t>
      </w:r>
      <w:r w:rsidR="00DD32FA" w:rsidRPr="0029724C">
        <w:rPr>
          <w:rFonts w:ascii="Times New Roman" w:hAnsi="Times New Roman" w:cs="Times New Roman"/>
          <w:sz w:val="28"/>
          <w:szCs w:val="28"/>
        </w:rPr>
        <w:t>Для сохранения сложившейся в Организациях системы гарантий, льгот и компенсаций, предоставляемых работникам из средств Организаций, Стороны согласились:</w:t>
      </w:r>
    </w:p>
    <w:p w14:paraId="25C718F6"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51.1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Способствовать сохранению объектов культуры, спорта и отдыха, медицинских и оздоровительных учреждений, профилакториев, в том числе детских оздоровительных лагерей.</w:t>
      </w:r>
    </w:p>
    <w:p w14:paraId="62155342" w14:textId="77777777" w:rsidR="00DD32FA" w:rsidRPr="0029724C" w:rsidRDefault="0095340F"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51.2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Содействовать социальному, медицинскому и пенсионному страхованию работников, ветеранов труда, внесших значительный вклад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в деятельность Организаций, используя возможности негосударственных пенсионных фондов и другое.</w:t>
      </w:r>
    </w:p>
    <w:p w14:paraId="6727E62A" w14:textId="77777777" w:rsidR="00DD32FA" w:rsidRPr="0029724C" w:rsidRDefault="0095340F" w:rsidP="0095340F">
      <w:pPr>
        <w:pStyle w:val="ConsPlusNormal"/>
        <w:widowControl/>
        <w:spacing w:before="220"/>
        <w:ind w:firstLine="539"/>
        <w:jc w:val="both"/>
        <w:outlineLvl w:val="1"/>
        <w:rPr>
          <w:rFonts w:ascii="Times New Roman" w:hAnsi="Times New Roman" w:cs="Times New Roman"/>
          <w:sz w:val="28"/>
          <w:szCs w:val="28"/>
        </w:rPr>
      </w:pPr>
      <w:r w:rsidRPr="0029724C">
        <w:rPr>
          <w:rFonts w:ascii="Times New Roman" w:hAnsi="Times New Roman" w:cs="Times New Roman"/>
          <w:sz w:val="28"/>
          <w:szCs w:val="28"/>
        </w:rPr>
        <w:t>52. </w:t>
      </w:r>
      <w:r w:rsidR="00DD32FA" w:rsidRPr="0029724C">
        <w:rPr>
          <w:rFonts w:ascii="Times New Roman" w:hAnsi="Times New Roman" w:cs="Times New Roman"/>
          <w:sz w:val="28"/>
          <w:szCs w:val="28"/>
        </w:rPr>
        <w:t>Работодатели обязуются:</w:t>
      </w:r>
    </w:p>
    <w:p w14:paraId="00B5B546"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Финансировать объекты питания, здравоохранения, культуры, спорта, отдыха, внешкольного образования, в том числе детские оздоровительные лагеря, находящиеся на балансе Организаций (входящих в уставный (складочный) капитал акционерных обществ), сохраняя и улучшая их материальную базу. Не допускать сокращения обеспеченности детей работников путевками в детские оздоровительные учреждения.</w:t>
      </w:r>
    </w:p>
    <w:p w14:paraId="55F7F401"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 Организациях, не имеющих таких объектов, при заключении договоров с другими организациями предварительно согласовывать перечень предоставляемых услуг для работников Организации и членов их семей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выборным коллегиальным органом первичной профсоюзной общественной организации ПРОФАВИА.</w:t>
      </w:r>
    </w:p>
    <w:p w14:paraId="24589F56"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Отчислять первичной профсоюзной общественной организации ПРОФАВИА денежные средства на культурно-массовую и физкультурно-оздоровительную работу в соответствии со сметой, предусмотренной бюджетом Организации с учетом мнения выборного коллегиального органа первичной профсоюзной общественной организации ПРОФАВИА.</w:t>
      </w:r>
    </w:p>
    <w:p w14:paraId="76E5646E"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Предоставлять первичной профсоюзной общественной организации ПРОФАВИА (по ее просьбе) возможность бесплатного пользования объектами социально-культурного назначения для проведения профсоюзных мероприятий.</w:t>
      </w:r>
    </w:p>
    <w:p w14:paraId="594AC705"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Выделять первичной профсоюзной общественной организации ПРОФАВИА средства, недостающие для оплаты труда находящихся в штате профсоюзной организации работников по культурно-массовой и физкультурно-оздоровительной работе, работников библиотек, согласно утвержденной смете при наличии средств, остающихся в Организации после уплаты налога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на прибыль.</w:t>
      </w:r>
    </w:p>
    <w:p w14:paraId="24C1FCC9"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Осуществлять пенсионное, социальное и медицинское страхование работников Организаций.</w:t>
      </w:r>
    </w:p>
    <w:p w14:paraId="410B690F"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Своевременно и в полном объеме уплачивать страховые взносы </w:t>
      </w:r>
      <w:r w:rsidR="00676A93" w:rsidRPr="0029724C">
        <w:rPr>
          <w:rFonts w:ascii="Times New Roman" w:hAnsi="Times New Roman" w:cs="Times New Roman"/>
          <w:sz w:val="28"/>
          <w:szCs w:val="28"/>
        </w:rPr>
        <w:br/>
      </w:r>
      <w:r w:rsidRPr="0029724C">
        <w:rPr>
          <w:rFonts w:ascii="Times New Roman" w:hAnsi="Times New Roman" w:cs="Times New Roman"/>
          <w:sz w:val="28"/>
          <w:szCs w:val="28"/>
        </w:rPr>
        <w:t xml:space="preserve">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информировать работников о начисленных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и уплаченных страховых взносах в их пользу.</w:t>
      </w:r>
    </w:p>
    <w:p w14:paraId="6DCA4D92"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Своевременно и достоверно оформлять сведения о стаже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заработной плате работающих для представления их в Пенсионный фонд Российской Федерации, информировать работников о применении </w:t>
      </w:r>
      <w:r w:rsidRPr="0029724C">
        <w:rPr>
          <w:rFonts w:ascii="Times New Roman" w:hAnsi="Times New Roman" w:cs="Times New Roman"/>
          <w:sz w:val="28"/>
          <w:szCs w:val="28"/>
        </w:rPr>
        <w:t>«</w:t>
      </w:r>
      <w:hyperlink r:id="rId32" w:history="1">
        <w:r w:rsidR="00DD32FA" w:rsidRPr="0029724C">
          <w:rPr>
            <w:rFonts w:ascii="Times New Roman" w:hAnsi="Times New Roman" w:cs="Times New Roman"/>
            <w:sz w:val="28"/>
            <w:szCs w:val="28"/>
          </w:rPr>
          <w:t>Списка</w:t>
        </w:r>
      </w:hyperlink>
      <w:r w:rsidR="00DD32FA" w:rsidRPr="0029724C">
        <w:rPr>
          <w:rFonts w:ascii="Times New Roman" w:hAnsi="Times New Roman" w:cs="Times New Roman"/>
          <w:sz w:val="28"/>
          <w:szCs w:val="28"/>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(утвержден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298/П-22),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Списков производств, работ, профессий, должностей и показателей, дающих право на льготное пенсионное обеспечение</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(утверждены </w:t>
      </w:r>
      <w:hyperlink r:id="rId33" w:history="1">
        <w:r w:rsidR="00DD32FA" w:rsidRPr="0029724C">
          <w:rPr>
            <w:rFonts w:ascii="Times New Roman" w:hAnsi="Times New Roman" w:cs="Times New Roman"/>
            <w:sz w:val="28"/>
            <w:szCs w:val="28"/>
          </w:rPr>
          <w:t>Постановлением</w:t>
        </w:r>
      </w:hyperlink>
      <w:r w:rsidR="00DD32FA" w:rsidRPr="0029724C">
        <w:rPr>
          <w:rFonts w:ascii="Times New Roman" w:hAnsi="Times New Roman" w:cs="Times New Roman"/>
          <w:sz w:val="28"/>
          <w:szCs w:val="28"/>
        </w:rPr>
        <w:t xml:space="preserve"> Кабинета Министров СССР от 26 января 1991 г.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10).</w:t>
      </w:r>
    </w:p>
    <w:p w14:paraId="050ED42D"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52.8. В целях укрепления здоровья и обеспечения социальной защищенности работников осуществлять следующие мероприятия:</w:t>
      </w:r>
    </w:p>
    <w:p w14:paraId="24EE78D3"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 разрабатывать и реализовывать комплексные программы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по оздоровлению, общественному питанию и вовлечению в занятия физкультурой и спортом работников и членов их семей;</w:t>
      </w:r>
    </w:p>
    <w:p w14:paraId="6B9DEC26"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проводить физкультурно-оздоровительную работу и развивать массовые виды спорта среди работников и членов их семей;</w:t>
      </w:r>
    </w:p>
    <w:p w14:paraId="2479622C"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 проводить систематическую пропаганду здорового образа жизни </w:t>
      </w:r>
      <w:r w:rsidRPr="0029724C">
        <w:rPr>
          <w:rFonts w:ascii="Times New Roman" w:hAnsi="Times New Roman" w:cs="Times New Roman"/>
          <w:sz w:val="28"/>
          <w:szCs w:val="28"/>
        </w:rPr>
        <w:br/>
        <w:t xml:space="preserve">и профилактических медицинских мероприятий среди работников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с использованием местных (ведомственных) средств массовой информации;</w:t>
      </w:r>
    </w:p>
    <w:p w14:paraId="5FB7E8E8"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способствовать улучшению жилищных условий работников;</w:t>
      </w:r>
    </w:p>
    <w:p w14:paraId="2D6EEB97" w14:textId="77777777" w:rsidR="00260968" w:rsidRPr="0029724C" w:rsidRDefault="00260968" w:rsidP="00260968">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содействовать в обеспечении мест в школьных и детских дошкольных учреждениях для детей работников Организации.</w:t>
      </w:r>
    </w:p>
    <w:p w14:paraId="1350DB7F"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52.</w:t>
      </w:r>
      <w:r w:rsidR="00260968" w:rsidRPr="0029724C">
        <w:rPr>
          <w:rFonts w:ascii="Times New Roman" w:hAnsi="Times New Roman" w:cs="Times New Roman"/>
          <w:sz w:val="28"/>
          <w:szCs w:val="28"/>
        </w:rPr>
        <w:t>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Предоставлять работникам Организации социальный пакет, включающий:</w:t>
      </w:r>
    </w:p>
    <w:p w14:paraId="2001503C"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обеспечение возможности питания в сроки, установленные правилами внутреннего трудового распорядка и другими локальными нормативными актами, в специально оборудованных помещениях (с учетом дотаций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на организацию питания);</w:t>
      </w:r>
    </w:p>
    <w:p w14:paraId="6D6FD10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организацию и финансирование медицинского обслуживания в порядке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и размере, установленном коллективным договором Организации;</w:t>
      </w:r>
    </w:p>
    <w:p w14:paraId="75B210F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различные виды материальной помощи в порядке и размере, установленном коллективным договором Организации.</w:t>
      </w:r>
    </w:p>
    <w:p w14:paraId="4B40D7E0" w14:textId="7E12FD8B"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 пределах утвержденной сметы и по решению </w:t>
      </w:r>
      <w:r w:rsidRPr="0029724C">
        <w:rPr>
          <w:rFonts w:ascii="Times New Roman" w:hAnsi="Times New Roman" w:cs="Times New Roman"/>
          <w:sz w:val="28"/>
          <w:szCs w:val="28"/>
        </w:rPr>
        <w:t>к</w:t>
      </w:r>
      <w:r w:rsidR="00DD32FA" w:rsidRPr="0029724C">
        <w:rPr>
          <w:rFonts w:ascii="Times New Roman" w:hAnsi="Times New Roman" w:cs="Times New Roman"/>
          <w:sz w:val="28"/>
          <w:szCs w:val="28"/>
        </w:rPr>
        <w:t xml:space="preserve">омиссии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по социальному страхованию Организация может предоставлять</w:t>
      </w:r>
      <w:r w:rsidR="00706A38">
        <w:rPr>
          <w:rFonts w:ascii="Times New Roman" w:hAnsi="Times New Roman" w:cs="Times New Roman"/>
          <w:sz w:val="28"/>
          <w:szCs w:val="28"/>
        </w:rPr>
        <w:t xml:space="preserve"> (содействовать)</w:t>
      </w:r>
      <w:r w:rsidR="00DD32FA" w:rsidRPr="0029724C">
        <w:rPr>
          <w:rFonts w:ascii="Times New Roman" w:hAnsi="Times New Roman" w:cs="Times New Roman"/>
          <w:sz w:val="28"/>
          <w:szCs w:val="28"/>
        </w:rPr>
        <w:t>:</w:t>
      </w:r>
    </w:p>
    <w:p w14:paraId="11A67CA0" w14:textId="2A64DBF1"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00706A38">
        <w:rPr>
          <w:rFonts w:ascii="Times New Roman" w:hAnsi="Times New Roman" w:cs="Times New Roman"/>
          <w:sz w:val="28"/>
          <w:szCs w:val="28"/>
        </w:rPr>
        <w:t xml:space="preserve">предоставлять </w:t>
      </w:r>
      <w:r w:rsidRPr="0029724C">
        <w:rPr>
          <w:rFonts w:ascii="Times New Roman" w:hAnsi="Times New Roman" w:cs="Times New Roman"/>
          <w:sz w:val="28"/>
          <w:szCs w:val="28"/>
        </w:rPr>
        <w:t>оплату частичной стоимости путевок в санатории, профилактории, дома и базы отдыха, детские оздоровительные и дошкольные учреждения;</w:t>
      </w:r>
    </w:p>
    <w:p w14:paraId="3B07CE35" w14:textId="7FEE11B2"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706A38">
        <w:rPr>
          <w:rFonts w:ascii="Times New Roman" w:hAnsi="Times New Roman" w:cs="Times New Roman"/>
          <w:sz w:val="28"/>
          <w:szCs w:val="28"/>
        </w:rPr>
        <w:t xml:space="preserve"> содействовать в получении</w:t>
      </w:r>
      <w:r w:rsidRPr="0029724C">
        <w:rPr>
          <w:rFonts w:ascii="Times New Roman" w:hAnsi="Times New Roman" w:cs="Times New Roman"/>
          <w:sz w:val="28"/>
          <w:szCs w:val="28"/>
        </w:rPr>
        <w:t xml:space="preserve"> ссуд и кредитов, в том числе ссуды на жилье и другое.</w:t>
      </w:r>
    </w:p>
    <w:p w14:paraId="357E970E" w14:textId="77777777" w:rsidR="00DD32FA" w:rsidRPr="0029724C" w:rsidRDefault="00676A93"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Организация по согласованию с первичной профсоюзной общественной организацией ПРОФАВИА может предоставлять работникам дополнительный социальный пакет в соответствии с условиями коллективного договора или локального нормативного акта Организации, включающий:</w:t>
      </w:r>
    </w:p>
    <w:p w14:paraId="5475B8B8"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участие работника в пенсионной программе Организации на условиях, установленных коллективным договором Организации или локальным нормативным актом Организации;</w:t>
      </w:r>
    </w:p>
    <w:p w14:paraId="433C535E"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выплату единовременного пособия (сверх выплат, установленных законодательством) при уходе на пенсию в размере, установленном коллективным договором Организации или локальным нормативным актом Организации;</w:t>
      </w:r>
    </w:p>
    <w:p w14:paraId="7C5725E5"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дополнительный оплачиваемый отпуск многодетным матерям </w:t>
      </w:r>
      <w:r w:rsidR="00676A93" w:rsidRPr="0029724C">
        <w:rPr>
          <w:rFonts w:ascii="Times New Roman" w:hAnsi="Times New Roman" w:cs="Times New Roman"/>
          <w:sz w:val="28"/>
          <w:szCs w:val="28"/>
        </w:rPr>
        <w:br/>
      </w:r>
      <w:r w:rsidRPr="0029724C">
        <w:rPr>
          <w:rFonts w:ascii="Times New Roman" w:hAnsi="Times New Roman" w:cs="Times New Roman"/>
          <w:sz w:val="28"/>
          <w:szCs w:val="28"/>
        </w:rPr>
        <w:t>на условиях, предусмотренных коллективным договором Организации или локальным нормативным актом Организации;</w:t>
      </w:r>
    </w:p>
    <w:p w14:paraId="3655BFD9"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единовременное пособие при рождении (усыновлении) ребенка </w:t>
      </w:r>
      <w:r w:rsidR="00676A93" w:rsidRPr="0029724C">
        <w:rPr>
          <w:rFonts w:ascii="Times New Roman" w:hAnsi="Times New Roman" w:cs="Times New Roman"/>
          <w:sz w:val="28"/>
          <w:szCs w:val="28"/>
        </w:rPr>
        <w:br/>
      </w:r>
      <w:r w:rsidRPr="0029724C">
        <w:rPr>
          <w:rFonts w:ascii="Times New Roman" w:hAnsi="Times New Roman" w:cs="Times New Roman"/>
          <w:sz w:val="28"/>
          <w:szCs w:val="28"/>
        </w:rPr>
        <w:t>в размере, установленном коллективным договором Организации или локальным нормативным актом Организации;</w:t>
      </w:r>
    </w:p>
    <w:p w14:paraId="12ADB2D7"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ежегодную материальную помощь работникам, имеющим детей-инвалидов до 18 лет, в размере, установленном коллективным договором Организации или локальным нормативным актом Организации;</w:t>
      </w:r>
    </w:p>
    <w:p w14:paraId="2CB28EC4"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ежемесячную компенсацию малообеспеченным семьям, имеющим трех и более несовершеннолетних детей, а также для детей в возрасте до 14 лет работников, погибших или потерявших трудоспособность на производстве,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в размере, установленном коллективным договором Организации или локальным нормативным актом Организации;</w:t>
      </w:r>
    </w:p>
    <w:p w14:paraId="591BB29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 xml:space="preserve">частичную компенсацию стоимости путевок в санатории и детские оздоровительные центры детям-инвалидам и детям в возрасте до 14 лет работников, погибших или потерявших трудоспособность на производстве, </w:t>
      </w:r>
      <w:r w:rsidR="00676A93" w:rsidRPr="0029724C">
        <w:rPr>
          <w:rFonts w:ascii="Times New Roman" w:hAnsi="Times New Roman" w:cs="Times New Roman"/>
          <w:sz w:val="28"/>
          <w:szCs w:val="28"/>
        </w:rPr>
        <w:br/>
      </w:r>
      <w:r w:rsidRPr="0029724C">
        <w:rPr>
          <w:rFonts w:ascii="Times New Roman" w:hAnsi="Times New Roman" w:cs="Times New Roman"/>
          <w:sz w:val="28"/>
          <w:szCs w:val="28"/>
        </w:rPr>
        <w:t>в размере, установленном коллективным договором Организации или локальным нормативным актом Организации;</w:t>
      </w:r>
    </w:p>
    <w:p w14:paraId="169E5BD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санаторно-курортное лечение и оздоровление, отдых работников;</w:t>
      </w:r>
    </w:p>
    <w:p w14:paraId="54350D0F"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оплату частичной стоимости путевок в санатории, профилактории, дома (базы) отдыха, детские оздоровительные и дошкольные учреждения;</w:t>
      </w:r>
    </w:p>
    <w:p w14:paraId="1242D1C4"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профилактическую вакцинацию;</w:t>
      </w:r>
    </w:p>
    <w:p w14:paraId="28761376"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предоставление программ жилищного кредитования для работников Организации, нуждающихся в улучшении жилищных условий;</w:t>
      </w:r>
    </w:p>
    <w:p w14:paraId="54D565BD"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676A93" w:rsidRPr="0029724C">
        <w:rPr>
          <w:rFonts w:ascii="Times New Roman" w:hAnsi="Times New Roman" w:cs="Times New Roman"/>
          <w:sz w:val="28"/>
          <w:szCs w:val="28"/>
        </w:rPr>
        <w:t> </w:t>
      </w:r>
      <w:r w:rsidRPr="0029724C">
        <w:rPr>
          <w:rFonts w:ascii="Times New Roman" w:hAnsi="Times New Roman" w:cs="Times New Roman"/>
          <w:sz w:val="28"/>
          <w:szCs w:val="28"/>
        </w:rPr>
        <w:t>дополнительные дни отдыха и отпуска для различных категорий работников Организации;</w:t>
      </w:r>
    </w:p>
    <w:p w14:paraId="19ACF5A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260968" w:rsidRPr="0029724C">
        <w:rPr>
          <w:rFonts w:ascii="Times New Roman" w:hAnsi="Times New Roman" w:cs="Times New Roman"/>
          <w:sz w:val="28"/>
          <w:szCs w:val="28"/>
        </w:rPr>
        <w:t> </w:t>
      </w:r>
      <w:r w:rsidRPr="0029724C">
        <w:rPr>
          <w:rFonts w:ascii="Times New Roman" w:hAnsi="Times New Roman" w:cs="Times New Roman"/>
          <w:sz w:val="28"/>
          <w:szCs w:val="28"/>
        </w:rPr>
        <w:t xml:space="preserve">дополнительное личное страхование от несчастных случаев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на производстве; страхование жизни на случай смерти по любой причине, добровольное медицинское страхование; другие виды страхования.</w:t>
      </w:r>
    </w:p>
    <w:p w14:paraId="1B57DF88"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260968" w:rsidRPr="0029724C">
        <w:rPr>
          <w:rFonts w:ascii="Times New Roman" w:hAnsi="Times New Roman" w:cs="Times New Roman"/>
          <w:sz w:val="28"/>
          <w:szCs w:val="28"/>
        </w:rPr>
        <w:t> </w:t>
      </w:r>
      <w:r w:rsidRPr="0029724C">
        <w:rPr>
          <w:rFonts w:ascii="Times New Roman" w:hAnsi="Times New Roman" w:cs="Times New Roman"/>
          <w:sz w:val="28"/>
          <w:szCs w:val="28"/>
        </w:rPr>
        <w:t>дополнительные выплаты, пособия и другие льготы для неработающих пенсионеров;</w:t>
      </w:r>
    </w:p>
    <w:p w14:paraId="1527272C"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260968" w:rsidRPr="0029724C">
        <w:rPr>
          <w:rFonts w:ascii="Times New Roman" w:hAnsi="Times New Roman" w:cs="Times New Roman"/>
          <w:sz w:val="28"/>
          <w:szCs w:val="28"/>
        </w:rPr>
        <w:t> </w:t>
      </w:r>
      <w:r w:rsidRPr="0029724C">
        <w:rPr>
          <w:rFonts w:ascii="Times New Roman" w:hAnsi="Times New Roman" w:cs="Times New Roman"/>
          <w:sz w:val="28"/>
          <w:szCs w:val="28"/>
        </w:rPr>
        <w:t>дополнительные выплаты и пособия, предусмотренные коллективным договором Организации или локальным нормативным актом Организации.</w:t>
      </w:r>
    </w:p>
    <w:p w14:paraId="1A167065"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Локальные нормативные акты Организации, устанавливающие перечень, размер и порядок предоставления социального пакета принимать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по согласованию с выборным коллегиальным органом первичной профсоюзной общественной организации ПРОФАВИА.</w:t>
      </w:r>
    </w:p>
    <w:p w14:paraId="69E28903" w14:textId="77777777" w:rsidR="00DD32FA" w:rsidRPr="0029724C" w:rsidRDefault="00DD32FA" w:rsidP="00DD32FA">
      <w:pPr>
        <w:pStyle w:val="ConsPlusNormal"/>
        <w:widowControl/>
        <w:jc w:val="both"/>
        <w:rPr>
          <w:rFonts w:ascii="Times New Roman" w:hAnsi="Times New Roman" w:cs="Times New Roman"/>
          <w:sz w:val="28"/>
          <w:szCs w:val="28"/>
        </w:rPr>
      </w:pPr>
    </w:p>
    <w:p w14:paraId="32AF2C61" w14:textId="77777777" w:rsidR="00DD32FA" w:rsidRPr="0029724C" w:rsidRDefault="00260968"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56. </w:t>
      </w:r>
      <w:r w:rsidR="00DD32FA" w:rsidRPr="0029724C">
        <w:rPr>
          <w:rFonts w:ascii="Times New Roman" w:hAnsi="Times New Roman" w:cs="Times New Roman"/>
          <w:sz w:val="28"/>
          <w:szCs w:val="28"/>
        </w:rPr>
        <w:t>ПРОФАВИА обязуется:</w:t>
      </w:r>
    </w:p>
    <w:p w14:paraId="05465B7C"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Проводить организационные мероприятия по оздоровлению работников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членов ПРОФАВИА и членов их семей.</w:t>
      </w:r>
    </w:p>
    <w:p w14:paraId="77305A24"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Организовывать предоставление льготных путевок через Федерацию Независимых Профсоюзов России (со скидкой не менее 20%) членам ПРОФАВИА в профсоюзные </w:t>
      </w:r>
      <w:r w:rsidRPr="0029724C">
        <w:rPr>
          <w:rFonts w:ascii="Times New Roman" w:hAnsi="Times New Roman" w:cs="Times New Roman"/>
          <w:sz w:val="28"/>
          <w:szCs w:val="28"/>
        </w:rPr>
        <w:t>оздоровительные учреждения</w:t>
      </w:r>
      <w:r w:rsidR="00DD32FA" w:rsidRPr="0029724C">
        <w:rPr>
          <w:rFonts w:ascii="Times New Roman" w:hAnsi="Times New Roman" w:cs="Times New Roman"/>
          <w:sz w:val="28"/>
          <w:szCs w:val="28"/>
        </w:rPr>
        <w:t>.</w:t>
      </w:r>
    </w:p>
    <w:p w14:paraId="14FF1CD4"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Осуществлять контроль использования средств, предназначенных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на социальное страхование, в том числе на санаторно-курортное лечение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и оздоровление работников.</w:t>
      </w:r>
    </w:p>
    <w:p w14:paraId="1A01AD56"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Проводить совместные с работодателями консультации, семинары, круглые столы, вносить предложения по проведению мероприятий, направленных на улучшение положения работников.</w:t>
      </w:r>
    </w:p>
    <w:p w14:paraId="4D63782F"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Совместно с работодателями организовывать и финансировать отраслевые мероприятия, связанные с проведением спартакиад, оздоровительных и культурно-массовых мероприятий.</w:t>
      </w:r>
    </w:p>
    <w:p w14:paraId="7C0688E6"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Выделять членам ПРОФАВИА материальную помощь в случаях, установленных решением выборного коллегиального органа первичной профсоюзной общественной организации ПРОФАВИА.</w:t>
      </w:r>
    </w:p>
    <w:p w14:paraId="21BED9FD"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56.7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По запросу работодателя предоставлять информацию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об использовании переданных ПРОФАВИА объектов и выделенных средств.</w:t>
      </w:r>
    </w:p>
    <w:p w14:paraId="31BD9142" w14:textId="77777777" w:rsidR="00DD32FA" w:rsidRPr="0029724C" w:rsidRDefault="00DD32FA" w:rsidP="00DD32FA">
      <w:pPr>
        <w:pStyle w:val="ConsPlusNormal"/>
        <w:widowControl/>
        <w:jc w:val="both"/>
        <w:rPr>
          <w:rFonts w:ascii="Times New Roman" w:hAnsi="Times New Roman" w:cs="Times New Roman"/>
          <w:sz w:val="28"/>
          <w:szCs w:val="28"/>
        </w:rPr>
      </w:pPr>
    </w:p>
    <w:p w14:paraId="507A5C5B"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VIII. Работа с молодежью</w:t>
      </w:r>
    </w:p>
    <w:p w14:paraId="0135DE90" w14:textId="77777777" w:rsidR="00DD32FA" w:rsidRPr="0029724C" w:rsidRDefault="00DD32FA" w:rsidP="00DD32FA">
      <w:pPr>
        <w:pStyle w:val="ConsPlusNormal"/>
        <w:widowControl/>
        <w:jc w:val="both"/>
        <w:rPr>
          <w:rFonts w:ascii="Times New Roman" w:hAnsi="Times New Roman" w:cs="Times New Roman"/>
          <w:sz w:val="28"/>
          <w:szCs w:val="28"/>
        </w:rPr>
      </w:pPr>
    </w:p>
    <w:p w14:paraId="0AA7E314" w14:textId="77777777" w:rsidR="00DD32FA" w:rsidRPr="0029724C" w:rsidRDefault="00260968"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57. </w:t>
      </w:r>
      <w:r w:rsidR="00DD32FA" w:rsidRPr="0029724C">
        <w:rPr>
          <w:rFonts w:ascii="Times New Roman" w:hAnsi="Times New Roman" w:cs="Times New Roman"/>
          <w:sz w:val="28"/>
          <w:szCs w:val="28"/>
        </w:rPr>
        <w:t xml:space="preserve">В целях сохранения и развития потенциала Организаций, повышения престижа авиационной промышленности, эффективного участия молодых работников (до 35 лет) в производственном процессе, обеспечения преемственности опыта, профессионального роста и социальной защищенности молодежи </w:t>
      </w:r>
      <w:r w:rsidRPr="0029724C">
        <w:rPr>
          <w:rFonts w:ascii="Times New Roman" w:hAnsi="Times New Roman" w:cs="Times New Roman"/>
          <w:sz w:val="28"/>
          <w:szCs w:val="28"/>
        </w:rPr>
        <w:t>р</w:t>
      </w:r>
      <w:r w:rsidR="00DD32FA" w:rsidRPr="0029724C">
        <w:rPr>
          <w:rFonts w:ascii="Times New Roman" w:hAnsi="Times New Roman" w:cs="Times New Roman"/>
          <w:sz w:val="28"/>
          <w:szCs w:val="28"/>
        </w:rPr>
        <w:t>аботодатели и ПРОФАВИА обязуются:</w:t>
      </w:r>
    </w:p>
    <w:p w14:paraId="65BF228C"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Создавать и содействовать работе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14:paraId="709D479C"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Разрабатывать и реализовывать комплексные программы по работе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молодежью, создавать специальные фонды поддержки деятельности молодежных советов (комиссий) в соответствии с коллективными договорами.</w:t>
      </w:r>
    </w:p>
    <w:p w14:paraId="5CD11FA9"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Обеспечивать ежегодное квотирование рабочих мест для лиц, окончивших общеобразовательные и профессиональные образовательные учреждения среднего и высшего профессионального образования, а также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для ранее работавших в Организации после прохождения ими военной службы по призыву в рядах Вооруженных сил Российской Федерации.</w:t>
      </w:r>
    </w:p>
    <w:p w14:paraId="5DB87720"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Содействовать обучению и повышению уровня профессиональной подготовки молодых работников.</w:t>
      </w:r>
    </w:p>
    <w:p w14:paraId="08BEF393"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Формы профессиональной подготовки, переподготовки и повышения квалификации работников, перечень необходимых профессий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и специальностей определяются работодателем с учетом мнения профсоюзного комитета.</w:t>
      </w:r>
    </w:p>
    <w:p w14:paraId="209305ED" w14:textId="77777777" w:rsidR="00DD32FA" w:rsidRPr="0029724C" w:rsidRDefault="00260968"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Включать в коллективные договоры дополнительные льготы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социальные гарантии, разрабатывать программы по привлечению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закреплению в Организациях квалифицированных молодых работников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в возрасте до 35 лет, включая работников, получивших высшее образование (повысивших свою квалификацию) без отрыва от производства.</w:t>
      </w:r>
    </w:p>
    <w:p w14:paraId="43571F6D"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Создавать условия для реализации научно-технического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творческого потенциала молодежи, стимулирования ее инновационной деятельности. </w:t>
      </w:r>
      <w:r w:rsidRPr="0029724C">
        <w:rPr>
          <w:rFonts w:ascii="Times New Roman" w:hAnsi="Times New Roman" w:cs="Times New Roman"/>
          <w:sz w:val="28"/>
          <w:szCs w:val="28"/>
        </w:rPr>
        <w:t>С целью сохранения преемственности кадрового потенциала содействовать развитию системы наставничества.</w:t>
      </w:r>
    </w:p>
    <w:p w14:paraId="005D79A2"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Содействовать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Лучший по профессии</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Лучший молодой специалист</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и других форм работы с молодежью.</w:t>
      </w:r>
    </w:p>
    <w:p w14:paraId="1D0FF7F2"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57.8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Обобщать и распространять опыт работы молодежных организаций, направленных на привлечение молодых рабочих и специалистов к активному участию в деятельности Организаций.</w:t>
      </w:r>
    </w:p>
    <w:p w14:paraId="08A7CC52"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Работодатель обязуется на условиях, предусмотренных программами работы с молодежью Организации, предоставлять выплаты молодому работнику после окончания учреждения в размере, установленном коллективным договором.</w:t>
      </w:r>
    </w:p>
    <w:p w14:paraId="285619A4"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Работодатель может предоставлять молодому работнику Организации дополнительный социальный пакет в соответствии с условиями коллективного договора, включающий:</w:t>
      </w:r>
    </w:p>
    <w:p w14:paraId="0A2276BB"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59</w:t>
      </w:r>
      <w:r w:rsidR="00DD32FA" w:rsidRPr="0029724C">
        <w:rPr>
          <w:rFonts w:ascii="Times New Roman" w:hAnsi="Times New Roman" w:cs="Times New Roman"/>
          <w:sz w:val="28"/>
          <w:szCs w:val="28"/>
        </w:rPr>
        <w:t>.1.</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w:t>
      </w:r>
    </w:p>
    <w:p w14:paraId="6731A8B7"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59</w:t>
      </w:r>
      <w:r w:rsidR="00DD32FA" w:rsidRPr="0029724C">
        <w:rPr>
          <w:rFonts w:ascii="Times New Roman" w:hAnsi="Times New Roman" w:cs="Times New Roman"/>
          <w:sz w:val="28"/>
          <w:szCs w:val="28"/>
        </w:rPr>
        <w:t>.2.</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Трудоустройство военнослужащих, уволенных из рядов Вооруженных сил Российской Федерации, ранее работавших в Организации, после их увольнения с военной службы по призыву в течение 6 месяцев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и выплаты единовременного пособия данной категории работников.</w:t>
      </w:r>
    </w:p>
    <w:p w14:paraId="77226AF0" w14:textId="77777777" w:rsidR="00DD32FA" w:rsidRPr="0029724C" w:rsidRDefault="00DE411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59</w:t>
      </w:r>
      <w:r w:rsidR="00DD32FA" w:rsidRPr="0029724C">
        <w:rPr>
          <w:rFonts w:ascii="Times New Roman" w:hAnsi="Times New Roman" w:cs="Times New Roman"/>
          <w:sz w:val="28"/>
          <w:szCs w:val="28"/>
        </w:rPr>
        <w:t>.3.</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Дополнительные выплаты, пособия и другие льготы для молодых работников, в том числе на приобретение жилья.</w:t>
      </w:r>
    </w:p>
    <w:p w14:paraId="49D6977D" w14:textId="7BB8A2A2" w:rsidR="00B92B95" w:rsidRPr="0029724C" w:rsidRDefault="00DE4115" w:rsidP="007B6A41">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60</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Работодатель и ПРОФАВИА разрабатывают планы и проводят мероприятия по предотвращению утечки молодых кадров из Организации.</w:t>
      </w:r>
    </w:p>
    <w:p w14:paraId="487E80BC"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IX. Содействие занятости и развитие кадрового потенциала</w:t>
      </w:r>
    </w:p>
    <w:p w14:paraId="381D7C79" w14:textId="77777777" w:rsidR="00DD32FA" w:rsidRPr="0029724C" w:rsidRDefault="00DD32FA" w:rsidP="00DD32FA">
      <w:pPr>
        <w:pStyle w:val="ConsPlusNormal"/>
        <w:widowControl/>
        <w:jc w:val="both"/>
        <w:rPr>
          <w:rFonts w:ascii="Times New Roman" w:hAnsi="Times New Roman" w:cs="Times New Roman"/>
          <w:sz w:val="28"/>
          <w:szCs w:val="28"/>
        </w:rPr>
      </w:pPr>
    </w:p>
    <w:p w14:paraId="5E3CEF11" w14:textId="77777777" w:rsidR="00DD32FA" w:rsidRPr="0029724C" w:rsidRDefault="00B92B95"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61. </w:t>
      </w:r>
      <w:r w:rsidR="00DD32FA" w:rsidRPr="0029724C">
        <w:rPr>
          <w:rFonts w:ascii="Times New Roman" w:hAnsi="Times New Roman" w:cs="Times New Roman"/>
          <w:sz w:val="28"/>
          <w:szCs w:val="28"/>
        </w:rPr>
        <w:t>Работодатели обязуются:</w:t>
      </w:r>
    </w:p>
    <w:p w14:paraId="62AC5975" w14:textId="77777777" w:rsidR="00DD32FA" w:rsidRPr="0029724C" w:rsidRDefault="00B92B9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61.1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Организовать свою работу в соответствии с требованиями </w:t>
      </w:r>
      <w:hyperlink r:id="rId34" w:history="1">
        <w:r w:rsidR="00DD32FA" w:rsidRPr="0029724C">
          <w:rPr>
            <w:rFonts w:ascii="Times New Roman" w:hAnsi="Times New Roman" w:cs="Times New Roman"/>
            <w:sz w:val="28"/>
            <w:szCs w:val="28"/>
          </w:rPr>
          <w:t>статьи 25</w:t>
        </w:r>
      </w:hyperlink>
      <w:r w:rsidR="00DD32FA" w:rsidRPr="0029724C">
        <w:rPr>
          <w:rFonts w:ascii="Times New Roman" w:hAnsi="Times New Roman" w:cs="Times New Roman"/>
          <w:sz w:val="28"/>
          <w:szCs w:val="28"/>
        </w:rPr>
        <w:t xml:space="preserve"> Закона Российской Федерации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О занятости населения в Российской Федерации</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от 19 апреля 1991 года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1032-1.</w:t>
      </w:r>
    </w:p>
    <w:p w14:paraId="08F0C821" w14:textId="77777777" w:rsidR="00DD32FA" w:rsidRPr="0029724C" w:rsidRDefault="00B92B9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61.2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Принимать решение о массовом высвобождении работников после консультаций с выборным коллегиальным органом первичной профсоюзной общественной организации ПРОФАВИА.</w:t>
      </w:r>
    </w:p>
    <w:p w14:paraId="183A5FAD" w14:textId="77777777" w:rsidR="00DD32FA" w:rsidRPr="0029724C" w:rsidRDefault="00B92B9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62</w:t>
      </w:r>
      <w:r w:rsidR="00DD32FA"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 массовых увольнениях (три и более процент</w:t>
      </w:r>
      <w:r w:rsidR="00A35EC8" w:rsidRPr="0029724C">
        <w:rPr>
          <w:rFonts w:ascii="Times New Roman" w:hAnsi="Times New Roman" w:cs="Times New Roman"/>
          <w:sz w:val="28"/>
          <w:szCs w:val="28"/>
        </w:rPr>
        <w:t>а</w:t>
      </w:r>
      <w:r w:rsidR="00DD32FA" w:rsidRPr="0029724C">
        <w:rPr>
          <w:rFonts w:ascii="Times New Roman" w:hAnsi="Times New Roman" w:cs="Times New Roman"/>
          <w:sz w:val="28"/>
          <w:szCs w:val="28"/>
        </w:rPr>
        <w:t xml:space="preserve"> численности работающих в течение девяноста календарных дней) по сокращению численности или штата Организации, ликвидации Организации работодатель информирует об этом выборные коллегиальные органы ПРОФАВИА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не позднее чем за три месяца до начала проведения соответствующих мероприятий.</w:t>
      </w:r>
    </w:p>
    <w:p w14:paraId="1275207B" w14:textId="77777777" w:rsidR="00DD32FA" w:rsidRPr="0029724C" w:rsidRDefault="00B92B95"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62</w:t>
      </w:r>
      <w:r w:rsidR="00DD32FA" w:rsidRPr="0029724C">
        <w:rPr>
          <w:rFonts w:ascii="Times New Roman" w:hAnsi="Times New Roman" w:cs="Times New Roman"/>
          <w:sz w:val="28"/>
          <w:szCs w:val="28"/>
        </w:rPr>
        <w:t>.1.</w:t>
      </w:r>
      <w:r w:rsidR="00C91832"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Трехмесячный период работодатель и соответствующий выборный коллегиальный орган первичной профсоюзной общественной организации ПРОФАВИА используют для проведения переговоров, обмена информацией </w:t>
      </w:r>
      <w:r w:rsidR="00C91832" w:rsidRPr="0029724C">
        <w:rPr>
          <w:rFonts w:ascii="Times New Roman" w:hAnsi="Times New Roman" w:cs="Times New Roman"/>
          <w:sz w:val="28"/>
          <w:szCs w:val="28"/>
        </w:rPr>
        <w:br/>
      </w:r>
      <w:r w:rsidR="00DD32FA" w:rsidRPr="0029724C">
        <w:rPr>
          <w:rFonts w:ascii="Times New Roman" w:hAnsi="Times New Roman" w:cs="Times New Roman"/>
          <w:sz w:val="28"/>
          <w:szCs w:val="28"/>
        </w:rPr>
        <w:t>и иной работы, направленной на снижение уровня сокращения работников, выполнение мероприятий по обеспечению занятости.</w:t>
      </w:r>
    </w:p>
    <w:p w14:paraId="326BBDBD"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Работодатель совместно с выборным коллегиальным органом первичной профсоюзной общественной организации ПРОФАВИА осуществляет работу по прогнозированию высвобождения работников, определяет формы профессиональной подготовки, переподготовки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и повышения квалификации. В целях предотвращения массового высвобождения работников при временном сокращении объемов производства и снижения уровня безработицы работодатель по согласованию с выборным коллегиальным органом первичной профсоюзной общественной организации ПРОФАВИА разрабатывает мероприятия по:</w:t>
      </w:r>
    </w:p>
    <w:p w14:paraId="6A5AD832"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привлечению к общественным работам по договору со службой занятости населения;</w:t>
      </w:r>
    </w:p>
    <w:p w14:paraId="3A24DC84"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 xml:space="preserve">сокращению применения сверхурочных работ, работ в выходные </w:t>
      </w:r>
      <w:r w:rsidR="00C91832" w:rsidRPr="0029724C">
        <w:rPr>
          <w:rFonts w:ascii="Times New Roman" w:hAnsi="Times New Roman" w:cs="Times New Roman"/>
          <w:sz w:val="28"/>
          <w:szCs w:val="28"/>
        </w:rPr>
        <w:br/>
      </w:r>
      <w:r w:rsidRPr="0029724C">
        <w:rPr>
          <w:rFonts w:ascii="Times New Roman" w:hAnsi="Times New Roman" w:cs="Times New Roman"/>
          <w:sz w:val="28"/>
          <w:szCs w:val="28"/>
        </w:rPr>
        <w:t>и праздничные дни;</w:t>
      </w:r>
    </w:p>
    <w:p w14:paraId="332C9270"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увольнению работников-совместителей;</w:t>
      </w:r>
    </w:p>
    <w:p w14:paraId="4FFAAE66"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организации непрерывной переподготовки кадров;</w:t>
      </w:r>
    </w:p>
    <w:p w14:paraId="5F01657B"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временному прекращению приема новых работников;</w:t>
      </w:r>
    </w:p>
    <w:p w14:paraId="539F0523"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C91832" w:rsidRPr="0029724C">
        <w:rPr>
          <w:rFonts w:ascii="Times New Roman" w:hAnsi="Times New Roman" w:cs="Times New Roman"/>
          <w:sz w:val="28"/>
          <w:szCs w:val="28"/>
        </w:rPr>
        <w:t> </w:t>
      </w:r>
      <w:r w:rsidRPr="0029724C">
        <w:rPr>
          <w:rFonts w:ascii="Times New Roman" w:hAnsi="Times New Roman" w:cs="Times New Roman"/>
          <w:sz w:val="28"/>
          <w:szCs w:val="28"/>
        </w:rPr>
        <w:t>использованию возможностей негосударственных пенсионных фондов для досрочного выхода на пенсию работников предпенсионного возраста.</w:t>
      </w:r>
    </w:p>
    <w:p w14:paraId="1694E74F" w14:textId="77777777" w:rsidR="00DD32FA" w:rsidRPr="0029724C" w:rsidRDefault="00C91832" w:rsidP="00DD32FA">
      <w:pPr>
        <w:pStyle w:val="ConsPlusNormal"/>
        <w:widowControl/>
        <w:spacing w:before="220"/>
        <w:ind w:firstLine="540"/>
        <w:jc w:val="both"/>
        <w:rPr>
          <w:rFonts w:ascii="Times New Roman" w:hAnsi="Times New Roman" w:cs="Times New Roman"/>
          <w:bCs/>
          <w:iCs/>
          <w:sz w:val="28"/>
          <w:szCs w:val="28"/>
        </w:rPr>
      </w:pPr>
      <w:r w:rsidRPr="0029724C">
        <w:rPr>
          <w:rFonts w:ascii="Times New Roman" w:hAnsi="Times New Roman" w:cs="Times New Roman"/>
          <w:sz w:val="28"/>
          <w:szCs w:val="28"/>
        </w:rPr>
        <w:t>64</w:t>
      </w:r>
      <w:r w:rsidR="00DD32FA" w:rsidRPr="0029724C">
        <w:rPr>
          <w:rFonts w:ascii="Times New Roman" w:hAnsi="Times New Roman" w:cs="Times New Roman"/>
          <w:sz w:val="28"/>
          <w:szCs w:val="28"/>
        </w:rPr>
        <w:t xml:space="preserve">. </w:t>
      </w:r>
      <w:r w:rsidR="00DD32FA" w:rsidRPr="0029724C">
        <w:rPr>
          <w:rFonts w:ascii="Times New Roman" w:hAnsi="Times New Roman" w:cs="Times New Roman"/>
          <w:bCs/>
          <w:iCs/>
          <w:sz w:val="28"/>
          <w:szCs w:val="28"/>
        </w:rPr>
        <w:t xml:space="preserve">Работникам, высвобождаемым по сокращению численности или штата Организации, за два месяца до увольнения предоставляется свободное </w:t>
      </w:r>
      <w:r w:rsidRPr="0029724C">
        <w:rPr>
          <w:rFonts w:ascii="Times New Roman" w:hAnsi="Times New Roman" w:cs="Times New Roman"/>
          <w:bCs/>
          <w:iCs/>
          <w:sz w:val="28"/>
          <w:szCs w:val="28"/>
        </w:rPr>
        <w:br/>
      </w:r>
      <w:r w:rsidR="00DD32FA" w:rsidRPr="0029724C">
        <w:rPr>
          <w:rFonts w:ascii="Times New Roman" w:hAnsi="Times New Roman" w:cs="Times New Roman"/>
          <w:bCs/>
          <w:iCs/>
          <w:sz w:val="28"/>
          <w:szCs w:val="28"/>
        </w:rPr>
        <w:t xml:space="preserve">от работы время (не менее 4 часов в неделю) для поиска нового места работы </w:t>
      </w:r>
      <w:r w:rsidRPr="0029724C">
        <w:rPr>
          <w:rFonts w:ascii="Times New Roman" w:hAnsi="Times New Roman" w:cs="Times New Roman"/>
          <w:bCs/>
          <w:iCs/>
          <w:sz w:val="28"/>
          <w:szCs w:val="28"/>
        </w:rPr>
        <w:br/>
      </w:r>
      <w:r w:rsidR="00DD32FA" w:rsidRPr="0029724C">
        <w:rPr>
          <w:rFonts w:ascii="Times New Roman" w:hAnsi="Times New Roman" w:cs="Times New Roman"/>
          <w:bCs/>
          <w:iCs/>
          <w:sz w:val="28"/>
          <w:szCs w:val="28"/>
        </w:rPr>
        <w:t>с сохранением среднего заработка с отнесением данных затрат на финансовые результаты Организации, порядок предоставления и продолжительность которого устанавливается коллективным договором.</w:t>
      </w:r>
    </w:p>
    <w:p w14:paraId="697A8223"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65</w:t>
      </w:r>
      <w:r w:rsidR="00DD32FA" w:rsidRPr="0029724C">
        <w:rPr>
          <w:rFonts w:ascii="Times New Roman" w:hAnsi="Times New Roman" w:cs="Times New Roman"/>
          <w:sz w:val="28"/>
          <w:szCs w:val="28"/>
        </w:rPr>
        <w:t>. Работодатель по согласованию с выборным коллегиальным органом первичной профсоюзной общественной организации ПРОФАВИА намечает меры социальной поддержки высвобождаемых в результате реструктуризации работников в регионах с высокой концентрацией оборонных организаций, особенно в градообразующих организациях (численность работающих не менее 20</w:t>
      </w:r>
      <w:r w:rsidR="000C7274" w:rsidRPr="0029724C">
        <w:rPr>
          <w:rFonts w:ascii="Times New Roman" w:hAnsi="Times New Roman" w:cs="Times New Roman"/>
          <w:sz w:val="28"/>
          <w:szCs w:val="28"/>
          <w:lang w:val="en-US"/>
        </w:rPr>
        <w:t> </w:t>
      </w:r>
      <w:r w:rsidR="00DD32FA" w:rsidRPr="0029724C">
        <w:rPr>
          <w:rFonts w:ascii="Times New Roman" w:hAnsi="Times New Roman" w:cs="Times New Roman"/>
          <w:sz w:val="28"/>
          <w:szCs w:val="28"/>
        </w:rPr>
        <w:t>% численности работающего населения соответствующего населенного пункта).</w:t>
      </w:r>
    </w:p>
    <w:p w14:paraId="1BDF5AA6"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66</w:t>
      </w:r>
      <w:r w:rsidR="00DD32FA" w:rsidRPr="0029724C">
        <w:rPr>
          <w:rFonts w:ascii="Times New Roman" w:hAnsi="Times New Roman" w:cs="Times New Roman"/>
          <w:sz w:val="28"/>
          <w:szCs w:val="28"/>
        </w:rPr>
        <w:t>. Работодатель градообразующей Организации, в случае невозможности трудоустройства высвобождаемых работников в данной местности, предупреждает выборный коллегиальный орган первичной профсоюзной общественной организации ПРОФАВИА о возможности массовых увольнений за три месяца и представляет полную информацию службе занятости о предстоящем высвобождении работников в установленные законодательством сроки (</w:t>
      </w:r>
      <w:hyperlink r:id="rId35" w:history="1">
        <w:r w:rsidR="00DD32FA" w:rsidRPr="0029724C">
          <w:rPr>
            <w:rFonts w:ascii="Times New Roman" w:hAnsi="Times New Roman" w:cs="Times New Roman"/>
            <w:sz w:val="28"/>
            <w:szCs w:val="28"/>
          </w:rPr>
          <w:t>закон</w:t>
        </w:r>
      </w:hyperlink>
      <w:r w:rsidR="00DD32FA" w:rsidRPr="0029724C">
        <w:rPr>
          <w:rFonts w:ascii="Times New Roman" w:hAnsi="Times New Roman" w:cs="Times New Roman"/>
          <w:sz w:val="28"/>
          <w:szCs w:val="28"/>
        </w:rPr>
        <w:t xml:space="preserve"> Российской Федерации от 19 апреля 1991 г.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1032-1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w:t>
      </w:r>
      <w:r w:rsidR="00DD32FA" w:rsidRPr="0029724C">
        <w:rPr>
          <w:rFonts w:ascii="Times New Roman" w:hAnsi="Times New Roman" w:cs="Times New Roman"/>
          <w:sz w:val="28"/>
          <w:szCs w:val="28"/>
        </w:rPr>
        <w:t>О занятости населения в Российской Федерации</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w:t>
      </w:r>
    </w:p>
    <w:p w14:paraId="62A5554A"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67</w:t>
      </w:r>
      <w:r w:rsidR="00DD32FA" w:rsidRPr="0029724C">
        <w:rPr>
          <w:rFonts w:ascii="Times New Roman" w:hAnsi="Times New Roman" w:cs="Times New Roman"/>
          <w:sz w:val="28"/>
          <w:szCs w:val="28"/>
        </w:rPr>
        <w:t xml:space="preserve">. При выходе Организации из кризисной ситуации, увеличении объема работ работодатель сообщает об имеющихся вакансиях в средствах массовой информации, доступных для населения данной местности, и в течение месяца после опубликования информации </w:t>
      </w:r>
      <w:r w:rsidRPr="0029724C">
        <w:rPr>
          <w:rFonts w:ascii="Times New Roman" w:hAnsi="Times New Roman" w:cs="Times New Roman"/>
          <w:sz w:val="28"/>
          <w:szCs w:val="28"/>
        </w:rPr>
        <w:t xml:space="preserve">работодатель </w:t>
      </w:r>
      <w:r w:rsidR="00DD32FA" w:rsidRPr="0029724C">
        <w:rPr>
          <w:rFonts w:ascii="Times New Roman" w:hAnsi="Times New Roman" w:cs="Times New Roman"/>
          <w:sz w:val="28"/>
          <w:szCs w:val="28"/>
        </w:rPr>
        <w:t>принимает на работу преимущественно работников, ранее уволенных в связи с сокращением штатов или переведенных в другие организации.</w:t>
      </w:r>
    </w:p>
    <w:p w14:paraId="7BC5E08E" w14:textId="77777777" w:rsidR="00C91832"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68</w:t>
      </w:r>
      <w:r w:rsidR="00DD32FA" w:rsidRPr="0029724C">
        <w:rPr>
          <w:rFonts w:ascii="Times New Roman" w:hAnsi="Times New Roman" w:cs="Times New Roman"/>
          <w:sz w:val="28"/>
          <w:szCs w:val="28"/>
        </w:rPr>
        <w:t xml:space="preserve">. </w:t>
      </w:r>
      <w:r w:rsidRPr="0029724C">
        <w:rPr>
          <w:rFonts w:ascii="Times New Roman" w:hAnsi="Times New Roman" w:cs="Times New Roman"/>
          <w:sz w:val="28"/>
          <w:szCs w:val="28"/>
        </w:rPr>
        <w:t>Работодатели обязуются:</w:t>
      </w:r>
    </w:p>
    <w:p w14:paraId="71449E45"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68.1. </w:t>
      </w:r>
      <w:r w:rsidR="00DD32FA" w:rsidRPr="0029724C">
        <w:rPr>
          <w:rFonts w:ascii="Times New Roman" w:hAnsi="Times New Roman" w:cs="Times New Roman"/>
          <w:sz w:val="28"/>
          <w:szCs w:val="28"/>
        </w:rPr>
        <w:t xml:space="preserve">При направлении по инициативе работодателя работников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на переподготовку (переквалификацию) с отрывом от производства,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в соответствии с коллективным договором, за ними на весь период обучения сохранять среднюю заработную плату.</w:t>
      </w:r>
    </w:p>
    <w:p w14:paraId="7078B27A"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68.2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В целях профессиональной подготовки, переподготовки и повышения квалификации работников Организации организовывать профессиональное обучение на производстве за счет средств Организации.</w:t>
      </w:r>
    </w:p>
    <w:p w14:paraId="6163E46F"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68.3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 повышении квалификационных разрядов или при ином продвижении по работе учитывать результаты профессиональной аттестации после прохождения работниками обучения на производстве, общеобразовательную и профессиональную подготовку, а также получение ими соответствующего высшего или среднего профессионального образования.</w:t>
      </w:r>
    </w:p>
    <w:p w14:paraId="503F68BD" w14:textId="77777777" w:rsidR="00DD32FA" w:rsidRPr="0029724C" w:rsidRDefault="00C9183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68.4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 целях привлечения и закрепления кадров в Организациях заключать договоры с учебными заведениями на подготовку рабочих и специалистов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по необходимым для Организаций специальностям с последующей отработкой выпускниками определенного срока.</w:t>
      </w:r>
    </w:p>
    <w:p w14:paraId="2BA20283" w14:textId="77777777" w:rsidR="00DD32FA" w:rsidRPr="0029724C" w:rsidRDefault="00DD32FA" w:rsidP="00DD32FA">
      <w:pPr>
        <w:pStyle w:val="ConsPlusNormal"/>
        <w:widowControl/>
        <w:jc w:val="both"/>
        <w:rPr>
          <w:rFonts w:ascii="Times New Roman" w:hAnsi="Times New Roman" w:cs="Times New Roman"/>
          <w:sz w:val="28"/>
          <w:szCs w:val="28"/>
        </w:rPr>
      </w:pPr>
    </w:p>
    <w:p w14:paraId="01472BFE" w14:textId="77777777" w:rsidR="00DD32FA" w:rsidRPr="0029724C" w:rsidRDefault="00C91832" w:rsidP="00C91832">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69. </w:t>
      </w:r>
      <w:r w:rsidR="00DD32FA" w:rsidRPr="0029724C">
        <w:rPr>
          <w:rFonts w:ascii="Times New Roman" w:hAnsi="Times New Roman" w:cs="Times New Roman"/>
          <w:sz w:val="28"/>
          <w:szCs w:val="28"/>
        </w:rPr>
        <w:t>Работодатели и ПРОФАВИА обязуются</w:t>
      </w:r>
      <w:r w:rsidRPr="0029724C">
        <w:rPr>
          <w:rFonts w:ascii="Times New Roman" w:hAnsi="Times New Roman" w:cs="Times New Roman"/>
          <w:sz w:val="28"/>
          <w:szCs w:val="28"/>
        </w:rPr>
        <w:t xml:space="preserve"> н</w:t>
      </w:r>
      <w:r w:rsidR="00DD32FA" w:rsidRPr="0029724C">
        <w:rPr>
          <w:rFonts w:ascii="Times New Roman" w:hAnsi="Times New Roman" w:cs="Times New Roman"/>
          <w:sz w:val="28"/>
          <w:szCs w:val="28"/>
        </w:rPr>
        <w:t>а условиях, предусмотренных коллективным договором, 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w:t>
      </w:r>
    </w:p>
    <w:p w14:paraId="226F5EEE" w14:textId="77777777" w:rsidR="00DD32FA" w:rsidRPr="0029724C" w:rsidRDefault="00DD32FA" w:rsidP="00DD32FA">
      <w:pPr>
        <w:pStyle w:val="ConsPlusNormal"/>
        <w:widowControl/>
        <w:jc w:val="both"/>
        <w:rPr>
          <w:rFonts w:ascii="Times New Roman" w:hAnsi="Times New Roman" w:cs="Times New Roman"/>
          <w:sz w:val="28"/>
          <w:szCs w:val="28"/>
        </w:rPr>
      </w:pPr>
    </w:p>
    <w:p w14:paraId="25999805"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X. Права и гарантии деятельности ПРОФАВИА</w:t>
      </w:r>
    </w:p>
    <w:p w14:paraId="1069C8B4"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70</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Права и гарантии деятельности ПРОФАВИА, территориальных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и первичных профсоюзных общественных организаций, соответствующих выборных органов ПРОФАВИА определяются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настоящим Соглашением и коллективными договорами.</w:t>
      </w:r>
    </w:p>
    <w:p w14:paraId="45456B28"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71. </w:t>
      </w:r>
      <w:r w:rsidR="00DD32FA" w:rsidRPr="0029724C">
        <w:rPr>
          <w:rFonts w:ascii="Times New Roman" w:hAnsi="Times New Roman" w:cs="Times New Roman"/>
          <w:sz w:val="28"/>
          <w:szCs w:val="28"/>
        </w:rPr>
        <w:t>Работодатели признают:</w:t>
      </w:r>
    </w:p>
    <w:p w14:paraId="132CC3D9"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1. </w:t>
      </w:r>
      <w:r w:rsidR="00DD32FA" w:rsidRPr="0029724C">
        <w:rPr>
          <w:rFonts w:ascii="Times New Roman" w:hAnsi="Times New Roman" w:cs="Times New Roman"/>
          <w:sz w:val="28"/>
          <w:szCs w:val="28"/>
        </w:rPr>
        <w:t>Право ПРОФАВИА на осуществление в порядке, установленном законодательством Российской Федерации, контроля соблюдения трудового законодательства и иных нормативных правовых актов, содержащих нормы трудового права, выполнение коллективного договора и право требовать устранения работодателем выявленных нарушений трудового законодательства Российской Федерации.</w:t>
      </w:r>
    </w:p>
    <w:p w14:paraId="3762239D"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Право выборных коллегиальных органов ПРОФАВИА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на информацию. Для ведения коллективных переговоров работодатель представляет выборному коллегиальному органу первичной профсоюзной общественной организации ПРОФАВИА по запросу информацию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по социально-трудовым и связанным с ними экономическим вопросам деятельности Организации.</w:t>
      </w:r>
    </w:p>
    <w:p w14:paraId="4AFD1853"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Гарантии работникам, избранным (делегированным) в выборные коллегиальные органы ПРОФАВИА и не освобожденным от основной работы, </w:t>
      </w:r>
    </w:p>
    <w:p w14:paraId="6A9AFD45"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в том числе:</w:t>
      </w:r>
    </w:p>
    <w:p w14:paraId="56F32717"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w:t>
      </w:r>
      <w:r w:rsidR="00A85B70" w:rsidRPr="0029724C">
        <w:rPr>
          <w:rFonts w:ascii="Times New Roman" w:hAnsi="Times New Roman" w:cs="Times New Roman"/>
          <w:sz w:val="28"/>
          <w:szCs w:val="28"/>
        </w:rPr>
        <w:t>3</w:t>
      </w:r>
      <w:r w:rsidRPr="0029724C">
        <w:rPr>
          <w:rFonts w:ascii="Times New Roman" w:hAnsi="Times New Roman" w:cs="Times New Roman"/>
          <w:sz w:val="28"/>
          <w:szCs w:val="28"/>
        </w:rPr>
        <w:t>.</w:t>
      </w:r>
      <w:r w:rsidR="00A85B70" w:rsidRPr="0029724C">
        <w:rPr>
          <w:rFonts w:ascii="Times New Roman" w:hAnsi="Times New Roman" w:cs="Times New Roman"/>
          <w:sz w:val="28"/>
          <w:szCs w:val="28"/>
        </w:rPr>
        <w:t>1. </w:t>
      </w:r>
      <w:r w:rsidRPr="0029724C">
        <w:rPr>
          <w:rFonts w:ascii="Times New Roman" w:hAnsi="Times New Roman" w:cs="Times New Roman"/>
          <w:sz w:val="28"/>
          <w:szCs w:val="28"/>
        </w:rPr>
        <w:t xml:space="preserve">Члены выборных коллегиальных органов ПРОФАВИА, уполномоченные ПРОФАВИА по охране труда, представители организаций ПРОФАВИА в совместных комиссиях с работодателем освобождаются </w:t>
      </w:r>
      <w:r w:rsidR="00A85B70" w:rsidRPr="0029724C">
        <w:rPr>
          <w:rFonts w:ascii="Times New Roman" w:hAnsi="Times New Roman" w:cs="Times New Roman"/>
          <w:sz w:val="28"/>
          <w:szCs w:val="28"/>
        </w:rPr>
        <w:br/>
      </w:r>
      <w:r w:rsidRPr="0029724C">
        <w:rPr>
          <w:rFonts w:ascii="Times New Roman" w:hAnsi="Times New Roman" w:cs="Times New Roman"/>
          <w:sz w:val="28"/>
          <w:szCs w:val="28"/>
        </w:rPr>
        <w:t xml:space="preserve">от основной работы для выполнения профсоюзных обязанностей, для участия в работе их выборных органов, а также на время профсоюзной учебы </w:t>
      </w:r>
      <w:r w:rsidR="00A85B70" w:rsidRPr="0029724C">
        <w:rPr>
          <w:rFonts w:ascii="Times New Roman" w:hAnsi="Times New Roman" w:cs="Times New Roman"/>
          <w:sz w:val="28"/>
          <w:szCs w:val="28"/>
        </w:rPr>
        <w:br/>
      </w:r>
      <w:r w:rsidRPr="0029724C">
        <w:rPr>
          <w:rFonts w:ascii="Times New Roman" w:hAnsi="Times New Roman" w:cs="Times New Roman"/>
          <w:sz w:val="28"/>
          <w:szCs w:val="28"/>
        </w:rPr>
        <w:t>с сохранением среднего заработка.</w:t>
      </w:r>
    </w:p>
    <w:p w14:paraId="492F943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Стороны согласились распространить это положение на работников Организаций – членов Центрального комитета ПРОФАВИА – не более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10 рабочих дней в год, а также представителей Организаций – членов комиссий со стороны ПРОФАВИА при подготовке и заключении Отраслевого соглашения, коллективных договоров – не более 7 рабочих дней в год.</w:t>
      </w:r>
    </w:p>
    <w:p w14:paraId="4154F8C9"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w:t>
      </w:r>
      <w:r w:rsidR="00A85B70" w:rsidRPr="0029724C">
        <w:rPr>
          <w:rFonts w:ascii="Times New Roman" w:hAnsi="Times New Roman" w:cs="Times New Roman"/>
          <w:sz w:val="28"/>
          <w:szCs w:val="28"/>
        </w:rPr>
        <w:t>3.2</w:t>
      </w:r>
      <w:r w:rsidRPr="0029724C">
        <w:rPr>
          <w:rFonts w:ascii="Times New Roman" w:hAnsi="Times New Roman" w:cs="Times New Roman"/>
          <w:sz w:val="28"/>
          <w:szCs w:val="28"/>
        </w:rPr>
        <w:t>.</w:t>
      </w:r>
      <w:r w:rsidR="00A85B70" w:rsidRPr="0029724C">
        <w:rPr>
          <w:rFonts w:ascii="Times New Roman" w:hAnsi="Times New Roman" w:cs="Times New Roman"/>
          <w:sz w:val="28"/>
          <w:szCs w:val="28"/>
        </w:rPr>
        <w:t> </w:t>
      </w:r>
      <w:r w:rsidRPr="0029724C">
        <w:rPr>
          <w:rFonts w:ascii="Times New Roman" w:hAnsi="Times New Roman" w:cs="Times New Roman"/>
          <w:sz w:val="28"/>
          <w:szCs w:val="28"/>
        </w:rPr>
        <w:t>Члены выборных коллегиальных органов ПРОФАВИА освобождаются от основной работы с сохранением среднего заработка для участия в съездах, конференциях, пленумах, собраниях, иных мероприятиях, проводимых ПРОФАВИА и его организациями.</w:t>
      </w:r>
    </w:p>
    <w:p w14:paraId="73D920D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71.3.</w:t>
      </w:r>
      <w:r w:rsidR="00A85B70" w:rsidRPr="0029724C">
        <w:rPr>
          <w:rFonts w:ascii="Times New Roman" w:hAnsi="Times New Roman" w:cs="Times New Roman"/>
          <w:sz w:val="28"/>
          <w:szCs w:val="28"/>
        </w:rPr>
        <w:t>3. </w:t>
      </w:r>
      <w:r w:rsidRPr="0029724C">
        <w:rPr>
          <w:rFonts w:ascii="Times New Roman" w:hAnsi="Times New Roman" w:cs="Times New Roman"/>
          <w:sz w:val="28"/>
          <w:szCs w:val="28"/>
        </w:rPr>
        <w:t xml:space="preserve">Работники Организации, являющиеся членами </w:t>
      </w:r>
      <w:r w:rsidR="00A85B70" w:rsidRPr="0029724C">
        <w:rPr>
          <w:rFonts w:ascii="Times New Roman" w:hAnsi="Times New Roman" w:cs="Times New Roman"/>
          <w:sz w:val="28"/>
          <w:szCs w:val="28"/>
        </w:rPr>
        <w:t>ПРОФАВИА</w:t>
      </w:r>
      <w:r w:rsidRPr="0029724C">
        <w:rPr>
          <w:rFonts w:ascii="Times New Roman" w:hAnsi="Times New Roman" w:cs="Times New Roman"/>
          <w:sz w:val="28"/>
          <w:szCs w:val="28"/>
        </w:rPr>
        <w:t>, могут освобождаться от основной работы с сохранением среднего заработка для представления Организации в спортивных соревнованиях, художественной самодеятельности и конкурсах, организуемых ПРОФАВИА.</w:t>
      </w:r>
    </w:p>
    <w:p w14:paraId="6BCCDE0C"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w:t>
      </w:r>
      <w:r w:rsidR="00A85B70" w:rsidRPr="0029724C">
        <w:rPr>
          <w:rFonts w:ascii="Times New Roman" w:hAnsi="Times New Roman" w:cs="Times New Roman"/>
          <w:sz w:val="28"/>
          <w:szCs w:val="28"/>
        </w:rPr>
        <w:t>1.4</w:t>
      </w:r>
      <w:r w:rsidRPr="0029724C">
        <w:rPr>
          <w:rFonts w:ascii="Times New Roman" w:hAnsi="Times New Roman" w:cs="Times New Roman"/>
          <w:sz w:val="28"/>
          <w:szCs w:val="28"/>
        </w:rPr>
        <w:t>.</w:t>
      </w:r>
      <w:r w:rsidR="00A85B70" w:rsidRPr="0029724C">
        <w:rPr>
          <w:rFonts w:ascii="Times New Roman" w:hAnsi="Times New Roman" w:cs="Times New Roman"/>
          <w:sz w:val="28"/>
          <w:szCs w:val="28"/>
        </w:rPr>
        <w:t> </w:t>
      </w:r>
      <w:r w:rsidRPr="0029724C">
        <w:rPr>
          <w:rFonts w:ascii="Times New Roman" w:hAnsi="Times New Roman" w:cs="Times New Roman"/>
          <w:sz w:val="28"/>
          <w:szCs w:val="28"/>
        </w:rPr>
        <w:t>Гарантии освобожденным профсоюзным работникам, избранным (делегированным) в органы ПРОФАВИА:</w:t>
      </w:r>
    </w:p>
    <w:p w14:paraId="2D6F5065"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w:t>
      </w:r>
      <w:r w:rsidR="00A85B70" w:rsidRPr="0029724C">
        <w:rPr>
          <w:rFonts w:ascii="Times New Roman" w:hAnsi="Times New Roman" w:cs="Times New Roman"/>
          <w:sz w:val="28"/>
          <w:szCs w:val="28"/>
        </w:rPr>
        <w:t>1.4</w:t>
      </w:r>
      <w:r w:rsidRPr="0029724C">
        <w:rPr>
          <w:rFonts w:ascii="Times New Roman" w:hAnsi="Times New Roman" w:cs="Times New Roman"/>
          <w:sz w:val="28"/>
          <w:szCs w:val="28"/>
        </w:rPr>
        <w:t>.1.</w:t>
      </w:r>
      <w:r w:rsidR="00A85B70" w:rsidRPr="0029724C">
        <w:rPr>
          <w:rFonts w:ascii="Times New Roman" w:hAnsi="Times New Roman" w:cs="Times New Roman"/>
          <w:sz w:val="28"/>
          <w:szCs w:val="28"/>
        </w:rPr>
        <w:t> </w:t>
      </w:r>
      <w:r w:rsidRPr="0029724C">
        <w:rPr>
          <w:rFonts w:ascii="Times New Roman" w:hAnsi="Times New Roman" w:cs="Times New Roman"/>
          <w:sz w:val="28"/>
          <w:szCs w:val="28"/>
        </w:rPr>
        <w:t xml:space="preserve">Работникам, освобожденным от работы в Организации в связи </w:t>
      </w:r>
      <w:r w:rsidR="00A85B70" w:rsidRPr="0029724C">
        <w:rPr>
          <w:rFonts w:ascii="Times New Roman" w:hAnsi="Times New Roman" w:cs="Times New Roman"/>
          <w:sz w:val="28"/>
          <w:szCs w:val="28"/>
        </w:rPr>
        <w:br/>
      </w:r>
      <w:r w:rsidRPr="0029724C">
        <w:rPr>
          <w:rFonts w:ascii="Times New Roman" w:hAnsi="Times New Roman" w:cs="Times New Roman"/>
          <w:sz w:val="28"/>
          <w:szCs w:val="28"/>
        </w:rPr>
        <w:t xml:space="preserve">с избранием их на выборную профсоюзную должность, после окончания срока полномочий предоставляется прежняя работа (должность), а при ее отсутствии – с согласия работника другая равноценная работа (должность) в той же Организации. </w:t>
      </w:r>
    </w:p>
    <w:p w14:paraId="226C0B09"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w:t>
      </w:r>
      <w:r w:rsidR="00A85B70" w:rsidRPr="0029724C">
        <w:rPr>
          <w:rFonts w:ascii="Times New Roman" w:hAnsi="Times New Roman" w:cs="Times New Roman"/>
          <w:sz w:val="28"/>
          <w:szCs w:val="28"/>
        </w:rPr>
        <w:t>1.4</w:t>
      </w:r>
      <w:r w:rsidRPr="0029724C">
        <w:rPr>
          <w:rFonts w:ascii="Times New Roman" w:hAnsi="Times New Roman" w:cs="Times New Roman"/>
          <w:sz w:val="28"/>
          <w:szCs w:val="28"/>
        </w:rPr>
        <w:t>.2.</w:t>
      </w:r>
      <w:r w:rsidR="00A85B70" w:rsidRPr="0029724C">
        <w:rPr>
          <w:rFonts w:ascii="Times New Roman" w:hAnsi="Times New Roman" w:cs="Times New Roman"/>
          <w:sz w:val="28"/>
          <w:szCs w:val="28"/>
        </w:rPr>
        <w:t> </w:t>
      </w:r>
      <w:r w:rsidRPr="0029724C">
        <w:rPr>
          <w:rFonts w:ascii="Times New Roman" w:hAnsi="Times New Roman" w:cs="Times New Roman"/>
          <w:sz w:val="28"/>
          <w:szCs w:val="28"/>
        </w:rPr>
        <w:t xml:space="preserve">Увольнение по инициативе работодателя лиц, избиравшихся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 xml:space="preserve">в состав выборных коллегиальных органов ПРОФАВИА в течение года, а для руководителей (заместителей) в течение двух лет после окончания срока их полномочий, не допускается без предварительного согласования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с соответствующим вышестоящим выборным коллегиальным органом ПРОФАВИА, за исключением случаев ликвидации Организации или совершения работником виновных действий, за которое законодательством Российской Федерации предусмотрена возможность увольнения.</w:t>
      </w:r>
    </w:p>
    <w:p w14:paraId="25F011AB"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w:t>
      </w:r>
      <w:r w:rsidR="00A85B70" w:rsidRPr="0029724C">
        <w:rPr>
          <w:rFonts w:ascii="Times New Roman" w:hAnsi="Times New Roman" w:cs="Times New Roman"/>
          <w:sz w:val="28"/>
          <w:szCs w:val="28"/>
        </w:rPr>
        <w:t>1.5</w:t>
      </w:r>
      <w:r w:rsidRPr="0029724C">
        <w:rPr>
          <w:rFonts w:ascii="Times New Roman" w:hAnsi="Times New Roman" w:cs="Times New Roman"/>
          <w:sz w:val="28"/>
          <w:szCs w:val="28"/>
        </w:rPr>
        <w:t xml:space="preserve">. Необходимость совместно принимать решение о присвоении почетных званий и награждении ведомственными знаками отличия выборных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и штатных профсоюзных работников.</w:t>
      </w:r>
    </w:p>
    <w:p w14:paraId="05E285D8"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72. </w:t>
      </w:r>
      <w:r w:rsidR="00DD32FA" w:rsidRPr="0029724C">
        <w:rPr>
          <w:rFonts w:ascii="Times New Roman" w:hAnsi="Times New Roman" w:cs="Times New Roman"/>
          <w:sz w:val="28"/>
          <w:szCs w:val="28"/>
        </w:rPr>
        <w:t>Работодатели обязуются:</w:t>
      </w:r>
    </w:p>
    <w:p w14:paraId="5E357633"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Обеспечивать представителям ПРОФАВИА право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на беспрепятственное посещение Организации, где работают члены ПРОФАВИА, с соблюдением порядка допуска на режимные объекты.</w:t>
      </w:r>
    </w:p>
    <w:p w14:paraId="44046E59"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Предоставлять безвозмездно в пользование выборным коллегиальным органам первичных профсоюзных общественных организаций ПРОФАВИА оборудованные, отапливаемые, электрифицированные помещения, отвечающие санитарно-гигиеническим требованиям, оргтехнику, средства связи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и необходимые нормативные правовые документы для обеспечения деятельности профсоюзных органов и проведения заседаний; обеспечивать охрану и уборку выделяемых помещений.</w:t>
      </w:r>
    </w:p>
    <w:p w14:paraId="790A34C7"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2.1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Другие улучшающие условия для деятельности выборных коллегиальных органов первичных профсоюзных общественных организаций ПРОФАВИА могут быть предусмотрены коллективным договором.</w:t>
      </w:r>
    </w:p>
    <w:p w14:paraId="1797BE71"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72.3</w:t>
      </w:r>
      <w:r w:rsidR="00DD32FA" w:rsidRPr="0029724C">
        <w:rPr>
          <w:rFonts w:ascii="Times New Roman" w:hAnsi="Times New Roman" w:cs="Times New Roman"/>
          <w:sz w:val="28"/>
          <w:szCs w:val="28"/>
        </w:rPr>
        <w:t xml:space="preserve">. Перечислять при наличии письменных заявлений работников – членов ПРОФАВИА на счет организаций ПРОФАВИА в соответствии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решением выборного коллегиального органа первичной профсоюзной общественной организации ПРОФАВИА бесплатно ежемесячно членские профсоюзные взносы из начисленной заработной платы работников. Работодатель не вправе задерживать перечисление указанных средств. Заявления работников сохраняют свою силу при смене собственника Организации и единоличного исполнительного органа.</w:t>
      </w:r>
    </w:p>
    <w:p w14:paraId="3371AA2D" w14:textId="77777777" w:rsidR="00DD32FA" w:rsidRPr="0029724C" w:rsidRDefault="00A85B70"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w:t>
      </w:r>
      <w:r w:rsidR="009B49DB" w:rsidRPr="0029724C">
        <w:rPr>
          <w:rFonts w:ascii="Times New Roman" w:hAnsi="Times New Roman" w:cs="Times New Roman"/>
          <w:sz w:val="28"/>
          <w:szCs w:val="28"/>
        </w:rPr>
        <w:t>3</w:t>
      </w:r>
      <w:r w:rsidR="00DD32FA" w:rsidRPr="0029724C">
        <w:rPr>
          <w:rFonts w:ascii="Times New Roman" w:hAnsi="Times New Roman" w:cs="Times New Roman"/>
          <w:sz w:val="28"/>
          <w:szCs w:val="28"/>
        </w:rPr>
        <w:t xml:space="preserve">.1. В Организации, в которой заключен коллективный договор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или на которую распространяется действие Соглашения, работодатель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по письменным заявлениям работников, не являющихся членами ПРОФАВИА, ежемесячно перечисляет на счет профсоюзной организации ПРОФАВИА установленный взнос «Солидарности» из заработной платы указанных работников на условиях и в порядке, которые установлены коллективным договором.</w:t>
      </w:r>
    </w:p>
    <w:p w14:paraId="2A9A51DF"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3</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2. </w:t>
      </w:r>
      <w:r w:rsidR="00DD32FA" w:rsidRPr="0029724C">
        <w:rPr>
          <w:rFonts w:ascii="Times New Roman" w:hAnsi="Times New Roman" w:cs="Times New Roman"/>
          <w:sz w:val="28"/>
          <w:szCs w:val="28"/>
        </w:rPr>
        <w:t>Перечисление денежных средств производится в полном объеме одновременно с выдачей банком средств на заработную плату и не позднее трех банковских дней с момента перечисления заработной платы. В случае несвоевременного или не в полном объеме перечисления взносов работодатель выплачивает соответствующим организациям ПРОФАВИА пени в размере, установленном в коллективном договоре, но не ниже размера ключевой ставки Центрального Банка Российской Федерации.</w:t>
      </w:r>
    </w:p>
    <w:p w14:paraId="7D43A376"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72.4</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Совместно с выборными коллегиальными органами первичных профсоюзных общественных организаций ПРОФАВИА осуществлять постоянный контроль за своевременным и в полном объеме перечислением членских профсоюзных взносов из </w:t>
      </w:r>
      <w:r w:rsidR="005D68E4" w:rsidRPr="0029724C">
        <w:rPr>
          <w:rFonts w:ascii="Times New Roman" w:hAnsi="Times New Roman" w:cs="Times New Roman"/>
          <w:sz w:val="28"/>
          <w:szCs w:val="28"/>
        </w:rPr>
        <w:t>начисленной</w:t>
      </w:r>
      <w:r w:rsidR="00DD32FA" w:rsidRPr="0029724C">
        <w:rPr>
          <w:rFonts w:ascii="Times New Roman" w:hAnsi="Times New Roman" w:cs="Times New Roman"/>
          <w:sz w:val="28"/>
          <w:szCs w:val="28"/>
        </w:rPr>
        <w:t xml:space="preserve"> работникам – членам ПРОФАВИА заработной платы. Ежегодно производить сверку по членским профсоюзным взносам между работодателем и первичной профсоюзной общественной организацией ПРОФАВИА.</w:t>
      </w:r>
    </w:p>
    <w:p w14:paraId="26E2E2B3"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Уведомлять выборный коллегиальный орган первичной профсоюзной общественной организации ПРОФАВИА в течение 7 рабочих дней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о поступлении письменного заявления работника Организации о прекращении удержания из его заработной платы профсоюзных взносов. </w:t>
      </w:r>
    </w:p>
    <w:p w14:paraId="691FB82E"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 реорганизации Организаций содействовать обеспечению создания условий функционирования первичных профсоюзных общественных организаций ПРОФАВИА, их правопреемство на заключение коллективного договора.</w:t>
      </w:r>
    </w:p>
    <w:p w14:paraId="00E99DAC"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72.7</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по развитию социального партнерства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43E4231E" w14:textId="77777777" w:rsidR="000C7274" w:rsidRPr="0029724C" w:rsidRDefault="000C7274" w:rsidP="00DD32FA">
      <w:pPr>
        <w:pStyle w:val="ConsPlusNormal"/>
        <w:widowControl/>
        <w:jc w:val="both"/>
        <w:rPr>
          <w:rFonts w:ascii="Times New Roman" w:hAnsi="Times New Roman" w:cs="Times New Roman"/>
          <w:sz w:val="28"/>
          <w:szCs w:val="28"/>
        </w:rPr>
      </w:pPr>
    </w:p>
    <w:p w14:paraId="22241B05" w14:textId="77777777" w:rsidR="000C7274" w:rsidRPr="0029724C" w:rsidRDefault="000C7274" w:rsidP="00DD32FA">
      <w:pPr>
        <w:pStyle w:val="ConsPlusNormal"/>
        <w:widowControl/>
        <w:jc w:val="both"/>
        <w:rPr>
          <w:rFonts w:ascii="Times New Roman" w:hAnsi="Times New Roman" w:cs="Times New Roman"/>
          <w:sz w:val="28"/>
          <w:szCs w:val="28"/>
        </w:rPr>
      </w:pPr>
    </w:p>
    <w:p w14:paraId="5E2D4AD5"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XI. Контроль за выполнением Соглашения</w:t>
      </w:r>
    </w:p>
    <w:p w14:paraId="0A9CBA2E" w14:textId="77777777" w:rsidR="00DD32FA" w:rsidRPr="0029724C" w:rsidRDefault="00DD32FA" w:rsidP="00DD32FA">
      <w:pPr>
        <w:pStyle w:val="ConsPlusNormal"/>
        <w:widowControl/>
        <w:jc w:val="both"/>
        <w:rPr>
          <w:rFonts w:ascii="Times New Roman" w:hAnsi="Times New Roman" w:cs="Times New Roman"/>
          <w:sz w:val="28"/>
          <w:szCs w:val="28"/>
        </w:rPr>
      </w:pPr>
    </w:p>
    <w:p w14:paraId="399F204C" w14:textId="77777777" w:rsidR="00DD32FA" w:rsidRPr="0029724C" w:rsidRDefault="009B49DB" w:rsidP="00DD32FA">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73. </w:t>
      </w:r>
      <w:r w:rsidR="00DD32FA" w:rsidRPr="0029724C">
        <w:rPr>
          <w:rFonts w:ascii="Times New Roman" w:hAnsi="Times New Roman" w:cs="Times New Roman"/>
          <w:sz w:val="28"/>
          <w:szCs w:val="28"/>
        </w:rPr>
        <w:t>Стороны обязуются:</w:t>
      </w:r>
    </w:p>
    <w:p w14:paraId="28A6D62F"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73.</w:t>
      </w:r>
      <w:r w:rsidR="00DD32FA" w:rsidRPr="0029724C">
        <w:rPr>
          <w:rFonts w:ascii="Times New Roman" w:hAnsi="Times New Roman" w:cs="Times New Roman"/>
          <w:sz w:val="28"/>
          <w:szCs w:val="28"/>
        </w:rPr>
        <w:t>1.</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Проводить не реже одного раза в год заседания постоянно действующей Отраслевой комиссии по регулированию социально – трудовых отношений (далее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Комиссия) с предоставлением каждой Стороной своевременной информации о выполнении Соглашения.</w:t>
      </w:r>
    </w:p>
    <w:p w14:paraId="237382FF"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73.2</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Освещать в средствах информации результаты выполнения Соглашения и коллективных договоров Организаций.</w:t>
      </w:r>
    </w:p>
    <w:p w14:paraId="217533C6" w14:textId="77777777" w:rsidR="00DD32FA" w:rsidRPr="0029724C" w:rsidRDefault="00DD32FA" w:rsidP="00DD32FA">
      <w:pPr>
        <w:pStyle w:val="ConsPlusNormal"/>
        <w:widowControl/>
        <w:jc w:val="both"/>
        <w:rPr>
          <w:rFonts w:ascii="Times New Roman" w:hAnsi="Times New Roman" w:cs="Times New Roman"/>
          <w:sz w:val="28"/>
          <w:szCs w:val="28"/>
        </w:rPr>
      </w:pPr>
    </w:p>
    <w:p w14:paraId="2850032E" w14:textId="77777777" w:rsidR="00DD32FA" w:rsidRPr="0029724C" w:rsidRDefault="009B49DB" w:rsidP="009B49DB">
      <w:pPr>
        <w:pStyle w:val="ConsPlusNormal"/>
        <w:widowControl/>
        <w:ind w:firstLine="540"/>
        <w:jc w:val="both"/>
        <w:outlineLvl w:val="1"/>
        <w:rPr>
          <w:rFonts w:ascii="Times New Roman" w:hAnsi="Times New Roman" w:cs="Times New Roman"/>
          <w:sz w:val="28"/>
          <w:szCs w:val="28"/>
        </w:rPr>
      </w:pPr>
      <w:r w:rsidRPr="0029724C">
        <w:rPr>
          <w:rFonts w:ascii="Times New Roman" w:hAnsi="Times New Roman" w:cs="Times New Roman"/>
          <w:sz w:val="28"/>
          <w:szCs w:val="28"/>
        </w:rPr>
        <w:t>74. </w:t>
      </w:r>
      <w:r w:rsidR="00DD32FA" w:rsidRPr="0029724C">
        <w:rPr>
          <w:rFonts w:ascii="Times New Roman" w:hAnsi="Times New Roman" w:cs="Times New Roman"/>
          <w:sz w:val="28"/>
          <w:szCs w:val="28"/>
        </w:rPr>
        <w:t>Стороны признают</w:t>
      </w:r>
      <w:r w:rsidRPr="0029724C">
        <w:rPr>
          <w:rFonts w:ascii="Times New Roman" w:hAnsi="Times New Roman" w:cs="Times New Roman"/>
          <w:sz w:val="28"/>
          <w:szCs w:val="28"/>
        </w:rPr>
        <w:t>, что к</w:t>
      </w:r>
      <w:r w:rsidR="00DD32FA" w:rsidRPr="0029724C">
        <w:rPr>
          <w:rFonts w:ascii="Times New Roman" w:hAnsi="Times New Roman" w:cs="Times New Roman"/>
          <w:sz w:val="28"/>
          <w:szCs w:val="28"/>
        </w:rPr>
        <w:t>онтрольные функции за выполнением Соглашения осуществляют также соответствующие органы по труду, органы ПРОФАВИА и работодателей, которые вправе обратиться по существу вопроса к представителям Сторон Соглашения или в Комиссию.</w:t>
      </w:r>
    </w:p>
    <w:p w14:paraId="2096C3CB"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75</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При невыполнении обязательств Соглашения:</w:t>
      </w:r>
    </w:p>
    <w:p w14:paraId="52E2128B"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75.</w:t>
      </w:r>
      <w:r w:rsidR="00DD32FA" w:rsidRPr="0029724C">
        <w:rPr>
          <w:rFonts w:ascii="Times New Roman" w:hAnsi="Times New Roman" w:cs="Times New Roman"/>
          <w:sz w:val="28"/>
          <w:szCs w:val="28"/>
        </w:rPr>
        <w:t>1.</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В рамках Комиссии проводятся взаимные консультации по существу представленной информации, готовятся предложения по исправлению создавшегося положения и представляются Сторонам Соглашения.</w:t>
      </w:r>
    </w:p>
    <w:p w14:paraId="45EE497E"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75</w:t>
      </w:r>
      <w:r w:rsidR="00DD32FA" w:rsidRPr="0029724C">
        <w:rPr>
          <w:rFonts w:ascii="Times New Roman" w:hAnsi="Times New Roman" w:cs="Times New Roman"/>
          <w:sz w:val="28"/>
          <w:szCs w:val="28"/>
        </w:rPr>
        <w:t>.2.</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Соответствующие органы Сторон направляют представление работодателю об устранении этих нарушений, которое им рассматривается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в недельный срок с последующим письменным информированием другой Стороны о принятых мерах.</w:t>
      </w:r>
    </w:p>
    <w:p w14:paraId="61864F4C"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75.3. </w:t>
      </w:r>
      <w:r w:rsidR="00DD32FA" w:rsidRPr="0029724C">
        <w:rPr>
          <w:rFonts w:ascii="Times New Roman" w:hAnsi="Times New Roman" w:cs="Times New Roman"/>
          <w:sz w:val="28"/>
          <w:szCs w:val="28"/>
        </w:rPr>
        <w:t xml:space="preserve">В случае отказа устранить эти нарушения или недостижения соглашения в указанный срок, разногласия рассматриваются в соответствии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с законодательством Российской Федерации.</w:t>
      </w:r>
    </w:p>
    <w:p w14:paraId="789CFF5B" w14:textId="77777777"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76</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w:t>
      </w:r>
      <w:r w:rsidRPr="0029724C">
        <w:rPr>
          <w:rFonts w:ascii="Times New Roman" w:hAnsi="Times New Roman" w:cs="Times New Roman"/>
          <w:sz w:val="28"/>
          <w:szCs w:val="28"/>
        </w:rPr>
        <w:t>р</w:t>
      </w:r>
      <w:r w:rsidR="00DD32FA" w:rsidRPr="0029724C">
        <w:rPr>
          <w:rFonts w:ascii="Times New Roman" w:hAnsi="Times New Roman" w:cs="Times New Roman"/>
          <w:sz w:val="28"/>
          <w:szCs w:val="28"/>
        </w:rPr>
        <w:t xml:space="preserve">аботодатель и выборный орган первичной профсоюзной общественной организации вправе обратиться в письменной форме в Комиссию с мотивированным предложением о временном приостановлении действия отдельных положений Соглашения в отношении данного </w:t>
      </w:r>
      <w:r w:rsidRPr="0029724C">
        <w:rPr>
          <w:rFonts w:ascii="Times New Roman" w:hAnsi="Times New Roman" w:cs="Times New Roman"/>
          <w:sz w:val="28"/>
          <w:szCs w:val="28"/>
        </w:rPr>
        <w:t>р</w:t>
      </w:r>
      <w:r w:rsidR="00DD32FA" w:rsidRPr="0029724C">
        <w:rPr>
          <w:rFonts w:ascii="Times New Roman" w:hAnsi="Times New Roman" w:cs="Times New Roman"/>
          <w:sz w:val="28"/>
          <w:szCs w:val="28"/>
        </w:rPr>
        <w:t>аботодателя.</w:t>
      </w:r>
    </w:p>
    <w:p w14:paraId="39FD43B7"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Работодатель обязан представить в Комиссию:</w:t>
      </w:r>
    </w:p>
    <w:p w14:paraId="441B8E7C"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9B49DB" w:rsidRPr="0029724C">
        <w:rPr>
          <w:rFonts w:ascii="Times New Roman" w:hAnsi="Times New Roman" w:cs="Times New Roman"/>
          <w:sz w:val="28"/>
          <w:szCs w:val="28"/>
        </w:rPr>
        <w:t> </w:t>
      </w:r>
      <w:r w:rsidRPr="0029724C">
        <w:rPr>
          <w:rFonts w:ascii="Times New Roman" w:hAnsi="Times New Roman" w:cs="Times New Roman"/>
          <w:sz w:val="28"/>
          <w:szCs w:val="28"/>
        </w:rPr>
        <w:t>мотивированное предложение с обоснованием конкретных причин невозможности выполнения положения (нормы) Соглашения в установленный срок и/или в полном объеме;</w:t>
      </w:r>
    </w:p>
    <w:p w14:paraId="7035FE11"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9B49DB" w:rsidRPr="0029724C">
        <w:rPr>
          <w:rFonts w:ascii="Times New Roman" w:hAnsi="Times New Roman" w:cs="Times New Roman"/>
          <w:sz w:val="28"/>
          <w:szCs w:val="28"/>
        </w:rPr>
        <w:t> </w:t>
      </w:r>
      <w:r w:rsidRPr="0029724C">
        <w:rPr>
          <w:rFonts w:ascii="Times New Roman" w:hAnsi="Times New Roman" w:cs="Times New Roman"/>
          <w:sz w:val="28"/>
          <w:szCs w:val="28"/>
        </w:rPr>
        <w:t xml:space="preserve">перечень мер по обеспечению выполнения положения (нормы)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в дальнейшем;</w:t>
      </w:r>
    </w:p>
    <w:p w14:paraId="6260B5E7" w14:textId="77777777" w:rsidR="00DD32FA" w:rsidRPr="0029724C" w:rsidRDefault="00DD32FA"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w:t>
      </w:r>
      <w:r w:rsidR="009B49DB" w:rsidRPr="0029724C">
        <w:rPr>
          <w:rFonts w:ascii="Times New Roman" w:hAnsi="Times New Roman" w:cs="Times New Roman"/>
          <w:sz w:val="28"/>
          <w:szCs w:val="28"/>
        </w:rPr>
        <w:t> </w:t>
      </w:r>
      <w:r w:rsidRPr="0029724C">
        <w:rPr>
          <w:rFonts w:ascii="Times New Roman" w:hAnsi="Times New Roman" w:cs="Times New Roman"/>
          <w:sz w:val="28"/>
          <w:szCs w:val="28"/>
        </w:rPr>
        <w:t>протокол консультаций Работодателя с выборным органом первичной профсоюзной общественной организации.</w:t>
      </w:r>
    </w:p>
    <w:p w14:paraId="332F5621" w14:textId="77777777" w:rsidR="009B49DB" w:rsidRPr="0029724C" w:rsidRDefault="00DD32FA" w:rsidP="009B49DB">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Комиссия обязана в месячный срок рассмотреть представленное обращение. По результатам рассмотрения обращения Комиссия может принять соответствующее решение о временном приостановлении действия отдельных положений Соглашения в отношении данного </w:t>
      </w:r>
      <w:r w:rsidR="009B49DB" w:rsidRPr="0029724C">
        <w:rPr>
          <w:rFonts w:ascii="Times New Roman" w:hAnsi="Times New Roman" w:cs="Times New Roman"/>
          <w:sz w:val="28"/>
          <w:szCs w:val="28"/>
        </w:rPr>
        <w:t>р</w:t>
      </w:r>
      <w:r w:rsidRPr="0029724C">
        <w:rPr>
          <w:rFonts w:ascii="Times New Roman" w:hAnsi="Times New Roman" w:cs="Times New Roman"/>
          <w:sz w:val="28"/>
          <w:szCs w:val="28"/>
        </w:rPr>
        <w:t>аботодателя.</w:t>
      </w:r>
    </w:p>
    <w:p w14:paraId="3A080974" w14:textId="77777777" w:rsidR="00DD32FA" w:rsidRPr="0029724C" w:rsidRDefault="009B49DB" w:rsidP="009B49DB">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77. </w:t>
      </w:r>
      <w:r w:rsidR="00DD32FA" w:rsidRPr="0029724C">
        <w:rPr>
          <w:rFonts w:ascii="Times New Roman" w:hAnsi="Times New Roman" w:cs="Times New Roman"/>
          <w:sz w:val="28"/>
          <w:szCs w:val="28"/>
        </w:rPr>
        <w:t xml:space="preserve">Толкование применения норм настоящего Соглашения осуществляется руководством Минпромторга России, ОООР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Союз</w:t>
      </w:r>
      <w:r w:rsidRPr="0029724C">
        <w:rPr>
          <w:rFonts w:ascii="Times New Roman" w:hAnsi="Times New Roman" w:cs="Times New Roman"/>
          <w:sz w:val="28"/>
          <w:szCs w:val="28"/>
        </w:rPr>
        <w:t>М</w:t>
      </w:r>
      <w:r w:rsidR="00DD32FA" w:rsidRPr="0029724C">
        <w:rPr>
          <w:rFonts w:ascii="Times New Roman" w:hAnsi="Times New Roman" w:cs="Times New Roman"/>
          <w:sz w:val="28"/>
          <w:szCs w:val="28"/>
        </w:rPr>
        <w:t>аш России</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ПРОФАВИА, оформляется совместным решением не позднее </w:t>
      </w:r>
      <w:r w:rsidRPr="0029724C">
        <w:rPr>
          <w:rFonts w:ascii="Times New Roman" w:hAnsi="Times New Roman" w:cs="Times New Roman"/>
          <w:sz w:val="28"/>
          <w:szCs w:val="28"/>
        </w:rPr>
        <w:br/>
      </w:r>
      <w:r w:rsidR="00DD32FA" w:rsidRPr="0029724C">
        <w:rPr>
          <w:rFonts w:ascii="Times New Roman" w:hAnsi="Times New Roman" w:cs="Times New Roman"/>
          <w:sz w:val="28"/>
          <w:szCs w:val="28"/>
        </w:rPr>
        <w:t>10 дней с момента поступления соответствующего запроса.</w:t>
      </w:r>
    </w:p>
    <w:p w14:paraId="615F7C55" w14:textId="77777777" w:rsidR="00DD32FA" w:rsidRPr="0029724C" w:rsidRDefault="00DD32FA" w:rsidP="00DD32FA">
      <w:pPr>
        <w:pStyle w:val="ConsPlusNormal"/>
        <w:widowControl/>
        <w:jc w:val="both"/>
        <w:rPr>
          <w:rFonts w:ascii="Times New Roman" w:hAnsi="Times New Roman" w:cs="Times New Roman"/>
          <w:sz w:val="28"/>
          <w:szCs w:val="28"/>
        </w:rPr>
      </w:pPr>
    </w:p>
    <w:p w14:paraId="2731B6E0"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XII. Ответственность Сторон</w:t>
      </w:r>
    </w:p>
    <w:p w14:paraId="39417BBA" w14:textId="77777777" w:rsidR="00DD32FA" w:rsidRPr="0029724C" w:rsidRDefault="009B49DB" w:rsidP="000C7274">
      <w:pPr>
        <w:pStyle w:val="ConsPlusNormal"/>
        <w:widowControl/>
        <w:spacing w:before="220"/>
        <w:ind w:firstLine="539"/>
        <w:jc w:val="both"/>
        <w:rPr>
          <w:rFonts w:ascii="Times New Roman" w:hAnsi="Times New Roman" w:cs="Times New Roman"/>
          <w:sz w:val="28"/>
          <w:szCs w:val="28"/>
        </w:rPr>
      </w:pPr>
      <w:r w:rsidRPr="0029724C">
        <w:rPr>
          <w:rFonts w:ascii="Times New Roman" w:hAnsi="Times New Roman" w:cs="Times New Roman"/>
          <w:sz w:val="28"/>
          <w:szCs w:val="28"/>
        </w:rPr>
        <w:t>78</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Ответственность за уклонение от участия в переговорах по заключению Соглашения, внесению изменений и дополнений в действующее Соглашение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и (или) нарушение сроков проведения переговоров, необеспечение работы Комиссии предусмотрена </w:t>
      </w:r>
      <w:hyperlink r:id="rId36" w:history="1">
        <w:r w:rsidR="00DD32FA" w:rsidRPr="0029724C">
          <w:rPr>
            <w:rFonts w:ascii="Times New Roman" w:hAnsi="Times New Roman" w:cs="Times New Roman"/>
            <w:sz w:val="28"/>
            <w:szCs w:val="28"/>
          </w:rPr>
          <w:t>статьями 54</w:t>
        </w:r>
      </w:hyperlink>
      <w:r w:rsidR="00DD32FA" w:rsidRPr="0029724C">
        <w:rPr>
          <w:rFonts w:ascii="Times New Roman" w:hAnsi="Times New Roman" w:cs="Times New Roman"/>
          <w:sz w:val="28"/>
          <w:szCs w:val="28"/>
        </w:rPr>
        <w:t xml:space="preserve"> и </w:t>
      </w:r>
      <w:hyperlink r:id="rId37" w:history="1">
        <w:r w:rsidR="00DD32FA" w:rsidRPr="0029724C">
          <w:rPr>
            <w:rFonts w:ascii="Times New Roman" w:hAnsi="Times New Roman" w:cs="Times New Roman"/>
            <w:sz w:val="28"/>
            <w:szCs w:val="28"/>
          </w:rPr>
          <w:t>55</w:t>
        </w:r>
      </w:hyperlink>
      <w:r w:rsidR="00DD32FA" w:rsidRPr="0029724C">
        <w:rPr>
          <w:rFonts w:ascii="Times New Roman" w:hAnsi="Times New Roman" w:cs="Times New Roman"/>
          <w:sz w:val="28"/>
          <w:szCs w:val="28"/>
        </w:rPr>
        <w:t xml:space="preserve"> Трудового кодекса Российской Федерации и Кодексом Российской Федерации об административных правонарушениях (</w:t>
      </w:r>
      <w:hyperlink r:id="rId38" w:history="1">
        <w:r w:rsidR="00DD32FA" w:rsidRPr="0029724C">
          <w:rPr>
            <w:rFonts w:ascii="Times New Roman" w:hAnsi="Times New Roman" w:cs="Times New Roman"/>
            <w:sz w:val="28"/>
            <w:szCs w:val="28"/>
          </w:rPr>
          <w:t>статьи 5.28</w:t>
        </w:r>
      </w:hyperlink>
      <w:r w:rsidR="00DD32FA" w:rsidRPr="0029724C">
        <w:rPr>
          <w:rFonts w:ascii="Times New Roman" w:hAnsi="Times New Roman" w:cs="Times New Roman"/>
          <w:sz w:val="28"/>
          <w:szCs w:val="28"/>
        </w:rPr>
        <w:t xml:space="preserve"> </w:t>
      </w:r>
      <w:r w:rsidRPr="0029724C">
        <w:rPr>
          <w:rFonts w:ascii="Times New Roman" w:hAnsi="Times New Roman" w:cs="Times New Roman"/>
          <w:sz w:val="28"/>
          <w:szCs w:val="28"/>
        </w:rPr>
        <w:t>–</w:t>
      </w:r>
      <w:r w:rsidR="00DD32FA" w:rsidRPr="0029724C">
        <w:rPr>
          <w:rFonts w:ascii="Times New Roman" w:hAnsi="Times New Roman" w:cs="Times New Roman"/>
          <w:sz w:val="28"/>
          <w:szCs w:val="28"/>
        </w:rPr>
        <w:t xml:space="preserve"> </w:t>
      </w:r>
      <w:hyperlink r:id="rId39" w:history="1">
        <w:r w:rsidR="00DD32FA" w:rsidRPr="0029724C">
          <w:rPr>
            <w:rFonts w:ascii="Times New Roman" w:hAnsi="Times New Roman" w:cs="Times New Roman"/>
            <w:sz w:val="28"/>
            <w:szCs w:val="28"/>
          </w:rPr>
          <w:t>5.33</w:t>
        </w:r>
      </w:hyperlink>
      <w:r w:rsidR="00DD32FA" w:rsidRPr="0029724C">
        <w:rPr>
          <w:rFonts w:ascii="Times New Roman" w:hAnsi="Times New Roman" w:cs="Times New Roman"/>
          <w:sz w:val="28"/>
          <w:szCs w:val="28"/>
        </w:rPr>
        <w:t>).</w:t>
      </w:r>
    </w:p>
    <w:p w14:paraId="20346BEF" w14:textId="267A7DF8" w:rsidR="00DD32FA" w:rsidRPr="0029724C" w:rsidRDefault="009B49DB"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79</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На руководителя Организации (его заместителей), виновного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в невыполнении пунктов Соглашения, которые относятся к его компетенции,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в соответствии с Трудовым </w:t>
      </w:r>
      <w:hyperlink r:id="rId40" w:history="1">
        <w:r w:rsidR="00DD32FA" w:rsidRPr="0029724C">
          <w:rPr>
            <w:rFonts w:ascii="Times New Roman" w:hAnsi="Times New Roman" w:cs="Times New Roman"/>
            <w:sz w:val="28"/>
            <w:szCs w:val="28"/>
          </w:rPr>
          <w:t>кодексом</w:t>
        </w:r>
      </w:hyperlink>
      <w:r w:rsidR="00DD32FA" w:rsidRPr="0029724C">
        <w:rPr>
          <w:rFonts w:ascii="Times New Roman" w:hAnsi="Times New Roman" w:cs="Times New Roman"/>
          <w:sz w:val="28"/>
          <w:szCs w:val="28"/>
        </w:rPr>
        <w:t xml:space="preserve"> Российской Федерации по представлению органов ПРОФАВИА накладывается дисциплинарное взыскание, вплоть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 xml:space="preserve">до освобождения от занимаемой должности в порядке, установленном Трудовым </w:t>
      </w:r>
      <w:hyperlink r:id="rId41" w:history="1">
        <w:r w:rsidR="00DD32FA" w:rsidRPr="0029724C">
          <w:rPr>
            <w:rFonts w:ascii="Times New Roman" w:hAnsi="Times New Roman" w:cs="Times New Roman"/>
            <w:sz w:val="28"/>
            <w:szCs w:val="28"/>
          </w:rPr>
          <w:t>кодексом</w:t>
        </w:r>
      </w:hyperlink>
      <w:r w:rsidR="00DD32FA" w:rsidRPr="0029724C">
        <w:rPr>
          <w:rFonts w:ascii="Times New Roman" w:hAnsi="Times New Roman" w:cs="Times New Roman"/>
          <w:sz w:val="28"/>
          <w:szCs w:val="28"/>
        </w:rPr>
        <w:t xml:space="preserve"> Российской Федерации.</w:t>
      </w:r>
    </w:p>
    <w:p w14:paraId="443F5F25" w14:textId="77777777" w:rsidR="00937A8E" w:rsidRPr="0029724C" w:rsidRDefault="00937A8E" w:rsidP="00DD32FA">
      <w:pPr>
        <w:pStyle w:val="ConsPlusNormal"/>
        <w:widowControl/>
        <w:spacing w:before="220"/>
        <w:ind w:firstLine="540"/>
        <w:jc w:val="both"/>
        <w:rPr>
          <w:rFonts w:ascii="Times New Roman" w:hAnsi="Times New Roman" w:cs="Times New Roman"/>
          <w:sz w:val="28"/>
          <w:szCs w:val="28"/>
        </w:rPr>
      </w:pPr>
    </w:p>
    <w:p w14:paraId="161D6FBE" w14:textId="77777777" w:rsidR="00E716C2" w:rsidRPr="0029724C" w:rsidRDefault="00E716C2" w:rsidP="00DD32FA">
      <w:pPr>
        <w:pStyle w:val="ConsPlusNormal"/>
        <w:widowControl/>
        <w:jc w:val="both"/>
        <w:rPr>
          <w:rFonts w:ascii="Times New Roman" w:hAnsi="Times New Roman" w:cs="Times New Roman"/>
          <w:sz w:val="28"/>
          <w:szCs w:val="28"/>
        </w:rPr>
      </w:pPr>
    </w:p>
    <w:p w14:paraId="02547D2E" w14:textId="77777777" w:rsidR="00DD32FA" w:rsidRPr="0029724C" w:rsidRDefault="00DD32FA" w:rsidP="00DD32FA">
      <w:pPr>
        <w:pStyle w:val="ConsPlusNormal"/>
        <w:widowControl/>
        <w:jc w:val="center"/>
        <w:outlineLvl w:val="0"/>
        <w:rPr>
          <w:rFonts w:ascii="Times New Roman" w:hAnsi="Times New Roman" w:cs="Times New Roman"/>
          <w:b/>
          <w:sz w:val="28"/>
          <w:szCs w:val="28"/>
        </w:rPr>
      </w:pPr>
      <w:r w:rsidRPr="0029724C">
        <w:rPr>
          <w:rFonts w:ascii="Times New Roman" w:hAnsi="Times New Roman" w:cs="Times New Roman"/>
          <w:b/>
          <w:sz w:val="28"/>
          <w:szCs w:val="28"/>
        </w:rPr>
        <w:t>XIII. Заключительные положения</w:t>
      </w:r>
    </w:p>
    <w:p w14:paraId="7E53072D" w14:textId="77777777" w:rsidR="00DD32FA" w:rsidRPr="0029724C" w:rsidRDefault="00DD32FA" w:rsidP="00DD32FA">
      <w:pPr>
        <w:pStyle w:val="ConsPlusNormal"/>
        <w:widowControl/>
        <w:jc w:val="both"/>
        <w:rPr>
          <w:rFonts w:ascii="Times New Roman" w:hAnsi="Times New Roman" w:cs="Times New Roman"/>
          <w:sz w:val="28"/>
          <w:szCs w:val="28"/>
        </w:rPr>
      </w:pPr>
    </w:p>
    <w:p w14:paraId="524755C4" w14:textId="77777777" w:rsidR="00DD32FA" w:rsidRPr="0029724C" w:rsidRDefault="00E716C2"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80</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 xml:space="preserve">Стороны Соглашения обеспечивают доведение Соглашения </w:t>
      </w:r>
      <w:r w:rsidR="000C7274" w:rsidRPr="0029724C">
        <w:rPr>
          <w:rFonts w:ascii="Times New Roman" w:hAnsi="Times New Roman" w:cs="Times New Roman"/>
          <w:sz w:val="28"/>
          <w:szCs w:val="28"/>
        </w:rPr>
        <w:br/>
      </w:r>
      <w:r w:rsidR="00DD32FA" w:rsidRPr="0029724C">
        <w:rPr>
          <w:rFonts w:ascii="Times New Roman" w:hAnsi="Times New Roman" w:cs="Times New Roman"/>
          <w:sz w:val="28"/>
          <w:szCs w:val="28"/>
        </w:rPr>
        <w:t>до Организаций в течение одного месяца со дня его подписания.</w:t>
      </w:r>
    </w:p>
    <w:p w14:paraId="15B219E5" w14:textId="384DB5B2" w:rsidR="00DD32FA" w:rsidRPr="0029724C" w:rsidRDefault="00E716C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81</w:t>
      </w:r>
      <w:r w:rsidR="00DD32FA" w:rsidRPr="0029724C">
        <w:rPr>
          <w:rFonts w:ascii="Times New Roman" w:hAnsi="Times New Roman" w:cs="Times New Roman"/>
          <w:sz w:val="28"/>
          <w:szCs w:val="28"/>
        </w:rPr>
        <w:t>.</w:t>
      </w:r>
      <w:r w:rsidRPr="0029724C">
        <w:rPr>
          <w:rFonts w:ascii="Times New Roman" w:hAnsi="Times New Roman" w:cs="Times New Roman"/>
          <w:sz w:val="28"/>
          <w:szCs w:val="28"/>
        </w:rPr>
        <w:t> </w:t>
      </w:r>
      <w:r w:rsidR="00DD32FA" w:rsidRPr="0029724C">
        <w:rPr>
          <w:rFonts w:ascii="Times New Roman" w:hAnsi="Times New Roman" w:cs="Times New Roman"/>
          <w:sz w:val="28"/>
          <w:szCs w:val="28"/>
        </w:rPr>
        <w:t>Соглашение вступает в силу с 1 января 202</w:t>
      </w:r>
      <w:r w:rsidR="00457EAA" w:rsidRPr="0029724C">
        <w:rPr>
          <w:rFonts w:ascii="Times New Roman" w:hAnsi="Times New Roman" w:cs="Times New Roman"/>
          <w:sz w:val="28"/>
          <w:szCs w:val="28"/>
        </w:rPr>
        <w:t>3</w:t>
      </w:r>
      <w:r w:rsidR="00DD32FA" w:rsidRPr="0029724C">
        <w:rPr>
          <w:rFonts w:ascii="Times New Roman" w:hAnsi="Times New Roman" w:cs="Times New Roman"/>
          <w:sz w:val="28"/>
          <w:szCs w:val="28"/>
        </w:rPr>
        <w:t xml:space="preserve"> года и действует </w:t>
      </w:r>
      <w:r w:rsidR="000C7274" w:rsidRPr="0029724C">
        <w:rPr>
          <w:rFonts w:ascii="Times New Roman" w:hAnsi="Times New Roman" w:cs="Times New Roman"/>
          <w:sz w:val="28"/>
          <w:szCs w:val="28"/>
        </w:rPr>
        <w:br/>
      </w:r>
      <w:r w:rsidRPr="0029724C">
        <w:rPr>
          <w:rFonts w:ascii="Times New Roman" w:hAnsi="Times New Roman" w:cs="Times New Roman"/>
          <w:sz w:val="28"/>
          <w:szCs w:val="28"/>
        </w:rPr>
        <w:t>по 31 декабря 202</w:t>
      </w:r>
      <w:r w:rsidR="00457EAA" w:rsidRPr="0029724C">
        <w:rPr>
          <w:rFonts w:ascii="Times New Roman" w:hAnsi="Times New Roman" w:cs="Times New Roman"/>
          <w:sz w:val="28"/>
          <w:szCs w:val="28"/>
        </w:rPr>
        <w:t>5</w:t>
      </w:r>
      <w:r w:rsidRPr="0029724C">
        <w:rPr>
          <w:rFonts w:ascii="Times New Roman" w:hAnsi="Times New Roman" w:cs="Times New Roman"/>
          <w:sz w:val="28"/>
          <w:szCs w:val="28"/>
        </w:rPr>
        <w:t xml:space="preserve"> года.</w:t>
      </w:r>
    </w:p>
    <w:p w14:paraId="6C9829ED" w14:textId="77777777" w:rsidR="00DD32FA" w:rsidRPr="0029724C" w:rsidRDefault="00E716C2" w:rsidP="00DD32FA">
      <w:pPr>
        <w:pStyle w:val="ConsPlusNormal"/>
        <w:widowControl/>
        <w:spacing w:before="220"/>
        <w:ind w:firstLine="540"/>
        <w:jc w:val="both"/>
        <w:rPr>
          <w:rFonts w:ascii="Times New Roman" w:hAnsi="Times New Roman" w:cs="Times New Roman"/>
          <w:sz w:val="28"/>
          <w:szCs w:val="28"/>
        </w:rPr>
      </w:pPr>
      <w:r w:rsidRPr="0029724C">
        <w:rPr>
          <w:rFonts w:ascii="Times New Roman" w:hAnsi="Times New Roman" w:cs="Times New Roman"/>
          <w:sz w:val="28"/>
          <w:szCs w:val="28"/>
        </w:rPr>
        <w:t>82</w:t>
      </w:r>
      <w:r w:rsidR="00DD32FA" w:rsidRPr="0029724C">
        <w:rPr>
          <w:rFonts w:ascii="Times New Roman" w:hAnsi="Times New Roman" w:cs="Times New Roman"/>
          <w:sz w:val="28"/>
          <w:szCs w:val="28"/>
        </w:rPr>
        <w:t>. Принятые коллективные договоры направляются первичными профсоюзными общественными организациями в Центральный комитет ПРОФАВИА.</w:t>
      </w:r>
    </w:p>
    <w:p w14:paraId="248D4ABB" w14:textId="77777777" w:rsidR="00DD32FA" w:rsidRPr="0029724C" w:rsidRDefault="00DD32FA" w:rsidP="00DD32FA">
      <w:pPr>
        <w:pStyle w:val="ConsPlusNormal"/>
        <w:widowControl/>
        <w:jc w:val="both"/>
        <w:rPr>
          <w:rFonts w:ascii="Times New Roman" w:hAnsi="Times New Roman" w:cs="Times New Roman"/>
          <w:sz w:val="28"/>
          <w:szCs w:val="28"/>
        </w:rPr>
      </w:pPr>
    </w:p>
    <w:p w14:paraId="5B78B57C" w14:textId="472BE6E7" w:rsidR="00DD32FA" w:rsidRPr="00346717" w:rsidRDefault="00DD32FA" w:rsidP="00DD32FA">
      <w:pPr>
        <w:pStyle w:val="ConsPlusNormal"/>
        <w:widowControl/>
        <w:ind w:firstLine="540"/>
        <w:jc w:val="both"/>
        <w:rPr>
          <w:rFonts w:ascii="Times New Roman" w:hAnsi="Times New Roman" w:cs="Times New Roman"/>
          <w:sz w:val="28"/>
          <w:szCs w:val="28"/>
        </w:rPr>
      </w:pPr>
      <w:r w:rsidRPr="0029724C">
        <w:rPr>
          <w:rFonts w:ascii="Times New Roman" w:hAnsi="Times New Roman" w:cs="Times New Roman"/>
          <w:sz w:val="28"/>
          <w:szCs w:val="28"/>
        </w:rPr>
        <w:t xml:space="preserve">Подписано </w:t>
      </w:r>
      <w:r w:rsidR="006D5152" w:rsidRPr="0029724C">
        <w:rPr>
          <w:rFonts w:ascii="Times New Roman" w:hAnsi="Times New Roman" w:cs="Times New Roman"/>
          <w:sz w:val="28"/>
          <w:szCs w:val="28"/>
        </w:rPr>
        <w:t>«</w:t>
      </w:r>
      <w:r w:rsidR="00CC6FEC">
        <w:rPr>
          <w:rFonts w:ascii="Times New Roman" w:hAnsi="Times New Roman" w:cs="Times New Roman"/>
          <w:sz w:val="28"/>
          <w:szCs w:val="28"/>
        </w:rPr>
        <w:t>11</w:t>
      </w:r>
      <w:r w:rsidR="006D5152" w:rsidRPr="0029724C">
        <w:rPr>
          <w:rFonts w:ascii="Times New Roman" w:hAnsi="Times New Roman" w:cs="Times New Roman"/>
          <w:sz w:val="28"/>
          <w:szCs w:val="28"/>
        </w:rPr>
        <w:t xml:space="preserve">» </w:t>
      </w:r>
      <w:r w:rsidR="00CC6FEC">
        <w:rPr>
          <w:rFonts w:ascii="Times New Roman" w:hAnsi="Times New Roman" w:cs="Times New Roman"/>
          <w:sz w:val="28"/>
          <w:szCs w:val="28"/>
        </w:rPr>
        <w:t>января</w:t>
      </w:r>
      <w:r w:rsidR="006D5152" w:rsidRPr="0029724C">
        <w:rPr>
          <w:rFonts w:ascii="Times New Roman" w:hAnsi="Times New Roman" w:cs="Times New Roman"/>
          <w:sz w:val="28"/>
          <w:szCs w:val="28"/>
        </w:rPr>
        <w:t xml:space="preserve"> 20</w:t>
      </w:r>
      <w:r w:rsidR="00937A8E" w:rsidRPr="0029724C">
        <w:rPr>
          <w:rFonts w:ascii="Times New Roman" w:hAnsi="Times New Roman" w:cs="Times New Roman"/>
          <w:sz w:val="28"/>
          <w:szCs w:val="28"/>
        </w:rPr>
        <w:t>2</w:t>
      </w:r>
      <w:r w:rsidR="00CC6FEC">
        <w:rPr>
          <w:rFonts w:ascii="Times New Roman" w:hAnsi="Times New Roman" w:cs="Times New Roman"/>
          <w:sz w:val="28"/>
          <w:szCs w:val="28"/>
        </w:rPr>
        <w:t>3</w:t>
      </w:r>
      <w:r w:rsidR="006D5152" w:rsidRPr="0029724C">
        <w:rPr>
          <w:rFonts w:ascii="Times New Roman" w:hAnsi="Times New Roman" w:cs="Times New Roman"/>
          <w:sz w:val="28"/>
          <w:szCs w:val="28"/>
        </w:rPr>
        <w:t xml:space="preserve"> </w:t>
      </w:r>
      <w:r w:rsidRPr="0029724C">
        <w:rPr>
          <w:rFonts w:ascii="Times New Roman" w:hAnsi="Times New Roman" w:cs="Times New Roman"/>
          <w:sz w:val="28"/>
          <w:szCs w:val="28"/>
        </w:rPr>
        <w:t xml:space="preserve">в </w:t>
      </w:r>
      <w:r w:rsidR="00E716C2" w:rsidRPr="0029724C">
        <w:rPr>
          <w:rFonts w:ascii="Times New Roman" w:hAnsi="Times New Roman" w:cs="Times New Roman"/>
          <w:sz w:val="28"/>
          <w:szCs w:val="28"/>
        </w:rPr>
        <w:t>пяти</w:t>
      </w:r>
      <w:r w:rsidRPr="0029724C">
        <w:rPr>
          <w:rFonts w:ascii="Times New Roman" w:hAnsi="Times New Roman" w:cs="Times New Roman"/>
          <w:sz w:val="28"/>
          <w:szCs w:val="28"/>
        </w:rPr>
        <w:t xml:space="preserve"> экземплярах, каждый из которых имеет одинаковую силу.</w:t>
      </w:r>
    </w:p>
    <w:sectPr w:rsidR="00DD32FA" w:rsidRPr="00346717" w:rsidSect="000C7274">
      <w:headerReference w:type="default" r:id="rId42"/>
      <w:pgSz w:w="11905" w:h="16838"/>
      <w:pgMar w:top="1134" w:right="1134" w:bottom="1134" w:left="1134" w:header="709"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33CE" w14:textId="77777777" w:rsidR="0061127A" w:rsidRDefault="0061127A" w:rsidP="006E5C73">
      <w:r>
        <w:separator/>
      </w:r>
    </w:p>
  </w:endnote>
  <w:endnote w:type="continuationSeparator" w:id="0">
    <w:p w14:paraId="507DDE9E" w14:textId="77777777" w:rsidR="0061127A" w:rsidRDefault="0061127A" w:rsidP="006E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E10D" w14:textId="77777777" w:rsidR="0061127A" w:rsidRDefault="0061127A" w:rsidP="006E5C73">
      <w:r>
        <w:separator/>
      </w:r>
    </w:p>
  </w:footnote>
  <w:footnote w:type="continuationSeparator" w:id="0">
    <w:p w14:paraId="7071BE4B" w14:textId="77777777" w:rsidR="0061127A" w:rsidRDefault="0061127A" w:rsidP="006E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51229"/>
      <w:docPartObj>
        <w:docPartGallery w:val="Page Numbers (Top of Page)"/>
        <w:docPartUnique/>
      </w:docPartObj>
    </w:sdtPr>
    <w:sdtEndPr/>
    <w:sdtContent>
      <w:p w14:paraId="65E5C3FC" w14:textId="77777777" w:rsidR="001E079F" w:rsidRDefault="001E079F" w:rsidP="006E5C73">
        <w:pPr>
          <w:pStyle w:val="a8"/>
          <w:jc w:val="center"/>
        </w:pPr>
        <w:r>
          <w:fldChar w:fldCharType="begin"/>
        </w:r>
        <w:r>
          <w:instrText>PAGE   \* MERGEFORMAT</w:instrText>
        </w:r>
        <w:r>
          <w:fldChar w:fldCharType="separate"/>
        </w:r>
        <w:r w:rsidR="008D215A">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334"/>
    <w:multiLevelType w:val="hybridMultilevel"/>
    <w:tmpl w:val="D658AA7C"/>
    <w:lvl w:ilvl="0" w:tplc="DFE26748">
      <w:start w:val="18"/>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4D"/>
    <w:rsid w:val="0000670A"/>
    <w:rsid w:val="0001309F"/>
    <w:rsid w:val="000279F6"/>
    <w:rsid w:val="000354D1"/>
    <w:rsid w:val="00037A03"/>
    <w:rsid w:val="00042345"/>
    <w:rsid w:val="0005758B"/>
    <w:rsid w:val="00060DCA"/>
    <w:rsid w:val="000611F3"/>
    <w:rsid w:val="00071DFE"/>
    <w:rsid w:val="00080216"/>
    <w:rsid w:val="000815DB"/>
    <w:rsid w:val="00084FDB"/>
    <w:rsid w:val="00090CDB"/>
    <w:rsid w:val="000A2C05"/>
    <w:rsid w:val="000A3BD9"/>
    <w:rsid w:val="000B2935"/>
    <w:rsid w:val="000B32AA"/>
    <w:rsid w:val="000B6CE0"/>
    <w:rsid w:val="000C0F61"/>
    <w:rsid w:val="000C7135"/>
    <w:rsid w:val="000C7274"/>
    <w:rsid w:val="000D53D9"/>
    <w:rsid w:val="000E139A"/>
    <w:rsid w:val="000F28FC"/>
    <w:rsid w:val="000F6BDE"/>
    <w:rsid w:val="000F7962"/>
    <w:rsid w:val="0010699E"/>
    <w:rsid w:val="0010773F"/>
    <w:rsid w:val="00110DBC"/>
    <w:rsid w:val="0011349D"/>
    <w:rsid w:val="00114DCF"/>
    <w:rsid w:val="00117780"/>
    <w:rsid w:val="001238EA"/>
    <w:rsid w:val="00130F46"/>
    <w:rsid w:val="00136178"/>
    <w:rsid w:val="001362E4"/>
    <w:rsid w:val="001454F3"/>
    <w:rsid w:val="001504B3"/>
    <w:rsid w:val="00156F28"/>
    <w:rsid w:val="00170B83"/>
    <w:rsid w:val="001931A9"/>
    <w:rsid w:val="00193578"/>
    <w:rsid w:val="001B7A67"/>
    <w:rsid w:val="001C0559"/>
    <w:rsid w:val="001C342D"/>
    <w:rsid w:val="001C7683"/>
    <w:rsid w:val="001D1107"/>
    <w:rsid w:val="001D18D3"/>
    <w:rsid w:val="001D77FE"/>
    <w:rsid w:val="001E079F"/>
    <w:rsid w:val="001E7918"/>
    <w:rsid w:val="001F1077"/>
    <w:rsid w:val="001F38FA"/>
    <w:rsid w:val="0020156E"/>
    <w:rsid w:val="00210628"/>
    <w:rsid w:val="002174A4"/>
    <w:rsid w:val="002207FD"/>
    <w:rsid w:val="002212C1"/>
    <w:rsid w:val="00222C90"/>
    <w:rsid w:val="00227A44"/>
    <w:rsid w:val="00232510"/>
    <w:rsid w:val="002400C4"/>
    <w:rsid w:val="00260968"/>
    <w:rsid w:val="0026355C"/>
    <w:rsid w:val="00281C40"/>
    <w:rsid w:val="002856D1"/>
    <w:rsid w:val="00294D51"/>
    <w:rsid w:val="0029724C"/>
    <w:rsid w:val="002A7668"/>
    <w:rsid w:val="002B55B0"/>
    <w:rsid w:val="002C6447"/>
    <w:rsid w:val="002D44AD"/>
    <w:rsid w:val="002E2D3D"/>
    <w:rsid w:val="002E2E0B"/>
    <w:rsid w:val="002E40A0"/>
    <w:rsid w:val="002F7B13"/>
    <w:rsid w:val="00300B0D"/>
    <w:rsid w:val="0030261A"/>
    <w:rsid w:val="00307B36"/>
    <w:rsid w:val="00310698"/>
    <w:rsid w:val="00310D49"/>
    <w:rsid w:val="00317BD1"/>
    <w:rsid w:val="00337271"/>
    <w:rsid w:val="00346717"/>
    <w:rsid w:val="00363C63"/>
    <w:rsid w:val="00370193"/>
    <w:rsid w:val="00373DFD"/>
    <w:rsid w:val="003764D5"/>
    <w:rsid w:val="00376A45"/>
    <w:rsid w:val="0038784A"/>
    <w:rsid w:val="003969AA"/>
    <w:rsid w:val="0039766E"/>
    <w:rsid w:val="003A0CDF"/>
    <w:rsid w:val="003A389D"/>
    <w:rsid w:val="003B2959"/>
    <w:rsid w:val="003B3727"/>
    <w:rsid w:val="003B6698"/>
    <w:rsid w:val="003D4A29"/>
    <w:rsid w:val="003D64AD"/>
    <w:rsid w:val="003D669B"/>
    <w:rsid w:val="003E3160"/>
    <w:rsid w:val="003E4284"/>
    <w:rsid w:val="003F486C"/>
    <w:rsid w:val="003F6630"/>
    <w:rsid w:val="003F7D33"/>
    <w:rsid w:val="00402A94"/>
    <w:rsid w:val="0040506B"/>
    <w:rsid w:val="004056B9"/>
    <w:rsid w:val="00447D55"/>
    <w:rsid w:val="00457EAA"/>
    <w:rsid w:val="00460A4A"/>
    <w:rsid w:val="00465E0E"/>
    <w:rsid w:val="004674BA"/>
    <w:rsid w:val="004763FC"/>
    <w:rsid w:val="004858B7"/>
    <w:rsid w:val="00493BB3"/>
    <w:rsid w:val="00496AAD"/>
    <w:rsid w:val="004B7279"/>
    <w:rsid w:val="004C1520"/>
    <w:rsid w:val="004C277B"/>
    <w:rsid w:val="004E544C"/>
    <w:rsid w:val="004E6C54"/>
    <w:rsid w:val="004F3D80"/>
    <w:rsid w:val="004F403B"/>
    <w:rsid w:val="00503CAD"/>
    <w:rsid w:val="00505E9D"/>
    <w:rsid w:val="00513220"/>
    <w:rsid w:val="00524213"/>
    <w:rsid w:val="00526AF5"/>
    <w:rsid w:val="005301C7"/>
    <w:rsid w:val="00531F7E"/>
    <w:rsid w:val="00540EDB"/>
    <w:rsid w:val="005450CE"/>
    <w:rsid w:val="00572760"/>
    <w:rsid w:val="005A1AC4"/>
    <w:rsid w:val="005A26DE"/>
    <w:rsid w:val="005A6180"/>
    <w:rsid w:val="005B3834"/>
    <w:rsid w:val="005B40D1"/>
    <w:rsid w:val="005C2A53"/>
    <w:rsid w:val="005C5223"/>
    <w:rsid w:val="005C67C8"/>
    <w:rsid w:val="005D01E7"/>
    <w:rsid w:val="005D3C76"/>
    <w:rsid w:val="005D5459"/>
    <w:rsid w:val="005D68E4"/>
    <w:rsid w:val="005E2622"/>
    <w:rsid w:val="005E2A37"/>
    <w:rsid w:val="005E6D33"/>
    <w:rsid w:val="005F7ADB"/>
    <w:rsid w:val="0061127A"/>
    <w:rsid w:val="00612693"/>
    <w:rsid w:val="00633ACC"/>
    <w:rsid w:val="00636402"/>
    <w:rsid w:val="0064467F"/>
    <w:rsid w:val="00646196"/>
    <w:rsid w:val="00660838"/>
    <w:rsid w:val="00663050"/>
    <w:rsid w:val="006650A3"/>
    <w:rsid w:val="0067083A"/>
    <w:rsid w:val="00676A93"/>
    <w:rsid w:val="0068016F"/>
    <w:rsid w:val="0068187C"/>
    <w:rsid w:val="00686EB0"/>
    <w:rsid w:val="006A5A44"/>
    <w:rsid w:val="006B4A2B"/>
    <w:rsid w:val="006C2180"/>
    <w:rsid w:val="006C6AA6"/>
    <w:rsid w:val="006D5152"/>
    <w:rsid w:val="006E3428"/>
    <w:rsid w:val="006E5C73"/>
    <w:rsid w:val="006F178E"/>
    <w:rsid w:val="006F1AFD"/>
    <w:rsid w:val="006F2C5D"/>
    <w:rsid w:val="00706A38"/>
    <w:rsid w:val="00715310"/>
    <w:rsid w:val="00721F4D"/>
    <w:rsid w:val="007342F1"/>
    <w:rsid w:val="00734348"/>
    <w:rsid w:val="007409B5"/>
    <w:rsid w:val="00750BBB"/>
    <w:rsid w:val="007A3A1C"/>
    <w:rsid w:val="007A6F95"/>
    <w:rsid w:val="007B4367"/>
    <w:rsid w:val="007B4D85"/>
    <w:rsid w:val="007B6A41"/>
    <w:rsid w:val="007C328F"/>
    <w:rsid w:val="007D3350"/>
    <w:rsid w:val="007D4E7D"/>
    <w:rsid w:val="007D6313"/>
    <w:rsid w:val="007E5BA5"/>
    <w:rsid w:val="007F0EAE"/>
    <w:rsid w:val="00803B3A"/>
    <w:rsid w:val="0080684F"/>
    <w:rsid w:val="00812406"/>
    <w:rsid w:val="008125DE"/>
    <w:rsid w:val="0081475B"/>
    <w:rsid w:val="00822237"/>
    <w:rsid w:val="008264EE"/>
    <w:rsid w:val="0083418D"/>
    <w:rsid w:val="008626CB"/>
    <w:rsid w:val="00871398"/>
    <w:rsid w:val="008713D5"/>
    <w:rsid w:val="00874EBC"/>
    <w:rsid w:val="008769CD"/>
    <w:rsid w:val="00895869"/>
    <w:rsid w:val="00896130"/>
    <w:rsid w:val="008A26ED"/>
    <w:rsid w:val="008A4D3D"/>
    <w:rsid w:val="008B2875"/>
    <w:rsid w:val="008C641F"/>
    <w:rsid w:val="008D215A"/>
    <w:rsid w:val="008D2CD6"/>
    <w:rsid w:val="008F44D8"/>
    <w:rsid w:val="0090045C"/>
    <w:rsid w:val="00905BF4"/>
    <w:rsid w:val="00930A42"/>
    <w:rsid w:val="00931834"/>
    <w:rsid w:val="00937A8E"/>
    <w:rsid w:val="00943052"/>
    <w:rsid w:val="009435D7"/>
    <w:rsid w:val="00952479"/>
    <w:rsid w:val="0095340F"/>
    <w:rsid w:val="00954E17"/>
    <w:rsid w:val="00961D4A"/>
    <w:rsid w:val="009705E0"/>
    <w:rsid w:val="009871A5"/>
    <w:rsid w:val="00991B4D"/>
    <w:rsid w:val="00991C65"/>
    <w:rsid w:val="00992A32"/>
    <w:rsid w:val="009B4060"/>
    <w:rsid w:val="009B49DB"/>
    <w:rsid w:val="009C4E29"/>
    <w:rsid w:val="009C59DF"/>
    <w:rsid w:val="009D4D19"/>
    <w:rsid w:val="009E6DB1"/>
    <w:rsid w:val="00A3391C"/>
    <w:rsid w:val="00A35B7C"/>
    <w:rsid w:val="00A35EC8"/>
    <w:rsid w:val="00A52658"/>
    <w:rsid w:val="00A65FDB"/>
    <w:rsid w:val="00A6600A"/>
    <w:rsid w:val="00A66CC4"/>
    <w:rsid w:val="00A67A32"/>
    <w:rsid w:val="00A7171D"/>
    <w:rsid w:val="00A73F3C"/>
    <w:rsid w:val="00A83901"/>
    <w:rsid w:val="00A85B70"/>
    <w:rsid w:val="00A915BB"/>
    <w:rsid w:val="00A964A7"/>
    <w:rsid w:val="00AB5EF7"/>
    <w:rsid w:val="00AD68B7"/>
    <w:rsid w:val="00AF059A"/>
    <w:rsid w:val="00AF1D17"/>
    <w:rsid w:val="00AF54A1"/>
    <w:rsid w:val="00B06DB2"/>
    <w:rsid w:val="00B156E0"/>
    <w:rsid w:val="00B40210"/>
    <w:rsid w:val="00B45F3D"/>
    <w:rsid w:val="00B53E75"/>
    <w:rsid w:val="00B54652"/>
    <w:rsid w:val="00B64F0B"/>
    <w:rsid w:val="00B92B95"/>
    <w:rsid w:val="00B934C4"/>
    <w:rsid w:val="00B93A98"/>
    <w:rsid w:val="00B93BBF"/>
    <w:rsid w:val="00B93E42"/>
    <w:rsid w:val="00B977D2"/>
    <w:rsid w:val="00BB1E57"/>
    <w:rsid w:val="00BB42CE"/>
    <w:rsid w:val="00BC634C"/>
    <w:rsid w:val="00BD4004"/>
    <w:rsid w:val="00C2406D"/>
    <w:rsid w:val="00C35A53"/>
    <w:rsid w:val="00C41C44"/>
    <w:rsid w:val="00C4282F"/>
    <w:rsid w:val="00C50C2F"/>
    <w:rsid w:val="00C66C1D"/>
    <w:rsid w:val="00C713A6"/>
    <w:rsid w:val="00C73EAE"/>
    <w:rsid w:val="00C81DA8"/>
    <w:rsid w:val="00C91832"/>
    <w:rsid w:val="00C94C09"/>
    <w:rsid w:val="00C95A3F"/>
    <w:rsid w:val="00CB05D8"/>
    <w:rsid w:val="00CC4608"/>
    <w:rsid w:val="00CC55A6"/>
    <w:rsid w:val="00CC6FEC"/>
    <w:rsid w:val="00CD597B"/>
    <w:rsid w:val="00CD5A38"/>
    <w:rsid w:val="00CD6062"/>
    <w:rsid w:val="00CD69FB"/>
    <w:rsid w:val="00CE49C3"/>
    <w:rsid w:val="00CF214E"/>
    <w:rsid w:val="00D029DD"/>
    <w:rsid w:val="00D059BE"/>
    <w:rsid w:val="00D0617E"/>
    <w:rsid w:val="00D10120"/>
    <w:rsid w:val="00D1195E"/>
    <w:rsid w:val="00D17837"/>
    <w:rsid w:val="00D2116D"/>
    <w:rsid w:val="00D32F99"/>
    <w:rsid w:val="00D35802"/>
    <w:rsid w:val="00D437F4"/>
    <w:rsid w:val="00D73932"/>
    <w:rsid w:val="00D77D4A"/>
    <w:rsid w:val="00D845C0"/>
    <w:rsid w:val="00D84615"/>
    <w:rsid w:val="00DA2A5B"/>
    <w:rsid w:val="00DB23D7"/>
    <w:rsid w:val="00DC5A3E"/>
    <w:rsid w:val="00DD32FA"/>
    <w:rsid w:val="00DD6459"/>
    <w:rsid w:val="00DD7523"/>
    <w:rsid w:val="00DD768C"/>
    <w:rsid w:val="00DE4115"/>
    <w:rsid w:val="00DE75F9"/>
    <w:rsid w:val="00DF101E"/>
    <w:rsid w:val="00DF1A80"/>
    <w:rsid w:val="00E07D84"/>
    <w:rsid w:val="00E1704E"/>
    <w:rsid w:val="00E17FAC"/>
    <w:rsid w:val="00E32410"/>
    <w:rsid w:val="00E32CCB"/>
    <w:rsid w:val="00E41B68"/>
    <w:rsid w:val="00E42973"/>
    <w:rsid w:val="00E532BE"/>
    <w:rsid w:val="00E7015D"/>
    <w:rsid w:val="00E716C2"/>
    <w:rsid w:val="00E752E6"/>
    <w:rsid w:val="00EB61FD"/>
    <w:rsid w:val="00EC4565"/>
    <w:rsid w:val="00EC5D16"/>
    <w:rsid w:val="00EE194B"/>
    <w:rsid w:val="00EF16ED"/>
    <w:rsid w:val="00EF2513"/>
    <w:rsid w:val="00EF775F"/>
    <w:rsid w:val="00F00658"/>
    <w:rsid w:val="00F03943"/>
    <w:rsid w:val="00F06F2F"/>
    <w:rsid w:val="00F15778"/>
    <w:rsid w:val="00F25C8F"/>
    <w:rsid w:val="00F34FFD"/>
    <w:rsid w:val="00F4267B"/>
    <w:rsid w:val="00F53301"/>
    <w:rsid w:val="00F8124E"/>
    <w:rsid w:val="00F821BA"/>
    <w:rsid w:val="00FA1463"/>
    <w:rsid w:val="00FA2295"/>
    <w:rsid w:val="00FA6B87"/>
    <w:rsid w:val="00FB1304"/>
    <w:rsid w:val="00FB791C"/>
    <w:rsid w:val="00FD3848"/>
    <w:rsid w:val="00FD4198"/>
    <w:rsid w:val="00FD6CF0"/>
    <w:rsid w:val="00FE37B8"/>
    <w:rsid w:val="00FF24A0"/>
    <w:rsid w:val="00FF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876C5"/>
  <w15:docId w15:val="{9BF82707-B096-4487-82A1-AC75F5C6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671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B4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E7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35802"/>
    <w:rPr>
      <w:color w:val="0000FF"/>
      <w:u w:val="single"/>
    </w:rPr>
  </w:style>
  <w:style w:type="paragraph" w:styleId="a5">
    <w:name w:val="List Paragraph"/>
    <w:basedOn w:val="a"/>
    <w:uiPriority w:val="34"/>
    <w:qFormat/>
    <w:rsid w:val="005A1AC4"/>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C66C1D"/>
    <w:rPr>
      <w:rFonts w:ascii="Segoe UI" w:hAnsi="Segoe UI" w:cs="Segoe UI"/>
      <w:sz w:val="18"/>
      <w:szCs w:val="18"/>
    </w:rPr>
  </w:style>
  <w:style w:type="character" w:customStyle="1" w:styleId="a7">
    <w:name w:val="Текст выноски Знак"/>
    <w:basedOn w:val="a0"/>
    <w:link w:val="a6"/>
    <w:uiPriority w:val="99"/>
    <w:semiHidden/>
    <w:rsid w:val="00C66C1D"/>
    <w:rPr>
      <w:rFonts w:ascii="Segoe UI" w:eastAsia="Times New Roman" w:hAnsi="Segoe UI" w:cs="Segoe UI"/>
      <w:sz w:val="18"/>
      <w:szCs w:val="18"/>
      <w:lang w:eastAsia="ru-RU"/>
    </w:rPr>
  </w:style>
  <w:style w:type="paragraph" w:styleId="a8">
    <w:name w:val="header"/>
    <w:basedOn w:val="a"/>
    <w:link w:val="a9"/>
    <w:uiPriority w:val="99"/>
    <w:unhideWhenUsed/>
    <w:rsid w:val="006E5C73"/>
    <w:pPr>
      <w:tabs>
        <w:tab w:val="center" w:pos="4677"/>
        <w:tab w:val="right" w:pos="9355"/>
      </w:tabs>
    </w:pPr>
  </w:style>
  <w:style w:type="character" w:customStyle="1" w:styleId="a9">
    <w:name w:val="Верхний колонтитул Знак"/>
    <w:basedOn w:val="a0"/>
    <w:link w:val="a8"/>
    <w:uiPriority w:val="99"/>
    <w:rsid w:val="006E5C7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E5C73"/>
    <w:pPr>
      <w:tabs>
        <w:tab w:val="center" w:pos="4677"/>
        <w:tab w:val="right" w:pos="9355"/>
      </w:tabs>
    </w:pPr>
  </w:style>
  <w:style w:type="character" w:customStyle="1" w:styleId="ab">
    <w:name w:val="Нижний колонтитул Знак"/>
    <w:basedOn w:val="a0"/>
    <w:link w:val="aa"/>
    <w:uiPriority w:val="99"/>
    <w:rsid w:val="006E5C7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6717"/>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91CA2066A49FAD82F5FE46464103F6D64A0AE0369EC2BF599AB99FF4BBED10488C980CA62E59088B7FBE5C00E90FB1E2BEF04183D8219q9V2J" TargetMode="External"/><Relationship Id="rId18" Type="http://schemas.openxmlformats.org/officeDocument/2006/relationships/hyperlink" Target="consultantplus://offline/ref=BC791CA2066A49FAD82F5FE46464103F6C6DA1A70165EC2BF599AB99FF4BBED10488C980C962E19CD8EDEBE189599BE71836F105063Eq8VBJ" TargetMode="External"/><Relationship Id="rId26" Type="http://schemas.openxmlformats.org/officeDocument/2006/relationships/hyperlink" Target="consultantplus://offline/ref=BC791CA2066A49FAD82F5FE46464103F686EA0A60766B121FDC0A79BF844E1C603C1C581CA62E49087E8FEF0D1569FFF0635EC19043F83q1V1J" TargetMode="External"/><Relationship Id="rId39" Type="http://schemas.openxmlformats.org/officeDocument/2006/relationships/hyperlink" Target="consultantplus://offline/ref=BC791CA2066A49FAD82F5FE46464103F6C6EA5AB0764EC2BF599AB99FF4BBED10488C980CA62E79F8AB7FBE5C00E90FB1E2BEF04183D8219q9V2J" TargetMode="External"/><Relationship Id="rId21" Type="http://schemas.openxmlformats.org/officeDocument/2006/relationships/hyperlink" Target="consultantplus://offline/ref=BC791CA2066A49FAD82F5FE46464103F6C6DA1A70165EC2BF599AB99FF4BBED10488C980CA63E7938BB7FBE5C00E90FB1E2BEF04183D8219q9V2J" TargetMode="External"/><Relationship Id="rId34" Type="http://schemas.openxmlformats.org/officeDocument/2006/relationships/hyperlink" Target="consultantplus://offline/ref=BC791CA2066A49FAD82F5FE46464103F6C6CA5A70768EC2BF599AB99FF4BBED10488C980CA62E49F88B7FBE5C00E90FB1E2BEF04183D8219q9V2J"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791CA2066A49FAD82F5FE46464103F6C6DA1A70165EC2BF599AB99FF4BBED10488C980C960EEC3DDF8FAB9865D83F91B2BED0707q3V6J" TargetMode="External"/><Relationship Id="rId20" Type="http://schemas.openxmlformats.org/officeDocument/2006/relationships/hyperlink" Target="consultantplus://offline/ref=BC791CA2066A49FAD82F5FE46464103F6C6DA1A70165EC2BF599AB99FF4BBED10488C985C36AEEC3DDF8FAB9865D83F91B2BED0707q3V6J" TargetMode="External"/><Relationship Id="rId29" Type="http://schemas.openxmlformats.org/officeDocument/2006/relationships/hyperlink" Target="consultantplus://offline/ref=BC791CA2066A49FAD82F5FE46464103F6C6DA1A70165EC2BF599AB99FF4BBED10488C985C36AEEC3DDF8FAB9865D83F91B2BED0707q3V6J" TargetMode="External"/><Relationship Id="rId41" Type="http://schemas.openxmlformats.org/officeDocument/2006/relationships/hyperlink" Target="consultantplus://offline/ref=BC791CA2066A49FAD82F5FE46464103F6C6DA1A70165EC2BF599AB99FF4BBED10488C980CA62E0928AB7FBE5C00E90FB1E2BEF04183D8219q9V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BC791CA2066A49FAD82F5FE46464103F6C6DA1A70165EC2BF599AB99FF4BBED10488C980CA63E7938BB7FBE5C00E90FB1E2BEF04183D8219q9V2J" TargetMode="External"/><Relationship Id="rId32" Type="http://schemas.openxmlformats.org/officeDocument/2006/relationships/hyperlink" Target="consultantplus://offline/ref=BC791CA2066A49FAD82F5FE46464103F686EA0A60766B121FDC0A79BF844E1C603C1C581CA62E49087E8FEF0D1569FFF0635EC19043F83q1V1J" TargetMode="External"/><Relationship Id="rId37" Type="http://schemas.openxmlformats.org/officeDocument/2006/relationships/hyperlink" Target="consultantplus://offline/ref=BC791CA2066A49FAD82F5FE46464103F6C6DA1A70165EC2BF599AB99FF4BBED10488C980CA62E69E84B7FBE5C00E90FB1E2BEF04183D8219q9V2J" TargetMode="External"/><Relationship Id="rId40" Type="http://schemas.openxmlformats.org/officeDocument/2006/relationships/hyperlink" Target="consultantplus://offline/ref=BC791CA2066A49FAD82F5FE46464103F6C6DA1A70165EC2BF599AB99FF4BBED10488C980CA63E49F8FB7FBE5C00E90FB1E2BEF04183D8219q9V2J" TargetMode="External"/><Relationship Id="rId5" Type="http://schemas.openxmlformats.org/officeDocument/2006/relationships/webSettings" Target="webSettings.xml"/><Relationship Id="rId15" Type="http://schemas.openxmlformats.org/officeDocument/2006/relationships/hyperlink" Target="consultantplus://offline/ref=BC791CA2066A49FAD82F5FE46464103F6C6DA1A70165EC2BF599AB99FF4BBED10488C980CA60E49E89B7FBE5C00E90FB1E2BEF04183D8219q9V2J" TargetMode="External"/><Relationship Id="rId23" Type="http://schemas.openxmlformats.org/officeDocument/2006/relationships/hyperlink" Target="consultantplus://offline/ref=BC791CA2066A49FAD82F5FE46464103F6C6DA1A70165EC2BF599AB99FF4BBED10488C983C36BEEC3DDF8FAB9865D83F91B2BED0707q3V6J" TargetMode="External"/><Relationship Id="rId28" Type="http://schemas.openxmlformats.org/officeDocument/2006/relationships/hyperlink" Target="consultantplus://offline/ref=BC791CA2066A49FAD82F5FE46464103F6C6DA1A70165EC2BF599AB99FF4BBED10488C985C365EEC3DDF8FAB9865D83F91B2BED0707q3V6J" TargetMode="External"/><Relationship Id="rId36" Type="http://schemas.openxmlformats.org/officeDocument/2006/relationships/hyperlink" Target="consultantplus://offline/ref=BC791CA2066A49FAD82F5FE46464103F6C6DA1A70165EC2BF599AB99FF4BBED10488C980CA62E69E89B7FBE5C00E90FB1E2BEF04183D8219q9V2J" TargetMode="External"/><Relationship Id="rId10" Type="http://schemas.openxmlformats.org/officeDocument/2006/relationships/image" Target="http://cryoteh.ru/upload/medialibrary/e2c/e2c9e0d6a172ce01ace256b864d0163a.jpg" TargetMode="External"/><Relationship Id="rId19" Type="http://schemas.openxmlformats.org/officeDocument/2006/relationships/hyperlink" Target="consultantplus://offline/ref=BC791CA2066A49FAD82F5FE46464103F6C6DA1A70165EC2BF599AB99FF4BBED10488C985C365EEC3DDF8FAB9865D83F91B2BED0707q3V6J" TargetMode="External"/><Relationship Id="rId31" Type="http://schemas.openxmlformats.org/officeDocument/2006/relationships/hyperlink" Target="consultantplus://offline/ref=BC791CA2066A49FAD82F41EA6064103F6E68A5AC0069EC2BF599AB99FF4BBED11688918CC864FB978FA2ADB485q5V2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C791CA2066A49FAD82F5FE46464103F6E6BA5AC0664EC2BF599AB99FF4BBED10488C980CA62E59789B7FBE5C00E90FB1E2BEF04183D8219q9V2J" TargetMode="External"/><Relationship Id="rId22" Type="http://schemas.openxmlformats.org/officeDocument/2006/relationships/hyperlink" Target="consultantplus://offline/ref=BC791CA2066A49FAD82F5FE46464103F6C6DA1A70165EC2BF599AB99FF4BBED10488C980C86BEEC3DDF8FAB9865D83F91B2BED0707q3V6J" TargetMode="External"/><Relationship Id="rId27" Type="http://schemas.openxmlformats.org/officeDocument/2006/relationships/hyperlink" Target="consultantplus://offline/ref=BC791CA2066A49FAD82F5FE46464103F686EA0A60766B121FDC0A79BF844E1C603C1C581CA62E49087E8FEF0D1569FFF0635EC19043F83q1V1J" TargetMode="External"/><Relationship Id="rId30" Type="http://schemas.openxmlformats.org/officeDocument/2006/relationships/hyperlink" Target="consultantplus://offline/ref=BC791CA2066A49FAD82F5FE46464103F6D6CACA8016DEC2BF599AB99FF4BBED10488C980CA62E59085B7FBE5C00E90FB1E2BEF04183D8219q9V2J" TargetMode="External"/><Relationship Id="rId35" Type="http://schemas.openxmlformats.org/officeDocument/2006/relationships/hyperlink" Target="consultantplus://offline/ref=BC791CA2066A49FAD82F5FE46464103F6C6CA5A70768EC2BF599AB99FF4BBED10488C980CA62E3948EB7FBE5C00E90FB1E2BEF04183D8219q9V2J"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BC791CA2066A49FAD82F5FE46464103F6C6CA0A7066DEC2BF599AB99FF4BBED10488C980CA62E5948CB7FBE5C00E90FB1E2BEF04183D8219q9V2J" TargetMode="External"/><Relationship Id="rId17" Type="http://schemas.openxmlformats.org/officeDocument/2006/relationships/hyperlink" Target="consultantplus://offline/ref=BC791CA2066A49FAD82F5FE46464103F6C6DA1A70165EC2BF599AB99FF4BBED10488C984CB67EEC3DDF8FAB9865D83F91B2BED0707q3V6J" TargetMode="External"/><Relationship Id="rId25" Type="http://schemas.openxmlformats.org/officeDocument/2006/relationships/hyperlink" Target="consultantplus://offline/ref=BC791CA2066A49FAD82F5FE46464103F6C6DA1A70668EC2BF599AB99FF4BBED10488C980CA62E49E88B7FBE5C00E90FB1E2BEF04183D8219q9V2J" TargetMode="External"/><Relationship Id="rId33" Type="http://schemas.openxmlformats.org/officeDocument/2006/relationships/hyperlink" Target="consultantplus://offline/ref=BC791CA2066A49FAD82F5FE46464103F6E64A4A70366B121FDC0A79BF844E1D40399C983CC7CE59492BEAFB5q8VDJ" TargetMode="External"/><Relationship Id="rId38" Type="http://schemas.openxmlformats.org/officeDocument/2006/relationships/hyperlink" Target="consultantplus://offline/ref=BC791CA2066A49FAD82F5FE46464103F6C6EA5AB0764EC2BF599AB99FF4BBED10488C980CA62E7908DB7FBE5C00E90FB1E2BEF04183D8219q9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55C-C3AC-476D-9C73-60713E9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13714</Words>
  <Characters>78172</Characters>
  <Application>Microsoft Office Word</Application>
  <DocSecurity>4</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Кононов</dc:creator>
  <cp:lastModifiedBy>Горькова Елена Владимировна</cp:lastModifiedBy>
  <cp:revision>2</cp:revision>
  <cp:lastPrinted>2022-12-01T07:13:00Z</cp:lastPrinted>
  <dcterms:created xsi:type="dcterms:W3CDTF">2023-02-14T06:25:00Z</dcterms:created>
  <dcterms:modified xsi:type="dcterms:W3CDTF">2023-02-14T06:25:00Z</dcterms:modified>
</cp:coreProperties>
</file>