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D2E" w:rsidRDefault="00F96D2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96D2E" w:rsidRDefault="00F96D2E">
      <w:pPr>
        <w:pStyle w:val="ConsPlusNormal"/>
        <w:jc w:val="both"/>
        <w:outlineLvl w:val="0"/>
      </w:pPr>
    </w:p>
    <w:p w:rsidR="00F96D2E" w:rsidRDefault="00F96D2E">
      <w:pPr>
        <w:pStyle w:val="ConsPlusTitle"/>
        <w:jc w:val="center"/>
        <w:outlineLvl w:val="0"/>
      </w:pPr>
      <w:r>
        <w:t>КРАСНОДАРСКАЯ КРАЕВАЯ ТРЕХСТОРОННЯЯ КОМИССИЯ</w:t>
      </w:r>
    </w:p>
    <w:p w:rsidR="00F96D2E" w:rsidRDefault="00F96D2E">
      <w:pPr>
        <w:pStyle w:val="ConsPlusTitle"/>
        <w:jc w:val="center"/>
      </w:pPr>
      <w:r>
        <w:t>ПО РЕГУЛИРОВАНИЮ СОЦИАЛЬНО-ТРУДОВЫХ ОТНОШЕНИЙ</w:t>
      </w:r>
    </w:p>
    <w:p w:rsidR="00F96D2E" w:rsidRDefault="00F96D2E">
      <w:pPr>
        <w:pStyle w:val="ConsPlusTitle"/>
        <w:jc w:val="both"/>
      </w:pPr>
    </w:p>
    <w:p w:rsidR="00F96D2E" w:rsidRDefault="00F96D2E">
      <w:pPr>
        <w:pStyle w:val="ConsPlusTitle"/>
        <w:jc w:val="center"/>
      </w:pPr>
      <w:r>
        <w:t>РЕШЕНИЕ</w:t>
      </w:r>
    </w:p>
    <w:p w:rsidR="00F96D2E" w:rsidRDefault="00F96D2E">
      <w:pPr>
        <w:pStyle w:val="ConsPlusTitle"/>
        <w:jc w:val="center"/>
      </w:pPr>
      <w:r>
        <w:t>от 3 июля 2025 г. N 11-4</w:t>
      </w:r>
    </w:p>
    <w:p w:rsidR="00F96D2E" w:rsidRDefault="00F96D2E">
      <w:pPr>
        <w:pStyle w:val="ConsPlusTitle"/>
        <w:jc w:val="both"/>
      </w:pPr>
    </w:p>
    <w:p w:rsidR="00F96D2E" w:rsidRDefault="00F96D2E">
      <w:pPr>
        <w:pStyle w:val="ConsPlusTitle"/>
        <w:jc w:val="center"/>
      </w:pPr>
      <w:r>
        <w:t>О ПРОДЛЕНИИ</w:t>
      </w:r>
    </w:p>
    <w:p w:rsidR="00F96D2E" w:rsidRDefault="00F96D2E">
      <w:pPr>
        <w:pStyle w:val="ConsPlusTitle"/>
        <w:jc w:val="center"/>
      </w:pPr>
      <w:r>
        <w:t>СРОКА ДЕЙСТВИЯ НА 2026 - 2028 ГОДЫ</w:t>
      </w:r>
    </w:p>
    <w:p w:rsidR="00F96D2E" w:rsidRDefault="00F96D2E">
      <w:pPr>
        <w:pStyle w:val="ConsPlusTitle"/>
        <w:jc w:val="center"/>
      </w:pPr>
      <w:r>
        <w:t>КРАСНОДАРСКОГО КРАЕВОГО ТРЕХСТОРОННЕГО СОГЛАШЕНИЯ</w:t>
      </w:r>
    </w:p>
    <w:p w:rsidR="00F96D2E" w:rsidRDefault="00F96D2E">
      <w:pPr>
        <w:pStyle w:val="ConsPlusTitle"/>
        <w:jc w:val="center"/>
      </w:pPr>
      <w:r>
        <w:t>МЕЖДУ СОЮЗОМ "КРАСНОДАРСКОЕ КРАЕВОЕ ОБЪЕДИНЕНИЕ</w:t>
      </w:r>
    </w:p>
    <w:p w:rsidR="00F96D2E" w:rsidRDefault="00F96D2E">
      <w:pPr>
        <w:pStyle w:val="ConsPlusTitle"/>
        <w:jc w:val="center"/>
      </w:pPr>
      <w:r>
        <w:t>ОРГАНИЗАЦИЙ ПРОФСОЮЗОВ", АССОЦИАЦИЕЙ "ОБЪЕДИНЕНИЕ</w:t>
      </w:r>
    </w:p>
    <w:p w:rsidR="00F96D2E" w:rsidRDefault="00F96D2E">
      <w:pPr>
        <w:pStyle w:val="ConsPlusTitle"/>
        <w:jc w:val="center"/>
      </w:pPr>
      <w:r>
        <w:t>РАБОТОДАТЕЛЕЙ КРАСНОДАРСКОГО КРАЯ" И АДМИНИСТРАЦИЕЙ</w:t>
      </w:r>
    </w:p>
    <w:p w:rsidR="00F96D2E" w:rsidRDefault="00F96D2E">
      <w:pPr>
        <w:pStyle w:val="ConsPlusTitle"/>
        <w:jc w:val="center"/>
      </w:pPr>
      <w:r>
        <w:t>КРАСНОДАРСКОГО КРАЯ НА 2023 - 2025 ГОДЫ</w:t>
      </w: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ind w:firstLine="540"/>
        <w:jc w:val="both"/>
      </w:pPr>
      <w:r>
        <w:t xml:space="preserve">Срок действия Краснодарского краевого трехстороннего </w:t>
      </w:r>
      <w:hyperlink r:id="rId5">
        <w:r>
          <w:rPr>
            <w:color w:val="0000FF"/>
          </w:rPr>
          <w:t>Соглашения</w:t>
        </w:r>
      </w:hyperlink>
      <w:r>
        <w:t xml:space="preserve"> между Союзом "Краснодарское краевое объединение организаций профсоюзов", Ассоциацией "Объединение работодателей Краснодарского края" и администрацией Краснодарского края на 2023 - 2025 годы истекает в декабре 2025 года.</w:t>
      </w:r>
    </w:p>
    <w:p w:rsidR="00F96D2E" w:rsidRDefault="00F96D2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второй статьи 48</w:t>
        </w:r>
      </w:hyperlink>
      <w:r>
        <w:t xml:space="preserve"> Трудового кодекса Российской Федерации Краснодарская краевая трехсторонняя комиссия по регулированию социально-трудовых отношений решила:</w:t>
      </w:r>
    </w:p>
    <w:p w:rsidR="00F96D2E" w:rsidRDefault="00F96D2E">
      <w:pPr>
        <w:pStyle w:val="ConsPlusNormal"/>
        <w:spacing w:before="220"/>
        <w:ind w:firstLine="540"/>
        <w:jc w:val="both"/>
      </w:pPr>
      <w:r>
        <w:t xml:space="preserve">1. Продлить срок действия на 2026 - 2028 годы Краснодарского краевого трехстороннего </w:t>
      </w:r>
      <w:hyperlink r:id="rId7">
        <w:r>
          <w:rPr>
            <w:color w:val="0000FF"/>
          </w:rPr>
          <w:t>Соглашения</w:t>
        </w:r>
      </w:hyperlink>
      <w:r>
        <w:t xml:space="preserve"> между Союзом "Краснодарское краевое объединение организаций профсоюзов", Ассоциацией "Объединение работодателей Краснодарского края" и администрацией Краснодарского края на 2023 - 2025 годы, принять и подписать Дополнительное </w:t>
      </w:r>
      <w:hyperlink w:anchor="P39">
        <w:r>
          <w:rPr>
            <w:color w:val="0000FF"/>
          </w:rPr>
          <w:t>соглашение</w:t>
        </w:r>
      </w:hyperlink>
      <w:r>
        <w:t xml:space="preserve"> о продлении срока действия на 2026 - 2028 годы Краснодарского краевого трехстороннего Соглашения между Союзом "Краснодарское краевое объединение организаций профсоюзов", Ассоциацией "Объединение работодателей Краснодарского края" и администрацией Краснодарского края на 2023 - 2025 годы и внесении в него изменений.</w:t>
      </w:r>
    </w:p>
    <w:p w:rsidR="00F96D2E" w:rsidRDefault="00F96D2E">
      <w:pPr>
        <w:pStyle w:val="ConsPlusNormal"/>
        <w:spacing w:before="220"/>
        <w:ind w:firstLine="540"/>
        <w:jc w:val="both"/>
      </w:pPr>
      <w:r>
        <w:t>2. Опубликовать настоящее решение на официальных сайтах в информационно-телекоммуникационной сети "Интернет" министерства труда и социального развития Краснодарского края, Союза "Краснодарское краевое объединение организаций профсоюзов" и Ассоциации "Объединение работодателей Краснодарского края".</w:t>
      </w: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jc w:val="right"/>
      </w:pPr>
      <w:r>
        <w:t>Заместитель Губернатора</w:t>
      </w:r>
    </w:p>
    <w:p w:rsidR="00F96D2E" w:rsidRDefault="00F96D2E">
      <w:pPr>
        <w:pStyle w:val="ConsPlusNormal"/>
        <w:jc w:val="right"/>
      </w:pPr>
      <w:r>
        <w:t>Краснодарского края</w:t>
      </w:r>
    </w:p>
    <w:p w:rsidR="00F96D2E" w:rsidRDefault="00F96D2E">
      <w:pPr>
        <w:pStyle w:val="ConsPlusNormal"/>
        <w:jc w:val="right"/>
      </w:pPr>
      <w:r>
        <w:t>А.А.МИНЬКОВА</w:t>
      </w: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jc w:val="right"/>
      </w:pPr>
      <w:r>
        <w:t>Председатель Союза</w:t>
      </w:r>
    </w:p>
    <w:p w:rsidR="00F96D2E" w:rsidRDefault="00F96D2E">
      <w:pPr>
        <w:pStyle w:val="ConsPlusNormal"/>
        <w:jc w:val="right"/>
      </w:pPr>
      <w:r>
        <w:t>"Краснодарское краевое объединение</w:t>
      </w:r>
    </w:p>
    <w:p w:rsidR="00F96D2E" w:rsidRDefault="00F96D2E">
      <w:pPr>
        <w:pStyle w:val="ConsPlusNormal"/>
        <w:jc w:val="right"/>
      </w:pPr>
      <w:r>
        <w:t>организаций профсоюзов"</w:t>
      </w:r>
    </w:p>
    <w:p w:rsidR="00F96D2E" w:rsidRDefault="00F96D2E">
      <w:pPr>
        <w:pStyle w:val="ConsPlusNormal"/>
        <w:jc w:val="right"/>
      </w:pPr>
      <w:r>
        <w:t>С.В.БЕССАРАБ</w:t>
      </w: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jc w:val="right"/>
      </w:pPr>
      <w:r>
        <w:t>Первый исполнительный</w:t>
      </w:r>
    </w:p>
    <w:p w:rsidR="00F96D2E" w:rsidRDefault="00F96D2E">
      <w:pPr>
        <w:pStyle w:val="ConsPlusNormal"/>
        <w:jc w:val="right"/>
      </w:pPr>
      <w:r>
        <w:t>вице-президент Ассоциации</w:t>
      </w:r>
    </w:p>
    <w:p w:rsidR="00F96D2E" w:rsidRDefault="00F96D2E">
      <w:pPr>
        <w:pStyle w:val="ConsPlusNormal"/>
        <w:jc w:val="right"/>
      </w:pPr>
      <w:r>
        <w:t>"Объединение работодателей</w:t>
      </w:r>
    </w:p>
    <w:p w:rsidR="00F96D2E" w:rsidRDefault="00F96D2E">
      <w:pPr>
        <w:pStyle w:val="ConsPlusNormal"/>
        <w:jc w:val="right"/>
      </w:pPr>
      <w:r>
        <w:t>Краснодарского края"</w:t>
      </w:r>
    </w:p>
    <w:p w:rsidR="00F96D2E" w:rsidRDefault="00F96D2E">
      <w:pPr>
        <w:pStyle w:val="ConsPlusNormal"/>
        <w:jc w:val="right"/>
      </w:pPr>
      <w:r>
        <w:t>С.А.ОГУРЦОВ</w:t>
      </w: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Title"/>
        <w:jc w:val="center"/>
        <w:outlineLvl w:val="0"/>
      </w:pPr>
      <w:bookmarkStart w:id="0" w:name="P39"/>
      <w:bookmarkEnd w:id="0"/>
      <w:r>
        <w:t>ДОПОЛНИТЕЛЬНОЕ СОГЛАШЕНИЕ</w:t>
      </w:r>
    </w:p>
    <w:p w:rsidR="00F96D2E" w:rsidRDefault="00F96D2E">
      <w:pPr>
        <w:pStyle w:val="ConsPlusTitle"/>
        <w:jc w:val="center"/>
      </w:pPr>
      <w:r>
        <w:t>О ПРОДЛЕНИИ СРОКА ДЕЙСТВИЯ НА 2026 - 2028 ГОДЫ</w:t>
      </w:r>
    </w:p>
    <w:p w:rsidR="00F96D2E" w:rsidRDefault="00F96D2E">
      <w:pPr>
        <w:pStyle w:val="ConsPlusTitle"/>
        <w:jc w:val="center"/>
      </w:pPr>
      <w:r>
        <w:t>КРАСНОДАРСКОГО КРАЕВОГО ТРЕХСТОРОННЕГО СОГЛАШЕНИЯ</w:t>
      </w:r>
    </w:p>
    <w:p w:rsidR="00F96D2E" w:rsidRDefault="00F96D2E">
      <w:pPr>
        <w:pStyle w:val="ConsPlusTitle"/>
        <w:jc w:val="center"/>
      </w:pPr>
      <w:r>
        <w:t>МЕЖДУ СОЮЗОМ "КРАСНОДАРСКОЕ КРАЕВОЕ ОБЪЕДИНЕНИЕ ОРГАНИЗАЦИЙ</w:t>
      </w:r>
    </w:p>
    <w:p w:rsidR="00F96D2E" w:rsidRDefault="00F96D2E">
      <w:pPr>
        <w:pStyle w:val="ConsPlusTitle"/>
        <w:jc w:val="center"/>
      </w:pPr>
      <w:r>
        <w:t>ПРОФСОЮЗОВ", АССОЦИАЦИЕЙ "ОБЪЕДИНЕНИЕ РАБОТОДАТЕЛЕЙ</w:t>
      </w:r>
    </w:p>
    <w:p w:rsidR="00F96D2E" w:rsidRDefault="00F96D2E">
      <w:pPr>
        <w:pStyle w:val="ConsPlusTitle"/>
        <w:jc w:val="center"/>
      </w:pPr>
      <w:r>
        <w:t>КРАСНОДАРСКОГО КРАЯ" И АДМИНИСТРАЦИЕЙ КРАСНОДАРСКОГО КРАЯ</w:t>
      </w:r>
    </w:p>
    <w:p w:rsidR="00F96D2E" w:rsidRDefault="00F96D2E">
      <w:pPr>
        <w:pStyle w:val="ConsPlusTitle"/>
        <w:jc w:val="center"/>
      </w:pPr>
      <w:r>
        <w:t>НА 2023 - 2025 ГОДЫ И ВНЕСЕНИИ В НЕГО ИЗМЕНЕНИЙ</w:t>
      </w: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ind w:firstLine="540"/>
        <w:jc w:val="both"/>
      </w:pPr>
      <w:r>
        <w:t xml:space="preserve">Союз "Краснодарское краевое объединение организаций профсоюзов", Ассоциация "Объединение работодателей Краснодарского края" и администрация Краснодарского края, руководствуясь </w:t>
      </w:r>
      <w:hyperlink r:id="rId8">
        <w:r>
          <w:rPr>
            <w:color w:val="0000FF"/>
          </w:rPr>
          <w:t>частью второй статьи 48</w:t>
        </w:r>
      </w:hyperlink>
      <w:r>
        <w:t xml:space="preserve"> Трудового кодекса Российской Федерации, заключили настоящее дополнительное соглашение о нижеследующем:</w:t>
      </w:r>
    </w:p>
    <w:p w:rsidR="00F96D2E" w:rsidRDefault="00F96D2E">
      <w:pPr>
        <w:pStyle w:val="ConsPlusNormal"/>
        <w:spacing w:before="220"/>
        <w:ind w:firstLine="540"/>
        <w:jc w:val="both"/>
      </w:pPr>
      <w:r>
        <w:t>1. Продлить на 2026 - 2028 годы срок действия Краснодарского краевого трехстороннего Соглашения между Союзом "Краснодарское краевое объединение организаций профсоюзов", Ассоциацией "Объединение работодателей Краснодарского края" и администрацией Краснодарского края на 2023 - 2025 годы (далее - Соглашение).</w:t>
      </w:r>
    </w:p>
    <w:p w:rsidR="00F96D2E" w:rsidRDefault="00F96D2E">
      <w:pPr>
        <w:pStyle w:val="ConsPlusNormal"/>
        <w:spacing w:before="220"/>
        <w:ind w:firstLine="540"/>
        <w:jc w:val="both"/>
      </w:pPr>
      <w:r>
        <w:t>2. Внести в Соглашение следующие изменения:</w:t>
      </w:r>
    </w:p>
    <w:p w:rsidR="00F96D2E" w:rsidRDefault="00F96D2E">
      <w:pPr>
        <w:pStyle w:val="ConsPlusNormal"/>
        <w:spacing w:before="220"/>
        <w:ind w:firstLine="540"/>
        <w:jc w:val="both"/>
      </w:pPr>
      <w:r>
        <w:t>2.1. Наименование Соглашения изложить в редакции: "Краснодарское краевое трехстороннее Соглашение между Союзом "Краснодарское краевое объединение организаций профсоюзов", Ассоциацией "Объединение работодателей Краснодарского края" и администрацией Краснодарского края на 2026 - 2028 годы".</w:t>
      </w:r>
    </w:p>
    <w:p w:rsidR="00F96D2E" w:rsidRDefault="00F96D2E">
      <w:pPr>
        <w:pStyle w:val="ConsPlusNormal"/>
        <w:spacing w:before="220"/>
        <w:ind w:firstLine="540"/>
        <w:jc w:val="both"/>
      </w:pPr>
      <w:r>
        <w:t xml:space="preserve">2.2. </w:t>
      </w:r>
      <w:hyperlink r:id="rId9">
        <w:r>
          <w:rPr>
            <w:color w:val="0000FF"/>
          </w:rPr>
          <w:t>Пункт 8.1</w:t>
        </w:r>
      </w:hyperlink>
      <w:r>
        <w:t xml:space="preserve"> изложить в редакции:</w:t>
      </w:r>
    </w:p>
    <w:p w:rsidR="00F96D2E" w:rsidRDefault="00F96D2E">
      <w:pPr>
        <w:pStyle w:val="ConsPlusNormal"/>
        <w:spacing w:before="220"/>
        <w:ind w:firstLine="540"/>
        <w:jc w:val="both"/>
      </w:pPr>
      <w:r>
        <w:t>"8.1. Настоящее Соглашение заключено на 2026 - 2028 годы, вступает в силу с 1 января 2026 года и действует до 31 декабря 2028 года.".</w:t>
      </w:r>
    </w:p>
    <w:p w:rsidR="00F96D2E" w:rsidRDefault="00F96D2E">
      <w:pPr>
        <w:pStyle w:val="ConsPlusNormal"/>
        <w:spacing w:before="220"/>
        <w:ind w:firstLine="540"/>
        <w:jc w:val="both"/>
      </w:pPr>
      <w:r>
        <w:t xml:space="preserve">2.3. </w:t>
      </w:r>
      <w:hyperlink r:id="rId10">
        <w:r>
          <w:rPr>
            <w:color w:val="0000FF"/>
          </w:rPr>
          <w:t>Подпункт 2 пункта 8.6</w:t>
        </w:r>
      </w:hyperlink>
      <w:r>
        <w:t xml:space="preserve"> изложить в редакции:</w:t>
      </w:r>
    </w:p>
    <w:p w:rsidR="00F96D2E" w:rsidRDefault="00F96D2E">
      <w:pPr>
        <w:pStyle w:val="ConsPlusNormal"/>
        <w:spacing w:before="220"/>
        <w:ind w:firstLine="540"/>
        <w:jc w:val="both"/>
      </w:pPr>
      <w:r>
        <w:t>"2) Коллективные переговоры о заключении Соглашения на следующий период будут начаты не позднее 1 августа 2028 года.".</w:t>
      </w: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jc w:val="right"/>
      </w:pPr>
      <w:r>
        <w:t>Заместитель Губернатора</w:t>
      </w:r>
    </w:p>
    <w:p w:rsidR="00F96D2E" w:rsidRDefault="00F96D2E">
      <w:pPr>
        <w:pStyle w:val="ConsPlusNormal"/>
        <w:jc w:val="right"/>
      </w:pPr>
      <w:r>
        <w:t>Краснодарского края</w:t>
      </w:r>
    </w:p>
    <w:p w:rsidR="00F96D2E" w:rsidRDefault="00F96D2E">
      <w:pPr>
        <w:pStyle w:val="ConsPlusNormal"/>
        <w:jc w:val="right"/>
      </w:pPr>
      <w:r>
        <w:t>А.А.МИНЬКОВА</w:t>
      </w: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jc w:val="right"/>
      </w:pPr>
      <w:r>
        <w:t>Председатель Союза</w:t>
      </w:r>
    </w:p>
    <w:p w:rsidR="00F96D2E" w:rsidRDefault="00F96D2E">
      <w:pPr>
        <w:pStyle w:val="ConsPlusNormal"/>
        <w:jc w:val="right"/>
      </w:pPr>
      <w:r>
        <w:t>"Краснодарское краевое объединение</w:t>
      </w:r>
    </w:p>
    <w:p w:rsidR="00F96D2E" w:rsidRDefault="00F96D2E">
      <w:pPr>
        <w:pStyle w:val="ConsPlusNormal"/>
        <w:jc w:val="right"/>
      </w:pPr>
      <w:r>
        <w:t>организаций профсоюзов"</w:t>
      </w:r>
    </w:p>
    <w:p w:rsidR="00F96D2E" w:rsidRDefault="00F96D2E">
      <w:pPr>
        <w:pStyle w:val="ConsPlusNormal"/>
        <w:jc w:val="right"/>
      </w:pPr>
      <w:r>
        <w:t>С.В.БЕССАРАБ</w:t>
      </w:r>
    </w:p>
    <w:p w:rsidR="00F96D2E" w:rsidRDefault="00F96D2E">
      <w:pPr>
        <w:pStyle w:val="ConsPlusNormal"/>
        <w:jc w:val="both"/>
      </w:pPr>
    </w:p>
    <w:p w:rsidR="00F96D2E" w:rsidRDefault="00F96D2E">
      <w:pPr>
        <w:pStyle w:val="ConsPlusNormal"/>
        <w:jc w:val="right"/>
      </w:pPr>
      <w:r>
        <w:t>Первый исполнительный</w:t>
      </w:r>
    </w:p>
    <w:p w:rsidR="00F96D2E" w:rsidRDefault="00F96D2E">
      <w:pPr>
        <w:pStyle w:val="ConsPlusNormal"/>
        <w:jc w:val="right"/>
      </w:pPr>
      <w:r>
        <w:t>вице-президент Ассоциации</w:t>
      </w:r>
    </w:p>
    <w:p w:rsidR="00F96D2E" w:rsidRDefault="00F96D2E">
      <w:pPr>
        <w:pStyle w:val="ConsPlusNormal"/>
        <w:jc w:val="right"/>
      </w:pPr>
      <w:r>
        <w:t>"Объединение работодателей</w:t>
      </w:r>
    </w:p>
    <w:p w:rsidR="00F96D2E" w:rsidRDefault="00F96D2E">
      <w:pPr>
        <w:pStyle w:val="ConsPlusNormal"/>
        <w:jc w:val="right"/>
      </w:pPr>
      <w:r>
        <w:t>Краснодарского края"</w:t>
      </w:r>
    </w:p>
    <w:p w:rsidR="00F96D2E" w:rsidRDefault="00F96D2E">
      <w:pPr>
        <w:pStyle w:val="ConsPlusNormal"/>
        <w:jc w:val="right"/>
      </w:pPr>
      <w:r>
        <w:t>С.А.ОГУРЦОВ</w:t>
      </w:r>
    </w:p>
    <w:p w:rsidR="00EA742A" w:rsidRDefault="00EA742A">
      <w:bookmarkStart w:id="1" w:name="_GoBack"/>
      <w:bookmarkEnd w:id="1"/>
    </w:p>
    <w:sectPr w:rsidR="00EA742A" w:rsidSect="00F5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2E"/>
    <w:rsid w:val="00EA742A"/>
    <w:rsid w:val="00F9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7501"/>
  <w15:chartTrackingRefBased/>
  <w15:docId w15:val="{61284D9E-A779-4A86-B8F0-89EF629B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32&amp;dst=3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77&amp;n=266523&amp;dst=1000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st=3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77&amp;n=266523&amp;dst=100012" TargetMode="External"/><Relationship Id="rId10" Type="http://schemas.openxmlformats.org/officeDocument/2006/relationships/hyperlink" Target="https://login.consultant.ru/link/?req=doc&amp;base=RLAW177&amp;n=266523&amp;dst=10036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77&amp;n=266523&amp;dst=1003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Лукашева Юлия Сергеевна</dc:creator>
  <cp:keywords/>
  <dc:description/>
  <cp:lastModifiedBy>Лукашева Юлия Сергеевна</cp:lastModifiedBy>
  <cp:revision>1</cp:revision>
  <dcterms:created xsi:type="dcterms:W3CDTF">2025-10-21T07:15:00Z</dcterms:created>
  <dcterms:modified xsi:type="dcterms:W3CDTF">2025-10-21T07:16:00Z</dcterms:modified>
</cp:coreProperties>
</file>