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80" w:rsidRPr="004A078F" w:rsidRDefault="00301480" w:rsidP="004A07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E25A0E" w:rsidRPr="00E25A0E" w:rsidRDefault="00B10169" w:rsidP="00E25A0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 xml:space="preserve">Вопрос </w:t>
      </w:r>
      <w:r w:rsidR="0002650B" w:rsidRPr="00E25A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1</w:t>
      </w:r>
      <w:r w:rsidR="0002650B" w:rsidRPr="00E25A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.</w:t>
      </w:r>
      <w:r w:rsidR="00E25A0E" w:rsidRPr="00E25A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 </w:t>
      </w:r>
      <w:r w:rsidR="0002650B" w:rsidRPr="00E25A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 xml:space="preserve">Какие корпоративные программы могут быть представлены </w:t>
      </w:r>
    </w:p>
    <w:p w:rsidR="0097660A" w:rsidRPr="00E25A0E" w:rsidRDefault="0002650B" w:rsidP="00E25A0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</w:pPr>
      <w:r w:rsidRPr="00E25A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по номинациям</w:t>
      </w:r>
      <w:r w:rsidR="00B1016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="0030078B" w:rsidRPr="00E25A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П</w:t>
      </w:r>
      <w:r w:rsidRPr="00E25A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ремии?</w:t>
      </w:r>
    </w:p>
    <w:p w:rsidR="008370D3" w:rsidRDefault="008370D3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01480" w:rsidRPr="00301480" w:rsidRDefault="00301480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Компании могут сами выбирать тематику и содержание программ с учетом Положения о Премии и Методики  оценки заявок для участия в Премии. Следует обратить внимание на то, что представленные программы рассматриваются как пример вклада ответственной компании в решение общественно значимых задач. Приведенные ниже рекомендации следует рассматривать в качестве ориентира.</w:t>
      </w:r>
    </w:p>
    <w:p w:rsidR="008D28A9" w:rsidRPr="00301480" w:rsidRDefault="00A722F5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участие </w:t>
      </w:r>
      <w:r w:rsidR="00526216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97660A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Премии могут быть представлены </w:t>
      </w:r>
      <w:r w:rsidR="00405C61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значимые </w:t>
      </w:r>
      <w:r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корпоративные </w:t>
      </w:r>
      <w:r w:rsidR="0097660A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программы</w:t>
      </w:r>
      <w:r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, реализация которых вносит вклад в решение стратегических задач</w:t>
      </w:r>
      <w:r w:rsidR="00C4113A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3F72F9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C4113A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выборе программ можно ориентироваться на </w:t>
      </w:r>
      <w:r w:rsidR="003F72F9" w:rsidRPr="00301480">
        <w:rPr>
          <w:rFonts w:ascii="Times New Roman" w:hAnsi="Times New Roman" w:cs="Times New Roman"/>
          <w:sz w:val="23"/>
          <w:szCs w:val="23"/>
        </w:rPr>
        <w:t xml:space="preserve">проекты «зеленого» финансирования и адаптационные проекты </w:t>
      </w:r>
      <w:r w:rsidR="003F72F9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(ППРФ от 21.09.2021 N 1587 (ред. от 11.03.2023); разработанную ВЭБ РФ т</w:t>
      </w:r>
      <w:r w:rsidR="003F72F9" w:rsidRPr="0030148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аксономию социальных проектов</w:t>
      </w:r>
      <w:r w:rsidR="003F72F9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C1B7F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проект</w:t>
      </w:r>
      <w:r w:rsidR="00405C61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6C1B7F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C1B7F" w:rsidRPr="0030148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технологического суверенитета и структурной адаптации экономики </w:t>
      </w:r>
      <w:r w:rsidR="00751634" w:rsidRPr="0030148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(ПП</w:t>
      </w:r>
      <w:r w:rsidR="00751634" w:rsidRPr="00301480">
        <w:rPr>
          <w:rFonts w:ascii="Times New Roman" w:hAnsi="Times New Roman" w:cs="Times New Roman"/>
          <w:sz w:val="23"/>
          <w:szCs w:val="23"/>
        </w:rPr>
        <w:t>РФ от 15 апреля 2023 г. № 603)</w:t>
      </w:r>
      <w:r w:rsidR="00405C61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="00483D33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F72F9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05C61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Выбирая содержание программ</w:t>
      </w:r>
      <w:r w:rsidR="000A0021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405C61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рекомендуется учитывать</w:t>
      </w:r>
      <w:r w:rsidR="00483D33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405C61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том числе</w:t>
      </w:r>
      <w:r w:rsidR="00483D33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405C61" w:rsidRPr="00301480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следующие направления:</w:t>
      </w:r>
    </w:p>
    <w:p w:rsidR="00A3669C" w:rsidRPr="00301480" w:rsidRDefault="0097660A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  За вклад в решение стратегических</w:t>
      </w:r>
      <w:r w:rsidR="004A078F"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задач социальной направленности</w:t>
      </w:r>
    </w:p>
    <w:p w:rsidR="0097660A" w:rsidRPr="00301480" w:rsidRDefault="0097660A" w:rsidP="00300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Программы, направленные на повышение качества жизни граждан</w:t>
      </w:r>
      <w:r w:rsidR="00897E7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897E7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снижение социальной напряженности, улучшение условий 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жизнедеятельности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В</w:t>
      </w:r>
      <w:r w:rsidR="00483D33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их</w:t>
      </w:r>
      <w:r w:rsidR="00483D33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числе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: </w:t>
      </w:r>
      <w:r w:rsidR="00483D33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поддержк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</w:t>
      </w:r>
      <w:r w:rsidR="00483D33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различных категорий населения, включая семьи с детьми, молодежь, детей, коренные малочисленные народы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;</w:t>
      </w:r>
      <w:r w:rsidR="008F383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повышение качества и доступности образования, 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медицинск</w:t>
      </w:r>
      <w:r w:rsidR="008F383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ой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помощ</w:t>
      </w:r>
      <w:r w:rsidR="008F383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</w:t>
      </w:r>
      <w:r w:rsidR="008F383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развитие культуры,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8F383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спорта, духовно-нравственного воспитания</w:t>
      </w:r>
      <w:r w:rsidR="00897E7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и другие.</w:t>
      </w:r>
    </w:p>
    <w:p w:rsidR="0097660A" w:rsidRPr="00301480" w:rsidRDefault="0097660A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  За вклад в решение стратегических задач экологической и климатической</w:t>
      </w:r>
    </w:p>
    <w:p w:rsidR="00A3669C" w:rsidRPr="00301480" w:rsidRDefault="0097660A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направленности </w:t>
      </w:r>
    </w:p>
    <w:p w:rsidR="00DB5067" w:rsidRPr="00301480" w:rsidRDefault="0097660A" w:rsidP="00300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Программы, направленные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на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сохранение </w:t>
      </w:r>
      <w:r w:rsidR="0025624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и защиту 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окружающей среды, улучшение 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экологической ситуации</w:t>
      </w:r>
      <w:r w:rsidR="00C02DC1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адаптацию к изменениям климата, снижение вредного на него воздействия. В их числе: </w:t>
      </w:r>
      <w:r w:rsidR="00B7093E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повышение </w:t>
      </w:r>
      <w:r w:rsidR="00DD1418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экологического благополучия, </w:t>
      </w:r>
      <w:r w:rsidR="00B7093E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бережное отношение к природе, сохранение биоразнообразия, </w:t>
      </w:r>
      <w:r w:rsidR="00B7093E" w:rsidRPr="00301480">
        <w:rPr>
          <w:rFonts w:ascii="Times New Roman" w:eastAsia="Calibri" w:hAnsi="Times New Roman" w:cs="Times New Roman"/>
          <w:i/>
          <w:sz w:val="23"/>
          <w:szCs w:val="23"/>
        </w:rPr>
        <w:t>поддержка устойчивости экосистем,</w:t>
      </w:r>
      <w:r w:rsidR="00B7093E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снижение углеродного следа</w:t>
      </w:r>
      <w:r w:rsidR="0025624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загрязнения окружающей среды </w:t>
      </w:r>
      <w:r w:rsidR="00CF11C3" w:rsidRPr="00301480">
        <w:rPr>
          <w:rFonts w:ascii="Times New Roman" w:eastAsia="Calibri" w:hAnsi="Times New Roman" w:cs="Times New Roman"/>
          <w:i/>
          <w:sz w:val="23"/>
          <w:szCs w:val="23"/>
        </w:rPr>
        <w:t xml:space="preserve">и </w:t>
      </w:r>
      <w:r w:rsidR="00710B70" w:rsidRPr="00301480">
        <w:rPr>
          <w:rFonts w:ascii="Times New Roman" w:eastAsia="Calibri" w:hAnsi="Times New Roman" w:cs="Times New Roman"/>
          <w:i/>
          <w:sz w:val="23"/>
          <w:szCs w:val="23"/>
        </w:rPr>
        <w:t>другие.</w:t>
      </w:r>
    </w:p>
    <w:p w:rsidR="0097660A" w:rsidRPr="00301480" w:rsidRDefault="00A722F5" w:rsidP="003007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01480">
        <w:rPr>
          <w:rFonts w:ascii="Times New Roman" w:eastAsia="Calibri" w:hAnsi="Times New Roman" w:cs="Times New Roman"/>
          <w:sz w:val="23"/>
          <w:szCs w:val="23"/>
        </w:rPr>
        <w:t>.</w:t>
      </w:r>
      <w:r w:rsidR="0097660A"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 За вклад в развитие ответственного инвестирования и финансирование</w:t>
      </w:r>
      <w:r w:rsidR="004A078F"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3669C"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    </w:t>
      </w:r>
      <w:r w:rsidR="0097660A"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устойчивого развития</w:t>
      </w:r>
    </w:p>
    <w:p w:rsidR="00063752" w:rsidRPr="00301480" w:rsidRDefault="0097660A" w:rsidP="00300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Программы, направленные на инвестирование</w:t>
      </w:r>
      <w:r w:rsidR="000D2A9A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в</w:t>
      </w:r>
      <w:r w:rsidR="00710B70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«зелены</w:t>
      </w:r>
      <w:r w:rsidR="000D2A9A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е</w:t>
      </w:r>
      <w:r w:rsidR="00710B70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» и социальны</w:t>
      </w:r>
      <w:r w:rsidR="000D2A9A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е</w:t>
      </w:r>
      <w:r w:rsidR="00710B70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проект</w:t>
      </w:r>
      <w:r w:rsidR="000D2A9A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ы</w:t>
      </w:r>
      <w:r w:rsidR="00710B70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финансирование устойчивого развития,</w:t>
      </w:r>
      <w:r w:rsidR="00A8703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отечественны</w:t>
      </w:r>
      <w:r w:rsidR="00710B70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х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наукоёмки</w:t>
      </w:r>
      <w:r w:rsidR="00710B70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х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решени</w:t>
      </w:r>
      <w:r w:rsidR="00710B70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й и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развитие науки, </w:t>
      </w:r>
      <w:r w:rsidR="0006375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разработку новых финансовых инструментов в сфере ответственного инвестирования, повышение финансовой грамотности </w:t>
      </w:r>
      <w:r w:rsidR="00063752" w:rsidRPr="0030148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и другие.</w:t>
      </w:r>
    </w:p>
    <w:p w:rsidR="0097660A" w:rsidRPr="00301480" w:rsidRDefault="0097660A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 За вклад в обеспечение технологического суверенитета</w:t>
      </w:r>
    </w:p>
    <w:p w:rsidR="00B714E5" w:rsidRPr="00301480" w:rsidRDefault="0097660A" w:rsidP="00300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Программы, направленные </w:t>
      </w:r>
      <w:r w:rsidR="00B714E5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на </w:t>
      </w:r>
      <w:r w:rsidR="00B6093A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поддержку развития </w:t>
      </w:r>
      <w:r w:rsidR="00B6093A" w:rsidRPr="0030148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IT</w:t>
      </w:r>
      <w:r w:rsidR="00B6093A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сферы и искусственного интеллекта, цифровой трансформации</w:t>
      </w:r>
      <w:r w:rsidR="00C37E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науки и наукоемких технологий, технопарков, </w:t>
      </w:r>
      <w:r w:rsidR="00F57CA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новых материалов и инновационных продуктов, </w:t>
      </w:r>
      <w:r w:rsidR="00BB338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поддержку современных обучающих программ и </w:t>
      </w:r>
      <w:r w:rsidR="00F57CA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подготовку необходимых для технологического прорыва кадров</w:t>
      </w:r>
      <w:r w:rsidR="00EA472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 в том числе в</w:t>
      </w:r>
      <w:r w:rsidR="00F57CA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9D38AF" w:rsidRPr="0030148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связк</w:t>
      </w:r>
      <w:r w:rsidR="00EA4729" w:rsidRPr="0030148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е</w:t>
      </w:r>
      <w:r w:rsidR="009D38AF" w:rsidRPr="0030148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«вуз/колледж – отрасли – научные результат,</w:t>
      </w:r>
      <w:proofErr w:type="gramStart"/>
      <w:r w:rsidR="00BB338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,</w:t>
      </w:r>
      <w:proofErr w:type="gramEnd"/>
      <w:r w:rsidR="00BB338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9D38AF" w:rsidRPr="0030148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="00F57CA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 другие.</w:t>
      </w:r>
    </w:p>
    <w:p w:rsidR="0097660A" w:rsidRPr="00301480" w:rsidRDefault="006D7E02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 </w:t>
      </w:r>
      <w:r w:rsidR="0097660A"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–  За вклад в устойчивое развитие территорий </w:t>
      </w:r>
    </w:p>
    <w:p w:rsidR="0097660A" w:rsidRPr="00301480" w:rsidRDefault="0097660A" w:rsidP="00300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Программы,</w:t>
      </w:r>
      <w:r w:rsidR="00897E7B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направленные на устойчивое развитие территорий,</w:t>
      </w:r>
      <w:r w:rsidR="0006375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повышение их </w:t>
      </w:r>
      <w:r w:rsidR="0006375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инвестиционн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ой</w:t>
      </w:r>
      <w:r w:rsidR="0006375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привлекательност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</w:t>
      </w:r>
      <w:r w:rsidR="0006375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поддержку 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развити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я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06375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инфраструктуры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</w:t>
      </w:r>
      <w:r w:rsidR="00584342" w:rsidRPr="00301480">
        <w:rPr>
          <w:rFonts w:ascii="Times New Roman" w:hAnsi="Times New Roman" w:cs="Times New Roman"/>
          <w:sz w:val="23"/>
          <w:szCs w:val="23"/>
        </w:rPr>
        <w:t xml:space="preserve"> </w:t>
      </w:r>
      <w:r w:rsidR="0004201F" w:rsidRPr="00301480">
        <w:rPr>
          <w:rFonts w:ascii="Times New Roman" w:hAnsi="Times New Roman" w:cs="Times New Roman"/>
          <w:i/>
          <w:sz w:val="23"/>
          <w:szCs w:val="23"/>
        </w:rPr>
        <w:t xml:space="preserve">создание </w:t>
      </w:r>
      <w:r w:rsidR="00ED5C9E" w:rsidRPr="00301480">
        <w:rPr>
          <w:rFonts w:ascii="Times New Roman" w:hAnsi="Times New Roman" w:cs="Times New Roman"/>
          <w:i/>
          <w:sz w:val="23"/>
          <w:szCs w:val="23"/>
        </w:rPr>
        <w:t>безопасной и</w:t>
      </w:r>
      <w:r w:rsidR="00ED5C9E" w:rsidRPr="00301480">
        <w:rPr>
          <w:rFonts w:ascii="Times New Roman" w:hAnsi="Times New Roman" w:cs="Times New Roman"/>
          <w:sz w:val="23"/>
          <w:szCs w:val="23"/>
        </w:rPr>
        <w:t xml:space="preserve"> 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комфортной</w:t>
      </w:r>
      <w:r w:rsidR="00ED5C9E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для жизни среды, </w:t>
      </w:r>
      <w:r w:rsidR="00DD1418" w:rsidRPr="00301480">
        <w:rPr>
          <w:rFonts w:ascii="Times New Roman" w:hAnsi="Times New Roman" w:cs="Times New Roman"/>
          <w:i/>
          <w:sz w:val="23"/>
          <w:szCs w:val="23"/>
        </w:rPr>
        <w:t xml:space="preserve">благоустройство территорий, 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поддержку малого бизнеса и социального предпринимательства, создание условий для развития туризма</w:t>
      </w:r>
      <w:proofErr w:type="gramStart"/>
      <w:r w:rsidR="00CD71EC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ED5C9E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</w:t>
      </w:r>
      <w:proofErr w:type="gramEnd"/>
      <w:r w:rsidR="00ED5C9E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культурного досуга </w:t>
      </w:r>
      <w:r w:rsidR="00CD71EC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 другие</w:t>
      </w:r>
      <w:r w:rsidR="0004201F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</w:p>
    <w:p w:rsidR="0097660A" w:rsidRPr="00301480" w:rsidRDefault="0097660A" w:rsidP="00300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 За вклад в решение стратегических задач развития человеческого</w:t>
      </w:r>
      <w:r w:rsidR="000A0021"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3014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потенциала</w:t>
      </w:r>
    </w:p>
    <w:p w:rsidR="00710B70" w:rsidRPr="00301480" w:rsidRDefault="0097660A" w:rsidP="003007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Программы, направление на развитие</w:t>
      </w:r>
      <w:r w:rsidR="00F0168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способностей, знаний, компетенций сотрудников</w:t>
      </w:r>
      <w:r w:rsidR="00922FF3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 сохранение их здоровья</w:t>
      </w:r>
      <w:r w:rsidR="00216B69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 улучшение условий жизнедеятельности</w:t>
      </w:r>
      <w:r w:rsidR="00922FF3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 В их числе:</w:t>
      </w:r>
      <w:r w:rsidR="00F0168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922FF3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создание условий для получения качественного образования и обучения работников, профессионального и карьерного роста, </w:t>
      </w:r>
      <w:r w:rsidR="00866597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духовного развития </w:t>
      </w:r>
      <w:r w:rsidR="007C11E0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</w:t>
      </w:r>
      <w:r w:rsidR="00F0168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самореализации, формирование достойного кадрового резерва</w:t>
      </w:r>
      <w:r w:rsidR="00FF7B1C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 создание инклюзивной среды,</w:t>
      </w:r>
      <w:r w:rsidR="00F01682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922FF3" w:rsidRPr="0030148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сохранение здоровья на рабочем месте,</w:t>
      </w:r>
      <w:r w:rsidRPr="00301480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  <w:r w:rsidR="00922FF3" w:rsidRPr="00301480">
        <w:rPr>
          <w:rFonts w:ascii="Times New Roman" w:eastAsia="Calibri" w:hAnsi="Times New Roman" w:cs="Times New Roman"/>
          <w:i/>
          <w:sz w:val="23"/>
          <w:szCs w:val="23"/>
        </w:rPr>
        <w:t>формирование здорового образа жизни,</w:t>
      </w:r>
      <w:r w:rsidR="00216B69" w:rsidRPr="00301480">
        <w:rPr>
          <w:rFonts w:ascii="Times New Roman" w:eastAsia="Calibri" w:hAnsi="Times New Roman" w:cs="Times New Roman"/>
          <w:i/>
          <w:sz w:val="23"/>
          <w:szCs w:val="23"/>
        </w:rPr>
        <w:t xml:space="preserve"> содействие в решении социальны проблем,</w:t>
      </w:r>
      <w:r w:rsidR="00922FF3" w:rsidRPr="00301480">
        <w:rPr>
          <w:rFonts w:ascii="Times New Roman" w:eastAsia="Calibri" w:hAnsi="Times New Roman" w:cs="Times New Roman"/>
          <w:i/>
          <w:sz w:val="23"/>
          <w:szCs w:val="23"/>
        </w:rPr>
        <w:t xml:space="preserve"> поддержка </w:t>
      </w:r>
      <w:r w:rsidR="00216B69" w:rsidRPr="00301480">
        <w:rPr>
          <w:rFonts w:ascii="Times New Roman" w:eastAsia="Calibri" w:hAnsi="Times New Roman" w:cs="Times New Roman"/>
          <w:i/>
          <w:sz w:val="23"/>
          <w:szCs w:val="23"/>
        </w:rPr>
        <w:t xml:space="preserve">семьи, материнства и детства, </w:t>
      </w:r>
      <w:r w:rsidR="00922FF3" w:rsidRPr="00301480">
        <w:rPr>
          <w:rFonts w:ascii="Times New Roman" w:eastAsia="Calibri" w:hAnsi="Times New Roman" w:cs="Times New Roman"/>
          <w:i/>
          <w:sz w:val="23"/>
          <w:szCs w:val="23"/>
        </w:rPr>
        <w:t>сотрудников с семейными обязанностями и другие.</w:t>
      </w:r>
      <w:r w:rsidR="007C11E0" w:rsidRPr="00301480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  <w:r w:rsidR="00D07DC8" w:rsidRPr="00301480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</w:p>
    <w:p w:rsidR="00472923" w:rsidRPr="00301480" w:rsidRDefault="00472923" w:rsidP="003007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472923" w:rsidRDefault="00472923" w:rsidP="003007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1480">
        <w:rPr>
          <w:rFonts w:ascii="Times New Roman" w:eastAsia="Calibri" w:hAnsi="Times New Roman" w:cs="Times New Roman"/>
          <w:sz w:val="23"/>
          <w:szCs w:val="23"/>
        </w:rPr>
        <w:t>Подаваемые для участия в Премии программы могут состоять из нескольких проектов, объединенных общей целью (см. Методику оценки заявок)</w:t>
      </w:r>
      <w:r w:rsidR="00651E75" w:rsidRPr="00301480">
        <w:rPr>
          <w:rFonts w:ascii="Times New Roman" w:eastAsia="Calibri" w:hAnsi="Times New Roman" w:cs="Times New Roman"/>
          <w:sz w:val="23"/>
          <w:szCs w:val="23"/>
        </w:rPr>
        <w:t>.</w:t>
      </w:r>
    </w:p>
    <w:p w:rsidR="008370D3" w:rsidRDefault="008370D3" w:rsidP="003007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370D3" w:rsidRPr="00E25A0E" w:rsidRDefault="00B10169" w:rsidP="00E25A0E">
      <w:pPr>
        <w:ind w:left="567"/>
        <w:jc w:val="center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u w:val="single"/>
        </w:rPr>
        <w:t xml:space="preserve">Вопрос </w:t>
      </w:r>
      <w:r w:rsidR="008370D3" w:rsidRPr="00E25A0E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u w:val="single"/>
        </w:rPr>
        <w:t>2.  Можно ли участвовать в Премии только в части представления программ по номинациям</w:t>
      </w:r>
      <w:r w:rsidR="00307025" w:rsidRPr="00E25A0E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u w:val="single"/>
        </w:rPr>
        <w:t>?</w:t>
      </w:r>
    </w:p>
    <w:p w:rsidR="00307025" w:rsidRDefault="007A62AA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Национальная Премия «Лидеры ответственного бизнеса»</w:t>
      </w:r>
      <w:r w:rsidR="00307025">
        <w:rPr>
          <w:rFonts w:ascii="Times New Roman" w:hAnsi="Times New Roman" w:cs="Times New Roman"/>
          <w:sz w:val="23"/>
          <w:szCs w:val="23"/>
        </w:rPr>
        <w:t xml:space="preserve"> - это не конкурс программ. В рамках Премии оценивается компани</w:t>
      </w:r>
      <w:r>
        <w:rPr>
          <w:rFonts w:ascii="Times New Roman" w:hAnsi="Times New Roman" w:cs="Times New Roman"/>
          <w:sz w:val="23"/>
          <w:szCs w:val="23"/>
        </w:rPr>
        <w:t>я</w:t>
      </w:r>
      <w:r w:rsidR="00D2767A">
        <w:rPr>
          <w:rFonts w:ascii="Times New Roman" w:hAnsi="Times New Roman" w:cs="Times New Roman"/>
          <w:sz w:val="23"/>
          <w:szCs w:val="23"/>
        </w:rPr>
        <w:t xml:space="preserve"> </w:t>
      </w:r>
      <w:r w:rsidR="00307025">
        <w:rPr>
          <w:rFonts w:ascii="Times New Roman" w:hAnsi="Times New Roman" w:cs="Times New Roman"/>
          <w:sz w:val="23"/>
          <w:szCs w:val="23"/>
        </w:rPr>
        <w:t xml:space="preserve">как претендент на звание Лидера </w:t>
      </w:r>
      <w:r>
        <w:rPr>
          <w:rFonts w:ascii="Times New Roman" w:hAnsi="Times New Roman" w:cs="Times New Roman"/>
          <w:sz w:val="23"/>
          <w:szCs w:val="23"/>
        </w:rPr>
        <w:t>ответственного бизнеса</w:t>
      </w:r>
      <w:r w:rsidR="00D2767A">
        <w:rPr>
          <w:rFonts w:ascii="Times New Roman" w:hAnsi="Times New Roman" w:cs="Times New Roman"/>
          <w:sz w:val="23"/>
          <w:szCs w:val="23"/>
        </w:rPr>
        <w:t>.</w:t>
      </w:r>
    </w:p>
    <w:p w:rsidR="00B10169" w:rsidRDefault="00B10169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Программа компании рассматривается как пример существенного вклада </w:t>
      </w:r>
      <w:r w:rsidRPr="00D2767A">
        <w:rPr>
          <w:rFonts w:ascii="Times New Roman" w:hAnsi="Times New Roman" w:cs="Times New Roman"/>
          <w:sz w:val="23"/>
          <w:szCs w:val="23"/>
        </w:rPr>
        <w:t>ответственн</w:t>
      </w:r>
      <w:r>
        <w:rPr>
          <w:rFonts w:ascii="Times New Roman" w:hAnsi="Times New Roman" w:cs="Times New Roman"/>
          <w:sz w:val="23"/>
          <w:szCs w:val="23"/>
        </w:rPr>
        <w:t>ой</w:t>
      </w:r>
      <w:r w:rsidRPr="00D2767A">
        <w:rPr>
          <w:rFonts w:ascii="Times New Roman" w:hAnsi="Times New Roman" w:cs="Times New Roman"/>
          <w:sz w:val="23"/>
          <w:szCs w:val="23"/>
        </w:rPr>
        <w:t xml:space="preserve"> компании в решение общественно значимых задач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307025" w:rsidRDefault="008370D3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Оценка программ - это только один из </w:t>
      </w:r>
      <w:r w:rsidR="00307025">
        <w:rPr>
          <w:rFonts w:ascii="Times New Roman" w:hAnsi="Times New Roman" w:cs="Times New Roman"/>
          <w:sz w:val="23"/>
          <w:szCs w:val="23"/>
        </w:rPr>
        <w:t xml:space="preserve">трех </w:t>
      </w:r>
      <w:r>
        <w:rPr>
          <w:rFonts w:ascii="Times New Roman" w:hAnsi="Times New Roman" w:cs="Times New Roman"/>
          <w:sz w:val="23"/>
          <w:szCs w:val="23"/>
        </w:rPr>
        <w:t>этапов Премии</w:t>
      </w:r>
      <w:r w:rsidR="00307025">
        <w:rPr>
          <w:rFonts w:ascii="Times New Roman" w:hAnsi="Times New Roman" w:cs="Times New Roman"/>
          <w:sz w:val="23"/>
          <w:szCs w:val="23"/>
        </w:rPr>
        <w:t>, которые взаимосвязаны.</w:t>
      </w:r>
      <w:r w:rsidR="007A62AA">
        <w:rPr>
          <w:rFonts w:ascii="Times New Roman" w:hAnsi="Times New Roman" w:cs="Times New Roman"/>
          <w:sz w:val="23"/>
          <w:szCs w:val="23"/>
        </w:rPr>
        <w:t xml:space="preserve"> О</w:t>
      </w:r>
      <w:r w:rsidR="00307025">
        <w:rPr>
          <w:rFonts w:ascii="Times New Roman" w:hAnsi="Times New Roman" w:cs="Times New Roman"/>
          <w:sz w:val="23"/>
          <w:szCs w:val="23"/>
        </w:rPr>
        <w:t xml:space="preserve">ценивается </w:t>
      </w:r>
      <w:r w:rsidR="007A62AA">
        <w:rPr>
          <w:rFonts w:ascii="Times New Roman" w:hAnsi="Times New Roman" w:cs="Times New Roman"/>
          <w:sz w:val="23"/>
          <w:szCs w:val="23"/>
        </w:rPr>
        <w:t xml:space="preserve">полная </w:t>
      </w:r>
      <w:r w:rsidR="00307025">
        <w:rPr>
          <w:rFonts w:ascii="Times New Roman" w:hAnsi="Times New Roman" w:cs="Times New Roman"/>
          <w:sz w:val="23"/>
          <w:szCs w:val="23"/>
        </w:rPr>
        <w:t>заявка компании, согласно Положению о Премии и Методики оценки заявок</w:t>
      </w:r>
      <w:r w:rsidR="007A62AA">
        <w:rPr>
          <w:rFonts w:ascii="Times New Roman" w:hAnsi="Times New Roman" w:cs="Times New Roman"/>
          <w:sz w:val="23"/>
          <w:szCs w:val="23"/>
        </w:rPr>
        <w:t>.</w:t>
      </w:r>
      <w:r w:rsidR="0030702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2767A" w:rsidRDefault="00D2767A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2767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E56FD" w:rsidRDefault="004E56FD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2767A" w:rsidRDefault="00D2767A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2767A" w:rsidRDefault="00D2767A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2767A" w:rsidRDefault="00D2767A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2767A" w:rsidRDefault="00D2767A" w:rsidP="0030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sectPr w:rsidR="00D2767A" w:rsidSect="008370D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0A"/>
    <w:rsid w:val="00004DF2"/>
    <w:rsid w:val="0002650B"/>
    <w:rsid w:val="0004201F"/>
    <w:rsid w:val="00063752"/>
    <w:rsid w:val="000A0021"/>
    <w:rsid w:val="000D2A9A"/>
    <w:rsid w:val="000F7A78"/>
    <w:rsid w:val="00216B69"/>
    <w:rsid w:val="002361D1"/>
    <w:rsid w:val="0025624B"/>
    <w:rsid w:val="002B1D6C"/>
    <w:rsid w:val="002C057A"/>
    <w:rsid w:val="002D4BC7"/>
    <w:rsid w:val="0030078B"/>
    <w:rsid w:val="00301480"/>
    <w:rsid w:val="00307025"/>
    <w:rsid w:val="00373162"/>
    <w:rsid w:val="003F72F9"/>
    <w:rsid w:val="00405C61"/>
    <w:rsid w:val="00472923"/>
    <w:rsid w:val="00483D33"/>
    <w:rsid w:val="004931CE"/>
    <w:rsid w:val="004A078F"/>
    <w:rsid w:val="004A6BD2"/>
    <w:rsid w:val="004E56FD"/>
    <w:rsid w:val="0052373F"/>
    <w:rsid w:val="00526216"/>
    <w:rsid w:val="005646E5"/>
    <w:rsid w:val="00565E11"/>
    <w:rsid w:val="00584342"/>
    <w:rsid w:val="005974FC"/>
    <w:rsid w:val="005B4376"/>
    <w:rsid w:val="005C7D5E"/>
    <w:rsid w:val="00651E75"/>
    <w:rsid w:val="00670FEC"/>
    <w:rsid w:val="006C1B7F"/>
    <w:rsid w:val="006D7E02"/>
    <w:rsid w:val="00710B70"/>
    <w:rsid w:val="00751634"/>
    <w:rsid w:val="007724DC"/>
    <w:rsid w:val="007A62AA"/>
    <w:rsid w:val="007C11E0"/>
    <w:rsid w:val="007C65A5"/>
    <w:rsid w:val="00800B16"/>
    <w:rsid w:val="008370D3"/>
    <w:rsid w:val="00866597"/>
    <w:rsid w:val="00873255"/>
    <w:rsid w:val="00897E7B"/>
    <w:rsid w:val="008D0E08"/>
    <w:rsid w:val="008D28A9"/>
    <w:rsid w:val="008F3839"/>
    <w:rsid w:val="00922FF3"/>
    <w:rsid w:val="0097660A"/>
    <w:rsid w:val="009D38AF"/>
    <w:rsid w:val="00A3669C"/>
    <w:rsid w:val="00A722F5"/>
    <w:rsid w:val="00A8703B"/>
    <w:rsid w:val="00B10169"/>
    <w:rsid w:val="00B31FB6"/>
    <w:rsid w:val="00B6093A"/>
    <w:rsid w:val="00B7093E"/>
    <w:rsid w:val="00B714E5"/>
    <w:rsid w:val="00BB3389"/>
    <w:rsid w:val="00BF60D0"/>
    <w:rsid w:val="00C02DC1"/>
    <w:rsid w:val="00C10D08"/>
    <w:rsid w:val="00C33CFD"/>
    <w:rsid w:val="00C37E1F"/>
    <w:rsid w:val="00C4113A"/>
    <w:rsid w:val="00CD71EC"/>
    <w:rsid w:val="00CE122D"/>
    <w:rsid w:val="00CF11C3"/>
    <w:rsid w:val="00D0510D"/>
    <w:rsid w:val="00D07DC8"/>
    <w:rsid w:val="00D2767A"/>
    <w:rsid w:val="00DB5067"/>
    <w:rsid w:val="00DD1418"/>
    <w:rsid w:val="00DE04D8"/>
    <w:rsid w:val="00E25A0E"/>
    <w:rsid w:val="00E76792"/>
    <w:rsid w:val="00E81185"/>
    <w:rsid w:val="00EA4729"/>
    <w:rsid w:val="00ED5C9E"/>
    <w:rsid w:val="00F01682"/>
    <w:rsid w:val="00F40CEA"/>
    <w:rsid w:val="00F57CAB"/>
    <w:rsid w:val="00F80963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2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722F5"/>
  </w:style>
  <w:style w:type="character" w:customStyle="1" w:styleId="10">
    <w:name w:val="Заголовок 1 Знак"/>
    <w:basedOn w:val="a0"/>
    <w:link w:val="1"/>
    <w:uiPriority w:val="9"/>
    <w:rsid w:val="00405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2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722F5"/>
  </w:style>
  <w:style w:type="character" w:customStyle="1" w:styleId="10">
    <w:name w:val="Заголовок 1 Знак"/>
    <w:basedOn w:val="a0"/>
    <w:link w:val="1"/>
    <w:uiPriority w:val="9"/>
    <w:rsid w:val="00405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58F1-F372-4E11-8142-7BEF9F5B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2023-11-09T16:06:00Z</cp:lastPrinted>
  <dcterms:created xsi:type="dcterms:W3CDTF">2023-11-07T12:23:00Z</dcterms:created>
  <dcterms:modified xsi:type="dcterms:W3CDTF">2023-11-07T14:01:00Z</dcterms:modified>
</cp:coreProperties>
</file>