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1B229" w14:textId="77777777" w:rsidR="00883D78" w:rsidRDefault="00CD23CA" w:rsidP="0001347B">
      <w:pPr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  <w:rPr>
          <w:b/>
          <w:caps/>
          <w:sz w:val="34"/>
          <w:szCs w:val="30"/>
        </w:rPr>
      </w:pPr>
      <w:r w:rsidRPr="0001347B">
        <w:rPr>
          <w:b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28A4AD75" wp14:editId="509F2311">
            <wp:simplePos x="0" y="0"/>
            <wp:positionH relativeFrom="column">
              <wp:posOffset>-177800</wp:posOffset>
            </wp:positionH>
            <wp:positionV relativeFrom="paragraph">
              <wp:posOffset>0</wp:posOffset>
            </wp:positionV>
            <wp:extent cx="1155700" cy="1114425"/>
            <wp:effectExtent l="0" t="0" r="0" b="0"/>
            <wp:wrapNone/>
            <wp:docPr id="8" name="Рисунок 8" descr="LOG_RS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_RSP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AE5">
        <w:rPr>
          <w:b/>
          <w:sz w:val="30"/>
          <w:szCs w:val="30"/>
        </w:rPr>
        <w:t xml:space="preserve">  </w:t>
      </w:r>
      <w:r w:rsidR="00883D78" w:rsidRPr="00883D78">
        <w:rPr>
          <w:b/>
          <w:caps/>
          <w:sz w:val="34"/>
          <w:szCs w:val="30"/>
        </w:rPr>
        <w:t xml:space="preserve">Российский союз промышленников </w:t>
      </w:r>
    </w:p>
    <w:p w14:paraId="081C8D9D" w14:textId="77777777" w:rsidR="0001347B" w:rsidRPr="00883D78" w:rsidRDefault="00883D78" w:rsidP="0001347B">
      <w:pPr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  <w:rPr>
          <w:b/>
          <w:caps/>
          <w:sz w:val="30"/>
          <w:szCs w:val="30"/>
        </w:rPr>
      </w:pPr>
      <w:r w:rsidRPr="00883D78">
        <w:rPr>
          <w:b/>
          <w:caps/>
          <w:sz w:val="34"/>
          <w:szCs w:val="30"/>
        </w:rPr>
        <w:t xml:space="preserve">и предпринимателей </w:t>
      </w:r>
    </w:p>
    <w:p w14:paraId="4A7174C9" w14:textId="77777777" w:rsidR="00027AE5" w:rsidRDefault="00027AE5" w:rsidP="0001347B">
      <w:pPr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  <w:rPr>
          <w:b/>
          <w:sz w:val="30"/>
          <w:szCs w:val="30"/>
        </w:rPr>
      </w:pPr>
    </w:p>
    <w:p w14:paraId="7D9A180F" w14:textId="141523E4" w:rsidR="009A35B5" w:rsidRDefault="00027AE5" w:rsidP="00027AE5">
      <w:pPr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  <w:rPr>
          <w:b/>
          <w:caps/>
          <w:sz w:val="30"/>
          <w:szCs w:val="30"/>
        </w:rPr>
      </w:pPr>
      <w:r w:rsidRPr="0001347B">
        <w:rPr>
          <w:b/>
          <w:sz w:val="30"/>
          <w:szCs w:val="30"/>
        </w:rPr>
        <w:t xml:space="preserve">КОМИССИЯ ПО </w:t>
      </w:r>
      <w:r w:rsidR="00AC153A">
        <w:rPr>
          <w:b/>
          <w:caps/>
          <w:sz w:val="30"/>
          <w:szCs w:val="30"/>
        </w:rPr>
        <w:t>индустрии здоровья</w:t>
      </w:r>
      <w:r w:rsidR="00872140">
        <w:rPr>
          <w:b/>
          <w:caps/>
          <w:sz w:val="30"/>
          <w:szCs w:val="30"/>
        </w:rPr>
        <w:t>, ФИЗИЧЕСКОЙ КУЛЬТУРЕ И СПОРТУ</w:t>
      </w:r>
    </w:p>
    <w:p w14:paraId="1B99FDE0" w14:textId="77777777" w:rsidR="00E303EB" w:rsidRDefault="00E303EB" w:rsidP="00027AE5">
      <w:pPr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  <w:rPr>
          <w:b/>
          <w:caps/>
          <w:sz w:val="30"/>
          <w:szCs w:val="30"/>
        </w:rPr>
      </w:pPr>
    </w:p>
    <w:p w14:paraId="7DAD28C1" w14:textId="77777777" w:rsidR="00E303EB" w:rsidRPr="00E303EB" w:rsidRDefault="00E303EB" w:rsidP="00E303EB">
      <w:pPr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  <w:rPr>
          <w:b/>
          <w:caps/>
          <w:sz w:val="28"/>
          <w:szCs w:val="28"/>
        </w:rPr>
      </w:pPr>
      <w:r w:rsidRPr="00E303EB">
        <w:rPr>
          <w:b/>
          <w:caps/>
          <w:sz w:val="28"/>
          <w:szCs w:val="28"/>
        </w:rPr>
        <w:t>Подкомиссия по государственно-частному партнерству в здравоохранении</w:t>
      </w:r>
    </w:p>
    <w:p w14:paraId="77015EA9" w14:textId="77777777" w:rsidR="00265884" w:rsidRDefault="00265884" w:rsidP="00265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rPr>
          <w:b/>
        </w:rPr>
      </w:pPr>
      <w:r>
        <w:rPr>
          <w:b/>
        </w:rPr>
        <w:t>_______________________________________________________________________________</w:t>
      </w:r>
    </w:p>
    <w:p w14:paraId="0A995EA0" w14:textId="77777777" w:rsidR="00AC0F3E" w:rsidRDefault="00AC0F3E" w:rsidP="00265884">
      <w:pPr>
        <w:rPr>
          <w:sz w:val="18"/>
        </w:rPr>
      </w:pPr>
    </w:p>
    <w:p w14:paraId="38CFE2E3" w14:textId="77777777" w:rsidR="00E303EB" w:rsidRDefault="00E303EB" w:rsidP="00C00388">
      <w:pPr>
        <w:jc w:val="both"/>
        <w:rPr>
          <w:color w:val="000000"/>
          <w:sz w:val="28"/>
          <w:szCs w:val="28"/>
        </w:rPr>
      </w:pPr>
    </w:p>
    <w:p w14:paraId="1A3FF23D" w14:textId="77777777" w:rsidR="00E303EB" w:rsidRDefault="00E303EB" w:rsidP="00C00388">
      <w:pPr>
        <w:jc w:val="both"/>
        <w:rPr>
          <w:color w:val="000000"/>
          <w:sz w:val="28"/>
          <w:szCs w:val="28"/>
        </w:rPr>
      </w:pPr>
    </w:p>
    <w:p w14:paraId="223CC47C" w14:textId="77777777" w:rsidR="00AE3255" w:rsidRPr="00AE3255" w:rsidRDefault="00AE3255" w:rsidP="00AE3255">
      <w:pPr>
        <w:jc w:val="center"/>
        <w:rPr>
          <w:b/>
          <w:color w:val="000000"/>
          <w:sz w:val="28"/>
          <w:szCs w:val="28"/>
        </w:rPr>
      </w:pPr>
      <w:r w:rsidRPr="00AE3255">
        <w:rPr>
          <w:b/>
          <w:color w:val="000000"/>
          <w:sz w:val="28"/>
          <w:szCs w:val="28"/>
        </w:rPr>
        <w:t>ПОЛОЖЕНИЕ</w:t>
      </w:r>
    </w:p>
    <w:p w14:paraId="104A96FA" w14:textId="77777777" w:rsidR="00AE3255" w:rsidRPr="00AE3255" w:rsidRDefault="00AE3255" w:rsidP="00AE3255">
      <w:pPr>
        <w:jc w:val="center"/>
        <w:rPr>
          <w:b/>
          <w:color w:val="000000"/>
          <w:sz w:val="28"/>
          <w:szCs w:val="28"/>
        </w:rPr>
      </w:pPr>
      <w:r w:rsidRPr="00AE3255">
        <w:rPr>
          <w:b/>
          <w:color w:val="000000"/>
          <w:sz w:val="28"/>
          <w:szCs w:val="28"/>
        </w:rPr>
        <w:t>О ПОДКОМИССИИ ПО ГОСУДАРСТВЕННО-ЧАСТНОМУ ПАРТНЕРСТВУ (ГЧП) В ЗДРАВООХРАНЕНИИ</w:t>
      </w:r>
    </w:p>
    <w:p w14:paraId="188EA4B4" w14:textId="28C0D884" w:rsidR="00AE3255" w:rsidRPr="00AE3255" w:rsidRDefault="00AE3255" w:rsidP="00AE3255">
      <w:pPr>
        <w:jc w:val="center"/>
        <w:rPr>
          <w:b/>
          <w:color w:val="000000"/>
          <w:sz w:val="28"/>
          <w:szCs w:val="28"/>
        </w:rPr>
      </w:pPr>
      <w:r w:rsidRPr="00AE3255">
        <w:rPr>
          <w:b/>
          <w:color w:val="000000"/>
          <w:sz w:val="28"/>
          <w:szCs w:val="28"/>
        </w:rPr>
        <w:t>КОМИССИИ РСПП ПО ИНДУСТРИИ ЗДОРОВЬЯ</w:t>
      </w:r>
      <w:r w:rsidR="00872140" w:rsidRPr="00872140">
        <w:t xml:space="preserve"> </w:t>
      </w:r>
      <w:r w:rsidR="00872140" w:rsidRPr="00872140">
        <w:rPr>
          <w:b/>
          <w:color w:val="000000"/>
          <w:sz w:val="28"/>
          <w:szCs w:val="28"/>
        </w:rPr>
        <w:t>ФИЗИЧЕСКОЙ КУЛЬТУРЕ И СПОРТУ</w:t>
      </w:r>
    </w:p>
    <w:p w14:paraId="3351437D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</w:p>
    <w:p w14:paraId="4F96F1CB" w14:textId="03774372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1. </w:t>
      </w:r>
      <w:proofErr w:type="gramStart"/>
      <w:r w:rsidRPr="00AE3255">
        <w:rPr>
          <w:color w:val="000000"/>
          <w:sz w:val="28"/>
          <w:szCs w:val="28"/>
        </w:rPr>
        <w:t>Подкомиссия по государственно-частному партнерству в здравоохранении Комиссии РСПП по индустрии здоровья</w:t>
      </w:r>
      <w:r w:rsidR="00872140" w:rsidRPr="00872140">
        <w:rPr>
          <w:color w:val="000000"/>
          <w:sz w:val="28"/>
          <w:szCs w:val="28"/>
        </w:rPr>
        <w:t>, физической культуре и спорту</w:t>
      </w:r>
      <w:r w:rsidRPr="00AE3255">
        <w:rPr>
          <w:color w:val="000000"/>
          <w:sz w:val="28"/>
          <w:szCs w:val="28"/>
        </w:rPr>
        <w:t xml:space="preserve"> (далее – Подкомиссия) является постоянно действующим рабочим органом Комиссии РСПП по индустрии здоровья</w:t>
      </w:r>
      <w:r w:rsidR="00872140" w:rsidRPr="00872140">
        <w:rPr>
          <w:color w:val="000000"/>
          <w:sz w:val="28"/>
          <w:szCs w:val="28"/>
        </w:rPr>
        <w:t>, физической культуре и спорту</w:t>
      </w:r>
      <w:r w:rsidRPr="00AE3255">
        <w:rPr>
          <w:color w:val="000000"/>
          <w:sz w:val="28"/>
          <w:szCs w:val="28"/>
        </w:rPr>
        <w:t xml:space="preserve"> и создается в целях развития различных механизмов и форм государственно-частного партнерства в сфере здравоохранения, а также поддержания инвестиционной привлекательности отрасли.  </w:t>
      </w:r>
      <w:proofErr w:type="gramEnd"/>
    </w:p>
    <w:p w14:paraId="6CC6DB59" w14:textId="629DECB1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>2. В своей деятельности Подкомиссия руководствуется Конституцией Российской̆ Федерации, федеральными законами, указами и распоряжениями Президента Российской̆ Федерации, постановлениями и распоряжениями Правительства Российской̆ Федерации, актами Минздрава России, Минэкономразвития России, других пр</w:t>
      </w:r>
      <w:r w:rsidR="00872140">
        <w:rPr>
          <w:color w:val="000000"/>
          <w:sz w:val="28"/>
          <w:szCs w:val="28"/>
        </w:rPr>
        <w:t xml:space="preserve">офильных </w:t>
      </w:r>
      <w:proofErr w:type="spellStart"/>
      <w:r w:rsidR="00872140">
        <w:rPr>
          <w:color w:val="000000"/>
          <w:sz w:val="28"/>
          <w:szCs w:val="28"/>
        </w:rPr>
        <w:t>ФОИВов</w:t>
      </w:r>
      <w:proofErr w:type="spellEnd"/>
      <w:r w:rsidR="00872140">
        <w:rPr>
          <w:color w:val="000000"/>
          <w:sz w:val="28"/>
          <w:szCs w:val="28"/>
        </w:rPr>
        <w:t>, РСПП, включая Комитеты и К</w:t>
      </w:r>
      <w:r w:rsidRPr="00AE3255">
        <w:rPr>
          <w:color w:val="000000"/>
          <w:sz w:val="28"/>
          <w:szCs w:val="28"/>
        </w:rPr>
        <w:t>омиссии, Комиссии РСПП по индустрии здоровья</w:t>
      </w:r>
      <w:r w:rsidR="00872140" w:rsidRPr="00872140">
        <w:rPr>
          <w:color w:val="000000"/>
          <w:sz w:val="28"/>
          <w:szCs w:val="28"/>
        </w:rPr>
        <w:t>, физической культуре и спорту</w:t>
      </w:r>
      <w:r w:rsidRPr="00AE3255">
        <w:rPr>
          <w:color w:val="000000"/>
          <w:sz w:val="28"/>
          <w:szCs w:val="28"/>
        </w:rPr>
        <w:t xml:space="preserve">, а также настоящим Положением. </w:t>
      </w:r>
    </w:p>
    <w:p w14:paraId="23D9E709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3. Основными функциями Подкомиссии являются: </w:t>
      </w:r>
    </w:p>
    <w:p w14:paraId="798107ED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proofErr w:type="gramStart"/>
      <w:r w:rsidRPr="00AE3255">
        <w:rPr>
          <w:color w:val="000000"/>
          <w:sz w:val="28"/>
          <w:szCs w:val="28"/>
        </w:rPr>
        <w:t xml:space="preserve">а) изучение имеющегося опыта и рассмотрение предложений по разработке и совершенствованию механизмов и форм государственно-частного партнерства в сфере здравоохранения, направленных на развитие инфраструктуры и повышение качества, доступности и своевременности оказания медицинской помощи населению Российской Федерации, а также последующего развития экспортного потенциала отрасли; </w:t>
      </w:r>
      <w:proofErr w:type="gramEnd"/>
    </w:p>
    <w:p w14:paraId="661A101F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б) рассмотрение </w:t>
      </w:r>
      <w:proofErr w:type="gramStart"/>
      <w:r w:rsidRPr="00AE3255">
        <w:rPr>
          <w:color w:val="000000"/>
          <w:sz w:val="28"/>
          <w:szCs w:val="28"/>
        </w:rPr>
        <w:t>предложении</w:t>
      </w:r>
      <w:proofErr w:type="gramEnd"/>
      <w:r w:rsidRPr="00AE3255">
        <w:rPr>
          <w:color w:val="000000"/>
          <w:sz w:val="28"/>
          <w:szCs w:val="28"/>
        </w:rPr>
        <w:t xml:space="preserve">̆ по совершенствованию нормативно-правовой базы по вопросам государственно-частного партнерства в сфере здравоохранения; </w:t>
      </w:r>
    </w:p>
    <w:p w14:paraId="10E96D60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в) рассмотрение </w:t>
      </w:r>
      <w:proofErr w:type="gramStart"/>
      <w:r w:rsidRPr="00AE3255">
        <w:rPr>
          <w:color w:val="000000"/>
          <w:sz w:val="28"/>
          <w:szCs w:val="28"/>
        </w:rPr>
        <w:t>предложении</w:t>
      </w:r>
      <w:proofErr w:type="gramEnd"/>
      <w:r w:rsidRPr="00AE3255">
        <w:rPr>
          <w:color w:val="000000"/>
          <w:sz w:val="28"/>
          <w:szCs w:val="28"/>
        </w:rPr>
        <w:t xml:space="preserve">̆ по подготовке к реализации инвестиционных проектов, осуществляемых в сфере здравоохранения на началах государственно-частного партнерства; </w:t>
      </w:r>
    </w:p>
    <w:p w14:paraId="6615B5DE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г) проведение мониторинга и обобщение результатов реализации инвестиционных проектов, осуществляемых в сфере здравоохранения на началах </w:t>
      </w:r>
      <w:r w:rsidRPr="00AE3255">
        <w:rPr>
          <w:color w:val="000000"/>
          <w:sz w:val="28"/>
          <w:szCs w:val="28"/>
        </w:rPr>
        <w:lastRenderedPageBreak/>
        <w:t>государственно-частного партнерства, которые были рассмотрены на заседаниях Подкомиссии;</w:t>
      </w:r>
    </w:p>
    <w:p w14:paraId="69EEF61D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>д) изучение опыта реализации проектов государственно-частного партнерства и аналогичных им в регионах Российской Федерации;</w:t>
      </w:r>
    </w:p>
    <w:p w14:paraId="0F64A907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>е) изучение опыта реализации проектов государственно-частного партнерства и механизмов оказания им поддержки в иных отраслях экономики Российской Федерации.</w:t>
      </w:r>
    </w:p>
    <w:p w14:paraId="23B53A00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4. Подкомиссия не </w:t>
      </w:r>
      <w:proofErr w:type="gramStart"/>
      <w:r w:rsidRPr="00AE3255">
        <w:rPr>
          <w:color w:val="000000"/>
          <w:sz w:val="28"/>
          <w:szCs w:val="28"/>
        </w:rPr>
        <w:t>имеет статуса юридического лица и действует</w:t>
      </w:r>
      <w:proofErr w:type="gramEnd"/>
      <w:r w:rsidRPr="00AE3255">
        <w:rPr>
          <w:color w:val="000000"/>
          <w:sz w:val="28"/>
          <w:szCs w:val="28"/>
        </w:rPr>
        <w:t xml:space="preserve"> на общественных началах.</w:t>
      </w:r>
    </w:p>
    <w:p w14:paraId="7A7EDE46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>5. Решения, принимаемые Подкомиссией, носят рекомендательный характер.</w:t>
      </w:r>
    </w:p>
    <w:p w14:paraId="7022202F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6. В состав Подкомиссии входят председатель Подкомиссии, заместитель председателя Подкомиссии, ответственный секретарь Подкомиссии и члены Подкомиссии. </w:t>
      </w:r>
    </w:p>
    <w:p w14:paraId="6839958C" w14:textId="27B0BC34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>7. Подкомиссию возглавляет председатель – член Правления РСПП, кандидатура которого согласовывается с председателем Комиссии РСПП по индустрии здоровья</w:t>
      </w:r>
      <w:r w:rsidR="00872140" w:rsidRPr="00872140">
        <w:rPr>
          <w:color w:val="000000"/>
          <w:sz w:val="28"/>
          <w:szCs w:val="28"/>
        </w:rPr>
        <w:t>, физической культуре и спорту</w:t>
      </w:r>
      <w:r w:rsidRPr="00AE3255">
        <w:rPr>
          <w:color w:val="000000"/>
          <w:sz w:val="28"/>
          <w:szCs w:val="28"/>
        </w:rPr>
        <w:t xml:space="preserve"> и утверждается Президентом РСПП. Председатель Подкомиссии по ГЧП в здравоохранении имеет заместителя. Персональный состав Подкомиссии определяется председателем Подкомиссии, согласовывается с председателем Комиссии РСПП по индустрии здоровья</w:t>
      </w:r>
      <w:r w:rsidR="00872140" w:rsidRPr="00872140">
        <w:rPr>
          <w:color w:val="000000"/>
          <w:sz w:val="28"/>
          <w:szCs w:val="28"/>
        </w:rPr>
        <w:t>, физической культуре и спорту</w:t>
      </w:r>
      <w:r w:rsidRPr="00AE3255">
        <w:rPr>
          <w:color w:val="000000"/>
          <w:sz w:val="28"/>
          <w:szCs w:val="28"/>
        </w:rPr>
        <w:t xml:space="preserve"> и утверждается Президентом РСПП.</w:t>
      </w:r>
    </w:p>
    <w:p w14:paraId="042AFA0C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8. Состав Подкомиссии формируется из числа представителей федеральных органов исполнительной власти, органов государственной власти субъектов Российской Федерации, научных организаций, ведущих отраслевых общественных и профессиональных объединений, государственных институтов развития, кредитных организаций, а также организаций, осуществляющих предпринимательскую деятельность в сфере здравоохранения. </w:t>
      </w:r>
    </w:p>
    <w:p w14:paraId="7FC75E32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9. Председатель Подкомиссии: </w:t>
      </w:r>
    </w:p>
    <w:p w14:paraId="1E759B14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>а) руководит работой Подкомиссии;</w:t>
      </w:r>
    </w:p>
    <w:p w14:paraId="20CB0BEF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б) утверждает план работы и повестку заседаний Подкомиссии; </w:t>
      </w:r>
    </w:p>
    <w:p w14:paraId="2895961C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в) председательствует на заседаниях Подкомиссии; </w:t>
      </w:r>
    </w:p>
    <w:p w14:paraId="0DAC7230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г) вправе делегировать отдельные полномочия, предусмотренные настоящим Положением, заместителю председателя Подкомиссии, включая участие в других профильных Комиссиях и Комитетах РСПП; </w:t>
      </w:r>
    </w:p>
    <w:p w14:paraId="2BA54FE4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д) осуществляет контроль за исполнением </w:t>
      </w:r>
      <w:proofErr w:type="gramStart"/>
      <w:r w:rsidRPr="00AE3255">
        <w:rPr>
          <w:color w:val="000000"/>
          <w:sz w:val="28"/>
          <w:szCs w:val="28"/>
        </w:rPr>
        <w:t>решении</w:t>
      </w:r>
      <w:proofErr w:type="gramEnd"/>
      <w:r w:rsidRPr="00AE3255">
        <w:rPr>
          <w:color w:val="000000"/>
          <w:sz w:val="28"/>
          <w:szCs w:val="28"/>
        </w:rPr>
        <w:t xml:space="preserve">̆ Подкомиссии по ГЧП в здравоохранении. </w:t>
      </w:r>
    </w:p>
    <w:p w14:paraId="7FF696FF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>10. Заместитель председателя Подкомиссии:</w:t>
      </w:r>
    </w:p>
    <w:p w14:paraId="320BA52E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а) выполняет поручения председателя Подкомиссии в пределах, определяемых Положением; </w:t>
      </w:r>
    </w:p>
    <w:p w14:paraId="03CCA8F6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б) готовит предложения по основным направлениям деятельности Подкомиссии, а также предлагает председателю Подкомиссии проект плана работы (на квартал, полгода и календарный год); </w:t>
      </w:r>
    </w:p>
    <w:p w14:paraId="5D7A9146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в) координирует деятельность рабочих и экспертных групп, создаваемых в рамках Подкомиссии, и её отдельных членов; </w:t>
      </w:r>
    </w:p>
    <w:p w14:paraId="42241534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г) ведет заседания Подкомиссии по поручению Председателя в его отсутствие. </w:t>
      </w:r>
    </w:p>
    <w:p w14:paraId="7D4E3F82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11. Ответственный секретарь Подкомиссии: </w:t>
      </w:r>
    </w:p>
    <w:p w14:paraId="3DE75357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а) готовит повестки </w:t>
      </w:r>
      <w:proofErr w:type="gramStart"/>
      <w:r w:rsidRPr="00AE3255">
        <w:rPr>
          <w:color w:val="000000"/>
          <w:sz w:val="28"/>
          <w:szCs w:val="28"/>
        </w:rPr>
        <w:t>утвержденных</w:t>
      </w:r>
      <w:proofErr w:type="gramEnd"/>
      <w:r w:rsidRPr="00AE3255">
        <w:rPr>
          <w:color w:val="000000"/>
          <w:sz w:val="28"/>
          <w:szCs w:val="28"/>
        </w:rPr>
        <w:t xml:space="preserve"> в плане заседаний Подкомиссии; </w:t>
      </w:r>
    </w:p>
    <w:p w14:paraId="6E7506D8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lastRenderedPageBreak/>
        <w:t xml:space="preserve">б) организует подготовку материалов для ознакомления к заседаниям Подкомиссии, а также протоколов по итогам заседаний Подкомиссии, ведет иную, необходимую для осуществления деятельности Подкомиссии, документацию; </w:t>
      </w:r>
    </w:p>
    <w:p w14:paraId="1A948F4C" w14:textId="689DB094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>в) осуществляет оповещение членов Подкомиссии о предстоящем заседании в срок не позднее двух недель до даты заседания и о повестке заседания, а также обеспечивает рассылку членам Подкомиссии материалов к заседанию по электронной почте. Координирует свою деятельность с аппаратом РСПП, в том числе с Комиссией РСПП по индустрии здоровья</w:t>
      </w:r>
      <w:r w:rsidR="00872140" w:rsidRPr="00872140">
        <w:rPr>
          <w:color w:val="000000"/>
          <w:sz w:val="28"/>
          <w:szCs w:val="28"/>
        </w:rPr>
        <w:t>, физической культуре и спорту</w:t>
      </w:r>
      <w:r w:rsidRPr="00AE3255">
        <w:rPr>
          <w:color w:val="000000"/>
          <w:sz w:val="28"/>
          <w:szCs w:val="28"/>
        </w:rPr>
        <w:t>.</w:t>
      </w:r>
    </w:p>
    <w:p w14:paraId="504A0FC7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12. Члены Подкомиссии: </w:t>
      </w:r>
    </w:p>
    <w:p w14:paraId="444C35D6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а) принимать участие в заседаниях Подкомиссии, активно участвовать в обсуждении рассматриваемых вопросов и выработке решений по ним; </w:t>
      </w:r>
    </w:p>
    <w:p w14:paraId="3ABA25D7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б) содействовать выполнению </w:t>
      </w:r>
      <w:proofErr w:type="gramStart"/>
      <w:r w:rsidRPr="00AE3255">
        <w:rPr>
          <w:color w:val="000000"/>
          <w:sz w:val="28"/>
          <w:szCs w:val="28"/>
        </w:rPr>
        <w:t>решении</w:t>
      </w:r>
      <w:proofErr w:type="gramEnd"/>
      <w:r w:rsidRPr="00AE3255">
        <w:rPr>
          <w:color w:val="000000"/>
          <w:sz w:val="28"/>
          <w:szCs w:val="28"/>
        </w:rPr>
        <w:t xml:space="preserve">̆ Подкомиссии; </w:t>
      </w:r>
    </w:p>
    <w:p w14:paraId="124A6D71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в) выполнять по поручению Подкомиссии ее решения, информировать, при необходимости, письменно председателя Подкомиссии о ходе исполнения поручений; </w:t>
      </w:r>
    </w:p>
    <w:p w14:paraId="4C5554B4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г) не разглашать без согласования с председателем Подкомиссии решения Подкомиссии и иную информацию, которая стала им известна в связи с работой в Подкомиссии. </w:t>
      </w:r>
    </w:p>
    <w:p w14:paraId="009F5044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13. Члены Подкомиссии имеют право: </w:t>
      </w:r>
    </w:p>
    <w:p w14:paraId="7AD6F021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а) голосовать по обсуждаемым вопросам; </w:t>
      </w:r>
    </w:p>
    <w:p w14:paraId="22C7215F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б) вносить предложения по перечню вопросов в план работы Подкомиссии с приложением обоснования целесообразности их рассмотрения на заседаниях Подкомиссии и соответствующими информационно-аналитическими материалами, в том числе, предложения в проект решения Подкомиссии по соответствующему вопросу; </w:t>
      </w:r>
    </w:p>
    <w:p w14:paraId="4C57F06F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в) выступать на заседаниях Подкомиссии, излагать свое мнение по обсуждаемым на заседаниях вопросам; </w:t>
      </w:r>
    </w:p>
    <w:p w14:paraId="64AFB1A2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г) выносить предложения о рассмотрении во внеплановом порядке вопросов, требующих безотлагательного решения Подкомиссией; </w:t>
      </w:r>
    </w:p>
    <w:p w14:paraId="433E6F7D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д) получать информацию о принятых решениях Подкомиссии; </w:t>
      </w:r>
    </w:p>
    <w:p w14:paraId="4D47EDDE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е) вносить предложения по кандидатурам экспертов и специалистов в составы рабочих групп Подкомиссии; </w:t>
      </w:r>
    </w:p>
    <w:p w14:paraId="5B7D4739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ж) выйти из состава Подкомиссии на основании письменного заявления, направленного председателю Подкомиссии. </w:t>
      </w:r>
    </w:p>
    <w:p w14:paraId="70222CEC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14. В рамках Подкомиссии могут создаваться рабочие группы с участием членов Подкомиссии, других Комиссий и Комитетов РСПП, а также независимых экспертов и специалистов для целей углублённой работы над вопросами, отнесенными к компетенции Подкомиссии. Перечень рабочих групп и их руководителей, а также состав рабочих групп утверждаются решением председателя Подкомиссии или, по поручению председателя Подкомиссии, его заместителем. Работа членов Подкомиссии и создаваемых рабочих групп осуществляется на безвозмездной основе.  Заключения рабочих групп и экспертов по рассматриваемым вопросам носят рекомендательный характер. </w:t>
      </w:r>
    </w:p>
    <w:p w14:paraId="6A22440E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15. Заседания Подкомиссии проводятся в соответствии с утвержденным планом работы Подкомиссии, но не реже четырех раз в год. </w:t>
      </w:r>
    </w:p>
    <w:p w14:paraId="3F99C3B3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16. Подкомиссия проводит очередные (плановые) и внеочередные заседания. </w:t>
      </w:r>
    </w:p>
    <w:p w14:paraId="08F5721D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lastRenderedPageBreak/>
        <w:t xml:space="preserve">Плановые заседания проводятся в соответствии с утвержденным планом работы Подкомиссии. </w:t>
      </w:r>
    </w:p>
    <w:p w14:paraId="4B276BF8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Внеочередные заседания проводятся на основании решения председателя Подкомиссии. </w:t>
      </w:r>
    </w:p>
    <w:p w14:paraId="4265F417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17. Заседание Подкомиссии считается правомочным, если на нем присутствует более половины ее членов. Члены Подкомиссии участвуют в ее заседаниях лично, передоверие участия не разрешено. Формат участия может быть, в том числе, дистанционным, путем видеоконференцсвязи (ВКС). На заседания Подкомиссии (при необходимости) могут приглашаться лица, не являющиеся членами Подкомиссии и рабочих групп, с правом совещательного голоса, на безвозмездной основе. </w:t>
      </w:r>
    </w:p>
    <w:p w14:paraId="5C51FEE1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18. Решения Подкомиссии принимаются большинством голосов присутствующих на заседании членов Подкомиссии. В случае равенства голосов, решающим является голос председательствующего на заседании. Решения, принимаемые на заседаниях Подкомиссии, оформляются протоколами, которые подписывает председательствующий на заседании и ответственный секретарь Подкомиссии. </w:t>
      </w:r>
    </w:p>
    <w:p w14:paraId="50ABE67D" w14:textId="77777777" w:rsidR="00AE3255" w:rsidRPr="00AE3255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 xml:space="preserve">19. Положение о Подкомиссии, состав Подкомиссии, план работы, а также подписанные протоколы заседаний Подкомиссии размещаются на официальном сайте РСПП и в других СМИ. </w:t>
      </w:r>
    </w:p>
    <w:p w14:paraId="6DB620B3" w14:textId="7F6248AF" w:rsidR="00E303EB" w:rsidRDefault="00AE3255" w:rsidP="00AE3255">
      <w:pPr>
        <w:jc w:val="both"/>
        <w:rPr>
          <w:color w:val="000000"/>
          <w:sz w:val="28"/>
          <w:szCs w:val="28"/>
        </w:rPr>
      </w:pPr>
      <w:r w:rsidRPr="00AE3255">
        <w:rPr>
          <w:color w:val="000000"/>
          <w:sz w:val="28"/>
          <w:szCs w:val="28"/>
        </w:rPr>
        <w:t>20. Организационно-техническое обеспечение деятельности Подкомиссии осуществляется информационно-техническими службами РСПП, ответственными секретарями Комиссии РСПП по индустрии здоровья</w:t>
      </w:r>
      <w:r w:rsidR="00872140">
        <w:rPr>
          <w:color w:val="000000"/>
          <w:sz w:val="28"/>
          <w:szCs w:val="28"/>
        </w:rPr>
        <w:t>, физической культуре и спорту</w:t>
      </w:r>
      <w:r w:rsidRPr="00AE3255">
        <w:rPr>
          <w:color w:val="000000"/>
          <w:sz w:val="28"/>
          <w:szCs w:val="28"/>
        </w:rPr>
        <w:t xml:space="preserve"> и Подкомиссии</w:t>
      </w:r>
      <w:bookmarkStart w:id="0" w:name="_GoBack"/>
      <w:bookmarkEnd w:id="0"/>
      <w:r w:rsidRPr="00AE3255">
        <w:rPr>
          <w:color w:val="000000"/>
          <w:sz w:val="28"/>
          <w:szCs w:val="28"/>
        </w:rPr>
        <w:t xml:space="preserve">.  </w:t>
      </w:r>
    </w:p>
    <w:p w14:paraId="7F116451" w14:textId="77777777" w:rsidR="00E303EB" w:rsidRDefault="00E303EB" w:rsidP="00C00388">
      <w:pPr>
        <w:jc w:val="both"/>
        <w:rPr>
          <w:color w:val="000000"/>
          <w:sz w:val="28"/>
          <w:szCs w:val="28"/>
        </w:rPr>
      </w:pPr>
    </w:p>
    <w:p w14:paraId="594269D7" w14:textId="77777777" w:rsidR="00E303EB" w:rsidRDefault="00E303EB" w:rsidP="00C00388">
      <w:pPr>
        <w:jc w:val="both"/>
        <w:rPr>
          <w:color w:val="000000"/>
          <w:sz w:val="28"/>
          <w:szCs w:val="28"/>
        </w:rPr>
      </w:pPr>
    </w:p>
    <w:p w14:paraId="63E34507" w14:textId="77777777" w:rsidR="00E303EB" w:rsidRDefault="00E303EB" w:rsidP="00C00388">
      <w:pPr>
        <w:jc w:val="both"/>
        <w:rPr>
          <w:color w:val="000000"/>
          <w:sz w:val="28"/>
          <w:szCs w:val="28"/>
        </w:rPr>
      </w:pPr>
    </w:p>
    <w:p w14:paraId="20DC1B46" w14:textId="77777777" w:rsidR="00E303EB" w:rsidRDefault="00E303EB" w:rsidP="00C00388">
      <w:pPr>
        <w:jc w:val="both"/>
        <w:rPr>
          <w:color w:val="000000"/>
          <w:sz w:val="28"/>
          <w:szCs w:val="28"/>
        </w:rPr>
      </w:pPr>
    </w:p>
    <w:p w14:paraId="370F1E54" w14:textId="77777777" w:rsidR="00E303EB" w:rsidRDefault="00E303EB" w:rsidP="00C00388">
      <w:pPr>
        <w:jc w:val="both"/>
        <w:rPr>
          <w:color w:val="000000"/>
          <w:sz w:val="28"/>
          <w:szCs w:val="28"/>
        </w:rPr>
      </w:pPr>
    </w:p>
    <w:p w14:paraId="5A0B4472" w14:textId="77777777" w:rsidR="00E303EB" w:rsidRDefault="00E303EB" w:rsidP="00C00388">
      <w:pPr>
        <w:jc w:val="both"/>
        <w:rPr>
          <w:color w:val="000000"/>
          <w:sz w:val="28"/>
          <w:szCs w:val="28"/>
        </w:rPr>
      </w:pPr>
    </w:p>
    <w:p w14:paraId="7D4DB1A3" w14:textId="77777777" w:rsidR="00E303EB" w:rsidRDefault="00E303EB" w:rsidP="00C00388">
      <w:pPr>
        <w:jc w:val="both"/>
        <w:rPr>
          <w:color w:val="000000"/>
          <w:sz w:val="28"/>
          <w:szCs w:val="28"/>
        </w:rPr>
      </w:pPr>
    </w:p>
    <w:sectPr w:rsidR="00E303EB" w:rsidSect="009F3026">
      <w:pgSz w:w="11906" w:h="16838"/>
      <w:pgMar w:top="737" w:right="737" w:bottom="737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328C96"/>
    <w:lvl w:ilvl="0">
      <w:numFmt w:val="bullet"/>
      <w:lvlText w:val="*"/>
      <w:lvlJc w:val="left"/>
    </w:lvl>
  </w:abstractNum>
  <w:abstractNum w:abstractNumId="1">
    <w:nsid w:val="219D49D0"/>
    <w:multiLevelType w:val="hybridMultilevel"/>
    <w:tmpl w:val="438012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D569D3"/>
    <w:multiLevelType w:val="hybridMultilevel"/>
    <w:tmpl w:val="FDA08CB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84"/>
    <w:rsid w:val="00011294"/>
    <w:rsid w:val="0001347B"/>
    <w:rsid w:val="00027130"/>
    <w:rsid w:val="00027AE5"/>
    <w:rsid w:val="00043652"/>
    <w:rsid w:val="00046F4B"/>
    <w:rsid w:val="000623AF"/>
    <w:rsid w:val="0009053F"/>
    <w:rsid w:val="000B2B1F"/>
    <w:rsid w:val="001144A0"/>
    <w:rsid w:val="00172185"/>
    <w:rsid w:val="001C0F09"/>
    <w:rsid w:val="001F153A"/>
    <w:rsid w:val="00204DEF"/>
    <w:rsid w:val="00256A10"/>
    <w:rsid w:val="00265884"/>
    <w:rsid w:val="002F4C48"/>
    <w:rsid w:val="003015FB"/>
    <w:rsid w:val="00316D81"/>
    <w:rsid w:val="00377657"/>
    <w:rsid w:val="00385A4B"/>
    <w:rsid w:val="00393B1D"/>
    <w:rsid w:val="003B5617"/>
    <w:rsid w:val="00454502"/>
    <w:rsid w:val="00464F4D"/>
    <w:rsid w:val="004A25B7"/>
    <w:rsid w:val="004C4095"/>
    <w:rsid w:val="00515835"/>
    <w:rsid w:val="0056243E"/>
    <w:rsid w:val="00582CE1"/>
    <w:rsid w:val="00584432"/>
    <w:rsid w:val="00593795"/>
    <w:rsid w:val="005E06F6"/>
    <w:rsid w:val="005E16B0"/>
    <w:rsid w:val="005E4573"/>
    <w:rsid w:val="006477D3"/>
    <w:rsid w:val="00677E0C"/>
    <w:rsid w:val="00686432"/>
    <w:rsid w:val="006F5FA7"/>
    <w:rsid w:val="00706435"/>
    <w:rsid w:val="00780536"/>
    <w:rsid w:val="00822BBE"/>
    <w:rsid w:val="00833DE5"/>
    <w:rsid w:val="00872140"/>
    <w:rsid w:val="00880C7B"/>
    <w:rsid w:val="008819EE"/>
    <w:rsid w:val="00883D78"/>
    <w:rsid w:val="008E72F9"/>
    <w:rsid w:val="008F3612"/>
    <w:rsid w:val="008F40B8"/>
    <w:rsid w:val="00915A63"/>
    <w:rsid w:val="00941148"/>
    <w:rsid w:val="00966938"/>
    <w:rsid w:val="009A1354"/>
    <w:rsid w:val="009A35B5"/>
    <w:rsid w:val="009D6637"/>
    <w:rsid w:val="009E4D43"/>
    <w:rsid w:val="009F3026"/>
    <w:rsid w:val="00A46E5F"/>
    <w:rsid w:val="00A63F17"/>
    <w:rsid w:val="00A7217E"/>
    <w:rsid w:val="00AC0F3E"/>
    <w:rsid w:val="00AC153A"/>
    <w:rsid w:val="00AD7B9B"/>
    <w:rsid w:val="00AE3255"/>
    <w:rsid w:val="00B3343D"/>
    <w:rsid w:val="00BC0F44"/>
    <w:rsid w:val="00BD022C"/>
    <w:rsid w:val="00BF0BA0"/>
    <w:rsid w:val="00C00388"/>
    <w:rsid w:val="00C24E43"/>
    <w:rsid w:val="00C84F08"/>
    <w:rsid w:val="00CB06C9"/>
    <w:rsid w:val="00CC12A7"/>
    <w:rsid w:val="00CD23CA"/>
    <w:rsid w:val="00CE1546"/>
    <w:rsid w:val="00CF761F"/>
    <w:rsid w:val="00D07C82"/>
    <w:rsid w:val="00D24768"/>
    <w:rsid w:val="00D80B2E"/>
    <w:rsid w:val="00D96C2F"/>
    <w:rsid w:val="00DC2B6D"/>
    <w:rsid w:val="00DD5A62"/>
    <w:rsid w:val="00E303EB"/>
    <w:rsid w:val="00E80D60"/>
    <w:rsid w:val="00EA0EAD"/>
    <w:rsid w:val="00EC36DE"/>
    <w:rsid w:val="00ED6C7E"/>
    <w:rsid w:val="00F005CF"/>
    <w:rsid w:val="00F03A6C"/>
    <w:rsid w:val="00F27D40"/>
    <w:rsid w:val="00F724AF"/>
    <w:rsid w:val="00F80E4F"/>
    <w:rsid w:val="00F81FAF"/>
    <w:rsid w:val="00F820C0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41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84"/>
    <w:rPr>
      <w:sz w:val="24"/>
      <w:szCs w:val="24"/>
    </w:rPr>
  </w:style>
  <w:style w:type="paragraph" w:styleId="1">
    <w:name w:val="heading 1"/>
    <w:basedOn w:val="a"/>
    <w:next w:val="a"/>
    <w:qFormat/>
    <w:rsid w:val="002658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005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65884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72F9"/>
    <w:rPr>
      <w:rFonts w:ascii="Tahoma" w:hAnsi="Tahoma" w:cs="Tahoma"/>
      <w:sz w:val="16"/>
      <w:szCs w:val="16"/>
    </w:rPr>
  </w:style>
  <w:style w:type="character" w:customStyle="1" w:styleId="yellow91">
    <w:name w:val="yellow91"/>
    <w:rsid w:val="00F81FAF"/>
    <w:rPr>
      <w:b w:val="0"/>
      <w:bCs w:val="0"/>
      <w:strike w:val="0"/>
      <w:dstrike w:val="0"/>
      <w:color w:val="FFCC00"/>
      <w:sz w:val="14"/>
      <w:szCs w:val="14"/>
      <w:u w:val="none"/>
      <w:effect w:val="none"/>
    </w:rPr>
  </w:style>
  <w:style w:type="character" w:styleId="a4">
    <w:name w:val="Hyperlink"/>
    <w:rsid w:val="00582CE1"/>
    <w:rPr>
      <w:color w:val="0000FF"/>
      <w:u w:val="single"/>
    </w:rPr>
  </w:style>
  <w:style w:type="character" w:styleId="a5">
    <w:name w:val="FollowedHyperlink"/>
    <w:rsid w:val="001C0F09"/>
    <w:rPr>
      <w:color w:val="800080"/>
      <w:u w:val="single"/>
    </w:rPr>
  </w:style>
  <w:style w:type="table" w:styleId="a6">
    <w:name w:val="Table Grid"/>
    <w:basedOn w:val="a1"/>
    <w:rsid w:val="00915A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9A35B5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15835"/>
    <w:rPr>
      <w:b/>
      <w:bCs/>
    </w:rPr>
  </w:style>
  <w:style w:type="paragraph" w:styleId="a9">
    <w:name w:val="Body Text"/>
    <w:basedOn w:val="a"/>
    <w:link w:val="aa"/>
    <w:rsid w:val="00515835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515835"/>
    <w:rPr>
      <w:sz w:val="28"/>
      <w:szCs w:val="24"/>
    </w:rPr>
  </w:style>
  <w:style w:type="paragraph" w:customStyle="1" w:styleId="ConsPlusTitle">
    <w:name w:val="ConsPlusTitle"/>
    <w:basedOn w:val="a"/>
    <w:rsid w:val="00D24768"/>
    <w:pPr>
      <w:autoSpaceDE w:val="0"/>
      <w:autoSpaceDN w:val="0"/>
    </w:pPr>
    <w:rPr>
      <w:rFonts w:eastAsia="Calibri"/>
      <w:b/>
      <w:bCs/>
    </w:rPr>
  </w:style>
  <w:style w:type="character" w:styleId="ab">
    <w:name w:val="Emphasis"/>
    <w:uiPriority w:val="20"/>
    <w:qFormat/>
    <w:rsid w:val="00966938"/>
    <w:rPr>
      <w:i/>
      <w:iCs/>
    </w:rPr>
  </w:style>
  <w:style w:type="paragraph" w:styleId="ac">
    <w:name w:val="No Spacing"/>
    <w:uiPriority w:val="1"/>
    <w:qFormat/>
    <w:rsid w:val="00204DE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84"/>
    <w:rPr>
      <w:sz w:val="24"/>
      <w:szCs w:val="24"/>
    </w:rPr>
  </w:style>
  <w:style w:type="paragraph" w:styleId="1">
    <w:name w:val="heading 1"/>
    <w:basedOn w:val="a"/>
    <w:next w:val="a"/>
    <w:qFormat/>
    <w:rsid w:val="002658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005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65884"/>
    <w:pPr>
      <w:keepNext/>
      <w:ind w:left="2124" w:firstLine="708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72F9"/>
    <w:rPr>
      <w:rFonts w:ascii="Tahoma" w:hAnsi="Tahoma" w:cs="Tahoma"/>
      <w:sz w:val="16"/>
      <w:szCs w:val="16"/>
    </w:rPr>
  </w:style>
  <w:style w:type="character" w:customStyle="1" w:styleId="yellow91">
    <w:name w:val="yellow91"/>
    <w:rsid w:val="00F81FAF"/>
    <w:rPr>
      <w:b w:val="0"/>
      <w:bCs w:val="0"/>
      <w:strike w:val="0"/>
      <w:dstrike w:val="0"/>
      <w:color w:val="FFCC00"/>
      <w:sz w:val="14"/>
      <w:szCs w:val="14"/>
      <w:u w:val="none"/>
      <w:effect w:val="none"/>
    </w:rPr>
  </w:style>
  <w:style w:type="character" w:styleId="a4">
    <w:name w:val="Hyperlink"/>
    <w:rsid w:val="00582CE1"/>
    <w:rPr>
      <w:color w:val="0000FF"/>
      <w:u w:val="single"/>
    </w:rPr>
  </w:style>
  <w:style w:type="character" w:styleId="a5">
    <w:name w:val="FollowedHyperlink"/>
    <w:rsid w:val="001C0F09"/>
    <w:rPr>
      <w:color w:val="800080"/>
      <w:u w:val="single"/>
    </w:rPr>
  </w:style>
  <w:style w:type="table" w:styleId="a6">
    <w:name w:val="Table Grid"/>
    <w:basedOn w:val="a1"/>
    <w:rsid w:val="00915A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9A35B5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15835"/>
    <w:rPr>
      <w:b/>
      <w:bCs/>
    </w:rPr>
  </w:style>
  <w:style w:type="paragraph" w:styleId="a9">
    <w:name w:val="Body Text"/>
    <w:basedOn w:val="a"/>
    <w:link w:val="aa"/>
    <w:rsid w:val="00515835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515835"/>
    <w:rPr>
      <w:sz w:val="28"/>
      <w:szCs w:val="24"/>
    </w:rPr>
  </w:style>
  <w:style w:type="paragraph" w:customStyle="1" w:styleId="ConsPlusTitle">
    <w:name w:val="ConsPlusTitle"/>
    <w:basedOn w:val="a"/>
    <w:rsid w:val="00D24768"/>
    <w:pPr>
      <w:autoSpaceDE w:val="0"/>
      <w:autoSpaceDN w:val="0"/>
    </w:pPr>
    <w:rPr>
      <w:rFonts w:eastAsia="Calibri"/>
      <w:b/>
      <w:bCs/>
    </w:rPr>
  </w:style>
  <w:style w:type="character" w:styleId="ab">
    <w:name w:val="Emphasis"/>
    <w:uiPriority w:val="20"/>
    <w:qFormat/>
    <w:rsid w:val="00966938"/>
    <w:rPr>
      <w:i/>
      <w:iCs/>
    </w:rPr>
  </w:style>
  <w:style w:type="paragraph" w:styleId="ac">
    <w:name w:val="No Spacing"/>
    <w:uiPriority w:val="1"/>
    <w:qFormat/>
    <w:rsid w:val="00204D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- ____________ от _______________ 2006 г</vt:lpstr>
    </vt:vector>
  </TitlesOfParts>
  <Company>RSPP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- ____________ от _______________ 2006 г</dc:title>
  <dc:creator>RijkinaTG</dc:creator>
  <cp:lastModifiedBy>Баранова Мария Сергеевна</cp:lastModifiedBy>
  <cp:revision>3</cp:revision>
  <cp:lastPrinted>2017-12-14T08:35:00Z</cp:lastPrinted>
  <dcterms:created xsi:type="dcterms:W3CDTF">2023-04-06T08:42:00Z</dcterms:created>
  <dcterms:modified xsi:type="dcterms:W3CDTF">2023-04-06T08:43:00Z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