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7908" w14:textId="77777777" w:rsidR="00137974" w:rsidRPr="00137974" w:rsidRDefault="00137974" w:rsidP="00880800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3797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Комиссии РСПП по связи и информационно-коммуникационным технологиям </w:t>
      </w:r>
    </w:p>
    <w:p w14:paraId="6CBE5465" w14:textId="77777777" w:rsidR="00137974" w:rsidRDefault="00137974" w:rsidP="008808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546325" w14:textId="59EDF3F5" w:rsidR="00137974" w:rsidRDefault="00137974" w:rsidP="00316C33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14:paraId="216C6533" w14:textId="77777777" w:rsidR="00137974" w:rsidRDefault="00137974" w:rsidP="008808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D51AFAD" w14:textId="304FE952" w:rsidR="00CD561A" w:rsidRPr="00137974" w:rsidRDefault="0087517D" w:rsidP="008808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06FF2620" w14:textId="30E0AF0B" w:rsidR="0087517D" w:rsidRPr="00137974" w:rsidRDefault="0087517D" w:rsidP="008808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проект федерального закона №</w:t>
      </w:r>
      <w:r w:rsidR="00CD561A" w:rsidRPr="00137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7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759F9" w:rsidRPr="00137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84016</w:t>
      </w:r>
      <w:r w:rsidRPr="00137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-8 «О внесении </w:t>
      </w:r>
      <w:r w:rsidR="003759F9" w:rsidRPr="00137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Федеральный закон «О введении в действие части четвертой Гражданского кодекса Российской Федерации</w:t>
      </w:r>
      <w:r w:rsidRPr="00137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CB49518" w14:textId="77777777" w:rsidR="00CD561A" w:rsidRPr="00137974" w:rsidRDefault="00CD561A" w:rsidP="008808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66A202" w14:textId="66212B83" w:rsidR="00344167" w:rsidRPr="00137974" w:rsidRDefault="0087517D" w:rsidP="00880800">
      <w:pPr>
        <w:spacing w:before="240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№ 1</w:t>
      </w:r>
      <w:r w:rsidR="003759F9"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>84016</w:t>
      </w:r>
      <w:r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 </w:t>
      </w:r>
      <w:r w:rsidR="003759F9" w:rsidRPr="0013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Федеральный закон «О введении в действие части четвертой Гражданского кодекса Российской Федерации»</w:t>
      </w:r>
      <w:r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D0979"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979"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D9F"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аконопроект) </w:t>
      </w:r>
      <w:r w:rsidR="00344167" w:rsidRPr="0013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предусматривает возможность получения на основании судебного решения </w:t>
      </w:r>
      <w:r w:rsidR="00A95725" w:rsidRPr="0013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принудительной </w:t>
      </w:r>
      <w:r w:rsidR="00344167" w:rsidRPr="0013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лицензий в отношении объектов авторских и смежных прав правообладателей из недружественных стран или лиц, находящихся под их влиян</w:t>
      </w:r>
      <w:r w:rsidR="00DB4628" w:rsidRPr="0013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ием, в том числе аудиовизуальных</w:t>
      </w:r>
      <w:r w:rsidR="00344167" w:rsidRPr="0013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DB4628" w:rsidRPr="0013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</w:t>
      </w:r>
      <w:r w:rsidR="009419D3">
        <w:rPr>
          <w:rFonts w:ascii="Times New Roman" w:hAnsi="Times New Roman" w:cs="Times New Roman"/>
          <w:sz w:val="28"/>
          <w:szCs w:val="28"/>
        </w:rPr>
        <w:t>программ для ЭВМ и баз данных</w:t>
      </w:r>
      <w:r w:rsidR="00344167" w:rsidRPr="0013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6593CF79" w14:textId="08BA0E99" w:rsidR="003759F9" w:rsidRPr="00137974" w:rsidRDefault="003759F9" w:rsidP="008808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E6762E" w14:textId="70459AE6" w:rsidR="00111F12" w:rsidRDefault="0087517D" w:rsidP="00880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4E6D9F"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аконопроект, отмечаем следующее. </w:t>
      </w:r>
    </w:p>
    <w:p w14:paraId="6BEE6242" w14:textId="77777777" w:rsidR="00187D83" w:rsidRPr="00137974" w:rsidRDefault="00187D83" w:rsidP="00880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D704B" w14:textId="237A96E6" w:rsidR="00187D83" w:rsidRPr="00137974" w:rsidRDefault="00187D83" w:rsidP="00187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79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65317">
        <w:rPr>
          <w:rFonts w:ascii="Times New Roman" w:hAnsi="Times New Roman" w:cs="Times New Roman"/>
          <w:sz w:val="28"/>
          <w:szCs w:val="28"/>
        </w:rPr>
        <w:t>з</w:t>
      </w:r>
      <w:r w:rsidRPr="00137974">
        <w:rPr>
          <w:rFonts w:ascii="Times New Roman" w:hAnsi="Times New Roman" w:cs="Times New Roman"/>
          <w:sz w:val="28"/>
          <w:szCs w:val="28"/>
        </w:rPr>
        <w:t>аконопроект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Pr="00137974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7974">
        <w:rPr>
          <w:rFonts w:ascii="Times New Roman" w:hAnsi="Times New Roman" w:cs="Times New Roman"/>
          <w:sz w:val="28"/>
          <w:szCs w:val="28"/>
        </w:rPr>
        <w:t xml:space="preserve"> иностранными правообладателями мер по защите своих прав, в том числе через инициирование принятия зарубежными регуляторами </w:t>
      </w:r>
      <w:r>
        <w:rPr>
          <w:rFonts w:ascii="Times New Roman" w:hAnsi="Times New Roman" w:cs="Times New Roman"/>
          <w:sz w:val="28"/>
          <w:szCs w:val="28"/>
        </w:rPr>
        <w:t xml:space="preserve">ответных </w:t>
      </w:r>
      <w:r w:rsidRPr="00137974">
        <w:rPr>
          <w:rFonts w:ascii="Times New Roman" w:hAnsi="Times New Roman" w:cs="Times New Roman"/>
          <w:sz w:val="28"/>
          <w:szCs w:val="28"/>
        </w:rPr>
        <w:t>санкционных мер.</w:t>
      </w:r>
    </w:p>
    <w:p w14:paraId="2649DAF1" w14:textId="49A6F449" w:rsidR="00187D83" w:rsidRDefault="00187D83" w:rsidP="00187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D83">
        <w:rPr>
          <w:rFonts w:ascii="Times New Roman" w:hAnsi="Times New Roman" w:cs="Times New Roman"/>
          <w:sz w:val="28"/>
          <w:szCs w:val="28"/>
        </w:rPr>
        <w:t>Особую тревогу вызывает риск принятия иностранными правообладателями ответных санкционных мер по ограничению использования российскими компаниями лицензионных «</w:t>
      </w:r>
      <w:r w:rsidR="009419D3">
        <w:rPr>
          <w:rFonts w:ascii="Times New Roman" w:hAnsi="Times New Roman" w:cs="Times New Roman"/>
          <w:sz w:val="28"/>
          <w:szCs w:val="28"/>
        </w:rPr>
        <w:t>программ для ЭВМ и баз данных</w:t>
      </w:r>
      <w:r w:rsidRPr="00187D83">
        <w:rPr>
          <w:rFonts w:ascii="Times New Roman" w:hAnsi="Times New Roman" w:cs="Times New Roman"/>
          <w:sz w:val="28"/>
          <w:szCs w:val="28"/>
        </w:rPr>
        <w:t xml:space="preserve">» в  сферах связи, информационных технологий, банковской и других,  которые широко </w:t>
      </w:r>
      <w:proofErr w:type="gramStart"/>
      <w:r w:rsidRPr="00187D83">
        <w:rPr>
          <w:rFonts w:ascii="Times New Roman" w:hAnsi="Times New Roman" w:cs="Times New Roman"/>
          <w:sz w:val="28"/>
          <w:szCs w:val="28"/>
        </w:rPr>
        <w:t>применяются на объектах критической информационной инфраструктуры и не имеют</w:t>
      </w:r>
      <w:proofErr w:type="gramEnd"/>
      <w:r w:rsidRPr="00187D83">
        <w:rPr>
          <w:rFonts w:ascii="Times New Roman" w:hAnsi="Times New Roman" w:cs="Times New Roman"/>
          <w:sz w:val="28"/>
          <w:szCs w:val="28"/>
        </w:rPr>
        <w:t xml:space="preserve"> отечественных аналогов, что может привести к непредсказуемым последствиям.</w:t>
      </w:r>
    </w:p>
    <w:p w14:paraId="7A612664" w14:textId="77777777" w:rsidR="00187D83" w:rsidRDefault="00187D83" w:rsidP="00187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7974">
        <w:rPr>
          <w:rFonts w:ascii="Times New Roman" w:hAnsi="Times New Roman" w:cs="Times New Roman"/>
          <w:sz w:val="28"/>
          <w:szCs w:val="28"/>
        </w:rPr>
        <w:t xml:space="preserve">уществует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37974">
        <w:rPr>
          <w:rFonts w:ascii="Times New Roman" w:hAnsi="Times New Roman" w:cs="Times New Roman"/>
          <w:sz w:val="28"/>
          <w:szCs w:val="28"/>
        </w:rPr>
        <w:t>риск ограничения работы или удаления приложений российских интернет сервисов из зарубежных магазинов приложений, с помощью которых российские лицензиаты распространяют свои продукты, что существенно затруднит использование продукта текущими пользователями</w:t>
      </w:r>
      <w:r w:rsidRPr="00CE2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аудиовизуальных сервисов, </w:t>
      </w:r>
      <w:r w:rsidRPr="00137974">
        <w:rPr>
          <w:rFonts w:ascii="Times New Roman" w:hAnsi="Times New Roman" w:cs="Times New Roman"/>
          <w:sz w:val="28"/>
          <w:szCs w:val="28"/>
        </w:rPr>
        <w:t>остановит приток новых подписчиков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приведет к </w:t>
      </w:r>
      <w:r w:rsidRPr="00137974">
        <w:rPr>
          <w:rFonts w:ascii="Times New Roman" w:hAnsi="Times New Roman" w:cs="Times New Roman"/>
          <w:sz w:val="28"/>
          <w:szCs w:val="28"/>
        </w:rPr>
        <w:t>потер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974">
        <w:rPr>
          <w:rFonts w:ascii="Times New Roman" w:hAnsi="Times New Roman" w:cs="Times New Roman"/>
          <w:sz w:val="28"/>
          <w:szCs w:val="28"/>
        </w:rPr>
        <w:t xml:space="preserve"> десятков миллиардов рублей, вложенных в развитие технологий.</w:t>
      </w:r>
    </w:p>
    <w:p w14:paraId="1575CA05" w14:textId="77777777" w:rsidR="00111F12" w:rsidRPr="00137974" w:rsidRDefault="00111F12" w:rsidP="0088080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CC4A1B" w14:textId="4F359AA6" w:rsidR="00D175B3" w:rsidRPr="00137974" w:rsidRDefault="00187D83" w:rsidP="004E6D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 </w:t>
      </w:r>
      <w:r w:rsidR="003D7B62" w:rsidRPr="00137974">
        <w:rPr>
          <w:rFonts w:ascii="Times New Roman" w:hAnsi="Times New Roman" w:cs="Times New Roman"/>
          <w:sz w:val="28"/>
          <w:szCs w:val="28"/>
        </w:rPr>
        <w:t>З</w:t>
      </w:r>
      <w:r w:rsidR="00D175B3" w:rsidRPr="00137974">
        <w:rPr>
          <w:rFonts w:ascii="Times New Roman" w:hAnsi="Times New Roman" w:cs="Times New Roman"/>
          <w:sz w:val="28"/>
          <w:szCs w:val="28"/>
        </w:rPr>
        <w:t>аконопроектом предусматривается, что принудительную лицензию может получить неограниченный круг лиц, которые выраз</w:t>
      </w:r>
      <w:r w:rsidR="007C020C">
        <w:rPr>
          <w:rFonts w:ascii="Times New Roman" w:hAnsi="Times New Roman" w:cs="Times New Roman"/>
          <w:sz w:val="28"/>
          <w:szCs w:val="28"/>
        </w:rPr>
        <w:t>ят</w:t>
      </w:r>
      <w:r w:rsidR="00D175B3" w:rsidRPr="00137974">
        <w:rPr>
          <w:rFonts w:ascii="Times New Roman" w:hAnsi="Times New Roman" w:cs="Times New Roman"/>
          <w:sz w:val="28"/>
          <w:szCs w:val="28"/>
        </w:rPr>
        <w:t xml:space="preserve"> желание и готовность использования </w:t>
      </w:r>
      <w:r w:rsidR="007C020C">
        <w:rPr>
          <w:rFonts w:ascii="Times New Roman" w:hAnsi="Times New Roman" w:cs="Times New Roman"/>
          <w:sz w:val="28"/>
          <w:szCs w:val="28"/>
        </w:rPr>
        <w:t xml:space="preserve">лицензируемого </w:t>
      </w:r>
      <w:r w:rsidR="00D175B3" w:rsidRPr="00137974">
        <w:rPr>
          <w:rFonts w:ascii="Times New Roman" w:hAnsi="Times New Roman" w:cs="Times New Roman"/>
          <w:sz w:val="28"/>
          <w:szCs w:val="28"/>
        </w:rPr>
        <w:t xml:space="preserve">объекта. </w:t>
      </w:r>
      <w:r w:rsidR="00A208B0" w:rsidRPr="00137974">
        <w:rPr>
          <w:rFonts w:ascii="Times New Roman" w:hAnsi="Times New Roman" w:cs="Times New Roman"/>
          <w:sz w:val="28"/>
          <w:szCs w:val="28"/>
        </w:rPr>
        <w:t xml:space="preserve">При этом суд, вынося решение </w:t>
      </w:r>
      <w:r w:rsidR="00D175B3" w:rsidRPr="00137974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="00D175B3" w:rsidRPr="00137974">
        <w:rPr>
          <w:rFonts w:ascii="Times New Roman" w:hAnsi="Times New Roman" w:cs="Times New Roman"/>
          <w:sz w:val="28"/>
          <w:szCs w:val="28"/>
        </w:rPr>
        <w:t>установить единые условия</w:t>
      </w:r>
      <w:proofErr w:type="gramEnd"/>
      <w:r w:rsidR="00D175B3" w:rsidRPr="0013797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7C020C" w:rsidRPr="00137974">
        <w:rPr>
          <w:rFonts w:ascii="Times New Roman" w:hAnsi="Times New Roman" w:cs="Times New Roman"/>
          <w:sz w:val="28"/>
          <w:szCs w:val="28"/>
        </w:rPr>
        <w:t>лицензируемого объекта</w:t>
      </w:r>
      <w:r w:rsidR="007C020C">
        <w:rPr>
          <w:rFonts w:ascii="Times New Roman" w:hAnsi="Times New Roman" w:cs="Times New Roman"/>
          <w:sz w:val="28"/>
          <w:szCs w:val="28"/>
        </w:rPr>
        <w:t>.</w:t>
      </w:r>
      <w:r w:rsidR="00D175B3" w:rsidRPr="00137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2FE6D" w14:textId="6439E06E" w:rsidR="00780D3A" w:rsidRPr="00137974" w:rsidRDefault="00DB4628" w:rsidP="00723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Предлагаемая </w:t>
      </w:r>
      <w:r w:rsidR="004E6D9F" w:rsidRPr="00137974">
        <w:rPr>
          <w:rFonts w:ascii="Times New Roman" w:hAnsi="Times New Roman" w:cs="Times New Roman"/>
          <w:sz w:val="28"/>
          <w:szCs w:val="28"/>
        </w:rPr>
        <w:t>з</w:t>
      </w:r>
      <w:r w:rsidRPr="00137974">
        <w:rPr>
          <w:rFonts w:ascii="Times New Roman" w:hAnsi="Times New Roman" w:cs="Times New Roman"/>
          <w:sz w:val="28"/>
          <w:szCs w:val="28"/>
        </w:rPr>
        <w:t xml:space="preserve">аконопроектом выдача </w:t>
      </w:r>
      <w:r w:rsidR="00D175B3" w:rsidRPr="00137974">
        <w:rPr>
          <w:rFonts w:ascii="Times New Roman" w:hAnsi="Times New Roman" w:cs="Times New Roman"/>
          <w:sz w:val="28"/>
          <w:szCs w:val="28"/>
        </w:rPr>
        <w:t>лицензий на право использования объектов неограниченному кругу лиц на единых условиях является беспрецедентной</w:t>
      </w:r>
      <w:r w:rsidR="00780D3A" w:rsidRPr="00137974">
        <w:rPr>
          <w:rFonts w:ascii="Times New Roman" w:hAnsi="Times New Roman" w:cs="Times New Roman"/>
          <w:sz w:val="28"/>
          <w:szCs w:val="28"/>
        </w:rPr>
        <w:t xml:space="preserve"> и не соответствует сложившейся практике.</w:t>
      </w:r>
    </w:p>
    <w:p w14:paraId="379381D2" w14:textId="2A7AF91A" w:rsidR="00111F12" w:rsidRDefault="00780D3A" w:rsidP="00723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t>П</w:t>
      </w:r>
      <w:r w:rsidR="00D175B3" w:rsidRPr="00137974">
        <w:rPr>
          <w:rFonts w:ascii="Times New Roman" w:hAnsi="Times New Roman" w:cs="Times New Roman"/>
          <w:sz w:val="28"/>
          <w:szCs w:val="28"/>
        </w:rPr>
        <w:t xml:space="preserve">ри заключении договора лицензиар всегда </w:t>
      </w:r>
      <w:r w:rsidR="00F47903" w:rsidRPr="00137974">
        <w:rPr>
          <w:rFonts w:ascii="Times New Roman" w:hAnsi="Times New Roman" w:cs="Times New Roman"/>
          <w:sz w:val="28"/>
          <w:szCs w:val="28"/>
        </w:rPr>
        <w:t>учитывает</w:t>
      </w:r>
      <w:r w:rsidR="00187D83">
        <w:rPr>
          <w:rFonts w:ascii="Times New Roman" w:hAnsi="Times New Roman" w:cs="Times New Roman"/>
          <w:sz w:val="28"/>
          <w:szCs w:val="28"/>
        </w:rPr>
        <w:t xml:space="preserve"> рыночные факторы </w:t>
      </w:r>
      <w:r w:rsidR="00D175B3" w:rsidRPr="00137974">
        <w:rPr>
          <w:rFonts w:ascii="Times New Roman" w:hAnsi="Times New Roman" w:cs="Times New Roman"/>
          <w:sz w:val="28"/>
          <w:szCs w:val="28"/>
        </w:rPr>
        <w:t>и индивидуальные параметры потенциальных лицензиатов</w:t>
      </w:r>
      <w:r w:rsidR="009419D3">
        <w:rPr>
          <w:rFonts w:ascii="Times New Roman" w:hAnsi="Times New Roman" w:cs="Times New Roman"/>
          <w:sz w:val="28"/>
          <w:szCs w:val="28"/>
        </w:rPr>
        <w:t>.</w:t>
      </w:r>
      <w:r w:rsidR="00D175B3" w:rsidRPr="00137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F769C" w14:textId="42043245" w:rsidR="00187D83" w:rsidRPr="00137974" w:rsidRDefault="00187D83" w:rsidP="00723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законопроектом единые условия  </w:t>
      </w:r>
      <w:r w:rsidR="009419D3" w:rsidRPr="009419D3">
        <w:rPr>
          <w:rFonts w:ascii="Times New Roman" w:hAnsi="Times New Roman" w:cs="Times New Roman"/>
          <w:sz w:val="28"/>
          <w:szCs w:val="28"/>
        </w:rPr>
        <w:t>использования лицензируемого объекта</w:t>
      </w:r>
      <w:r w:rsidR="009419D3">
        <w:rPr>
          <w:rFonts w:ascii="Times New Roman" w:hAnsi="Times New Roman" w:cs="Times New Roman"/>
          <w:sz w:val="28"/>
          <w:szCs w:val="28"/>
        </w:rPr>
        <w:t xml:space="preserve"> являются дискриминационными </w:t>
      </w:r>
      <w:r w:rsidR="009419D3">
        <w:rPr>
          <w:rFonts w:ascii="Times New Roman" w:hAnsi="Times New Roman" w:cs="Times New Roman"/>
          <w:sz w:val="28"/>
          <w:szCs w:val="28"/>
        </w:rPr>
        <w:t>и представляются несправедливыми</w:t>
      </w:r>
      <w:r w:rsidR="009419D3">
        <w:rPr>
          <w:rFonts w:ascii="Times New Roman" w:hAnsi="Times New Roman" w:cs="Times New Roman"/>
          <w:sz w:val="28"/>
          <w:szCs w:val="28"/>
        </w:rPr>
        <w:t xml:space="preserve"> по отношению к участникам рынка,</w:t>
      </w:r>
      <w:r w:rsidR="009419D3" w:rsidRPr="009419D3">
        <w:rPr>
          <w:rFonts w:ascii="Times New Roman" w:hAnsi="Times New Roman" w:cs="Times New Roman"/>
          <w:sz w:val="28"/>
          <w:szCs w:val="28"/>
        </w:rPr>
        <w:t xml:space="preserve"> </w:t>
      </w:r>
      <w:r w:rsidR="009419D3">
        <w:rPr>
          <w:rFonts w:ascii="Times New Roman" w:hAnsi="Times New Roman" w:cs="Times New Roman"/>
          <w:sz w:val="28"/>
          <w:szCs w:val="28"/>
        </w:rPr>
        <w:t xml:space="preserve">уже наработавшим </w:t>
      </w:r>
      <w:r w:rsidR="009419D3" w:rsidRPr="00137974">
        <w:rPr>
          <w:rFonts w:ascii="Times New Roman" w:hAnsi="Times New Roman" w:cs="Times New Roman"/>
          <w:sz w:val="28"/>
          <w:szCs w:val="28"/>
        </w:rPr>
        <w:t>коммерческий потенциал, финансовую состоятельность, деловую репутацию</w:t>
      </w:r>
      <w:r w:rsidR="009419D3">
        <w:rPr>
          <w:rFonts w:ascii="Times New Roman" w:hAnsi="Times New Roman" w:cs="Times New Roman"/>
          <w:sz w:val="28"/>
          <w:szCs w:val="28"/>
        </w:rPr>
        <w:t>.</w:t>
      </w:r>
    </w:p>
    <w:p w14:paraId="76618D80" w14:textId="77777777" w:rsidR="006440F6" w:rsidRPr="00137974" w:rsidRDefault="006440F6" w:rsidP="00723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9581D4" w14:textId="251AFFF5" w:rsidR="006236BA" w:rsidRPr="00137974" w:rsidRDefault="009419D3" w:rsidP="008808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. </w:t>
      </w:r>
      <w:r w:rsidR="00137974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165317">
        <w:rPr>
          <w:rFonts w:ascii="Times New Roman" w:hAnsi="Times New Roman" w:cs="Times New Roman"/>
          <w:sz w:val="28"/>
          <w:szCs w:val="28"/>
        </w:rPr>
        <w:t>з</w:t>
      </w:r>
      <w:r w:rsidR="006E2B8A" w:rsidRPr="00137974">
        <w:rPr>
          <w:rFonts w:ascii="Times New Roman" w:hAnsi="Times New Roman" w:cs="Times New Roman"/>
          <w:sz w:val="28"/>
          <w:szCs w:val="28"/>
        </w:rPr>
        <w:t xml:space="preserve">аконопроектом </w:t>
      </w:r>
      <w:r w:rsidR="00137974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5963D9">
        <w:rPr>
          <w:rFonts w:ascii="Times New Roman" w:hAnsi="Times New Roman" w:cs="Times New Roman"/>
          <w:sz w:val="28"/>
          <w:szCs w:val="28"/>
        </w:rPr>
        <w:t xml:space="preserve">принудительного лицензирования </w:t>
      </w:r>
      <w:r w:rsidR="006E2B8A" w:rsidRPr="00137974">
        <w:rPr>
          <w:rFonts w:ascii="Times New Roman" w:hAnsi="Times New Roman" w:cs="Times New Roman"/>
          <w:sz w:val="28"/>
          <w:szCs w:val="28"/>
        </w:rPr>
        <w:t xml:space="preserve">может привести к возникновению 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дисбаланса на рынке оборота </w:t>
      </w:r>
      <w:r w:rsidR="00653C27" w:rsidRPr="00137974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</w:t>
      </w:r>
      <w:r w:rsidR="00AC6EDE" w:rsidRPr="00137974">
        <w:rPr>
          <w:rFonts w:ascii="Times New Roman" w:hAnsi="Times New Roman" w:cs="Times New Roman"/>
          <w:sz w:val="28"/>
          <w:szCs w:val="28"/>
        </w:rPr>
        <w:t xml:space="preserve"> в РФ. Участникам рынка</w:t>
      </w:r>
      <w:r w:rsidR="004E3CA5" w:rsidRPr="00137974">
        <w:rPr>
          <w:rFonts w:ascii="Times New Roman" w:hAnsi="Times New Roman" w:cs="Times New Roman"/>
          <w:sz w:val="28"/>
          <w:szCs w:val="28"/>
        </w:rPr>
        <w:t>, осуществивши</w:t>
      </w:r>
      <w:r w:rsidR="00AC6EDE" w:rsidRPr="00137974">
        <w:rPr>
          <w:rFonts w:ascii="Times New Roman" w:hAnsi="Times New Roman" w:cs="Times New Roman"/>
          <w:sz w:val="28"/>
          <w:szCs w:val="28"/>
        </w:rPr>
        <w:t>м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 ранее значительные затраты на приобретение </w:t>
      </w:r>
      <w:r w:rsidR="00653C27" w:rsidRPr="00137974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, </w:t>
      </w:r>
      <w:r w:rsidR="00AC6EDE" w:rsidRPr="00137974">
        <w:rPr>
          <w:rFonts w:ascii="Times New Roman" w:hAnsi="Times New Roman" w:cs="Times New Roman"/>
          <w:sz w:val="28"/>
          <w:szCs w:val="28"/>
        </w:rPr>
        <w:t>будет затруднительно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 воспользоваться предложенным </w:t>
      </w:r>
      <w:r w:rsidR="004E6D9F" w:rsidRPr="00137974">
        <w:rPr>
          <w:rFonts w:ascii="Times New Roman" w:hAnsi="Times New Roman" w:cs="Times New Roman"/>
          <w:sz w:val="28"/>
          <w:szCs w:val="28"/>
        </w:rPr>
        <w:t>з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аконопроектом механизмом </w:t>
      </w:r>
      <w:r w:rsidR="00220FF9" w:rsidRPr="00137974">
        <w:rPr>
          <w:rFonts w:ascii="Times New Roman" w:hAnsi="Times New Roman" w:cs="Times New Roman"/>
          <w:sz w:val="28"/>
          <w:szCs w:val="28"/>
        </w:rPr>
        <w:t>из-за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 риска расторжения по инициативе правообладателей еще действующих лицензионных договоров, при этом, велика вероятность появления новых участников, использующих исключительно предложенный </w:t>
      </w:r>
      <w:r w:rsidR="004E6D9F" w:rsidRPr="00137974">
        <w:rPr>
          <w:rFonts w:ascii="Times New Roman" w:hAnsi="Times New Roman" w:cs="Times New Roman"/>
          <w:sz w:val="28"/>
          <w:szCs w:val="28"/>
        </w:rPr>
        <w:t>з</w:t>
      </w:r>
      <w:r w:rsidR="004E3CA5" w:rsidRPr="00137974">
        <w:rPr>
          <w:rFonts w:ascii="Times New Roman" w:hAnsi="Times New Roman" w:cs="Times New Roman"/>
          <w:sz w:val="28"/>
          <w:szCs w:val="28"/>
        </w:rPr>
        <w:t>аконопроектом</w:t>
      </w:r>
      <w:r w:rsidR="00E37CA4" w:rsidRPr="00137974">
        <w:rPr>
          <w:rFonts w:ascii="Times New Roman" w:hAnsi="Times New Roman" w:cs="Times New Roman"/>
          <w:sz w:val="28"/>
          <w:szCs w:val="28"/>
        </w:rPr>
        <w:t xml:space="preserve"> </w:t>
      </w:r>
      <w:r w:rsidR="00AC6EDE" w:rsidRPr="00137974">
        <w:rPr>
          <w:rFonts w:ascii="Times New Roman" w:hAnsi="Times New Roman" w:cs="Times New Roman"/>
          <w:sz w:val="28"/>
          <w:szCs w:val="28"/>
        </w:rPr>
        <w:t>механизм получения прав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 на </w:t>
      </w:r>
      <w:r w:rsidR="00DD4617" w:rsidRPr="00137974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</w:t>
      </w:r>
      <w:r w:rsidR="004E3CA5" w:rsidRPr="001379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771A6B" w14:textId="23AF6B80" w:rsidR="00A208B0" w:rsidRPr="00137974" w:rsidRDefault="00E237E1" w:rsidP="008808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t xml:space="preserve">Введение такого механизма на законодательном уровне может привести к формированию параллельного рынка распространения иностранного аудиовизуального контента, что </w:t>
      </w:r>
      <w:proofErr w:type="gramStart"/>
      <w:r w:rsidRPr="00137974">
        <w:rPr>
          <w:rFonts w:ascii="Times New Roman" w:hAnsi="Times New Roman" w:cs="Times New Roman"/>
          <w:sz w:val="28"/>
          <w:szCs w:val="28"/>
        </w:rPr>
        <w:t>представляется опасным с точки зрения законодательства о защите конкуренции и приведет</w:t>
      </w:r>
      <w:proofErr w:type="gramEnd"/>
      <w:r w:rsidRPr="00137974">
        <w:rPr>
          <w:rFonts w:ascii="Times New Roman" w:hAnsi="Times New Roman" w:cs="Times New Roman"/>
          <w:sz w:val="28"/>
          <w:szCs w:val="28"/>
        </w:rPr>
        <w:t xml:space="preserve"> к серьезным потерям для участников сложившегося рынка российских онлайн кинотеатров.</w:t>
      </w:r>
    </w:p>
    <w:p w14:paraId="65EE6475" w14:textId="77777777" w:rsidR="00723172" w:rsidRPr="00137974" w:rsidRDefault="00723172" w:rsidP="008808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ED633B" w14:textId="1ED13F7C" w:rsidR="00417E40" w:rsidRPr="00137974" w:rsidRDefault="00DB4628" w:rsidP="008808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t>4</w:t>
      </w:r>
      <w:r w:rsidR="00DD4617" w:rsidRPr="00137974">
        <w:rPr>
          <w:rFonts w:ascii="Times New Roman" w:hAnsi="Times New Roman" w:cs="Times New Roman"/>
          <w:sz w:val="28"/>
          <w:szCs w:val="28"/>
        </w:rPr>
        <w:t xml:space="preserve">. </w:t>
      </w:r>
      <w:r w:rsidR="003D7B62" w:rsidRPr="00137974">
        <w:rPr>
          <w:rFonts w:ascii="Times New Roman" w:hAnsi="Times New Roman" w:cs="Times New Roman"/>
          <w:sz w:val="28"/>
          <w:szCs w:val="28"/>
        </w:rPr>
        <w:t>З</w:t>
      </w:r>
      <w:r w:rsidR="00417E40" w:rsidRPr="00137974">
        <w:rPr>
          <w:rFonts w:ascii="Times New Roman" w:hAnsi="Times New Roman" w:cs="Times New Roman"/>
          <w:sz w:val="28"/>
          <w:szCs w:val="28"/>
        </w:rPr>
        <w:t xml:space="preserve">аконопроектом </w:t>
      </w:r>
      <w:r w:rsidR="00F06009" w:rsidRPr="00137974">
        <w:rPr>
          <w:rFonts w:ascii="Times New Roman" w:hAnsi="Times New Roman" w:cs="Times New Roman"/>
          <w:sz w:val="28"/>
          <w:szCs w:val="28"/>
        </w:rPr>
        <w:t xml:space="preserve">предлагается механизм, который </w:t>
      </w:r>
      <w:r w:rsidR="00417E40" w:rsidRPr="00137974">
        <w:rPr>
          <w:rFonts w:ascii="Times New Roman" w:hAnsi="Times New Roman" w:cs="Times New Roman"/>
          <w:sz w:val="28"/>
          <w:szCs w:val="28"/>
        </w:rPr>
        <w:t>предусматривает получение принудительной лицензии, т.е. права использования объекта, но не обязывает лицензиара предоставить лицензиату цифровую копию такого объекта. Инструмент административного принуждения лицензиара к предоставлению такой цифровой копии также не предусмотрен.</w:t>
      </w:r>
    </w:p>
    <w:p w14:paraId="4C04A068" w14:textId="293671D5" w:rsidR="00417E40" w:rsidRPr="00137974" w:rsidRDefault="000D39A2" w:rsidP="008808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417E40" w:rsidRPr="00137974">
        <w:rPr>
          <w:rFonts w:ascii="Times New Roman" w:hAnsi="Times New Roman" w:cs="Times New Roman"/>
          <w:sz w:val="28"/>
          <w:szCs w:val="28"/>
        </w:rPr>
        <w:t xml:space="preserve">например, для </w:t>
      </w:r>
      <w:r w:rsidR="009419D3">
        <w:rPr>
          <w:rFonts w:ascii="Times New Roman" w:hAnsi="Times New Roman" w:cs="Times New Roman"/>
          <w:sz w:val="28"/>
          <w:szCs w:val="28"/>
        </w:rPr>
        <w:t>«</w:t>
      </w:r>
      <w:r w:rsidR="00417E40" w:rsidRPr="00137974">
        <w:rPr>
          <w:rFonts w:ascii="Times New Roman" w:hAnsi="Times New Roman" w:cs="Times New Roman"/>
          <w:sz w:val="28"/>
          <w:szCs w:val="28"/>
        </w:rPr>
        <w:t>программ для ЭВМ и баз данных</w:t>
      </w:r>
      <w:r w:rsidR="009419D3">
        <w:rPr>
          <w:rFonts w:ascii="Times New Roman" w:hAnsi="Times New Roman" w:cs="Times New Roman"/>
          <w:sz w:val="28"/>
          <w:szCs w:val="28"/>
        </w:rPr>
        <w:t>»</w:t>
      </w:r>
      <w:r w:rsidR="00417E40" w:rsidRPr="00137974">
        <w:rPr>
          <w:rFonts w:ascii="Times New Roman" w:hAnsi="Times New Roman" w:cs="Times New Roman"/>
          <w:sz w:val="28"/>
          <w:szCs w:val="28"/>
        </w:rPr>
        <w:t xml:space="preserve"> используются уникальные цифровые ключи, коды активации и иные средства защиты компьютерной информации, без которых использование таких программ и баз данных невозможно</w:t>
      </w:r>
      <w:r w:rsidR="00414023">
        <w:rPr>
          <w:rFonts w:ascii="Times New Roman" w:hAnsi="Times New Roman" w:cs="Times New Roman"/>
          <w:sz w:val="28"/>
          <w:szCs w:val="28"/>
        </w:rPr>
        <w:t>.</w:t>
      </w:r>
      <w:r w:rsidR="00417E40" w:rsidRPr="00137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912D2" w14:textId="09E8DAA8" w:rsidR="004E3CA5" w:rsidRPr="00137974" w:rsidRDefault="00417E40" w:rsidP="008808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t>В случаях, когда получение цифровой копии без согласия и содействия правообладателя невозможно, получение принудительной лицензии не приведет к введению объекта права в законный оборот на терри</w:t>
      </w:r>
      <w:r w:rsidR="002445B0" w:rsidRPr="00137974">
        <w:rPr>
          <w:rFonts w:ascii="Times New Roman" w:hAnsi="Times New Roman" w:cs="Times New Roman"/>
          <w:sz w:val="28"/>
          <w:szCs w:val="28"/>
        </w:rPr>
        <w:t>тории РФ</w:t>
      </w:r>
      <w:r w:rsidR="00165317">
        <w:rPr>
          <w:rFonts w:ascii="Times New Roman" w:hAnsi="Times New Roman" w:cs="Times New Roman"/>
          <w:sz w:val="28"/>
          <w:szCs w:val="28"/>
        </w:rPr>
        <w:t>.</w:t>
      </w:r>
      <w:r w:rsidR="002445B0" w:rsidRPr="00137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2E1E1" w14:textId="77777777" w:rsidR="004E6D9F" w:rsidRPr="00137974" w:rsidRDefault="004E6D9F" w:rsidP="00AC3E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36642" w14:textId="78350963" w:rsidR="00DB4628" w:rsidRPr="00137974" w:rsidRDefault="00DB4628" w:rsidP="00AC3E9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37974">
        <w:rPr>
          <w:rFonts w:ascii="Times New Roman" w:hAnsi="Times New Roman" w:cs="Times New Roman"/>
          <w:sz w:val="28"/>
          <w:szCs w:val="28"/>
        </w:rPr>
        <w:t xml:space="preserve">Законопроектом предусматривается, что российская организация по управлению правами на коллективной основе (далее – ОКУП) на основании обращения лица, которое выразило желание и готовность использовать объект права, может обратиться в суд с иском к правообладателю «о </w:t>
      </w:r>
      <w:r w:rsidRPr="00137974">
        <w:rPr>
          <w:rFonts w:ascii="Times New Roman" w:hAnsi="Times New Roman" w:cs="Times New Roman"/>
          <w:sz w:val="28"/>
          <w:szCs w:val="28"/>
        </w:rPr>
        <w:lastRenderedPageBreak/>
        <w:t>предоставлении принудительной простой (неисключительной) лицензии» на использование объекта права. При этом иные лица, которые выразили желание и готовность использования такого объекта, обращаются за предоставлением лицензии в ОКУП.</w:t>
      </w:r>
    </w:p>
    <w:p w14:paraId="01693473" w14:textId="3A14FAD1" w:rsidR="00DB4628" w:rsidRPr="00137974" w:rsidRDefault="00DB4628" w:rsidP="00DB462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t xml:space="preserve">Однако, согласно положениям статьи 1239 </w:t>
      </w:r>
      <w:r w:rsidR="004E6D9F" w:rsidRPr="0013797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(далее</w:t>
      </w:r>
      <w:r w:rsidR="00457774" w:rsidRPr="00457774">
        <w:rPr>
          <w:rFonts w:ascii="Times New Roman" w:hAnsi="Times New Roman" w:cs="Times New Roman"/>
          <w:sz w:val="28"/>
          <w:szCs w:val="28"/>
        </w:rPr>
        <w:t xml:space="preserve"> </w:t>
      </w:r>
      <w:r w:rsidR="004E6D9F" w:rsidRPr="00137974">
        <w:rPr>
          <w:rFonts w:ascii="Times New Roman" w:hAnsi="Times New Roman" w:cs="Times New Roman"/>
          <w:sz w:val="28"/>
          <w:szCs w:val="28"/>
        </w:rPr>
        <w:t>- ГК РФ)</w:t>
      </w:r>
      <w:r w:rsidRPr="00137974">
        <w:rPr>
          <w:rFonts w:ascii="Times New Roman" w:hAnsi="Times New Roman" w:cs="Times New Roman"/>
          <w:sz w:val="28"/>
          <w:szCs w:val="28"/>
        </w:rPr>
        <w:t xml:space="preserve"> принудительная лицензия может быть получена только лицом, обративш</w:t>
      </w:r>
      <w:r w:rsidR="00457774">
        <w:rPr>
          <w:rFonts w:ascii="Times New Roman" w:hAnsi="Times New Roman" w:cs="Times New Roman"/>
          <w:sz w:val="28"/>
          <w:szCs w:val="28"/>
        </w:rPr>
        <w:t>и</w:t>
      </w:r>
      <w:r w:rsidRPr="00137974">
        <w:rPr>
          <w:rFonts w:ascii="Times New Roman" w:hAnsi="Times New Roman" w:cs="Times New Roman"/>
          <w:sz w:val="28"/>
          <w:szCs w:val="28"/>
        </w:rPr>
        <w:t>мся в суд.</w:t>
      </w:r>
      <w:r w:rsidR="00165317">
        <w:rPr>
          <w:rFonts w:ascii="Times New Roman" w:hAnsi="Times New Roman" w:cs="Times New Roman"/>
          <w:sz w:val="28"/>
          <w:szCs w:val="28"/>
        </w:rPr>
        <w:t xml:space="preserve"> </w:t>
      </w:r>
      <w:r w:rsidRPr="00137974">
        <w:rPr>
          <w:rFonts w:ascii="Times New Roman" w:hAnsi="Times New Roman" w:cs="Times New Roman"/>
          <w:sz w:val="28"/>
          <w:szCs w:val="28"/>
        </w:rPr>
        <w:t>При этом получение указанного в статье 1239 ГК РФ «права использования» объекта не дает лицензиату (ОКУП или иному лицу, получившему принудительную лицензию) право предоставить право использования этого объекта другому лицу</w:t>
      </w:r>
      <w:r w:rsidR="00165317">
        <w:rPr>
          <w:rFonts w:ascii="Times New Roman" w:hAnsi="Times New Roman" w:cs="Times New Roman"/>
          <w:sz w:val="28"/>
          <w:szCs w:val="28"/>
        </w:rPr>
        <w:t>.</w:t>
      </w:r>
      <w:r w:rsidRPr="00137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DCC0F" w14:textId="0F7E4693" w:rsidR="00DB4628" w:rsidRPr="00137974" w:rsidRDefault="00AC3E97" w:rsidP="00DB462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t xml:space="preserve">Ввиду изложенного представляется, что </w:t>
      </w:r>
      <w:r w:rsidR="004E6D9F" w:rsidRPr="00137974">
        <w:rPr>
          <w:rFonts w:ascii="Times New Roman" w:hAnsi="Times New Roman" w:cs="Times New Roman"/>
          <w:sz w:val="28"/>
          <w:szCs w:val="28"/>
        </w:rPr>
        <w:t>з</w:t>
      </w:r>
      <w:r w:rsidRPr="00137974">
        <w:rPr>
          <w:rFonts w:ascii="Times New Roman" w:hAnsi="Times New Roman" w:cs="Times New Roman"/>
          <w:sz w:val="28"/>
          <w:szCs w:val="28"/>
        </w:rPr>
        <w:t>аконопроект не учитыва</w:t>
      </w:r>
      <w:r w:rsidR="004E6D9F" w:rsidRPr="00137974">
        <w:rPr>
          <w:rFonts w:ascii="Times New Roman" w:hAnsi="Times New Roman" w:cs="Times New Roman"/>
          <w:sz w:val="28"/>
          <w:szCs w:val="28"/>
        </w:rPr>
        <w:t>ет</w:t>
      </w:r>
      <w:r w:rsidRPr="00137974">
        <w:rPr>
          <w:rFonts w:ascii="Times New Roman" w:hAnsi="Times New Roman" w:cs="Times New Roman"/>
          <w:sz w:val="28"/>
          <w:szCs w:val="28"/>
        </w:rPr>
        <w:t xml:space="preserve"> </w:t>
      </w:r>
      <w:r w:rsidR="004E6D9F" w:rsidRPr="00137974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137974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4E6D9F" w:rsidRPr="00137974">
        <w:rPr>
          <w:rFonts w:ascii="Times New Roman" w:hAnsi="Times New Roman" w:cs="Times New Roman"/>
          <w:sz w:val="28"/>
          <w:szCs w:val="28"/>
        </w:rPr>
        <w:t>ГК РФ</w:t>
      </w:r>
      <w:r w:rsidRPr="00137974">
        <w:rPr>
          <w:rFonts w:ascii="Times New Roman" w:hAnsi="Times New Roman" w:cs="Times New Roman"/>
          <w:sz w:val="28"/>
          <w:szCs w:val="28"/>
        </w:rPr>
        <w:t>.</w:t>
      </w:r>
    </w:p>
    <w:p w14:paraId="7E57DE3D" w14:textId="77777777" w:rsidR="00457774" w:rsidRDefault="00457774" w:rsidP="00DB462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5A42B3" w14:textId="2209D85F" w:rsidR="00DB4628" w:rsidRPr="00137974" w:rsidRDefault="00DB4628" w:rsidP="00DB462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t>6. Согласно абзацу 5 статьи 13</w:t>
      </w:r>
      <w:r w:rsidRPr="0013797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37974">
        <w:rPr>
          <w:rFonts w:ascii="Times New Roman" w:hAnsi="Times New Roman" w:cs="Times New Roman"/>
          <w:sz w:val="28"/>
          <w:szCs w:val="28"/>
        </w:rPr>
        <w:t xml:space="preserve"> </w:t>
      </w:r>
      <w:r w:rsidR="004E6D9F" w:rsidRPr="00137974">
        <w:rPr>
          <w:rFonts w:ascii="Times New Roman" w:hAnsi="Times New Roman" w:cs="Times New Roman"/>
          <w:sz w:val="28"/>
          <w:szCs w:val="28"/>
        </w:rPr>
        <w:t>з</w:t>
      </w:r>
      <w:r w:rsidRPr="00137974">
        <w:rPr>
          <w:rFonts w:ascii="Times New Roman" w:hAnsi="Times New Roman" w:cs="Times New Roman"/>
          <w:sz w:val="28"/>
          <w:szCs w:val="28"/>
        </w:rPr>
        <w:t xml:space="preserve">аконопроекта порядок, предусматривающий в целях получения принудительной лицензии подачу соответствующего иска к правообладателю, не применяется в случае расторжения лицензионного договора по основаниям, предусмотренным статьей 450 ГК РФ. Данная норма </w:t>
      </w:r>
      <w:r w:rsidR="00501DD7"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Pr="00137974">
        <w:rPr>
          <w:rFonts w:ascii="Times New Roman" w:hAnsi="Times New Roman" w:cs="Times New Roman"/>
          <w:sz w:val="28"/>
          <w:szCs w:val="28"/>
        </w:rPr>
        <w:t>подтверждает возможность оформления принудительной лицензии только в случае незаконного отказа правообладателя от договора.</w:t>
      </w:r>
    </w:p>
    <w:p w14:paraId="39BDBDDF" w14:textId="1FE85071" w:rsidR="00DB4628" w:rsidRPr="00137974" w:rsidRDefault="0008492B" w:rsidP="00DB462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74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501DD7">
        <w:rPr>
          <w:rFonts w:ascii="Times New Roman" w:hAnsi="Times New Roman" w:cs="Times New Roman"/>
          <w:sz w:val="28"/>
          <w:szCs w:val="28"/>
        </w:rPr>
        <w:t xml:space="preserve">для компаний, уже обладающих лицензией на основании договора с правообладателем, </w:t>
      </w:r>
      <w:r w:rsidR="00DB4628" w:rsidRPr="00137974">
        <w:rPr>
          <w:rFonts w:ascii="Times New Roman" w:hAnsi="Times New Roman" w:cs="Times New Roman"/>
          <w:sz w:val="28"/>
          <w:szCs w:val="28"/>
        </w:rPr>
        <w:t>введени</w:t>
      </w:r>
      <w:r w:rsidRPr="00137974">
        <w:rPr>
          <w:rFonts w:ascii="Times New Roman" w:hAnsi="Times New Roman" w:cs="Times New Roman"/>
          <w:sz w:val="28"/>
          <w:szCs w:val="28"/>
        </w:rPr>
        <w:t>е</w:t>
      </w:r>
      <w:r w:rsidR="00DB4628" w:rsidRPr="00137974">
        <w:rPr>
          <w:rFonts w:ascii="Times New Roman" w:hAnsi="Times New Roman" w:cs="Times New Roman"/>
          <w:sz w:val="28"/>
          <w:szCs w:val="28"/>
        </w:rPr>
        <w:t xml:space="preserve"> </w:t>
      </w:r>
      <w:r w:rsidR="00414023">
        <w:rPr>
          <w:rFonts w:ascii="Times New Roman" w:hAnsi="Times New Roman" w:cs="Times New Roman"/>
          <w:sz w:val="28"/>
          <w:szCs w:val="28"/>
        </w:rPr>
        <w:t>механизма</w:t>
      </w:r>
      <w:r w:rsidR="00501DD7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414023">
        <w:rPr>
          <w:rFonts w:ascii="Times New Roman" w:hAnsi="Times New Roman" w:cs="Times New Roman"/>
          <w:sz w:val="28"/>
          <w:szCs w:val="28"/>
        </w:rPr>
        <w:t xml:space="preserve"> </w:t>
      </w:r>
      <w:r w:rsidR="00414023" w:rsidRPr="00137974">
        <w:rPr>
          <w:rFonts w:ascii="Times New Roman" w:hAnsi="Times New Roman" w:cs="Times New Roman"/>
          <w:sz w:val="28"/>
          <w:szCs w:val="28"/>
        </w:rPr>
        <w:t>принудительной лицензии</w:t>
      </w:r>
      <w:r w:rsidR="00501DD7">
        <w:rPr>
          <w:rFonts w:ascii="Times New Roman" w:hAnsi="Times New Roman" w:cs="Times New Roman"/>
          <w:sz w:val="28"/>
          <w:szCs w:val="28"/>
        </w:rPr>
        <w:t xml:space="preserve"> </w:t>
      </w:r>
      <w:r w:rsidR="00501DD7" w:rsidRPr="00137974">
        <w:rPr>
          <w:rFonts w:ascii="Times New Roman" w:hAnsi="Times New Roman" w:cs="Times New Roman"/>
          <w:sz w:val="28"/>
          <w:szCs w:val="28"/>
        </w:rPr>
        <w:t>представляется</w:t>
      </w:r>
      <w:r w:rsidR="00414023" w:rsidRPr="00137974">
        <w:rPr>
          <w:rFonts w:ascii="Times New Roman" w:hAnsi="Times New Roman" w:cs="Times New Roman"/>
          <w:sz w:val="28"/>
          <w:szCs w:val="28"/>
        </w:rPr>
        <w:t xml:space="preserve"> </w:t>
      </w:r>
      <w:r w:rsidR="00414023">
        <w:rPr>
          <w:rFonts w:ascii="Times New Roman" w:hAnsi="Times New Roman" w:cs="Times New Roman"/>
          <w:sz w:val="28"/>
          <w:szCs w:val="28"/>
        </w:rPr>
        <w:t>избыточным</w:t>
      </w:r>
      <w:r w:rsidR="00DB4628" w:rsidRPr="0013797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501DD7">
        <w:rPr>
          <w:rFonts w:ascii="Times New Roman" w:hAnsi="Times New Roman" w:cs="Times New Roman"/>
          <w:sz w:val="28"/>
          <w:szCs w:val="28"/>
        </w:rPr>
        <w:t xml:space="preserve">уже </w:t>
      </w:r>
      <w:r w:rsidR="00DB4628" w:rsidRPr="00137974">
        <w:rPr>
          <w:rFonts w:ascii="Times New Roman" w:hAnsi="Times New Roman" w:cs="Times New Roman"/>
          <w:sz w:val="28"/>
          <w:szCs w:val="28"/>
        </w:rPr>
        <w:t>существует действующий судебный механизм оспаривания отказа правообладателя от договора, позволяющий на основании вынесенного решения суда сохранить действие лицензионного договора.</w:t>
      </w:r>
    </w:p>
    <w:p w14:paraId="21657B3E" w14:textId="77777777" w:rsidR="003D7B62" w:rsidRPr="00137974" w:rsidRDefault="003D7B62" w:rsidP="008808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579232" w14:textId="70068E23" w:rsidR="000D39A2" w:rsidRPr="00137974" w:rsidRDefault="000D39A2" w:rsidP="0088080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17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165317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165317">
        <w:rPr>
          <w:rFonts w:ascii="Times New Roman" w:hAnsi="Times New Roman" w:cs="Times New Roman"/>
          <w:sz w:val="28"/>
          <w:szCs w:val="28"/>
        </w:rPr>
        <w:t xml:space="preserve"> </w:t>
      </w:r>
      <w:r w:rsidR="005F4BB9">
        <w:rPr>
          <w:rFonts w:ascii="Times New Roman" w:hAnsi="Times New Roman" w:cs="Times New Roman"/>
          <w:sz w:val="28"/>
          <w:szCs w:val="28"/>
        </w:rPr>
        <w:t>з</w:t>
      </w:r>
      <w:r w:rsidRPr="00165317">
        <w:rPr>
          <w:rFonts w:ascii="Times New Roman" w:hAnsi="Times New Roman" w:cs="Times New Roman"/>
          <w:sz w:val="28"/>
          <w:szCs w:val="28"/>
        </w:rPr>
        <w:t xml:space="preserve">аконопроект </w:t>
      </w:r>
      <w:r w:rsidR="00AC3E97" w:rsidRPr="00165317">
        <w:rPr>
          <w:rFonts w:ascii="Times New Roman" w:hAnsi="Times New Roman" w:cs="Times New Roman"/>
          <w:sz w:val="28"/>
          <w:szCs w:val="28"/>
        </w:rPr>
        <w:t xml:space="preserve">в предложенной редакции </w:t>
      </w:r>
      <w:r w:rsidRPr="00165317">
        <w:rPr>
          <w:rFonts w:ascii="Times New Roman" w:hAnsi="Times New Roman" w:cs="Times New Roman"/>
          <w:sz w:val="28"/>
          <w:szCs w:val="28"/>
        </w:rPr>
        <w:t>не поддерживается.</w:t>
      </w:r>
    </w:p>
    <w:p w14:paraId="6A0A3BC4" w14:textId="77777777" w:rsidR="00C56541" w:rsidRPr="00137974" w:rsidRDefault="00C56541" w:rsidP="00CD5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6541" w:rsidRPr="00137974" w:rsidSect="00137974">
      <w:headerReference w:type="default" r:id="rId8"/>
      <w:pgSz w:w="11900" w:h="16840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78FC" w14:textId="77777777" w:rsidR="00F272F0" w:rsidRDefault="00F272F0" w:rsidP="00137974">
      <w:r>
        <w:separator/>
      </w:r>
    </w:p>
  </w:endnote>
  <w:endnote w:type="continuationSeparator" w:id="0">
    <w:p w14:paraId="4CA01205" w14:textId="77777777" w:rsidR="00F272F0" w:rsidRDefault="00F272F0" w:rsidP="001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D111" w14:textId="77777777" w:rsidR="00F272F0" w:rsidRDefault="00F272F0" w:rsidP="00137974">
      <w:r>
        <w:separator/>
      </w:r>
    </w:p>
  </w:footnote>
  <w:footnote w:type="continuationSeparator" w:id="0">
    <w:p w14:paraId="4D7F3C07" w14:textId="77777777" w:rsidR="00F272F0" w:rsidRDefault="00F272F0" w:rsidP="0013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6196"/>
      <w:docPartObj>
        <w:docPartGallery w:val="Page Numbers (Top of Page)"/>
        <w:docPartUnique/>
      </w:docPartObj>
    </w:sdtPr>
    <w:sdtEndPr/>
    <w:sdtContent>
      <w:p w14:paraId="094F202D" w14:textId="6D49E2C1" w:rsidR="00137974" w:rsidRDefault="00137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562">
          <w:rPr>
            <w:noProof/>
          </w:rPr>
          <w:t>3</w:t>
        </w:r>
        <w:r>
          <w:fldChar w:fldCharType="end"/>
        </w:r>
      </w:p>
    </w:sdtContent>
  </w:sdt>
  <w:p w14:paraId="7B3E384F" w14:textId="77777777" w:rsidR="00137974" w:rsidRDefault="00137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F9B"/>
    <w:multiLevelType w:val="hybridMultilevel"/>
    <w:tmpl w:val="832CB900"/>
    <w:lvl w:ilvl="0" w:tplc="D39ECB6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D8264E"/>
    <w:multiLevelType w:val="hybridMultilevel"/>
    <w:tmpl w:val="FD20420E"/>
    <w:lvl w:ilvl="0" w:tplc="1180A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246900"/>
    <w:multiLevelType w:val="hybridMultilevel"/>
    <w:tmpl w:val="78C48E48"/>
    <w:lvl w:ilvl="0" w:tplc="B32896A4">
      <w:start w:val="1"/>
      <w:numFmt w:val="decimal"/>
      <w:lvlText w:val="%1."/>
      <w:lvlJc w:val="left"/>
      <w:pPr>
        <w:ind w:left="6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D"/>
    <w:rsid w:val="0008492B"/>
    <w:rsid w:val="000D39A2"/>
    <w:rsid w:val="00111D8F"/>
    <w:rsid w:val="00111F12"/>
    <w:rsid w:val="001222B9"/>
    <w:rsid w:val="00137974"/>
    <w:rsid w:val="001457D8"/>
    <w:rsid w:val="001500E3"/>
    <w:rsid w:val="00165317"/>
    <w:rsid w:val="00187D83"/>
    <w:rsid w:val="001B6B15"/>
    <w:rsid w:val="00220FF9"/>
    <w:rsid w:val="002218E7"/>
    <w:rsid w:val="002445B0"/>
    <w:rsid w:val="002D5BC6"/>
    <w:rsid w:val="002E3A72"/>
    <w:rsid w:val="00316C33"/>
    <w:rsid w:val="00344167"/>
    <w:rsid w:val="00361E98"/>
    <w:rsid w:val="003759F9"/>
    <w:rsid w:val="003C7840"/>
    <w:rsid w:val="003D7B62"/>
    <w:rsid w:val="00400B97"/>
    <w:rsid w:val="00407C4A"/>
    <w:rsid w:val="00414023"/>
    <w:rsid w:val="00417E40"/>
    <w:rsid w:val="00447533"/>
    <w:rsid w:val="00457774"/>
    <w:rsid w:val="004A3468"/>
    <w:rsid w:val="004D6180"/>
    <w:rsid w:val="004E3CA5"/>
    <w:rsid w:val="004E6D9F"/>
    <w:rsid w:val="00501DD7"/>
    <w:rsid w:val="00567C49"/>
    <w:rsid w:val="0058698A"/>
    <w:rsid w:val="005963D9"/>
    <w:rsid w:val="005F4BB9"/>
    <w:rsid w:val="00620769"/>
    <w:rsid w:val="006236BA"/>
    <w:rsid w:val="006440F6"/>
    <w:rsid w:val="00653C27"/>
    <w:rsid w:val="00664562"/>
    <w:rsid w:val="00681851"/>
    <w:rsid w:val="00681CD6"/>
    <w:rsid w:val="006E2B8A"/>
    <w:rsid w:val="006F3826"/>
    <w:rsid w:val="00723172"/>
    <w:rsid w:val="00780D3A"/>
    <w:rsid w:val="007A595B"/>
    <w:rsid w:val="007C020C"/>
    <w:rsid w:val="007C6474"/>
    <w:rsid w:val="007E0B84"/>
    <w:rsid w:val="007E24EA"/>
    <w:rsid w:val="0087517D"/>
    <w:rsid w:val="00880800"/>
    <w:rsid w:val="008851DE"/>
    <w:rsid w:val="00893150"/>
    <w:rsid w:val="009419D3"/>
    <w:rsid w:val="00984031"/>
    <w:rsid w:val="009E6051"/>
    <w:rsid w:val="00A208B0"/>
    <w:rsid w:val="00A53F4B"/>
    <w:rsid w:val="00A95725"/>
    <w:rsid w:val="00AC3E97"/>
    <w:rsid w:val="00AC6EDE"/>
    <w:rsid w:val="00B04CFE"/>
    <w:rsid w:val="00B0581E"/>
    <w:rsid w:val="00BD0979"/>
    <w:rsid w:val="00C56541"/>
    <w:rsid w:val="00CD561A"/>
    <w:rsid w:val="00CE278F"/>
    <w:rsid w:val="00D175B3"/>
    <w:rsid w:val="00D40775"/>
    <w:rsid w:val="00D51740"/>
    <w:rsid w:val="00DB4628"/>
    <w:rsid w:val="00DD4617"/>
    <w:rsid w:val="00E237E1"/>
    <w:rsid w:val="00E37CA4"/>
    <w:rsid w:val="00E92E99"/>
    <w:rsid w:val="00EF42B4"/>
    <w:rsid w:val="00F06009"/>
    <w:rsid w:val="00F11061"/>
    <w:rsid w:val="00F140A4"/>
    <w:rsid w:val="00F272F0"/>
    <w:rsid w:val="00F47903"/>
    <w:rsid w:val="00FD1561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6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E3CA5"/>
    <w:pPr>
      <w:spacing w:after="160" w:line="25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567C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5">
    <w:name w:val="No Spacing"/>
    <w:uiPriority w:val="1"/>
    <w:qFormat/>
    <w:rsid w:val="00E237E1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379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974"/>
  </w:style>
  <w:style w:type="paragraph" w:styleId="a8">
    <w:name w:val="footer"/>
    <w:basedOn w:val="a"/>
    <w:link w:val="a9"/>
    <w:uiPriority w:val="99"/>
    <w:unhideWhenUsed/>
    <w:rsid w:val="00137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E3CA5"/>
    <w:pPr>
      <w:spacing w:after="160" w:line="25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567C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5">
    <w:name w:val="No Spacing"/>
    <w:uiPriority w:val="1"/>
    <w:qFormat/>
    <w:rsid w:val="00E237E1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379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974"/>
  </w:style>
  <w:style w:type="paragraph" w:styleId="a8">
    <w:name w:val="footer"/>
    <w:basedOn w:val="a"/>
    <w:link w:val="a9"/>
    <w:uiPriority w:val="99"/>
    <w:unhideWhenUsed/>
    <w:rsid w:val="00137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2022-10-11T11:30:00Z</dcterms:created>
  <dcterms:modified xsi:type="dcterms:W3CDTF">2022-10-11T11:30:00Z</dcterms:modified>
</cp:coreProperties>
</file>